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DE5F8" w14:textId="77777777" w:rsidR="00780801" w:rsidRDefault="00780801" w:rsidP="00780801">
      <w:pPr>
        <w:keepNext/>
        <w:jc w:val="right"/>
        <w:rPr>
          <w:rFonts w:eastAsia="Times New Roman"/>
          <w:b/>
        </w:rPr>
      </w:pPr>
      <w:bookmarkStart w:id="0" w:name="_Toc84499257"/>
      <w:r>
        <w:rPr>
          <w:rFonts w:eastAsia="Times New Roman"/>
          <w:b/>
        </w:rPr>
        <w:t>ПРИЛОЖЕНИЕ 2</w:t>
      </w:r>
    </w:p>
    <w:p w14:paraId="5EAC2905" w14:textId="1FB7A05B" w:rsidR="00780801" w:rsidRDefault="00780801" w:rsidP="00780801">
      <w:pPr>
        <w:keepNext/>
        <w:jc w:val="right"/>
        <w:outlineLvl w:val="0"/>
        <w:rPr>
          <w:rFonts w:eastAsia="Times New Roman"/>
          <w:b/>
          <w:bCs/>
          <w:kern w:val="32"/>
          <w:lang w:eastAsia="x-none"/>
        </w:rPr>
      </w:pPr>
      <w:bookmarkStart w:id="1" w:name="_Toc150695619"/>
      <w:r>
        <w:rPr>
          <w:rFonts w:eastAsia="Times New Roman"/>
          <w:b/>
          <w:bCs/>
          <w:kern w:val="32"/>
          <w:lang w:eastAsia="x-none"/>
        </w:rPr>
        <w:t xml:space="preserve">к ОПОП-П по </w:t>
      </w:r>
      <w:bookmarkEnd w:id="1"/>
      <w:r w:rsidR="0006256C" w:rsidRPr="0006256C">
        <w:rPr>
          <w:rFonts w:eastAsia="Times New Roman"/>
          <w:b/>
          <w:bCs/>
          <w:kern w:val="32"/>
          <w:lang w:eastAsia="x-none"/>
        </w:rPr>
        <w:t>специальности</w:t>
      </w:r>
    </w:p>
    <w:p w14:paraId="7EEF7D0B" w14:textId="77777777" w:rsidR="00780801" w:rsidRPr="00A21DE5" w:rsidRDefault="00780801" w:rsidP="00780801">
      <w:pPr>
        <w:jc w:val="right"/>
        <w:rPr>
          <w:b/>
        </w:rPr>
      </w:pPr>
      <w:r w:rsidRPr="00A21DE5">
        <w:rPr>
          <w:b/>
        </w:rPr>
        <w:t xml:space="preserve">15.02.17 Монтаж, техническое обслуживание, </w:t>
      </w:r>
    </w:p>
    <w:p w14:paraId="449D115F" w14:textId="77777777" w:rsidR="00780801" w:rsidRPr="00A21DE5" w:rsidRDefault="00780801" w:rsidP="00780801">
      <w:pPr>
        <w:jc w:val="right"/>
        <w:rPr>
          <w:b/>
        </w:rPr>
      </w:pPr>
      <w:r w:rsidRPr="00A21DE5">
        <w:rPr>
          <w:b/>
        </w:rPr>
        <w:t>эксплуатация и ремонт промышленного оборудования (по отраслям)</w:t>
      </w:r>
    </w:p>
    <w:p w14:paraId="0DAE7B10" w14:textId="58B04573" w:rsidR="00780801" w:rsidRDefault="00780801" w:rsidP="00780801">
      <w:pPr>
        <w:jc w:val="right"/>
      </w:pPr>
    </w:p>
    <w:p w14:paraId="7D6521BE" w14:textId="352EEF61" w:rsidR="00780801" w:rsidRDefault="00780801" w:rsidP="00780801">
      <w:pPr>
        <w:jc w:val="right"/>
      </w:pPr>
    </w:p>
    <w:p w14:paraId="64A22298" w14:textId="30927546" w:rsidR="00780801" w:rsidRDefault="00780801" w:rsidP="00780801">
      <w:pPr>
        <w:jc w:val="right"/>
      </w:pPr>
    </w:p>
    <w:p w14:paraId="0CADE69E" w14:textId="1703FE2A" w:rsidR="00780801" w:rsidRPr="004D41E5" w:rsidRDefault="00780801" w:rsidP="00780801">
      <w:pPr>
        <w:jc w:val="right"/>
      </w:pPr>
    </w:p>
    <w:p w14:paraId="79B3CAE8" w14:textId="77777777" w:rsidR="00780801" w:rsidRPr="00F5373D" w:rsidRDefault="00780801" w:rsidP="00780801">
      <w:pPr>
        <w:keepNext/>
        <w:spacing w:before="240" w:after="120"/>
        <w:jc w:val="center"/>
        <w:outlineLvl w:val="0"/>
        <w:rPr>
          <w:rFonts w:eastAsia="Times New Roman"/>
          <w:b/>
          <w:bCs/>
          <w:kern w:val="32"/>
          <w:lang w:eastAsia="x-none"/>
        </w:rPr>
      </w:pPr>
      <w:bookmarkStart w:id="2" w:name="_Toc150695620"/>
      <w:r>
        <w:rPr>
          <w:rFonts w:eastAsia="Times New Roman"/>
          <w:b/>
          <w:bCs/>
          <w:kern w:val="32"/>
          <w:lang w:eastAsia="x-none"/>
        </w:rPr>
        <w:t>РАБОЧИЕ</w:t>
      </w:r>
      <w:r w:rsidRPr="00985111">
        <w:rPr>
          <w:rFonts w:eastAsia="Times New Roman"/>
          <w:b/>
          <w:bCs/>
          <w:kern w:val="32"/>
          <w:lang w:eastAsia="x-none"/>
        </w:rPr>
        <w:t xml:space="preserve"> </w:t>
      </w:r>
      <w:r w:rsidRPr="00985111">
        <w:rPr>
          <w:rFonts w:eastAsia="Times New Roman"/>
          <w:b/>
          <w:bCs/>
          <w:kern w:val="32"/>
          <w:lang w:val="x-none" w:eastAsia="x-none"/>
        </w:rPr>
        <w:t xml:space="preserve">ПРОГРАММЫ </w:t>
      </w:r>
      <w:bookmarkEnd w:id="0"/>
      <w:bookmarkEnd w:id="2"/>
      <w:r>
        <w:rPr>
          <w:rFonts w:eastAsia="Times New Roman"/>
          <w:b/>
          <w:bCs/>
          <w:kern w:val="32"/>
          <w:lang w:eastAsia="x-none"/>
        </w:rPr>
        <w:t>ДИСЦИПЛИН</w:t>
      </w:r>
    </w:p>
    <w:p w14:paraId="017C2C08" w14:textId="77777777" w:rsidR="00780801" w:rsidRDefault="00780801" w:rsidP="00780801">
      <w:pPr>
        <w:jc w:val="center"/>
        <w:rPr>
          <w:lang w:eastAsia="x-none"/>
        </w:rPr>
      </w:pPr>
    </w:p>
    <w:p w14:paraId="2660E0E7" w14:textId="1EF5F590" w:rsidR="00B13E1B" w:rsidRPr="00BD6A9B" w:rsidRDefault="00B13E1B" w:rsidP="00B13E1B">
      <w:pPr>
        <w:jc w:val="center"/>
        <w:rPr>
          <w:lang w:eastAsia="x-none"/>
        </w:rPr>
      </w:pPr>
    </w:p>
    <w:p w14:paraId="4B6B3FCD" w14:textId="5B5AE700" w:rsidR="009D7CB5" w:rsidRDefault="00B13E1B">
      <w:pPr>
        <w:pStyle w:val="16"/>
        <w:rPr>
          <w:rFonts w:asciiTheme="minorHAnsi" w:hAnsiTheme="minorHAnsi" w:cstheme="minorBidi"/>
          <w:noProof/>
          <w:sz w:val="22"/>
          <w:szCs w:val="22"/>
        </w:rPr>
      </w:pPr>
      <w:r>
        <w:rPr>
          <w:rFonts w:eastAsia="Times New Roman"/>
        </w:rPr>
        <w:fldChar w:fldCharType="begin"/>
      </w:r>
      <w:r>
        <w:rPr>
          <w:rFonts w:eastAsia="Times New Roman"/>
        </w:rPr>
        <w:instrText xml:space="preserve"> TOC \o "3-3" \h \z \t "Заголовок 1;1;Заголовок 2;2;Заголовок1;1;Заголовок;1" </w:instrText>
      </w:r>
      <w:r>
        <w:rPr>
          <w:rFonts w:eastAsia="Times New Roman"/>
        </w:rPr>
        <w:fldChar w:fldCharType="separate"/>
      </w:r>
      <w:hyperlink w:anchor="_Toc169673132" w:history="1">
        <w:r w:rsidR="009D7CB5" w:rsidRPr="00864AF5">
          <w:rPr>
            <w:rStyle w:val="af5"/>
            <w:noProof/>
          </w:rPr>
          <w:t>«ОП.01 Инженерная графика»</w:t>
        </w:r>
        <w:r w:rsidR="009D7CB5">
          <w:rPr>
            <w:noProof/>
            <w:webHidden/>
          </w:rPr>
          <w:tab/>
        </w:r>
        <w:r w:rsidR="009D7CB5">
          <w:rPr>
            <w:noProof/>
            <w:webHidden/>
          </w:rPr>
          <w:fldChar w:fldCharType="begin"/>
        </w:r>
        <w:r w:rsidR="009D7CB5">
          <w:rPr>
            <w:noProof/>
            <w:webHidden/>
          </w:rPr>
          <w:instrText xml:space="preserve"> PAGEREF _Toc169673132 \h </w:instrText>
        </w:r>
        <w:r w:rsidR="009D7CB5">
          <w:rPr>
            <w:noProof/>
            <w:webHidden/>
          </w:rPr>
        </w:r>
        <w:r w:rsidR="009D7CB5">
          <w:rPr>
            <w:noProof/>
            <w:webHidden/>
          </w:rPr>
          <w:fldChar w:fldCharType="separate"/>
        </w:r>
        <w:r w:rsidR="009D7CB5">
          <w:rPr>
            <w:noProof/>
            <w:webHidden/>
          </w:rPr>
          <w:t>3</w:t>
        </w:r>
        <w:r w:rsidR="009D7CB5">
          <w:rPr>
            <w:noProof/>
            <w:webHidden/>
          </w:rPr>
          <w:fldChar w:fldCharType="end"/>
        </w:r>
      </w:hyperlink>
    </w:p>
    <w:p w14:paraId="6C7B6DE4" w14:textId="64040AD0" w:rsidR="009D7CB5" w:rsidRDefault="009D7CB5">
      <w:pPr>
        <w:pStyle w:val="16"/>
        <w:rPr>
          <w:rFonts w:asciiTheme="minorHAnsi" w:hAnsiTheme="minorHAnsi" w:cstheme="minorBidi"/>
          <w:noProof/>
          <w:sz w:val="22"/>
          <w:szCs w:val="22"/>
        </w:rPr>
      </w:pPr>
      <w:hyperlink w:anchor="_Toc169673133" w:history="1">
        <w:r w:rsidRPr="00864AF5">
          <w:rPr>
            <w:rStyle w:val="af5"/>
            <w:noProof/>
          </w:rPr>
          <w:t>ОП.02</w:t>
        </w:r>
        <w:r w:rsidRPr="00864AF5">
          <w:rPr>
            <w:rStyle w:val="af5"/>
            <w:iCs/>
            <w:noProof/>
          </w:rPr>
          <w:t xml:space="preserve"> </w:t>
        </w:r>
        <w:r w:rsidRPr="00864AF5">
          <w:rPr>
            <w:rStyle w:val="af5"/>
            <w:noProof/>
          </w:rPr>
          <w:t>Материаловедение</w:t>
        </w:r>
        <w:r>
          <w:rPr>
            <w:noProof/>
            <w:webHidden/>
          </w:rPr>
          <w:tab/>
        </w:r>
        <w:r>
          <w:rPr>
            <w:noProof/>
            <w:webHidden/>
          </w:rPr>
          <w:fldChar w:fldCharType="begin"/>
        </w:r>
        <w:r>
          <w:rPr>
            <w:noProof/>
            <w:webHidden/>
          </w:rPr>
          <w:instrText xml:space="preserve"> PAGEREF _Toc169673133 \h </w:instrText>
        </w:r>
        <w:r>
          <w:rPr>
            <w:noProof/>
            <w:webHidden/>
          </w:rPr>
        </w:r>
        <w:r>
          <w:rPr>
            <w:noProof/>
            <w:webHidden/>
          </w:rPr>
          <w:fldChar w:fldCharType="separate"/>
        </w:r>
        <w:r>
          <w:rPr>
            <w:noProof/>
            <w:webHidden/>
          </w:rPr>
          <w:t>37</w:t>
        </w:r>
        <w:r>
          <w:rPr>
            <w:noProof/>
            <w:webHidden/>
          </w:rPr>
          <w:fldChar w:fldCharType="end"/>
        </w:r>
      </w:hyperlink>
    </w:p>
    <w:p w14:paraId="5633BC89" w14:textId="68E94AA8" w:rsidR="009D7CB5" w:rsidRDefault="009D7CB5">
      <w:pPr>
        <w:pStyle w:val="16"/>
        <w:rPr>
          <w:rFonts w:asciiTheme="minorHAnsi" w:hAnsiTheme="minorHAnsi" w:cstheme="minorBidi"/>
          <w:noProof/>
          <w:sz w:val="22"/>
          <w:szCs w:val="22"/>
        </w:rPr>
      </w:pPr>
      <w:hyperlink w:anchor="_Toc169673134" w:history="1">
        <w:r w:rsidRPr="00864AF5">
          <w:rPr>
            <w:rStyle w:val="af5"/>
            <w:noProof/>
          </w:rPr>
          <w:t>ОП.03 Техническая механика</w:t>
        </w:r>
        <w:r>
          <w:rPr>
            <w:noProof/>
            <w:webHidden/>
          </w:rPr>
          <w:tab/>
        </w:r>
        <w:r>
          <w:rPr>
            <w:noProof/>
            <w:webHidden/>
          </w:rPr>
          <w:fldChar w:fldCharType="begin"/>
        </w:r>
        <w:r>
          <w:rPr>
            <w:noProof/>
            <w:webHidden/>
          </w:rPr>
          <w:instrText xml:space="preserve"> PAGEREF _Toc169673134 \h </w:instrText>
        </w:r>
        <w:r>
          <w:rPr>
            <w:noProof/>
            <w:webHidden/>
          </w:rPr>
        </w:r>
        <w:r>
          <w:rPr>
            <w:noProof/>
            <w:webHidden/>
          </w:rPr>
          <w:fldChar w:fldCharType="separate"/>
        </w:r>
        <w:r>
          <w:rPr>
            <w:noProof/>
            <w:webHidden/>
          </w:rPr>
          <w:t>52</w:t>
        </w:r>
        <w:r>
          <w:rPr>
            <w:noProof/>
            <w:webHidden/>
          </w:rPr>
          <w:fldChar w:fldCharType="end"/>
        </w:r>
      </w:hyperlink>
    </w:p>
    <w:p w14:paraId="19D4C597" w14:textId="13BCD9FF" w:rsidR="009D7CB5" w:rsidRDefault="009D7CB5">
      <w:pPr>
        <w:pStyle w:val="16"/>
        <w:rPr>
          <w:rFonts w:asciiTheme="minorHAnsi" w:hAnsiTheme="minorHAnsi" w:cstheme="minorBidi"/>
          <w:noProof/>
          <w:sz w:val="22"/>
          <w:szCs w:val="22"/>
        </w:rPr>
      </w:pPr>
      <w:hyperlink w:anchor="_Toc169673135" w:history="1">
        <w:r w:rsidRPr="00864AF5">
          <w:rPr>
            <w:rStyle w:val="af5"/>
            <w:noProof/>
          </w:rPr>
          <w:t>«ОП.04</w:t>
        </w:r>
        <w:r w:rsidRPr="00864AF5">
          <w:rPr>
            <w:rStyle w:val="af5"/>
            <w:i/>
            <w:noProof/>
          </w:rPr>
          <w:t xml:space="preserve"> </w:t>
        </w:r>
        <w:r w:rsidRPr="00864AF5">
          <w:rPr>
            <w:rStyle w:val="af5"/>
            <w:noProof/>
          </w:rPr>
          <w:t>Метрология, стандартизация и технические измерения»</w:t>
        </w:r>
        <w:r>
          <w:rPr>
            <w:noProof/>
            <w:webHidden/>
          </w:rPr>
          <w:tab/>
        </w:r>
        <w:r>
          <w:rPr>
            <w:noProof/>
            <w:webHidden/>
          </w:rPr>
          <w:fldChar w:fldCharType="begin"/>
        </w:r>
        <w:r>
          <w:rPr>
            <w:noProof/>
            <w:webHidden/>
          </w:rPr>
          <w:instrText xml:space="preserve"> PAGEREF _Toc169673135 \h </w:instrText>
        </w:r>
        <w:r>
          <w:rPr>
            <w:noProof/>
            <w:webHidden/>
          </w:rPr>
        </w:r>
        <w:r>
          <w:rPr>
            <w:noProof/>
            <w:webHidden/>
          </w:rPr>
          <w:fldChar w:fldCharType="separate"/>
        </w:r>
        <w:r>
          <w:rPr>
            <w:noProof/>
            <w:webHidden/>
          </w:rPr>
          <w:t>66</w:t>
        </w:r>
        <w:r>
          <w:rPr>
            <w:noProof/>
            <w:webHidden/>
          </w:rPr>
          <w:fldChar w:fldCharType="end"/>
        </w:r>
      </w:hyperlink>
    </w:p>
    <w:p w14:paraId="12ACE1F6" w14:textId="1B247308" w:rsidR="009D7CB5" w:rsidRDefault="009D7CB5">
      <w:pPr>
        <w:pStyle w:val="16"/>
        <w:rPr>
          <w:rFonts w:asciiTheme="minorHAnsi" w:hAnsiTheme="minorHAnsi" w:cstheme="minorBidi"/>
          <w:noProof/>
          <w:sz w:val="22"/>
          <w:szCs w:val="22"/>
        </w:rPr>
      </w:pPr>
      <w:hyperlink w:anchor="_Toc169673136" w:history="1">
        <w:r w:rsidRPr="00864AF5">
          <w:rPr>
            <w:rStyle w:val="af5"/>
            <w:noProof/>
          </w:rPr>
          <w:t>«ОП.05 Электротехника и основы электроники»</w:t>
        </w:r>
        <w:r>
          <w:rPr>
            <w:noProof/>
            <w:webHidden/>
          </w:rPr>
          <w:tab/>
        </w:r>
        <w:r>
          <w:rPr>
            <w:noProof/>
            <w:webHidden/>
          </w:rPr>
          <w:fldChar w:fldCharType="begin"/>
        </w:r>
        <w:r>
          <w:rPr>
            <w:noProof/>
            <w:webHidden/>
          </w:rPr>
          <w:instrText xml:space="preserve"> PAGEREF _Toc169673136 \h </w:instrText>
        </w:r>
        <w:r>
          <w:rPr>
            <w:noProof/>
            <w:webHidden/>
          </w:rPr>
        </w:r>
        <w:r>
          <w:rPr>
            <w:noProof/>
            <w:webHidden/>
          </w:rPr>
          <w:fldChar w:fldCharType="separate"/>
        </w:r>
        <w:r>
          <w:rPr>
            <w:noProof/>
            <w:webHidden/>
          </w:rPr>
          <w:t>76</w:t>
        </w:r>
        <w:r>
          <w:rPr>
            <w:noProof/>
            <w:webHidden/>
          </w:rPr>
          <w:fldChar w:fldCharType="end"/>
        </w:r>
      </w:hyperlink>
    </w:p>
    <w:p w14:paraId="0D656560" w14:textId="5DBDC854" w:rsidR="009D7CB5" w:rsidRDefault="009D7CB5">
      <w:pPr>
        <w:pStyle w:val="16"/>
        <w:rPr>
          <w:rFonts w:asciiTheme="minorHAnsi" w:hAnsiTheme="minorHAnsi" w:cstheme="minorBidi"/>
          <w:noProof/>
          <w:sz w:val="22"/>
          <w:szCs w:val="22"/>
        </w:rPr>
      </w:pPr>
      <w:hyperlink w:anchor="_Toc169673137" w:history="1">
        <w:r w:rsidRPr="00864AF5">
          <w:rPr>
            <w:rStyle w:val="af5"/>
            <w:noProof/>
          </w:rPr>
          <w:t>«ОП.06 Обработка металлов резанием, станки и инструменты»</w:t>
        </w:r>
        <w:r>
          <w:rPr>
            <w:noProof/>
            <w:webHidden/>
          </w:rPr>
          <w:tab/>
        </w:r>
        <w:r>
          <w:rPr>
            <w:noProof/>
            <w:webHidden/>
          </w:rPr>
          <w:fldChar w:fldCharType="begin"/>
        </w:r>
        <w:r>
          <w:rPr>
            <w:noProof/>
            <w:webHidden/>
          </w:rPr>
          <w:instrText xml:space="preserve"> PAGEREF _Toc169673137 \h </w:instrText>
        </w:r>
        <w:r>
          <w:rPr>
            <w:noProof/>
            <w:webHidden/>
          </w:rPr>
        </w:r>
        <w:r>
          <w:rPr>
            <w:noProof/>
            <w:webHidden/>
          </w:rPr>
          <w:fldChar w:fldCharType="separate"/>
        </w:r>
        <w:r>
          <w:rPr>
            <w:noProof/>
            <w:webHidden/>
          </w:rPr>
          <w:t>87</w:t>
        </w:r>
        <w:r>
          <w:rPr>
            <w:noProof/>
            <w:webHidden/>
          </w:rPr>
          <w:fldChar w:fldCharType="end"/>
        </w:r>
      </w:hyperlink>
    </w:p>
    <w:p w14:paraId="05EEC089" w14:textId="0DE690ED" w:rsidR="009D7CB5" w:rsidRDefault="009D7CB5">
      <w:pPr>
        <w:pStyle w:val="16"/>
        <w:rPr>
          <w:rFonts w:asciiTheme="minorHAnsi" w:hAnsiTheme="minorHAnsi" w:cstheme="minorBidi"/>
          <w:noProof/>
          <w:sz w:val="22"/>
          <w:szCs w:val="22"/>
        </w:rPr>
      </w:pPr>
      <w:hyperlink w:anchor="_Toc169673138" w:history="1">
        <w:r w:rsidRPr="00864AF5">
          <w:rPr>
            <w:rStyle w:val="af5"/>
            <w:noProof/>
          </w:rPr>
          <w:t>«ОП.06 Обработка металлов резанием, станки и инструменты»</w:t>
        </w:r>
        <w:r>
          <w:rPr>
            <w:noProof/>
            <w:webHidden/>
          </w:rPr>
          <w:tab/>
        </w:r>
        <w:r>
          <w:rPr>
            <w:noProof/>
            <w:webHidden/>
          </w:rPr>
          <w:fldChar w:fldCharType="begin"/>
        </w:r>
        <w:r>
          <w:rPr>
            <w:noProof/>
            <w:webHidden/>
          </w:rPr>
          <w:instrText xml:space="preserve"> PAGEREF _Toc169673138 \h </w:instrText>
        </w:r>
        <w:r>
          <w:rPr>
            <w:noProof/>
            <w:webHidden/>
          </w:rPr>
        </w:r>
        <w:r>
          <w:rPr>
            <w:noProof/>
            <w:webHidden/>
          </w:rPr>
          <w:fldChar w:fldCharType="separate"/>
        </w:r>
        <w:r>
          <w:rPr>
            <w:noProof/>
            <w:webHidden/>
          </w:rPr>
          <w:t>89</w:t>
        </w:r>
        <w:r>
          <w:rPr>
            <w:noProof/>
            <w:webHidden/>
          </w:rPr>
          <w:fldChar w:fldCharType="end"/>
        </w:r>
      </w:hyperlink>
    </w:p>
    <w:p w14:paraId="335D0523" w14:textId="03564AED" w:rsidR="009D7CB5" w:rsidRDefault="009D7CB5">
      <w:pPr>
        <w:pStyle w:val="16"/>
        <w:rPr>
          <w:rFonts w:asciiTheme="minorHAnsi" w:hAnsiTheme="minorHAnsi" w:cstheme="minorBidi"/>
          <w:noProof/>
          <w:sz w:val="22"/>
          <w:szCs w:val="22"/>
        </w:rPr>
      </w:pPr>
      <w:hyperlink w:anchor="_Toc169673139" w:history="1">
        <w:r w:rsidRPr="00864AF5">
          <w:rPr>
            <w:rStyle w:val="af5"/>
            <w:noProof/>
          </w:rPr>
          <w:t>«ОП.07 Охрана труда и бережливое производство»</w:t>
        </w:r>
        <w:r>
          <w:rPr>
            <w:noProof/>
            <w:webHidden/>
          </w:rPr>
          <w:tab/>
        </w:r>
        <w:r>
          <w:rPr>
            <w:noProof/>
            <w:webHidden/>
          </w:rPr>
          <w:fldChar w:fldCharType="begin"/>
        </w:r>
        <w:r>
          <w:rPr>
            <w:noProof/>
            <w:webHidden/>
          </w:rPr>
          <w:instrText xml:space="preserve"> PAGEREF _Toc169673139 \h </w:instrText>
        </w:r>
        <w:r>
          <w:rPr>
            <w:noProof/>
            <w:webHidden/>
          </w:rPr>
        </w:r>
        <w:r>
          <w:rPr>
            <w:noProof/>
            <w:webHidden/>
          </w:rPr>
          <w:fldChar w:fldCharType="separate"/>
        </w:r>
        <w:r>
          <w:rPr>
            <w:noProof/>
            <w:webHidden/>
          </w:rPr>
          <w:t>102</w:t>
        </w:r>
        <w:r>
          <w:rPr>
            <w:noProof/>
            <w:webHidden/>
          </w:rPr>
          <w:fldChar w:fldCharType="end"/>
        </w:r>
      </w:hyperlink>
    </w:p>
    <w:p w14:paraId="129AE07E" w14:textId="6ED6A1FB" w:rsidR="009D7CB5" w:rsidRDefault="009D7CB5">
      <w:pPr>
        <w:pStyle w:val="16"/>
        <w:rPr>
          <w:rFonts w:asciiTheme="minorHAnsi" w:hAnsiTheme="minorHAnsi" w:cstheme="minorBidi"/>
          <w:noProof/>
          <w:sz w:val="22"/>
          <w:szCs w:val="22"/>
        </w:rPr>
      </w:pPr>
      <w:hyperlink w:anchor="_Toc169673140" w:history="1">
        <w:r w:rsidRPr="00864AF5">
          <w:rPr>
            <w:rStyle w:val="af5"/>
            <w:noProof/>
          </w:rPr>
          <w:t>«ОП.08 Математические методы в профессиональной деятельности»</w:t>
        </w:r>
        <w:r>
          <w:rPr>
            <w:noProof/>
            <w:webHidden/>
          </w:rPr>
          <w:tab/>
        </w:r>
        <w:r>
          <w:rPr>
            <w:noProof/>
            <w:webHidden/>
          </w:rPr>
          <w:fldChar w:fldCharType="begin"/>
        </w:r>
        <w:r>
          <w:rPr>
            <w:noProof/>
            <w:webHidden/>
          </w:rPr>
          <w:instrText xml:space="preserve"> PAGEREF _Toc169673140 \h </w:instrText>
        </w:r>
        <w:r>
          <w:rPr>
            <w:noProof/>
            <w:webHidden/>
          </w:rPr>
        </w:r>
        <w:r>
          <w:rPr>
            <w:noProof/>
            <w:webHidden/>
          </w:rPr>
          <w:fldChar w:fldCharType="separate"/>
        </w:r>
        <w:r>
          <w:rPr>
            <w:noProof/>
            <w:webHidden/>
          </w:rPr>
          <w:t>126</w:t>
        </w:r>
        <w:r>
          <w:rPr>
            <w:noProof/>
            <w:webHidden/>
          </w:rPr>
          <w:fldChar w:fldCharType="end"/>
        </w:r>
      </w:hyperlink>
    </w:p>
    <w:p w14:paraId="4C08BE16" w14:textId="250FF0A3" w:rsidR="009D7CB5" w:rsidRDefault="009D7CB5">
      <w:pPr>
        <w:pStyle w:val="16"/>
        <w:rPr>
          <w:rFonts w:asciiTheme="minorHAnsi" w:hAnsiTheme="minorHAnsi" w:cstheme="minorBidi"/>
          <w:noProof/>
          <w:sz w:val="22"/>
          <w:szCs w:val="22"/>
        </w:rPr>
      </w:pPr>
      <w:hyperlink w:anchor="_Toc169673157" w:history="1">
        <w:r w:rsidRPr="00864AF5">
          <w:rPr>
            <w:rStyle w:val="af5"/>
            <w:noProof/>
          </w:rPr>
          <w:t>«ОП.09 Элементы САПР в профессиональной деятельности»</w:t>
        </w:r>
        <w:r>
          <w:rPr>
            <w:noProof/>
            <w:webHidden/>
          </w:rPr>
          <w:tab/>
        </w:r>
        <w:r>
          <w:rPr>
            <w:noProof/>
            <w:webHidden/>
          </w:rPr>
          <w:fldChar w:fldCharType="begin"/>
        </w:r>
        <w:r>
          <w:rPr>
            <w:noProof/>
            <w:webHidden/>
          </w:rPr>
          <w:instrText xml:space="preserve"> PAGEREF _Toc169673157 \h </w:instrText>
        </w:r>
        <w:r>
          <w:rPr>
            <w:noProof/>
            <w:webHidden/>
          </w:rPr>
        </w:r>
        <w:r>
          <w:rPr>
            <w:noProof/>
            <w:webHidden/>
          </w:rPr>
          <w:fldChar w:fldCharType="separate"/>
        </w:r>
        <w:r>
          <w:rPr>
            <w:noProof/>
            <w:webHidden/>
          </w:rPr>
          <w:t>140</w:t>
        </w:r>
        <w:r>
          <w:rPr>
            <w:noProof/>
            <w:webHidden/>
          </w:rPr>
          <w:fldChar w:fldCharType="end"/>
        </w:r>
      </w:hyperlink>
    </w:p>
    <w:p w14:paraId="51C43FB6" w14:textId="22B43879" w:rsidR="009D7CB5" w:rsidRDefault="009D7CB5">
      <w:pPr>
        <w:pStyle w:val="16"/>
        <w:rPr>
          <w:rFonts w:asciiTheme="minorHAnsi" w:hAnsiTheme="minorHAnsi" w:cstheme="minorBidi"/>
          <w:noProof/>
          <w:sz w:val="22"/>
          <w:szCs w:val="22"/>
        </w:rPr>
      </w:pPr>
      <w:hyperlink w:anchor="_Toc169673164" w:history="1">
        <w:r w:rsidRPr="00864AF5">
          <w:rPr>
            <w:rStyle w:val="af5"/>
            <w:noProof/>
          </w:rPr>
          <w:t>«ОП.10 Экономика отрасли»</w:t>
        </w:r>
        <w:r>
          <w:rPr>
            <w:noProof/>
            <w:webHidden/>
          </w:rPr>
          <w:tab/>
        </w:r>
        <w:r>
          <w:rPr>
            <w:noProof/>
            <w:webHidden/>
          </w:rPr>
          <w:fldChar w:fldCharType="begin"/>
        </w:r>
        <w:r>
          <w:rPr>
            <w:noProof/>
            <w:webHidden/>
          </w:rPr>
          <w:instrText xml:space="preserve"> PAGEREF _Toc169673164 \h </w:instrText>
        </w:r>
        <w:r>
          <w:rPr>
            <w:noProof/>
            <w:webHidden/>
          </w:rPr>
        </w:r>
        <w:r>
          <w:rPr>
            <w:noProof/>
            <w:webHidden/>
          </w:rPr>
          <w:fldChar w:fldCharType="separate"/>
        </w:r>
        <w:r>
          <w:rPr>
            <w:noProof/>
            <w:webHidden/>
          </w:rPr>
          <w:t>150</w:t>
        </w:r>
        <w:r>
          <w:rPr>
            <w:noProof/>
            <w:webHidden/>
          </w:rPr>
          <w:fldChar w:fldCharType="end"/>
        </w:r>
      </w:hyperlink>
    </w:p>
    <w:p w14:paraId="70CCFA1D" w14:textId="2EA95AAF" w:rsidR="009D7CB5" w:rsidRDefault="009D7CB5">
      <w:pPr>
        <w:pStyle w:val="16"/>
        <w:rPr>
          <w:rFonts w:asciiTheme="minorHAnsi" w:hAnsiTheme="minorHAnsi" w:cstheme="minorBidi"/>
          <w:noProof/>
          <w:sz w:val="22"/>
          <w:szCs w:val="22"/>
        </w:rPr>
      </w:pPr>
      <w:hyperlink w:anchor="_Toc169673165" w:history="1">
        <w:r w:rsidRPr="00864AF5">
          <w:rPr>
            <w:rStyle w:val="af5"/>
            <w:noProof/>
          </w:rPr>
          <w:t>«ОП.11 Общая химическая технология»</w:t>
        </w:r>
        <w:r>
          <w:rPr>
            <w:noProof/>
            <w:webHidden/>
          </w:rPr>
          <w:tab/>
        </w:r>
        <w:r>
          <w:rPr>
            <w:noProof/>
            <w:webHidden/>
          </w:rPr>
          <w:fldChar w:fldCharType="begin"/>
        </w:r>
        <w:r>
          <w:rPr>
            <w:noProof/>
            <w:webHidden/>
          </w:rPr>
          <w:instrText xml:space="preserve"> PAGEREF _Toc169673165 \h </w:instrText>
        </w:r>
        <w:r>
          <w:rPr>
            <w:noProof/>
            <w:webHidden/>
          </w:rPr>
        </w:r>
        <w:r>
          <w:rPr>
            <w:noProof/>
            <w:webHidden/>
          </w:rPr>
          <w:fldChar w:fldCharType="separate"/>
        </w:r>
        <w:r>
          <w:rPr>
            <w:noProof/>
            <w:webHidden/>
          </w:rPr>
          <w:t>189</w:t>
        </w:r>
        <w:r>
          <w:rPr>
            <w:noProof/>
            <w:webHidden/>
          </w:rPr>
          <w:fldChar w:fldCharType="end"/>
        </w:r>
      </w:hyperlink>
    </w:p>
    <w:p w14:paraId="1B3FBA77" w14:textId="19027DBB" w:rsidR="009D7CB5" w:rsidRDefault="009D7CB5">
      <w:pPr>
        <w:pStyle w:val="16"/>
        <w:rPr>
          <w:rFonts w:asciiTheme="minorHAnsi" w:hAnsiTheme="minorHAnsi" w:cstheme="minorBidi"/>
          <w:noProof/>
          <w:sz w:val="22"/>
          <w:szCs w:val="22"/>
        </w:rPr>
      </w:pPr>
      <w:hyperlink w:anchor="_Toc169673168" w:history="1">
        <w:r w:rsidRPr="00864AF5">
          <w:rPr>
            <w:rStyle w:val="af5"/>
            <w:noProof/>
          </w:rPr>
          <w:t>«ОП.12 Гидравлические и пневматические системы»</w:t>
        </w:r>
        <w:r>
          <w:rPr>
            <w:noProof/>
            <w:webHidden/>
          </w:rPr>
          <w:tab/>
        </w:r>
        <w:r>
          <w:rPr>
            <w:noProof/>
            <w:webHidden/>
          </w:rPr>
          <w:fldChar w:fldCharType="begin"/>
        </w:r>
        <w:r>
          <w:rPr>
            <w:noProof/>
            <w:webHidden/>
          </w:rPr>
          <w:instrText xml:space="preserve"> PAGEREF _Toc169673168 \h </w:instrText>
        </w:r>
        <w:r>
          <w:rPr>
            <w:noProof/>
            <w:webHidden/>
          </w:rPr>
        </w:r>
        <w:r>
          <w:rPr>
            <w:noProof/>
            <w:webHidden/>
          </w:rPr>
          <w:fldChar w:fldCharType="separate"/>
        </w:r>
        <w:r>
          <w:rPr>
            <w:noProof/>
            <w:webHidden/>
          </w:rPr>
          <w:t>203</w:t>
        </w:r>
        <w:r>
          <w:rPr>
            <w:noProof/>
            <w:webHidden/>
          </w:rPr>
          <w:fldChar w:fldCharType="end"/>
        </w:r>
      </w:hyperlink>
    </w:p>
    <w:p w14:paraId="76E11D40" w14:textId="0450760D" w:rsidR="009D7CB5" w:rsidRDefault="009D7CB5">
      <w:pPr>
        <w:pStyle w:val="16"/>
        <w:rPr>
          <w:rFonts w:asciiTheme="minorHAnsi" w:hAnsiTheme="minorHAnsi" w:cstheme="minorBidi"/>
          <w:noProof/>
          <w:sz w:val="22"/>
          <w:szCs w:val="22"/>
        </w:rPr>
      </w:pPr>
      <w:hyperlink w:anchor="_Toc169673169" w:history="1">
        <w:r w:rsidRPr="00864AF5">
          <w:rPr>
            <w:rStyle w:val="af5"/>
            <w:noProof/>
          </w:rPr>
          <w:t>«ОП.13 Основы проектирования»</w:t>
        </w:r>
        <w:r>
          <w:rPr>
            <w:noProof/>
            <w:webHidden/>
          </w:rPr>
          <w:tab/>
        </w:r>
        <w:r>
          <w:rPr>
            <w:noProof/>
            <w:webHidden/>
          </w:rPr>
          <w:fldChar w:fldCharType="begin"/>
        </w:r>
        <w:r>
          <w:rPr>
            <w:noProof/>
            <w:webHidden/>
          </w:rPr>
          <w:instrText xml:space="preserve"> PAGEREF _Toc169673169 \h </w:instrText>
        </w:r>
        <w:r>
          <w:rPr>
            <w:noProof/>
            <w:webHidden/>
          </w:rPr>
        </w:r>
        <w:r>
          <w:rPr>
            <w:noProof/>
            <w:webHidden/>
          </w:rPr>
          <w:fldChar w:fldCharType="separate"/>
        </w:r>
        <w:r>
          <w:rPr>
            <w:noProof/>
            <w:webHidden/>
          </w:rPr>
          <w:t>233</w:t>
        </w:r>
        <w:r>
          <w:rPr>
            <w:noProof/>
            <w:webHidden/>
          </w:rPr>
          <w:fldChar w:fldCharType="end"/>
        </w:r>
      </w:hyperlink>
    </w:p>
    <w:p w14:paraId="33CDFE63" w14:textId="07365BC5" w:rsidR="00780801" w:rsidRDefault="00B13E1B" w:rsidP="00B13E1B">
      <w:pPr>
        <w:ind w:firstLine="0"/>
        <w:rPr>
          <w:b/>
        </w:rPr>
      </w:pPr>
      <w:r>
        <w:rPr>
          <w:rFonts w:eastAsia="Times New Roman"/>
          <w:b/>
          <w:bCs/>
          <w:noProof/>
        </w:rPr>
        <w:fldChar w:fldCharType="end"/>
      </w:r>
    </w:p>
    <w:p w14:paraId="78DEEFBF" w14:textId="77777777" w:rsidR="001C1883" w:rsidRDefault="001C1883">
      <w:pPr>
        <w:widowControl/>
        <w:spacing w:after="160" w:line="259" w:lineRule="auto"/>
        <w:ind w:firstLine="0"/>
        <w:jc w:val="left"/>
        <w:rPr>
          <w:b/>
        </w:rPr>
      </w:pPr>
      <w:r>
        <w:rPr>
          <w:b/>
        </w:rPr>
        <w:br w:type="page"/>
      </w:r>
      <w:bookmarkStart w:id="3" w:name="_GoBack"/>
      <w:bookmarkEnd w:id="3"/>
    </w:p>
    <w:p w14:paraId="3BB44C85" w14:textId="410BB300" w:rsidR="005F5960" w:rsidRPr="00A21DE5" w:rsidRDefault="005F5960" w:rsidP="00A21DE5">
      <w:pPr>
        <w:jc w:val="right"/>
        <w:rPr>
          <w:b/>
        </w:rPr>
      </w:pPr>
      <w:r w:rsidRPr="00A21DE5">
        <w:rPr>
          <w:b/>
        </w:rPr>
        <w:lastRenderedPageBreak/>
        <w:t xml:space="preserve">Приложение </w:t>
      </w:r>
      <w:r w:rsidR="00A21DE5" w:rsidRPr="00A21DE5">
        <w:rPr>
          <w:b/>
        </w:rPr>
        <w:t>2.1</w:t>
      </w:r>
    </w:p>
    <w:p w14:paraId="0EE87099" w14:textId="016BD3BB" w:rsidR="005F5960" w:rsidRPr="00A21DE5" w:rsidRDefault="005F5960" w:rsidP="00A21DE5">
      <w:pPr>
        <w:jc w:val="right"/>
        <w:rPr>
          <w:b/>
          <w:i/>
          <w:color w:val="FF0000"/>
        </w:rPr>
      </w:pPr>
      <w:r w:rsidRPr="00A21DE5">
        <w:rPr>
          <w:b/>
        </w:rPr>
        <w:t xml:space="preserve">к </w:t>
      </w:r>
      <w:r w:rsidR="00A21DE5" w:rsidRPr="00A21DE5">
        <w:rPr>
          <w:b/>
        </w:rPr>
        <w:t>О</w:t>
      </w:r>
      <w:r w:rsidRPr="00A21DE5">
        <w:rPr>
          <w:b/>
        </w:rPr>
        <w:t>ПОП-П по специальности</w:t>
      </w:r>
    </w:p>
    <w:p w14:paraId="5AA8F7E0" w14:textId="77777777" w:rsidR="006D5945" w:rsidRPr="00A21DE5" w:rsidRDefault="006D5945" w:rsidP="00A21DE5">
      <w:pPr>
        <w:jc w:val="right"/>
        <w:rPr>
          <w:b/>
        </w:rPr>
      </w:pPr>
      <w:r w:rsidRPr="00A21DE5">
        <w:rPr>
          <w:b/>
        </w:rPr>
        <w:t xml:space="preserve">15.02.17 Монтаж, техническое обслуживание, </w:t>
      </w:r>
    </w:p>
    <w:p w14:paraId="1FBD6222" w14:textId="096AA0D6" w:rsidR="005F5960" w:rsidRPr="00A21DE5" w:rsidRDefault="006D5945" w:rsidP="00A21DE5">
      <w:pPr>
        <w:jc w:val="right"/>
        <w:rPr>
          <w:b/>
        </w:rPr>
      </w:pPr>
      <w:r w:rsidRPr="00A21DE5">
        <w:rPr>
          <w:b/>
        </w:rPr>
        <w:t>эксплуатация и ремонт промышленного оборудования (по отраслям)</w:t>
      </w:r>
    </w:p>
    <w:p w14:paraId="3F6A720A" w14:textId="77777777" w:rsidR="005F5960" w:rsidRPr="00A8295E" w:rsidRDefault="005F5960" w:rsidP="007745C4">
      <w:pPr>
        <w:rPr>
          <w:highlight w:val="yellow"/>
        </w:rPr>
      </w:pPr>
    </w:p>
    <w:p w14:paraId="71A5D29B" w14:textId="77777777" w:rsidR="005F5960" w:rsidRPr="00A8295E" w:rsidRDefault="005F5960" w:rsidP="007745C4">
      <w:pPr>
        <w:rPr>
          <w:highlight w:val="yellow"/>
        </w:rPr>
      </w:pPr>
    </w:p>
    <w:p w14:paraId="018D7082" w14:textId="77777777" w:rsidR="005F5960" w:rsidRPr="00A8295E" w:rsidRDefault="005F5960" w:rsidP="007745C4">
      <w:pPr>
        <w:rPr>
          <w:highlight w:val="yellow"/>
        </w:rPr>
      </w:pPr>
    </w:p>
    <w:p w14:paraId="2A21E9CB" w14:textId="77777777" w:rsidR="005F5960" w:rsidRPr="00A8295E" w:rsidRDefault="005F5960" w:rsidP="007745C4">
      <w:pPr>
        <w:rPr>
          <w:highlight w:val="yellow"/>
        </w:rPr>
      </w:pPr>
    </w:p>
    <w:p w14:paraId="7212DDEC" w14:textId="77777777" w:rsidR="005F5960" w:rsidRPr="00A8295E" w:rsidRDefault="005F5960" w:rsidP="007745C4">
      <w:pPr>
        <w:rPr>
          <w:highlight w:val="yellow"/>
        </w:rPr>
      </w:pPr>
    </w:p>
    <w:p w14:paraId="58D88F85" w14:textId="77777777" w:rsidR="005F5960" w:rsidRPr="00A8295E" w:rsidRDefault="005F5960" w:rsidP="007745C4">
      <w:pPr>
        <w:rPr>
          <w:highlight w:val="yellow"/>
        </w:rPr>
      </w:pPr>
    </w:p>
    <w:p w14:paraId="0706CF64" w14:textId="77777777" w:rsidR="005F5960" w:rsidRPr="00A8295E" w:rsidRDefault="005F5960" w:rsidP="007745C4">
      <w:pPr>
        <w:rPr>
          <w:highlight w:val="yellow"/>
        </w:rPr>
      </w:pPr>
    </w:p>
    <w:p w14:paraId="2B4EDC49" w14:textId="77777777" w:rsidR="005F5960" w:rsidRPr="00A8295E" w:rsidRDefault="005F5960" w:rsidP="007745C4">
      <w:pPr>
        <w:rPr>
          <w:highlight w:val="yellow"/>
        </w:rPr>
      </w:pPr>
    </w:p>
    <w:p w14:paraId="0B65B5C3" w14:textId="77777777" w:rsidR="005F5960" w:rsidRPr="00A8295E" w:rsidRDefault="005F5960" w:rsidP="007745C4">
      <w:pPr>
        <w:rPr>
          <w:highlight w:val="yellow"/>
        </w:rPr>
      </w:pPr>
    </w:p>
    <w:p w14:paraId="57FABA21" w14:textId="77777777" w:rsidR="005F5960" w:rsidRPr="00A8295E" w:rsidRDefault="005F5960" w:rsidP="007745C4">
      <w:pPr>
        <w:rPr>
          <w:highlight w:val="yellow"/>
        </w:rPr>
      </w:pPr>
    </w:p>
    <w:p w14:paraId="48C357FC" w14:textId="77777777" w:rsidR="005F5960" w:rsidRPr="00A8295E" w:rsidRDefault="005F5960" w:rsidP="007745C4">
      <w:pPr>
        <w:rPr>
          <w:highlight w:val="yellow"/>
        </w:rPr>
      </w:pPr>
    </w:p>
    <w:p w14:paraId="091329C7" w14:textId="77777777" w:rsidR="005F5960" w:rsidRPr="00A8295E" w:rsidRDefault="005F5960" w:rsidP="007745C4">
      <w:pPr>
        <w:rPr>
          <w:highlight w:val="yellow"/>
        </w:rPr>
      </w:pPr>
    </w:p>
    <w:p w14:paraId="3F3678DB" w14:textId="77777777" w:rsidR="005F5960" w:rsidRPr="00A8295E" w:rsidRDefault="005F5960" w:rsidP="007745C4">
      <w:pPr>
        <w:rPr>
          <w:highlight w:val="yellow"/>
        </w:rPr>
      </w:pPr>
    </w:p>
    <w:p w14:paraId="08C97BB6" w14:textId="77777777" w:rsidR="00A21DE5" w:rsidRPr="008F578C" w:rsidRDefault="00A21DE5" w:rsidP="00A21DE5">
      <w:pPr>
        <w:jc w:val="center"/>
        <w:rPr>
          <w:b/>
          <w:bCs/>
        </w:rPr>
      </w:pPr>
      <w:r>
        <w:rPr>
          <w:b/>
          <w:bCs/>
        </w:rPr>
        <w:t>Р</w:t>
      </w:r>
      <w:r w:rsidRPr="008F578C">
        <w:rPr>
          <w:b/>
          <w:bCs/>
        </w:rPr>
        <w:t xml:space="preserve">абочая программа </w:t>
      </w:r>
      <w:r>
        <w:rPr>
          <w:b/>
          <w:bCs/>
        </w:rPr>
        <w:t>дисциплины</w:t>
      </w:r>
    </w:p>
    <w:p w14:paraId="221295FF" w14:textId="77777777" w:rsidR="005F5960" w:rsidRPr="00A21DE5" w:rsidRDefault="005F5960" w:rsidP="00A21DE5">
      <w:pPr>
        <w:jc w:val="center"/>
      </w:pPr>
    </w:p>
    <w:p w14:paraId="3E111F91" w14:textId="029E49E0" w:rsidR="005F5960" w:rsidRPr="00A21DE5" w:rsidRDefault="00A21DE5" w:rsidP="002727BA">
      <w:pPr>
        <w:pStyle w:val="1"/>
      </w:pPr>
      <w:bookmarkStart w:id="4" w:name="_Toc169673132"/>
      <w:r w:rsidRPr="00A21DE5">
        <w:t>«</w:t>
      </w:r>
      <w:r w:rsidR="005F5960" w:rsidRPr="00A21DE5">
        <w:t>ОП.0</w:t>
      </w:r>
      <w:r w:rsidR="006D5945" w:rsidRPr="00A21DE5">
        <w:t>1</w:t>
      </w:r>
      <w:r w:rsidR="005F5960" w:rsidRPr="00A21DE5">
        <w:t xml:space="preserve"> Инженерная графика</w:t>
      </w:r>
      <w:r w:rsidRPr="00A21DE5">
        <w:t>»</w:t>
      </w:r>
      <w:bookmarkEnd w:id="4"/>
    </w:p>
    <w:p w14:paraId="31F4E5E7" w14:textId="77777777" w:rsidR="005F5960" w:rsidRPr="00A8295E" w:rsidRDefault="005F5960" w:rsidP="007745C4">
      <w:pPr>
        <w:rPr>
          <w:highlight w:val="yellow"/>
        </w:rPr>
      </w:pPr>
    </w:p>
    <w:p w14:paraId="1B249BCC" w14:textId="77777777" w:rsidR="005F5960" w:rsidRPr="00A8295E" w:rsidRDefault="005F5960" w:rsidP="007745C4">
      <w:pPr>
        <w:rPr>
          <w:highlight w:val="yellow"/>
        </w:rPr>
      </w:pPr>
    </w:p>
    <w:p w14:paraId="6679A285" w14:textId="77777777" w:rsidR="005F5960" w:rsidRPr="00A8295E" w:rsidRDefault="005F5960" w:rsidP="007745C4">
      <w:pPr>
        <w:rPr>
          <w:highlight w:val="yellow"/>
        </w:rPr>
      </w:pPr>
    </w:p>
    <w:p w14:paraId="635CB81C" w14:textId="77777777" w:rsidR="005F5960" w:rsidRPr="00A8295E" w:rsidRDefault="005F5960" w:rsidP="007745C4">
      <w:pPr>
        <w:rPr>
          <w:highlight w:val="yellow"/>
        </w:rPr>
      </w:pPr>
    </w:p>
    <w:p w14:paraId="770FE44F" w14:textId="77777777" w:rsidR="005F5960" w:rsidRPr="00A8295E" w:rsidRDefault="005F5960" w:rsidP="007745C4">
      <w:pPr>
        <w:rPr>
          <w:highlight w:val="yellow"/>
        </w:rPr>
      </w:pPr>
    </w:p>
    <w:p w14:paraId="37B6983F" w14:textId="77777777" w:rsidR="005F5960" w:rsidRPr="00A8295E" w:rsidRDefault="005F5960" w:rsidP="007745C4">
      <w:pPr>
        <w:rPr>
          <w:highlight w:val="yellow"/>
        </w:rPr>
      </w:pPr>
    </w:p>
    <w:p w14:paraId="72FB71F0" w14:textId="77777777" w:rsidR="005F5960" w:rsidRPr="00A8295E" w:rsidRDefault="005F5960" w:rsidP="007745C4">
      <w:pPr>
        <w:rPr>
          <w:highlight w:val="yellow"/>
        </w:rPr>
      </w:pPr>
    </w:p>
    <w:p w14:paraId="334F0836" w14:textId="77777777" w:rsidR="005F5960" w:rsidRPr="00A8295E" w:rsidRDefault="005F5960" w:rsidP="007745C4">
      <w:pPr>
        <w:rPr>
          <w:highlight w:val="yellow"/>
        </w:rPr>
      </w:pPr>
    </w:p>
    <w:p w14:paraId="79FADB8D" w14:textId="77777777" w:rsidR="005F5960" w:rsidRPr="00A8295E" w:rsidRDefault="005F5960" w:rsidP="007745C4">
      <w:pPr>
        <w:rPr>
          <w:highlight w:val="yellow"/>
        </w:rPr>
      </w:pPr>
    </w:p>
    <w:p w14:paraId="27C5AB8E" w14:textId="77777777" w:rsidR="005F5960" w:rsidRPr="00A8295E" w:rsidRDefault="005F5960" w:rsidP="007745C4">
      <w:pPr>
        <w:rPr>
          <w:highlight w:val="yellow"/>
        </w:rPr>
      </w:pPr>
    </w:p>
    <w:p w14:paraId="65533FD3" w14:textId="77777777" w:rsidR="005F5960" w:rsidRPr="00A8295E" w:rsidRDefault="005F5960" w:rsidP="007745C4">
      <w:pPr>
        <w:rPr>
          <w:highlight w:val="yellow"/>
        </w:rPr>
      </w:pPr>
    </w:p>
    <w:p w14:paraId="45C4684E" w14:textId="77777777" w:rsidR="005F5960" w:rsidRPr="00A8295E" w:rsidRDefault="005F5960" w:rsidP="007745C4">
      <w:pPr>
        <w:rPr>
          <w:highlight w:val="yellow"/>
        </w:rPr>
      </w:pPr>
    </w:p>
    <w:p w14:paraId="1AE24C55" w14:textId="77777777" w:rsidR="005F5960" w:rsidRPr="00A8295E" w:rsidRDefault="005F5960" w:rsidP="007745C4">
      <w:pPr>
        <w:rPr>
          <w:highlight w:val="yellow"/>
        </w:rPr>
      </w:pPr>
    </w:p>
    <w:p w14:paraId="7697241B" w14:textId="77777777" w:rsidR="005F5960" w:rsidRPr="00A8295E" w:rsidRDefault="005F5960" w:rsidP="007745C4">
      <w:pPr>
        <w:rPr>
          <w:highlight w:val="yellow"/>
        </w:rPr>
      </w:pPr>
    </w:p>
    <w:p w14:paraId="1F5107BD" w14:textId="77777777" w:rsidR="005F5960" w:rsidRPr="00A8295E" w:rsidRDefault="005F5960" w:rsidP="007745C4">
      <w:pPr>
        <w:rPr>
          <w:highlight w:val="yellow"/>
        </w:rPr>
      </w:pPr>
    </w:p>
    <w:p w14:paraId="02A28EBE" w14:textId="77777777" w:rsidR="005F5960" w:rsidRPr="00A8295E" w:rsidRDefault="005F5960" w:rsidP="007745C4">
      <w:pPr>
        <w:rPr>
          <w:highlight w:val="yellow"/>
        </w:rPr>
      </w:pPr>
    </w:p>
    <w:p w14:paraId="314AC187" w14:textId="77777777" w:rsidR="005F5960" w:rsidRPr="00A8295E" w:rsidRDefault="005F5960" w:rsidP="007745C4">
      <w:pPr>
        <w:rPr>
          <w:highlight w:val="yellow"/>
        </w:rPr>
      </w:pPr>
    </w:p>
    <w:p w14:paraId="1BEF1BDC" w14:textId="77777777" w:rsidR="005F5960" w:rsidRPr="00A8295E" w:rsidRDefault="005F5960" w:rsidP="007745C4">
      <w:pPr>
        <w:rPr>
          <w:highlight w:val="yellow"/>
        </w:rPr>
      </w:pPr>
    </w:p>
    <w:p w14:paraId="3F0C79CC" w14:textId="77777777" w:rsidR="005F5960" w:rsidRPr="00A8295E" w:rsidRDefault="005F5960" w:rsidP="007745C4">
      <w:pPr>
        <w:rPr>
          <w:highlight w:val="yellow"/>
        </w:rPr>
      </w:pPr>
    </w:p>
    <w:p w14:paraId="5CA96DC2" w14:textId="77777777" w:rsidR="005F5960" w:rsidRPr="00A21DE5" w:rsidRDefault="005F5960" w:rsidP="007745C4"/>
    <w:p w14:paraId="6AE4A5D5" w14:textId="2B31DDC8" w:rsidR="005F5960" w:rsidRPr="00A8295E" w:rsidRDefault="005F5960" w:rsidP="00A21DE5">
      <w:pPr>
        <w:jc w:val="center"/>
        <w:rPr>
          <w:highlight w:val="yellow"/>
        </w:rPr>
      </w:pPr>
      <w:r w:rsidRPr="00A21DE5">
        <w:t>202</w:t>
      </w:r>
      <w:r w:rsidR="00A21DE5">
        <w:t>4</w:t>
      </w:r>
      <w:r w:rsidRPr="00A21DE5">
        <w:t xml:space="preserve"> год</w:t>
      </w:r>
      <w:r w:rsidRPr="00A8295E">
        <w:rPr>
          <w:highlight w:val="yellow"/>
        </w:rPr>
        <w:br w:type="page"/>
      </w:r>
    </w:p>
    <w:p w14:paraId="62A9692F" w14:textId="77777777" w:rsidR="00A21DE5" w:rsidRPr="00DF068E" w:rsidRDefault="00A21DE5" w:rsidP="00A21DE5">
      <w:pPr>
        <w:pStyle w:val="1fe"/>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183515E8" w14:textId="35294D42" w:rsidR="00A21DE5" w:rsidRPr="00A21DE5" w:rsidRDefault="00A21DE5" w:rsidP="00A21DE5">
      <w:pPr>
        <w:pStyle w:val="16"/>
        <w:rPr>
          <w:rFonts w:asciiTheme="minorHAnsi" w:hAnsiTheme="minorHAnsi" w:cstheme="minorBidi"/>
          <w:bCs/>
        </w:rPr>
      </w:pPr>
      <w:r w:rsidRPr="00A21DE5">
        <w:rPr>
          <w:rFonts w:eastAsiaTheme="minorHAnsi"/>
          <w:bCs/>
          <w:noProof/>
          <w:lang w:eastAsia="en-US"/>
        </w:rPr>
        <w:fldChar w:fldCharType="begin"/>
      </w:r>
      <w:r w:rsidRPr="00A21DE5">
        <w:instrText xml:space="preserve"> TOC \h \z \t "Раздел 1;1;Раздел 1.1;2" </w:instrText>
      </w:r>
      <w:r w:rsidRPr="00A21DE5">
        <w:rPr>
          <w:rFonts w:eastAsiaTheme="minorHAnsi"/>
          <w:bCs/>
          <w:noProof/>
          <w:lang w:eastAsia="en-US"/>
        </w:rPr>
        <w:fldChar w:fldCharType="separate"/>
      </w:r>
      <w:hyperlink w:anchor="_Toc156825287" w:history="1">
        <w:r w:rsidRPr="00A21DE5">
          <w:rPr>
            <w:rStyle w:val="af5"/>
            <w:b/>
          </w:rPr>
          <w:t>СОДЕРЖАНИЕ ПРОГРАММЫ</w:t>
        </w:r>
      </w:hyperlink>
    </w:p>
    <w:p w14:paraId="479612FD" w14:textId="274C0CE8" w:rsidR="00A21DE5" w:rsidRPr="00A21DE5" w:rsidRDefault="00C1263F" w:rsidP="00A21DE5">
      <w:pPr>
        <w:pStyle w:val="16"/>
        <w:rPr>
          <w:rFonts w:asciiTheme="minorHAnsi" w:hAnsiTheme="minorHAnsi" w:cstheme="minorBidi"/>
          <w:bCs/>
        </w:rPr>
      </w:pPr>
      <w:hyperlink w:anchor="_Toc156825288" w:history="1">
        <w:r w:rsidR="00A21DE5" w:rsidRPr="00A21DE5">
          <w:rPr>
            <w:rStyle w:val="af5"/>
            <w:b/>
          </w:rPr>
          <w:t>1. Общая характеристика</w:t>
        </w:r>
      </w:hyperlink>
    </w:p>
    <w:p w14:paraId="6363461B" w14:textId="4A6B54FB" w:rsidR="00A21DE5" w:rsidRPr="00A21DE5" w:rsidRDefault="00C1263F" w:rsidP="00A21DE5">
      <w:pPr>
        <w:pStyle w:val="23"/>
        <w:rPr>
          <w:rFonts w:asciiTheme="minorHAnsi" w:hAnsiTheme="minorHAnsi" w:cstheme="minorBidi"/>
          <w:i/>
          <w:iCs/>
        </w:rPr>
      </w:pPr>
      <w:hyperlink w:anchor="_Toc156825289" w:history="1">
        <w:r w:rsidR="00A21DE5" w:rsidRPr="00A21DE5">
          <w:rPr>
            <w:rStyle w:val="af5"/>
          </w:rPr>
          <w:t>1.1. Цель и место дисциплины в структуре образовательной программы</w:t>
        </w:r>
      </w:hyperlink>
    </w:p>
    <w:p w14:paraId="72855D9C" w14:textId="4EE902C9" w:rsidR="00A21DE5" w:rsidRPr="00A21DE5" w:rsidRDefault="00C1263F" w:rsidP="00A21DE5">
      <w:pPr>
        <w:pStyle w:val="23"/>
        <w:rPr>
          <w:rFonts w:asciiTheme="minorHAnsi" w:hAnsiTheme="minorHAnsi" w:cstheme="minorBidi"/>
          <w:i/>
          <w:iCs/>
        </w:rPr>
      </w:pPr>
      <w:hyperlink w:anchor="_Toc156825290" w:history="1">
        <w:r w:rsidR="00A21DE5" w:rsidRPr="00A21DE5">
          <w:rPr>
            <w:rStyle w:val="af5"/>
          </w:rPr>
          <w:t>1.2. Планируемые результаты освоения дисциплины</w:t>
        </w:r>
        <w:r w:rsidR="00A21DE5" w:rsidRPr="00A21DE5">
          <w:rPr>
            <w:webHidden/>
          </w:rPr>
          <w:tab/>
        </w:r>
      </w:hyperlink>
    </w:p>
    <w:p w14:paraId="016527C8" w14:textId="12A7EAD7" w:rsidR="00A21DE5" w:rsidRPr="00A21DE5" w:rsidRDefault="00C1263F" w:rsidP="00A21DE5">
      <w:pPr>
        <w:pStyle w:val="16"/>
        <w:rPr>
          <w:rFonts w:asciiTheme="minorHAnsi" w:hAnsiTheme="minorHAnsi" w:cstheme="minorBidi"/>
          <w:bCs/>
        </w:rPr>
      </w:pPr>
      <w:hyperlink w:anchor="_Toc156825291" w:history="1">
        <w:r w:rsidR="00A21DE5" w:rsidRPr="00A21DE5">
          <w:rPr>
            <w:rStyle w:val="af5"/>
            <w:b/>
          </w:rPr>
          <w:t>2. Структура и содержание ДИСЦИПЛИНЫ</w:t>
        </w:r>
      </w:hyperlink>
    </w:p>
    <w:p w14:paraId="20B3CBBF" w14:textId="5BF4B782" w:rsidR="00A21DE5" w:rsidRPr="00A21DE5" w:rsidRDefault="00C1263F" w:rsidP="00A21DE5">
      <w:pPr>
        <w:pStyle w:val="23"/>
        <w:rPr>
          <w:rFonts w:asciiTheme="minorHAnsi" w:hAnsiTheme="minorHAnsi" w:cstheme="minorBidi"/>
          <w:i/>
          <w:iCs/>
        </w:rPr>
      </w:pPr>
      <w:hyperlink w:anchor="_Toc156825292" w:history="1">
        <w:r w:rsidR="00A21DE5" w:rsidRPr="00A21DE5">
          <w:rPr>
            <w:rStyle w:val="af5"/>
          </w:rPr>
          <w:t>2.1. Трудоемкость освоения дисциплины</w:t>
        </w:r>
      </w:hyperlink>
      <w:r w:rsidR="00A21DE5" w:rsidRPr="00A21DE5">
        <w:t xml:space="preserve"> </w:t>
      </w:r>
    </w:p>
    <w:p w14:paraId="2C9C18AF" w14:textId="5630CEDE" w:rsidR="00A21DE5" w:rsidRPr="00A21DE5" w:rsidRDefault="00C1263F" w:rsidP="00A21DE5">
      <w:pPr>
        <w:pStyle w:val="23"/>
        <w:rPr>
          <w:rFonts w:asciiTheme="minorHAnsi" w:hAnsiTheme="minorHAnsi" w:cstheme="minorBidi"/>
          <w:i/>
          <w:iCs/>
        </w:rPr>
      </w:pPr>
      <w:hyperlink w:anchor="_Toc156825293" w:history="1">
        <w:r w:rsidR="00A21DE5" w:rsidRPr="00A21DE5">
          <w:rPr>
            <w:rStyle w:val="af5"/>
          </w:rPr>
          <w:t>2.2. Содержание дисциплины</w:t>
        </w:r>
        <w:r w:rsidR="00A21DE5" w:rsidRPr="00A21DE5">
          <w:rPr>
            <w:webHidden/>
          </w:rPr>
          <w:tab/>
        </w:r>
      </w:hyperlink>
    </w:p>
    <w:p w14:paraId="7B6BBCB0" w14:textId="297CEFEB" w:rsidR="00A21DE5" w:rsidRPr="00A21DE5" w:rsidRDefault="00C1263F" w:rsidP="00A21DE5">
      <w:pPr>
        <w:pStyle w:val="23"/>
        <w:rPr>
          <w:rFonts w:asciiTheme="minorHAnsi" w:hAnsiTheme="minorHAnsi" w:cstheme="minorBidi"/>
          <w:i/>
          <w:iCs/>
        </w:rPr>
      </w:pPr>
      <w:hyperlink w:anchor="_Toc156825295" w:history="1">
        <w:r w:rsidR="00A21DE5" w:rsidRPr="00A21DE5">
          <w:rPr>
            <w:rStyle w:val="af5"/>
          </w:rPr>
          <w:t>2.3. Курсовой проект (работа)</w:t>
        </w:r>
        <w:r w:rsidR="00A21DE5" w:rsidRPr="00A21DE5">
          <w:rPr>
            <w:webHidden/>
          </w:rPr>
          <w:tab/>
        </w:r>
      </w:hyperlink>
    </w:p>
    <w:p w14:paraId="6F329C97" w14:textId="332E276F" w:rsidR="00A21DE5" w:rsidRPr="00A21DE5" w:rsidRDefault="00C1263F" w:rsidP="00A21DE5">
      <w:pPr>
        <w:pStyle w:val="16"/>
        <w:rPr>
          <w:rFonts w:asciiTheme="minorHAnsi" w:hAnsiTheme="minorHAnsi" w:cstheme="minorBidi"/>
          <w:bCs/>
        </w:rPr>
      </w:pPr>
      <w:hyperlink w:anchor="_Toc156825296" w:history="1">
        <w:r w:rsidR="00A21DE5" w:rsidRPr="00A21DE5">
          <w:rPr>
            <w:rStyle w:val="af5"/>
            <w:b/>
          </w:rPr>
          <w:t>3. Условия реализации ДИСЦИПЛИНЫ</w:t>
        </w:r>
      </w:hyperlink>
    </w:p>
    <w:p w14:paraId="03AE3DA0" w14:textId="390CD8F9" w:rsidR="00A21DE5" w:rsidRPr="00A21DE5" w:rsidRDefault="00C1263F" w:rsidP="00A21DE5">
      <w:pPr>
        <w:pStyle w:val="23"/>
        <w:rPr>
          <w:rFonts w:asciiTheme="minorHAnsi" w:hAnsiTheme="minorHAnsi" w:cstheme="minorBidi"/>
          <w:i/>
          <w:iCs/>
        </w:rPr>
      </w:pPr>
      <w:hyperlink w:anchor="_Toc156825297" w:history="1">
        <w:r w:rsidR="00A21DE5" w:rsidRPr="00A21DE5">
          <w:rPr>
            <w:rStyle w:val="af5"/>
          </w:rPr>
          <w:t>3.1. Материально-техническое обеспечение</w:t>
        </w:r>
        <w:r w:rsidR="00A21DE5" w:rsidRPr="00A21DE5">
          <w:rPr>
            <w:webHidden/>
          </w:rPr>
          <w:tab/>
        </w:r>
      </w:hyperlink>
    </w:p>
    <w:p w14:paraId="4E7EE4D6" w14:textId="3CEC90B0" w:rsidR="00A21DE5" w:rsidRPr="00A21DE5" w:rsidRDefault="00C1263F" w:rsidP="00A21DE5">
      <w:pPr>
        <w:pStyle w:val="23"/>
        <w:rPr>
          <w:rFonts w:asciiTheme="minorHAnsi" w:hAnsiTheme="minorHAnsi" w:cstheme="minorBidi"/>
          <w:i/>
          <w:iCs/>
        </w:rPr>
      </w:pPr>
      <w:hyperlink w:anchor="_Toc156825298" w:history="1">
        <w:r w:rsidR="00A21DE5" w:rsidRPr="00A21DE5">
          <w:rPr>
            <w:rStyle w:val="af5"/>
          </w:rPr>
          <w:t>3.2. Учебно-методическое обеспечение</w:t>
        </w:r>
        <w:r w:rsidR="00A21DE5" w:rsidRPr="00A21DE5">
          <w:rPr>
            <w:webHidden/>
          </w:rPr>
          <w:tab/>
        </w:r>
      </w:hyperlink>
    </w:p>
    <w:p w14:paraId="751DCB0B" w14:textId="0CABAF09" w:rsidR="00A21DE5" w:rsidRPr="00A21DE5" w:rsidRDefault="00C1263F" w:rsidP="00A21DE5">
      <w:pPr>
        <w:pStyle w:val="16"/>
        <w:rPr>
          <w:rFonts w:asciiTheme="minorHAnsi" w:hAnsiTheme="minorHAnsi" w:cstheme="minorBidi"/>
          <w:bCs/>
        </w:rPr>
      </w:pPr>
      <w:hyperlink w:anchor="_Toc156825299" w:history="1">
        <w:r w:rsidR="00A21DE5" w:rsidRPr="00A21DE5">
          <w:rPr>
            <w:rStyle w:val="af5"/>
            <w:b/>
          </w:rPr>
          <w:t>4. Контроль и оценка результатов  освоения ДИСЦИПЛИНЫ</w:t>
        </w:r>
      </w:hyperlink>
    </w:p>
    <w:p w14:paraId="58E8DDA4" w14:textId="1E18387E" w:rsidR="005F5960" w:rsidRPr="00A21DE5" w:rsidRDefault="00A21DE5" w:rsidP="00A21DE5">
      <w:pPr>
        <w:rPr>
          <w:highlight w:val="yellow"/>
        </w:rPr>
      </w:pPr>
      <w:r w:rsidRPr="00A21DE5">
        <w:rPr>
          <w:b/>
          <w:bCs/>
        </w:rPr>
        <w:fldChar w:fldCharType="end"/>
      </w:r>
    </w:p>
    <w:p w14:paraId="788BC267" w14:textId="77777777" w:rsidR="005F5960" w:rsidRPr="00A21DE5" w:rsidRDefault="005F5960" w:rsidP="00A21DE5">
      <w:pPr>
        <w:rPr>
          <w:highlight w:val="yellow"/>
        </w:rPr>
      </w:pPr>
    </w:p>
    <w:p w14:paraId="24ADE3DA" w14:textId="77777777" w:rsidR="005F5960" w:rsidRPr="00A8295E" w:rsidRDefault="005F5960" w:rsidP="007745C4">
      <w:pPr>
        <w:rPr>
          <w:highlight w:val="yellow"/>
        </w:rPr>
      </w:pPr>
    </w:p>
    <w:p w14:paraId="3E0AF48B" w14:textId="77777777" w:rsidR="005F5960" w:rsidRPr="00A8295E" w:rsidRDefault="005F5960" w:rsidP="007745C4">
      <w:pPr>
        <w:rPr>
          <w:highlight w:val="yellow"/>
        </w:rPr>
      </w:pPr>
    </w:p>
    <w:p w14:paraId="455443E0" w14:textId="77777777" w:rsidR="005F5960" w:rsidRPr="00A8295E" w:rsidRDefault="005F5960" w:rsidP="007745C4">
      <w:pPr>
        <w:rPr>
          <w:highlight w:val="yellow"/>
        </w:rPr>
      </w:pPr>
    </w:p>
    <w:p w14:paraId="4CBCB7E0" w14:textId="77777777" w:rsidR="005F5960" w:rsidRPr="00A8295E" w:rsidRDefault="005F5960" w:rsidP="007745C4">
      <w:pPr>
        <w:rPr>
          <w:highlight w:val="yellow"/>
        </w:rPr>
      </w:pPr>
    </w:p>
    <w:p w14:paraId="7EE6DB7F" w14:textId="77777777" w:rsidR="005F5960" w:rsidRPr="00A8295E" w:rsidRDefault="005F5960" w:rsidP="007745C4">
      <w:pPr>
        <w:rPr>
          <w:highlight w:val="yellow"/>
        </w:rPr>
      </w:pPr>
    </w:p>
    <w:p w14:paraId="797F9025" w14:textId="77777777" w:rsidR="005F5960" w:rsidRPr="00A8295E" w:rsidRDefault="005F5960" w:rsidP="007745C4">
      <w:pPr>
        <w:rPr>
          <w:highlight w:val="yellow"/>
        </w:rPr>
      </w:pPr>
    </w:p>
    <w:p w14:paraId="2DC9C2C5" w14:textId="77777777" w:rsidR="005F5960" w:rsidRPr="00A8295E" w:rsidRDefault="005F5960" w:rsidP="007745C4">
      <w:pPr>
        <w:rPr>
          <w:highlight w:val="yellow"/>
        </w:rPr>
      </w:pPr>
    </w:p>
    <w:p w14:paraId="3041C5A0" w14:textId="77777777" w:rsidR="005F5960" w:rsidRPr="00A8295E" w:rsidRDefault="005F5960" w:rsidP="007745C4">
      <w:pPr>
        <w:rPr>
          <w:highlight w:val="yellow"/>
        </w:rPr>
      </w:pPr>
    </w:p>
    <w:p w14:paraId="66475E98" w14:textId="77777777" w:rsidR="005F5960" w:rsidRPr="00A8295E" w:rsidRDefault="005F5960" w:rsidP="007745C4">
      <w:pPr>
        <w:rPr>
          <w:highlight w:val="yellow"/>
        </w:rPr>
      </w:pPr>
    </w:p>
    <w:p w14:paraId="5B04D465" w14:textId="77777777" w:rsidR="005F5960" w:rsidRPr="00A8295E" w:rsidRDefault="005F5960" w:rsidP="007745C4">
      <w:pPr>
        <w:rPr>
          <w:highlight w:val="yellow"/>
        </w:rPr>
      </w:pPr>
    </w:p>
    <w:p w14:paraId="63550519" w14:textId="77777777" w:rsidR="005F5960" w:rsidRPr="00A8295E" w:rsidRDefault="005F5960" w:rsidP="007745C4">
      <w:pPr>
        <w:rPr>
          <w:highlight w:val="yellow"/>
        </w:rPr>
      </w:pPr>
    </w:p>
    <w:p w14:paraId="4FB18B30" w14:textId="77777777" w:rsidR="005F5960" w:rsidRPr="00A8295E" w:rsidRDefault="005F5960" w:rsidP="007745C4">
      <w:pPr>
        <w:rPr>
          <w:highlight w:val="yellow"/>
        </w:rPr>
      </w:pPr>
    </w:p>
    <w:p w14:paraId="69359AFC" w14:textId="77777777" w:rsidR="005F5960" w:rsidRPr="00A8295E" w:rsidRDefault="005F5960" w:rsidP="007745C4">
      <w:pPr>
        <w:rPr>
          <w:highlight w:val="yellow"/>
        </w:rPr>
      </w:pPr>
    </w:p>
    <w:p w14:paraId="48879AA0" w14:textId="77777777" w:rsidR="005F5960" w:rsidRPr="00A8295E" w:rsidRDefault="005F5960" w:rsidP="007745C4">
      <w:pPr>
        <w:rPr>
          <w:highlight w:val="yellow"/>
        </w:rPr>
      </w:pPr>
    </w:p>
    <w:p w14:paraId="1543C73E" w14:textId="77777777" w:rsidR="005F5960" w:rsidRPr="00A8295E" w:rsidRDefault="005F5960" w:rsidP="007745C4">
      <w:pPr>
        <w:rPr>
          <w:highlight w:val="yellow"/>
        </w:rPr>
      </w:pPr>
    </w:p>
    <w:p w14:paraId="643F4434" w14:textId="4465FC30" w:rsidR="006B29BF" w:rsidRDefault="006B29BF">
      <w:pPr>
        <w:widowControl/>
        <w:spacing w:after="160" w:line="259" w:lineRule="auto"/>
        <w:ind w:firstLine="0"/>
        <w:jc w:val="left"/>
        <w:rPr>
          <w:highlight w:val="yellow"/>
        </w:rPr>
      </w:pPr>
      <w:r>
        <w:rPr>
          <w:highlight w:val="yellow"/>
        </w:rPr>
        <w:br w:type="page"/>
      </w:r>
    </w:p>
    <w:p w14:paraId="74FCC7E3" w14:textId="77777777" w:rsidR="006B29BF" w:rsidRPr="00900FFA" w:rsidRDefault="006B29BF" w:rsidP="00E10A8E">
      <w:pPr>
        <w:pStyle w:val="1fe"/>
        <w:numPr>
          <w:ilvl w:val="0"/>
          <w:numId w:val="8"/>
        </w:numPr>
        <w:rPr>
          <w:rStyle w:val="aff7"/>
          <w:i w:val="0"/>
          <w:iCs/>
        </w:rPr>
      </w:pPr>
      <w:r w:rsidRPr="00A07404">
        <w:rPr>
          <w:rStyle w:val="aff7"/>
          <w:iCs/>
        </w:rPr>
        <w:lastRenderedPageBreak/>
        <w:t xml:space="preserve">Общая характеристика </w:t>
      </w:r>
      <w:r w:rsidRPr="00900FFA">
        <w:rPr>
          <w:rStyle w:val="aff7"/>
          <w:iCs/>
        </w:rPr>
        <w:t>РАБОЧЕЙ ПРОГРАММЫ УЧЕБНОЙ ДИСЦИПЛИНЫ</w:t>
      </w:r>
    </w:p>
    <w:p w14:paraId="208D4148" w14:textId="77777777" w:rsidR="006B29BF" w:rsidRPr="00900FFA" w:rsidRDefault="006B29BF" w:rsidP="006B29BF">
      <w:pPr>
        <w:pStyle w:val="1ff2"/>
        <w:ind w:left="720"/>
        <w:jc w:val="center"/>
        <w:rPr>
          <w:rFonts w:eastAsia="Segoe UI"/>
          <w:lang w:val="ru-RU"/>
        </w:rPr>
      </w:pPr>
      <w:r w:rsidRPr="00900FFA">
        <w:rPr>
          <w:rFonts w:eastAsia="Segoe UI"/>
          <w:lang w:val="ru-RU"/>
        </w:rPr>
        <w:t>«</w:t>
      </w:r>
      <w:r w:rsidRPr="00432B40">
        <w:rPr>
          <w:rFonts w:eastAsia="Segoe UI"/>
          <w:lang w:val="ru-RU"/>
        </w:rPr>
        <w:t>ОП.01 Инженерная графика</w:t>
      </w:r>
      <w:r w:rsidRPr="00900FFA">
        <w:rPr>
          <w:rFonts w:eastAsia="Segoe UI"/>
          <w:lang w:val="ru-RU"/>
        </w:rPr>
        <w:t>»</w:t>
      </w:r>
    </w:p>
    <w:p w14:paraId="660E3DB2" w14:textId="77777777" w:rsidR="006B29BF" w:rsidRDefault="006B29BF" w:rsidP="006B29BF">
      <w:pPr>
        <w:pStyle w:val="118"/>
        <w:rPr>
          <w:rFonts w:ascii="Times New Roman" w:hAnsi="Times New Roman"/>
        </w:rPr>
      </w:pPr>
    </w:p>
    <w:p w14:paraId="4B61CE00" w14:textId="77777777" w:rsidR="006B29BF" w:rsidRPr="00EA6E1D" w:rsidRDefault="006B29BF" w:rsidP="006B29BF">
      <w:pPr>
        <w:pStyle w:val="118"/>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0228A4E7" w14:textId="77777777" w:rsidR="006B29BF" w:rsidRPr="00900FFA" w:rsidRDefault="006B29BF" w:rsidP="006B29BF">
      <w:pPr>
        <w:suppressAutoHyphens/>
        <w:rPr>
          <w:rFonts w:eastAsia="Times New Roman"/>
        </w:rPr>
      </w:pPr>
      <w:r w:rsidRPr="00FA680C">
        <w:rPr>
          <w:rFonts w:eastAsia="Times New Roman"/>
        </w:rPr>
        <w:t xml:space="preserve">Цель </w:t>
      </w:r>
      <w:r>
        <w:rPr>
          <w:rFonts w:eastAsia="Times New Roman"/>
        </w:rPr>
        <w:t xml:space="preserve">дисциплины </w:t>
      </w:r>
      <w:r w:rsidRPr="00EA6E1D">
        <w:t>«</w:t>
      </w:r>
      <w:r w:rsidRPr="00432B40">
        <w:t>ОП.01 Инженерная графика</w:t>
      </w:r>
      <w:r w:rsidRPr="00EA6E1D">
        <w:t>»</w:t>
      </w:r>
    </w:p>
    <w:p w14:paraId="6C4AEFA8" w14:textId="77777777" w:rsidR="006B29BF" w:rsidRPr="00432B40" w:rsidRDefault="006B29BF" w:rsidP="006B29BF">
      <w:pPr>
        <w:suppressAutoHyphens/>
      </w:pPr>
      <w:r>
        <w:t>Дисциплина «</w:t>
      </w:r>
      <w:r w:rsidRPr="00432B40">
        <w:t>ОП.01 Инженерная графика</w:t>
      </w:r>
      <w:r>
        <w:t xml:space="preserve">» </w:t>
      </w:r>
      <w:r w:rsidRPr="00E11160">
        <w:t>включен</w:t>
      </w:r>
      <w:r>
        <w:t>а</w:t>
      </w:r>
      <w:r w:rsidRPr="00E11160">
        <w:t xml:space="preserve"> в </w:t>
      </w:r>
      <w:r w:rsidRPr="00432B40">
        <w:rPr>
          <w:i/>
        </w:rPr>
        <w:t>обязательную часть общепрофессионального цикла образовательной программы</w:t>
      </w:r>
      <w:r w:rsidRPr="00432B40">
        <w:t xml:space="preserve">/ </w:t>
      </w:r>
      <w:r w:rsidRPr="00432B40">
        <w:rPr>
          <w:i/>
          <w:iCs/>
        </w:rPr>
        <w:t>вариативную часть образовательной программы</w:t>
      </w:r>
    </w:p>
    <w:p w14:paraId="11D8F3A7" w14:textId="77777777" w:rsidR="006B29BF" w:rsidRPr="00EA6E1D" w:rsidRDefault="006B29BF" w:rsidP="006B29BF">
      <w:pPr>
        <w:pStyle w:val="118"/>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4B07FC33" w14:textId="77777777" w:rsidR="006B29BF" w:rsidRDefault="006B29BF" w:rsidP="006B29BF">
      <w:pPr>
        <w:rPr>
          <w:rFonts w:eastAsia="Times New Roman"/>
        </w:rPr>
      </w:pPr>
      <w:r w:rsidRPr="00FA680C">
        <w:rPr>
          <w:rFonts w:eastAsia="Times New Roman"/>
        </w:rPr>
        <w:t xml:space="preserve">Результаты освоения </w:t>
      </w:r>
      <w:r>
        <w:rPr>
          <w:rFonts w:eastAsia="Times New Roman"/>
        </w:rPr>
        <w:t>дисциплины</w:t>
      </w:r>
      <w:r w:rsidRPr="00FA680C">
        <w:rPr>
          <w:rFonts w:eastAsia="Times New Roman"/>
        </w:rPr>
        <w:t xml:space="preserve"> соотносятся с планируемыми результатами освоения образовательной программы, представленными в </w:t>
      </w:r>
      <w:r>
        <w:rPr>
          <w:rFonts w:eastAsia="Times New Roman"/>
        </w:rPr>
        <w:t>матрице компетенций выпускника (п. 4.3 ОПОП-П)</w:t>
      </w:r>
      <w:r w:rsidRPr="00FA680C">
        <w:rPr>
          <w:rFonts w:eastAsia="Times New Roman"/>
        </w:rPr>
        <w:t>.</w:t>
      </w:r>
    </w:p>
    <w:p w14:paraId="0C6302A7" w14:textId="77777777" w:rsidR="006B29BF" w:rsidRDefault="006B29BF" w:rsidP="006B29BF">
      <w:pPr>
        <w:spacing w:after="120"/>
        <w:rPr>
          <w:bCs/>
        </w:rPr>
      </w:pPr>
      <w:r>
        <w:rPr>
          <w:bCs/>
        </w:rPr>
        <w:t>В результате освоения дисциплины обучающийся должен</w:t>
      </w:r>
      <w:r>
        <w:rPr>
          <w:bCs/>
          <w:vertAlign w:val="superscript"/>
        </w:rPr>
        <w:footnoteReference w:id="1"/>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94"/>
        <w:gridCol w:w="2794"/>
        <w:gridCol w:w="2794"/>
      </w:tblGrid>
      <w:tr w:rsidR="006B29BF" w:rsidRPr="00900FFA" w14:paraId="1F681B85" w14:textId="77777777" w:rsidTr="00780801">
        <w:tc>
          <w:tcPr>
            <w:tcW w:w="1246" w:type="dxa"/>
            <w:tcBorders>
              <w:top w:val="single" w:sz="4" w:space="0" w:color="auto"/>
              <w:left w:val="single" w:sz="4" w:space="0" w:color="auto"/>
              <w:right w:val="single" w:sz="4" w:space="0" w:color="auto"/>
            </w:tcBorders>
          </w:tcPr>
          <w:p w14:paraId="4D697724" w14:textId="77777777" w:rsidR="006B29BF" w:rsidRPr="00900FFA" w:rsidRDefault="006B29BF" w:rsidP="006B29BF">
            <w:pPr>
              <w:spacing w:line="240" w:lineRule="auto"/>
              <w:ind w:firstLine="0"/>
              <w:rPr>
                <w:rStyle w:val="aff7"/>
                <w:b/>
                <w:i w:val="0"/>
              </w:rPr>
            </w:pPr>
            <w:r w:rsidRPr="00900FFA">
              <w:rPr>
                <w:rStyle w:val="aff7"/>
                <w:b/>
              </w:rPr>
              <w:t xml:space="preserve">Код ОК, </w:t>
            </w:r>
          </w:p>
          <w:p w14:paraId="620C7BF0" w14:textId="77777777" w:rsidR="006B29BF" w:rsidRPr="00900FFA" w:rsidRDefault="006B29BF" w:rsidP="006B29BF">
            <w:pPr>
              <w:spacing w:line="240" w:lineRule="auto"/>
              <w:ind w:firstLine="0"/>
              <w:rPr>
                <w:rStyle w:val="aff7"/>
                <w:b/>
              </w:rPr>
            </w:pPr>
            <w:r w:rsidRPr="00432B40">
              <w:rPr>
                <w:rStyle w:val="aff7"/>
                <w:b/>
              </w:rPr>
              <w:t xml:space="preserve">ПК </w:t>
            </w:r>
          </w:p>
        </w:tc>
        <w:tc>
          <w:tcPr>
            <w:tcW w:w="2794" w:type="dxa"/>
            <w:tcBorders>
              <w:top w:val="single" w:sz="4" w:space="0" w:color="auto"/>
              <w:left w:val="single" w:sz="4" w:space="0" w:color="auto"/>
              <w:right w:val="single" w:sz="4" w:space="0" w:color="auto"/>
            </w:tcBorders>
          </w:tcPr>
          <w:p w14:paraId="13FB9A8E" w14:textId="77777777" w:rsidR="006B29BF" w:rsidRPr="00900FFA" w:rsidRDefault="006B29BF" w:rsidP="006B29BF">
            <w:pPr>
              <w:spacing w:line="240" w:lineRule="auto"/>
              <w:ind w:firstLine="0"/>
              <w:jc w:val="center"/>
              <w:rPr>
                <w:b/>
              </w:rPr>
            </w:pPr>
            <w:r w:rsidRPr="00900FFA">
              <w:rPr>
                <w:b/>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3664F06F" w14:textId="77777777" w:rsidR="006B29BF" w:rsidRPr="00900FFA" w:rsidRDefault="006B29BF" w:rsidP="006B29BF">
            <w:pPr>
              <w:spacing w:line="240" w:lineRule="auto"/>
              <w:ind w:firstLine="0"/>
              <w:jc w:val="center"/>
              <w:rPr>
                <w:b/>
                <w:i/>
              </w:rPr>
            </w:pPr>
            <w:r w:rsidRPr="00900FFA">
              <w:rPr>
                <w:b/>
              </w:rPr>
              <w:t>Знать</w:t>
            </w:r>
          </w:p>
        </w:tc>
        <w:tc>
          <w:tcPr>
            <w:tcW w:w="2794" w:type="dxa"/>
            <w:tcBorders>
              <w:top w:val="single" w:sz="4" w:space="0" w:color="auto"/>
              <w:left w:val="single" w:sz="4" w:space="0" w:color="auto"/>
              <w:bottom w:val="single" w:sz="4" w:space="0" w:color="auto"/>
              <w:right w:val="single" w:sz="4" w:space="0" w:color="auto"/>
            </w:tcBorders>
          </w:tcPr>
          <w:p w14:paraId="5968AAAA" w14:textId="77777777" w:rsidR="006B29BF" w:rsidRPr="00900FFA" w:rsidRDefault="006B29BF" w:rsidP="006B29BF">
            <w:pPr>
              <w:spacing w:line="240" w:lineRule="auto"/>
              <w:ind w:firstLine="0"/>
              <w:jc w:val="center"/>
              <w:rPr>
                <w:b/>
                <w:i/>
              </w:rPr>
            </w:pPr>
            <w:r w:rsidRPr="00432B40">
              <w:rPr>
                <w:b/>
              </w:rPr>
              <w:t xml:space="preserve">Владеть навыками </w:t>
            </w:r>
          </w:p>
        </w:tc>
      </w:tr>
      <w:tr w:rsidR="006B29BF" w:rsidRPr="00900FFA" w14:paraId="44E58780" w14:textId="77777777" w:rsidTr="00780801">
        <w:tc>
          <w:tcPr>
            <w:tcW w:w="1246" w:type="dxa"/>
            <w:tcBorders>
              <w:top w:val="single" w:sz="4" w:space="0" w:color="auto"/>
              <w:left w:val="single" w:sz="4" w:space="0" w:color="auto"/>
              <w:right w:val="single" w:sz="4" w:space="0" w:color="auto"/>
            </w:tcBorders>
          </w:tcPr>
          <w:p w14:paraId="77F47609" w14:textId="77777777" w:rsidR="006B29BF" w:rsidRPr="00900FFA" w:rsidRDefault="006B29BF" w:rsidP="006B29BF">
            <w:pPr>
              <w:spacing w:line="240" w:lineRule="auto"/>
              <w:ind w:firstLine="0"/>
              <w:rPr>
                <w:bCs/>
              </w:rPr>
            </w:pPr>
            <w:r>
              <w:rPr>
                <w:bCs/>
              </w:rPr>
              <w:t>ОК.01</w:t>
            </w:r>
          </w:p>
        </w:tc>
        <w:tc>
          <w:tcPr>
            <w:tcW w:w="2794" w:type="dxa"/>
            <w:tcBorders>
              <w:top w:val="single" w:sz="4" w:space="0" w:color="auto"/>
              <w:left w:val="single" w:sz="4" w:space="0" w:color="auto"/>
              <w:right w:val="single" w:sz="4" w:space="0" w:color="auto"/>
            </w:tcBorders>
            <w:hideMark/>
          </w:tcPr>
          <w:p w14:paraId="7861245D" w14:textId="77777777" w:rsidR="006B29BF" w:rsidRPr="00794F22" w:rsidRDefault="006B29BF" w:rsidP="006B29BF">
            <w:pPr>
              <w:spacing w:line="240" w:lineRule="auto"/>
              <w:ind w:firstLine="0"/>
              <w:rPr>
                <w:bCs/>
              </w:rPr>
            </w:pPr>
            <w:r w:rsidRPr="00794F22">
              <w:rPr>
                <w:bCs/>
              </w:rPr>
              <w:t>распознавать задачу и/или проблему в профессиональном и/или социальном контексте</w:t>
            </w:r>
          </w:p>
          <w:p w14:paraId="41BCEF9B" w14:textId="77777777" w:rsidR="006B29BF" w:rsidRPr="00794F22" w:rsidRDefault="006B29BF" w:rsidP="006B29BF">
            <w:pPr>
              <w:spacing w:line="240" w:lineRule="auto"/>
              <w:ind w:firstLine="0"/>
              <w:rPr>
                <w:bCs/>
              </w:rPr>
            </w:pPr>
            <w:r w:rsidRPr="00794F22">
              <w:rPr>
                <w:bCs/>
              </w:rPr>
              <w:t>анализировать задачу и/или проблему и выделять её составные части;</w:t>
            </w:r>
          </w:p>
          <w:p w14:paraId="0840F5D6" w14:textId="77777777" w:rsidR="006B29BF" w:rsidRPr="00794F22" w:rsidRDefault="006B29BF" w:rsidP="006B29BF">
            <w:pPr>
              <w:spacing w:line="240" w:lineRule="auto"/>
              <w:ind w:firstLine="0"/>
              <w:rPr>
                <w:bCs/>
              </w:rPr>
            </w:pPr>
            <w:r w:rsidRPr="00794F22">
              <w:rPr>
                <w:bCs/>
              </w:rPr>
              <w:t>определять этапы решения задачи</w:t>
            </w:r>
          </w:p>
          <w:p w14:paraId="3F23D521" w14:textId="77777777" w:rsidR="006B29BF" w:rsidRPr="00794F22" w:rsidRDefault="006B29BF" w:rsidP="006B29BF">
            <w:pPr>
              <w:spacing w:line="240" w:lineRule="auto"/>
              <w:ind w:firstLine="0"/>
              <w:rPr>
                <w:bCs/>
              </w:rPr>
            </w:pPr>
            <w:r w:rsidRPr="00794F22">
              <w:rPr>
                <w:bCs/>
              </w:rPr>
              <w:t>выявлять и эффективно искать информацию, необходимую для решения задачи и/или проблемы</w:t>
            </w:r>
          </w:p>
          <w:p w14:paraId="5CB42A47" w14:textId="77777777" w:rsidR="006B29BF" w:rsidRPr="00794F22" w:rsidRDefault="006B29BF" w:rsidP="006B29BF">
            <w:pPr>
              <w:spacing w:line="240" w:lineRule="auto"/>
              <w:ind w:firstLine="0"/>
              <w:rPr>
                <w:bCs/>
              </w:rPr>
            </w:pPr>
            <w:r w:rsidRPr="00794F22">
              <w:rPr>
                <w:bCs/>
              </w:rPr>
              <w:t>составлять план действия</w:t>
            </w:r>
          </w:p>
          <w:p w14:paraId="06C6D717" w14:textId="77777777" w:rsidR="006B29BF" w:rsidRPr="00794F22" w:rsidRDefault="006B29BF" w:rsidP="006B29BF">
            <w:pPr>
              <w:spacing w:line="240" w:lineRule="auto"/>
              <w:ind w:firstLine="0"/>
              <w:rPr>
                <w:bCs/>
              </w:rPr>
            </w:pPr>
            <w:r w:rsidRPr="00794F22">
              <w:rPr>
                <w:bCs/>
              </w:rPr>
              <w:t>определять необходимые ресурсы</w:t>
            </w:r>
          </w:p>
          <w:p w14:paraId="1536330C" w14:textId="77777777" w:rsidR="006B29BF" w:rsidRPr="00900FFA" w:rsidRDefault="006B29BF" w:rsidP="006B29BF">
            <w:pPr>
              <w:spacing w:line="240" w:lineRule="auto"/>
              <w:ind w:firstLine="0"/>
              <w:rPr>
                <w:bCs/>
              </w:rPr>
            </w:pPr>
            <w:r w:rsidRPr="00794F22">
              <w:rPr>
                <w:bCs/>
              </w:rPr>
              <w:t>оценивать результат и последствия своих действий (самостоятельно или с помощью наставника)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B5114D8" w14:textId="77777777" w:rsidR="006B29BF" w:rsidRPr="00794F22" w:rsidRDefault="006B29BF" w:rsidP="006B29BF">
            <w:pPr>
              <w:spacing w:line="240" w:lineRule="auto"/>
              <w:ind w:firstLine="0"/>
              <w:rPr>
                <w:bCs/>
              </w:rPr>
            </w:pPr>
            <w:r w:rsidRPr="00794F22">
              <w:rPr>
                <w:bCs/>
              </w:rPr>
              <w:t xml:space="preserve">актуальный профессиональный </w:t>
            </w:r>
          </w:p>
          <w:p w14:paraId="5099993B" w14:textId="77777777" w:rsidR="006B29BF" w:rsidRPr="00794F22" w:rsidRDefault="006B29BF" w:rsidP="006B29BF">
            <w:pPr>
              <w:spacing w:line="240" w:lineRule="auto"/>
              <w:ind w:firstLine="0"/>
              <w:rPr>
                <w:bCs/>
              </w:rPr>
            </w:pPr>
            <w:r w:rsidRPr="00794F22">
              <w:rPr>
                <w:bCs/>
              </w:rPr>
              <w:t>и социальный контекст, в котором приходится работать и жить</w:t>
            </w:r>
          </w:p>
          <w:p w14:paraId="2F984274" w14:textId="77777777" w:rsidR="006B29BF" w:rsidRPr="00794F22" w:rsidRDefault="006B29BF" w:rsidP="006B29BF">
            <w:pPr>
              <w:spacing w:line="240" w:lineRule="auto"/>
              <w:ind w:firstLine="0"/>
              <w:rPr>
                <w:bCs/>
              </w:rPr>
            </w:pPr>
            <w:r w:rsidRPr="00794F22">
              <w:rPr>
                <w:bCs/>
              </w:rPr>
              <w:t>основные источники информации и ресурсы для решения задач и проблем в профессиональном и/или социальном контексте</w:t>
            </w:r>
          </w:p>
          <w:p w14:paraId="7F3A23B2" w14:textId="77777777" w:rsidR="006B29BF" w:rsidRPr="00794F22" w:rsidRDefault="006B29BF" w:rsidP="006B29BF">
            <w:pPr>
              <w:spacing w:line="240" w:lineRule="auto"/>
              <w:ind w:firstLine="0"/>
              <w:rPr>
                <w:bCs/>
              </w:rPr>
            </w:pPr>
            <w:r w:rsidRPr="00794F22">
              <w:rPr>
                <w:bCs/>
              </w:rPr>
              <w:t xml:space="preserve">алгоритмы выполнения работ в профессиональной </w:t>
            </w:r>
          </w:p>
          <w:p w14:paraId="74784F68" w14:textId="77777777" w:rsidR="006B29BF" w:rsidRPr="00794F22" w:rsidRDefault="006B29BF" w:rsidP="006B29BF">
            <w:pPr>
              <w:spacing w:line="240" w:lineRule="auto"/>
              <w:ind w:firstLine="0"/>
              <w:rPr>
                <w:bCs/>
              </w:rPr>
            </w:pPr>
            <w:r w:rsidRPr="00794F22">
              <w:rPr>
                <w:bCs/>
              </w:rPr>
              <w:t>и смежных областях</w:t>
            </w:r>
          </w:p>
          <w:p w14:paraId="468B50C7" w14:textId="77777777" w:rsidR="006B29BF" w:rsidRPr="00794F22" w:rsidRDefault="006B29BF" w:rsidP="006B29BF">
            <w:pPr>
              <w:spacing w:line="240" w:lineRule="auto"/>
              <w:ind w:firstLine="0"/>
              <w:rPr>
                <w:bCs/>
              </w:rPr>
            </w:pPr>
            <w:r w:rsidRPr="00794F22">
              <w:rPr>
                <w:bCs/>
              </w:rPr>
              <w:t>методы работы в профессиональной и смежных сферах</w:t>
            </w:r>
          </w:p>
          <w:p w14:paraId="69A6AFD7" w14:textId="77777777" w:rsidR="006B29BF" w:rsidRPr="00900FFA" w:rsidRDefault="006B29BF" w:rsidP="006B29BF">
            <w:pPr>
              <w:spacing w:line="240" w:lineRule="auto"/>
              <w:ind w:firstLine="0"/>
              <w:rPr>
                <w:bCs/>
                <w:i/>
              </w:rPr>
            </w:pPr>
            <w:r w:rsidRPr="00794F22">
              <w:rPr>
                <w:bCs/>
              </w:rPr>
              <w:t>структуру плана для решения задач</w:t>
            </w:r>
          </w:p>
        </w:tc>
        <w:tc>
          <w:tcPr>
            <w:tcW w:w="2794" w:type="dxa"/>
            <w:tcBorders>
              <w:top w:val="single" w:sz="4" w:space="0" w:color="auto"/>
              <w:left w:val="single" w:sz="4" w:space="0" w:color="auto"/>
              <w:bottom w:val="single" w:sz="4" w:space="0" w:color="auto"/>
              <w:right w:val="single" w:sz="4" w:space="0" w:color="auto"/>
            </w:tcBorders>
          </w:tcPr>
          <w:p w14:paraId="3AB4CB3C" w14:textId="77777777" w:rsidR="006B29BF" w:rsidRPr="00900FFA" w:rsidRDefault="006B29BF" w:rsidP="006B29BF">
            <w:pPr>
              <w:spacing w:line="240" w:lineRule="auto"/>
              <w:ind w:firstLine="0"/>
              <w:jc w:val="center"/>
              <w:rPr>
                <w:bCs/>
                <w:i/>
              </w:rPr>
            </w:pPr>
            <w:r w:rsidRPr="00900FFA">
              <w:rPr>
                <w:bCs/>
                <w:i/>
              </w:rPr>
              <w:t>-</w:t>
            </w:r>
          </w:p>
        </w:tc>
      </w:tr>
      <w:tr w:rsidR="006B29BF" w:rsidRPr="00900FFA" w14:paraId="45B4384B" w14:textId="77777777" w:rsidTr="00780801">
        <w:tc>
          <w:tcPr>
            <w:tcW w:w="1246" w:type="dxa"/>
            <w:tcBorders>
              <w:left w:val="single" w:sz="4" w:space="0" w:color="auto"/>
              <w:bottom w:val="single" w:sz="4" w:space="0" w:color="auto"/>
              <w:right w:val="single" w:sz="4" w:space="0" w:color="auto"/>
            </w:tcBorders>
          </w:tcPr>
          <w:p w14:paraId="348C1703" w14:textId="77777777" w:rsidR="006B29BF" w:rsidRPr="00900FFA" w:rsidRDefault="006B29BF" w:rsidP="006B29BF">
            <w:pPr>
              <w:spacing w:line="240" w:lineRule="auto"/>
              <w:ind w:firstLine="0"/>
              <w:rPr>
                <w:bCs/>
              </w:rPr>
            </w:pPr>
            <w:r>
              <w:rPr>
                <w:bCs/>
              </w:rPr>
              <w:t>ОК.02</w:t>
            </w:r>
          </w:p>
        </w:tc>
        <w:tc>
          <w:tcPr>
            <w:tcW w:w="2794" w:type="dxa"/>
            <w:tcBorders>
              <w:left w:val="single" w:sz="4" w:space="0" w:color="auto"/>
              <w:bottom w:val="single" w:sz="4" w:space="0" w:color="auto"/>
              <w:right w:val="single" w:sz="4" w:space="0" w:color="auto"/>
            </w:tcBorders>
          </w:tcPr>
          <w:p w14:paraId="7D5B9BF0" w14:textId="77777777" w:rsidR="006B29BF" w:rsidRPr="00432B40" w:rsidRDefault="006B29BF" w:rsidP="006B29BF">
            <w:pPr>
              <w:spacing w:line="240" w:lineRule="auto"/>
              <w:ind w:firstLine="0"/>
              <w:rPr>
                <w:bCs/>
              </w:rPr>
            </w:pPr>
            <w:r w:rsidRPr="00432B40">
              <w:rPr>
                <w:bCs/>
              </w:rPr>
              <w:t>Определять необходимые источники информации</w:t>
            </w:r>
          </w:p>
          <w:p w14:paraId="3E7A3BD3" w14:textId="77777777" w:rsidR="006B29BF" w:rsidRPr="00432B40" w:rsidRDefault="006B29BF" w:rsidP="006B29BF">
            <w:pPr>
              <w:spacing w:line="240" w:lineRule="auto"/>
              <w:ind w:firstLine="0"/>
              <w:rPr>
                <w:bCs/>
              </w:rPr>
            </w:pPr>
            <w:r w:rsidRPr="00432B40">
              <w:rPr>
                <w:bCs/>
              </w:rPr>
              <w:t xml:space="preserve">Планировать процесс поиска; структурировать </w:t>
            </w:r>
            <w:r w:rsidRPr="00432B40">
              <w:rPr>
                <w:bCs/>
              </w:rPr>
              <w:lastRenderedPageBreak/>
              <w:t>получаемую информацию</w:t>
            </w:r>
          </w:p>
          <w:p w14:paraId="7255EE62" w14:textId="77777777" w:rsidR="006B29BF" w:rsidRPr="00432B40" w:rsidRDefault="006B29BF" w:rsidP="006B29BF">
            <w:pPr>
              <w:spacing w:line="240" w:lineRule="auto"/>
              <w:ind w:firstLine="0"/>
              <w:rPr>
                <w:bCs/>
              </w:rPr>
            </w:pPr>
            <w:r w:rsidRPr="00432B40">
              <w:rPr>
                <w:bCs/>
              </w:rPr>
              <w:t>Выделять наиболее значимое в перечне информации</w:t>
            </w:r>
          </w:p>
          <w:p w14:paraId="65A7128C" w14:textId="77777777" w:rsidR="006B29BF" w:rsidRPr="00900FFA" w:rsidRDefault="006B29BF" w:rsidP="006B29BF">
            <w:pPr>
              <w:spacing w:line="240" w:lineRule="auto"/>
              <w:ind w:firstLine="0"/>
              <w:rPr>
                <w:bCs/>
              </w:rPr>
            </w:pPr>
            <w:r w:rsidRPr="00432B40">
              <w:rPr>
                <w:bCs/>
              </w:rPr>
              <w:t>Оформлять результаты поиска, применять средства информационных технологий для решения профессиональных задач</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57F62E5" w14:textId="77777777" w:rsidR="006B29BF" w:rsidRPr="00900FFA" w:rsidRDefault="006B29BF" w:rsidP="006B29BF">
            <w:pPr>
              <w:spacing w:line="240" w:lineRule="auto"/>
              <w:ind w:firstLine="0"/>
              <w:rPr>
                <w:bCs/>
                <w:i/>
              </w:rPr>
            </w:pPr>
            <w:r w:rsidRPr="001A5941">
              <w:rPr>
                <w:iCs/>
              </w:rPr>
              <w:lastRenderedPageBreak/>
              <w:t>Приемы структурирования информации</w:t>
            </w:r>
          </w:p>
        </w:tc>
        <w:tc>
          <w:tcPr>
            <w:tcW w:w="2794" w:type="dxa"/>
            <w:tcBorders>
              <w:top w:val="single" w:sz="4" w:space="0" w:color="auto"/>
              <w:left w:val="single" w:sz="4" w:space="0" w:color="auto"/>
              <w:bottom w:val="single" w:sz="4" w:space="0" w:color="auto"/>
              <w:right w:val="single" w:sz="4" w:space="0" w:color="auto"/>
            </w:tcBorders>
          </w:tcPr>
          <w:p w14:paraId="1301C376" w14:textId="77777777" w:rsidR="006B29BF" w:rsidRPr="00900FFA" w:rsidRDefault="006B29BF" w:rsidP="006B29BF">
            <w:pPr>
              <w:spacing w:line="240" w:lineRule="auto"/>
              <w:ind w:firstLine="0"/>
              <w:jc w:val="center"/>
              <w:rPr>
                <w:bCs/>
                <w:i/>
              </w:rPr>
            </w:pPr>
            <w:r w:rsidRPr="00900FFA">
              <w:rPr>
                <w:bCs/>
                <w:i/>
              </w:rPr>
              <w:t>-</w:t>
            </w:r>
          </w:p>
        </w:tc>
      </w:tr>
      <w:tr w:rsidR="006B29BF" w:rsidRPr="00900FFA" w14:paraId="1B8A02C9" w14:textId="77777777" w:rsidTr="00780801">
        <w:tc>
          <w:tcPr>
            <w:tcW w:w="1246" w:type="dxa"/>
            <w:tcBorders>
              <w:left w:val="single" w:sz="4" w:space="0" w:color="auto"/>
              <w:bottom w:val="single" w:sz="4" w:space="0" w:color="auto"/>
              <w:right w:val="single" w:sz="4" w:space="0" w:color="auto"/>
            </w:tcBorders>
          </w:tcPr>
          <w:p w14:paraId="2DE07874" w14:textId="77777777" w:rsidR="006B29BF" w:rsidRDefault="006B29BF" w:rsidP="006B29BF">
            <w:pPr>
              <w:spacing w:line="240" w:lineRule="auto"/>
              <w:ind w:firstLine="0"/>
              <w:rPr>
                <w:bCs/>
              </w:rPr>
            </w:pPr>
            <w:r>
              <w:rPr>
                <w:bCs/>
              </w:rPr>
              <w:t>ОК.03</w:t>
            </w:r>
          </w:p>
        </w:tc>
        <w:tc>
          <w:tcPr>
            <w:tcW w:w="2794" w:type="dxa"/>
            <w:tcBorders>
              <w:left w:val="single" w:sz="4" w:space="0" w:color="auto"/>
              <w:bottom w:val="single" w:sz="4" w:space="0" w:color="auto"/>
              <w:right w:val="single" w:sz="4" w:space="0" w:color="auto"/>
            </w:tcBorders>
          </w:tcPr>
          <w:p w14:paraId="1779C080" w14:textId="77777777" w:rsidR="006B29BF" w:rsidRPr="00900FFA" w:rsidRDefault="006B29BF" w:rsidP="006B29BF">
            <w:pPr>
              <w:spacing w:line="240" w:lineRule="auto"/>
              <w:ind w:firstLine="0"/>
              <w:rPr>
                <w:bCs/>
                <w:i/>
              </w:rPr>
            </w:pPr>
            <w:r w:rsidRPr="001A5941">
              <w:t>Применять современную научную профессиональную терминологию</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34DAB77B" w14:textId="77777777" w:rsidR="006B29BF" w:rsidRPr="00900FFA" w:rsidRDefault="006B29BF" w:rsidP="006B29BF">
            <w:pPr>
              <w:spacing w:line="240" w:lineRule="auto"/>
              <w:ind w:firstLine="0"/>
              <w:rPr>
                <w:bCs/>
                <w:i/>
              </w:rPr>
            </w:pPr>
            <w:r w:rsidRPr="001A5941">
              <w:rPr>
                <w:bCs/>
                <w:iCs/>
              </w:rPr>
              <w:t>Современная научная и профессиональная терминология</w:t>
            </w:r>
          </w:p>
        </w:tc>
        <w:tc>
          <w:tcPr>
            <w:tcW w:w="2794" w:type="dxa"/>
            <w:tcBorders>
              <w:top w:val="single" w:sz="4" w:space="0" w:color="auto"/>
              <w:left w:val="single" w:sz="4" w:space="0" w:color="auto"/>
              <w:bottom w:val="single" w:sz="4" w:space="0" w:color="auto"/>
              <w:right w:val="single" w:sz="4" w:space="0" w:color="auto"/>
            </w:tcBorders>
          </w:tcPr>
          <w:p w14:paraId="45BDC060" w14:textId="77777777" w:rsidR="006B29BF" w:rsidRPr="00900FFA" w:rsidRDefault="006B29BF" w:rsidP="006B29BF">
            <w:pPr>
              <w:spacing w:line="240" w:lineRule="auto"/>
              <w:ind w:firstLine="0"/>
              <w:jc w:val="center"/>
              <w:rPr>
                <w:bCs/>
                <w:i/>
              </w:rPr>
            </w:pPr>
          </w:p>
        </w:tc>
      </w:tr>
      <w:tr w:rsidR="006B29BF" w:rsidRPr="00900FFA" w14:paraId="413CECC8" w14:textId="77777777" w:rsidTr="00780801">
        <w:tc>
          <w:tcPr>
            <w:tcW w:w="1246" w:type="dxa"/>
            <w:tcBorders>
              <w:top w:val="single" w:sz="4" w:space="0" w:color="auto"/>
              <w:left w:val="single" w:sz="4" w:space="0" w:color="auto"/>
              <w:right w:val="single" w:sz="4" w:space="0" w:color="auto"/>
            </w:tcBorders>
          </w:tcPr>
          <w:p w14:paraId="18999FAE" w14:textId="77777777" w:rsidR="006B29BF" w:rsidRPr="00900FFA" w:rsidRDefault="006B29BF" w:rsidP="006B29BF">
            <w:pPr>
              <w:spacing w:line="240" w:lineRule="auto"/>
              <w:ind w:firstLine="0"/>
              <w:rPr>
                <w:bCs/>
              </w:rPr>
            </w:pPr>
            <w:r w:rsidRPr="00900FFA">
              <w:rPr>
                <w:bCs/>
              </w:rPr>
              <w:t xml:space="preserve">ПК </w:t>
            </w:r>
            <w:r>
              <w:rPr>
                <w:bCs/>
              </w:rPr>
              <w:t>1.1</w:t>
            </w:r>
          </w:p>
        </w:tc>
        <w:tc>
          <w:tcPr>
            <w:tcW w:w="2794" w:type="dxa"/>
            <w:tcBorders>
              <w:top w:val="single" w:sz="4" w:space="0" w:color="auto"/>
              <w:left w:val="single" w:sz="4" w:space="0" w:color="auto"/>
              <w:right w:val="single" w:sz="4" w:space="0" w:color="auto"/>
            </w:tcBorders>
            <w:hideMark/>
          </w:tcPr>
          <w:p w14:paraId="588F94B3" w14:textId="77777777" w:rsidR="006B29BF" w:rsidRPr="00B24F9F" w:rsidRDefault="006B29BF" w:rsidP="006B29BF">
            <w:pPr>
              <w:spacing w:line="240" w:lineRule="auto"/>
              <w:ind w:firstLine="0"/>
              <w:rPr>
                <w:bCs/>
              </w:rPr>
            </w:pPr>
            <w:r w:rsidRPr="00B24F9F">
              <w:rPr>
                <w:bCs/>
              </w:rPr>
              <w:t>Соблюдать</w:t>
            </w:r>
          </w:p>
          <w:p w14:paraId="1748839A" w14:textId="77777777" w:rsidR="006B29BF" w:rsidRPr="00B24F9F" w:rsidRDefault="006B29BF" w:rsidP="006B29BF">
            <w:pPr>
              <w:spacing w:line="240" w:lineRule="auto"/>
              <w:ind w:firstLine="0"/>
              <w:rPr>
                <w:bCs/>
              </w:rPr>
            </w:pPr>
            <w:r w:rsidRPr="00B24F9F">
              <w:rPr>
                <w:bCs/>
              </w:rPr>
              <w:t>правила эксплуатации</w:t>
            </w:r>
          </w:p>
          <w:p w14:paraId="53ED65FD" w14:textId="77777777" w:rsidR="006B29BF" w:rsidRPr="00B24F9F" w:rsidRDefault="006B29BF" w:rsidP="006B29BF">
            <w:pPr>
              <w:spacing w:line="240" w:lineRule="auto"/>
              <w:ind w:firstLine="0"/>
              <w:rPr>
                <w:bCs/>
              </w:rPr>
            </w:pPr>
            <w:r w:rsidRPr="00B24F9F">
              <w:rPr>
                <w:bCs/>
              </w:rPr>
              <w:t>оборудования и оснастки</w:t>
            </w:r>
          </w:p>
          <w:p w14:paraId="556E79D8" w14:textId="77777777" w:rsidR="006B29BF" w:rsidRPr="00B24F9F" w:rsidRDefault="006B29BF" w:rsidP="006B29BF">
            <w:pPr>
              <w:spacing w:line="240" w:lineRule="auto"/>
              <w:ind w:firstLine="0"/>
              <w:rPr>
                <w:bCs/>
              </w:rPr>
            </w:pPr>
            <w:r w:rsidRPr="00B24F9F">
              <w:rPr>
                <w:bCs/>
              </w:rPr>
              <w:t>Ис</w:t>
            </w:r>
            <w:r>
              <w:rPr>
                <w:bCs/>
              </w:rPr>
              <w:t xml:space="preserve">пользовать стандартные методики для испытаний оборудования </w:t>
            </w:r>
            <w:r w:rsidRPr="00B24F9F">
              <w:rPr>
                <w:bCs/>
              </w:rPr>
              <w:t>производства на точность</w:t>
            </w:r>
          </w:p>
          <w:p w14:paraId="0A4532A2" w14:textId="77777777" w:rsidR="006B29BF" w:rsidRPr="00B24F9F" w:rsidRDefault="006B29BF" w:rsidP="006B29BF">
            <w:pPr>
              <w:spacing w:line="240" w:lineRule="auto"/>
              <w:ind w:firstLine="0"/>
              <w:rPr>
                <w:bCs/>
              </w:rPr>
            </w:pPr>
            <w:r w:rsidRPr="00B24F9F">
              <w:rPr>
                <w:bCs/>
              </w:rPr>
              <w:t>Использовать</w:t>
            </w:r>
          </w:p>
          <w:p w14:paraId="1BB41831" w14:textId="77777777" w:rsidR="006B29BF" w:rsidRPr="00B24F9F" w:rsidRDefault="006B29BF" w:rsidP="006B29BF">
            <w:pPr>
              <w:spacing w:line="240" w:lineRule="auto"/>
              <w:ind w:firstLine="0"/>
              <w:rPr>
                <w:bCs/>
              </w:rPr>
            </w:pPr>
            <w:r>
              <w:rPr>
                <w:bCs/>
              </w:rPr>
              <w:t xml:space="preserve">контрольно- </w:t>
            </w:r>
            <w:r w:rsidRPr="00B24F9F">
              <w:rPr>
                <w:bCs/>
              </w:rPr>
              <w:t>измерительные</w:t>
            </w:r>
          </w:p>
          <w:p w14:paraId="6710D123" w14:textId="77777777" w:rsidR="006B29BF" w:rsidRPr="00B24F9F" w:rsidRDefault="006B29BF" w:rsidP="006B29BF">
            <w:pPr>
              <w:spacing w:line="240" w:lineRule="auto"/>
              <w:ind w:firstLine="0"/>
              <w:rPr>
                <w:bCs/>
              </w:rPr>
            </w:pPr>
            <w:r>
              <w:rPr>
                <w:bCs/>
              </w:rPr>
              <w:t xml:space="preserve">приборы для </w:t>
            </w:r>
            <w:proofErr w:type="spellStart"/>
            <w:r w:rsidRPr="00B24F9F">
              <w:rPr>
                <w:bCs/>
              </w:rPr>
              <w:t>точностных</w:t>
            </w:r>
            <w:proofErr w:type="spellEnd"/>
          </w:p>
          <w:p w14:paraId="0B34148B" w14:textId="77777777" w:rsidR="006B29BF" w:rsidRPr="00B24F9F" w:rsidRDefault="006B29BF" w:rsidP="006B29BF">
            <w:pPr>
              <w:spacing w:line="240" w:lineRule="auto"/>
              <w:ind w:firstLine="0"/>
              <w:rPr>
                <w:bCs/>
              </w:rPr>
            </w:pPr>
            <w:r>
              <w:rPr>
                <w:bCs/>
              </w:rPr>
              <w:t xml:space="preserve">испытаний </w:t>
            </w:r>
            <w:r w:rsidRPr="00B24F9F">
              <w:rPr>
                <w:bCs/>
              </w:rPr>
              <w:t>оборудования</w:t>
            </w:r>
          </w:p>
          <w:p w14:paraId="6804D064" w14:textId="77777777" w:rsidR="006B29BF" w:rsidRPr="00B24F9F" w:rsidRDefault="006B29BF" w:rsidP="006B29BF">
            <w:pPr>
              <w:spacing w:line="240" w:lineRule="auto"/>
              <w:ind w:firstLine="0"/>
              <w:rPr>
                <w:bCs/>
              </w:rPr>
            </w:pPr>
            <w:r>
              <w:rPr>
                <w:bCs/>
              </w:rPr>
              <w:t xml:space="preserve">Искать в электронном </w:t>
            </w:r>
            <w:r w:rsidRPr="00B24F9F">
              <w:rPr>
                <w:bCs/>
              </w:rPr>
              <w:t>архиве</w:t>
            </w:r>
          </w:p>
          <w:p w14:paraId="1BBB7980" w14:textId="77777777" w:rsidR="006B29BF" w:rsidRPr="00B24F9F" w:rsidRDefault="006B29BF" w:rsidP="006B29BF">
            <w:pPr>
              <w:spacing w:line="240" w:lineRule="auto"/>
              <w:ind w:firstLine="0"/>
              <w:rPr>
                <w:bCs/>
              </w:rPr>
            </w:pPr>
            <w:r>
              <w:rPr>
                <w:bCs/>
              </w:rPr>
              <w:t xml:space="preserve">техническую </w:t>
            </w:r>
            <w:r w:rsidRPr="00B24F9F">
              <w:rPr>
                <w:bCs/>
              </w:rPr>
              <w:t>документацию</w:t>
            </w:r>
          </w:p>
          <w:p w14:paraId="0230EFEE" w14:textId="77777777" w:rsidR="006B29BF" w:rsidRPr="00B24F9F" w:rsidRDefault="006B29BF" w:rsidP="006B29BF">
            <w:pPr>
              <w:spacing w:line="240" w:lineRule="auto"/>
              <w:ind w:firstLine="0"/>
              <w:rPr>
                <w:bCs/>
              </w:rPr>
            </w:pPr>
            <w:r>
              <w:rPr>
                <w:bCs/>
              </w:rPr>
              <w:t xml:space="preserve">на </w:t>
            </w:r>
            <w:r w:rsidRPr="00B24F9F">
              <w:rPr>
                <w:bCs/>
              </w:rPr>
              <w:t>оборудование</w:t>
            </w:r>
          </w:p>
          <w:p w14:paraId="2A713B6E" w14:textId="77777777" w:rsidR="006B29BF" w:rsidRPr="00B24F9F" w:rsidRDefault="006B29BF" w:rsidP="006B29BF">
            <w:pPr>
              <w:spacing w:line="240" w:lineRule="auto"/>
              <w:ind w:firstLine="0"/>
              <w:rPr>
                <w:bCs/>
              </w:rPr>
            </w:pPr>
            <w:r>
              <w:rPr>
                <w:bCs/>
              </w:rPr>
              <w:t xml:space="preserve">производства, </w:t>
            </w:r>
            <w:r w:rsidRPr="00B24F9F">
              <w:rPr>
                <w:bCs/>
              </w:rPr>
              <w:t>его</w:t>
            </w:r>
          </w:p>
          <w:p w14:paraId="5501A6C1" w14:textId="77777777" w:rsidR="006B29BF" w:rsidRPr="00B24F9F" w:rsidRDefault="006B29BF" w:rsidP="006B29BF">
            <w:pPr>
              <w:spacing w:line="240" w:lineRule="auto"/>
              <w:ind w:firstLine="0"/>
              <w:rPr>
                <w:bCs/>
              </w:rPr>
            </w:pPr>
            <w:r w:rsidRPr="00B24F9F">
              <w:rPr>
                <w:bCs/>
              </w:rPr>
              <w:t>механизмы и системы</w:t>
            </w:r>
          </w:p>
          <w:p w14:paraId="3B672902" w14:textId="77777777" w:rsidR="006B29BF" w:rsidRPr="00900FFA" w:rsidRDefault="006B29BF" w:rsidP="006B29BF">
            <w:pPr>
              <w:spacing w:line="240" w:lineRule="auto"/>
              <w:ind w:firstLine="0"/>
              <w:rPr>
                <w:bCs/>
              </w:rPr>
            </w:pPr>
            <w:r w:rsidRPr="00B24F9F">
              <w:rPr>
                <w:bCs/>
              </w:rPr>
              <w:t>Соблюдать тр</w:t>
            </w:r>
            <w:r>
              <w:rPr>
                <w:bCs/>
              </w:rPr>
              <w:t xml:space="preserve">ебования охраны труда, пожарной и экологической </w:t>
            </w:r>
            <w:r w:rsidRPr="00B24F9F">
              <w:rPr>
                <w:bCs/>
              </w:rPr>
              <w:t>безопасности при выполнении работ</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7F9D04F8" w14:textId="77777777" w:rsidR="006B29BF" w:rsidRPr="00B24F9F" w:rsidRDefault="006B29BF" w:rsidP="006B29BF">
            <w:pPr>
              <w:spacing w:line="240" w:lineRule="auto"/>
              <w:ind w:firstLine="0"/>
              <w:rPr>
                <w:bCs/>
              </w:rPr>
            </w:pPr>
            <w:r>
              <w:rPr>
                <w:bCs/>
              </w:rPr>
              <w:t xml:space="preserve">Назначение инструмента и оборудования, </w:t>
            </w:r>
            <w:r w:rsidRPr="00B24F9F">
              <w:rPr>
                <w:bCs/>
              </w:rPr>
              <w:t>необходимого</w:t>
            </w:r>
          </w:p>
          <w:p w14:paraId="45D496BA" w14:textId="77777777" w:rsidR="006B29BF" w:rsidRPr="00B24F9F" w:rsidRDefault="006B29BF" w:rsidP="006B29BF">
            <w:pPr>
              <w:spacing w:line="240" w:lineRule="auto"/>
              <w:ind w:firstLine="0"/>
              <w:rPr>
                <w:bCs/>
              </w:rPr>
            </w:pPr>
            <w:r w:rsidRPr="00B24F9F">
              <w:rPr>
                <w:bCs/>
              </w:rPr>
              <w:t>для</w:t>
            </w:r>
            <w:r w:rsidRPr="00B24F9F">
              <w:t xml:space="preserve"> </w:t>
            </w:r>
            <w:r>
              <w:rPr>
                <w:bCs/>
              </w:rPr>
              <w:t xml:space="preserve">сборки и монтажа промышленного (технологического) </w:t>
            </w:r>
            <w:r w:rsidRPr="00B24F9F">
              <w:rPr>
                <w:bCs/>
              </w:rPr>
              <w:t>оборудования</w:t>
            </w:r>
          </w:p>
          <w:p w14:paraId="07A7487F" w14:textId="77777777" w:rsidR="006B29BF" w:rsidRPr="00B24F9F" w:rsidRDefault="006B29BF" w:rsidP="006B29BF">
            <w:pPr>
              <w:spacing w:line="240" w:lineRule="auto"/>
              <w:ind w:firstLine="0"/>
              <w:rPr>
                <w:bCs/>
              </w:rPr>
            </w:pPr>
            <w:r>
              <w:rPr>
                <w:bCs/>
              </w:rPr>
              <w:t xml:space="preserve">Приказы, положения, инструкции </w:t>
            </w:r>
            <w:r w:rsidRPr="00B24F9F">
              <w:rPr>
                <w:bCs/>
              </w:rPr>
              <w:t>организации в объеме, не</w:t>
            </w:r>
            <w:r>
              <w:rPr>
                <w:bCs/>
              </w:rPr>
              <w:t xml:space="preserve">обходимом для сборки и </w:t>
            </w:r>
            <w:r w:rsidRPr="00B24F9F">
              <w:rPr>
                <w:bCs/>
              </w:rPr>
              <w:t>п</w:t>
            </w:r>
            <w:r>
              <w:rPr>
                <w:bCs/>
              </w:rPr>
              <w:t xml:space="preserve">ромышленного (технологического) </w:t>
            </w:r>
            <w:r w:rsidRPr="00B24F9F">
              <w:rPr>
                <w:bCs/>
              </w:rPr>
              <w:t>оборудования</w:t>
            </w:r>
          </w:p>
          <w:p w14:paraId="3794EB55" w14:textId="77777777" w:rsidR="006B29BF" w:rsidRPr="00B24F9F" w:rsidRDefault="006B29BF" w:rsidP="006B29BF">
            <w:pPr>
              <w:spacing w:line="240" w:lineRule="auto"/>
              <w:ind w:firstLine="0"/>
              <w:rPr>
                <w:bCs/>
              </w:rPr>
            </w:pPr>
            <w:r>
              <w:rPr>
                <w:bCs/>
              </w:rPr>
              <w:t xml:space="preserve">Инструкции по </w:t>
            </w:r>
            <w:r w:rsidRPr="00B24F9F">
              <w:rPr>
                <w:bCs/>
              </w:rPr>
              <w:t>эксплуатации</w:t>
            </w:r>
          </w:p>
          <w:p w14:paraId="6714E262" w14:textId="77777777" w:rsidR="006B29BF" w:rsidRPr="00B24F9F" w:rsidRDefault="006B29BF" w:rsidP="006B29BF">
            <w:pPr>
              <w:spacing w:line="240" w:lineRule="auto"/>
              <w:ind w:firstLine="0"/>
              <w:rPr>
                <w:bCs/>
              </w:rPr>
            </w:pPr>
            <w:r>
              <w:rPr>
                <w:bCs/>
              </w:rPr>
              <w:t xml:space="preserve">используемого </w:t>
            </w:r>
            <w:r w:rsidRPr="00B24F9F">
              <w:rPr>
                <w:bCs/>
              </w:rPr>
              <w:t>оборудования</w:t>
            </w:r>
          </w:p>
          <w:p w14:paraId="273DC6E2" w14:textId="77777777" w:rsidR="006B29BF" w:rsidRPr="00B24F9F" w:rsidRDefault="006B29BF" w:rsidP="006B29BF">
            <w:pPr>
              <w:spacing w:line="240" w:lineRule="auto"/>
              <w:ind w:firstLine="0"/>
              <w:rPr>
                <w:bCs/>
              </w:rPr>
            </w:pPr>
            <w:r w:rsidRPr="00B24F9F">
              <w:rPr>
                <w:bCs/>
              </w:rPr>
              <w:t>о</w:t>
            </w:r>
            <w:r>
              <w:rPr>
                <w:bCs/>
              </w:rPr>
              <w:t xml:space="preserve">бъеме, необходимом для сборки и монтажа </w:t>
            </w:r>
            <w:r w:rsidRPr="00B24F9F">
              <w:rPr>
                <w:bCs/>
              </w:rPr>
              <w:t>промышленного</w:t>
            </w:r>
          </w:p>
          <w:p w14:paraId="08039A8E" w14:textId="77777777" w:rsidR="006B29BF" w:rsidRPr="00B24F9F" w:rsidRDefault="006B29BF" w:rsidP="006B29BF">
            <w:pPr>
              <w:spacing w:line="240" w:lineRule="auto"/>
              <w:ind w:firstLine="0"/>
              <w:rPr>
                <w:bCs/>
              </w:rPr>
            </w:pPr>
            <w:r>
              <w:rPr>
                <w:bCs/>
              </w:rPr>
              <w:t xml:space="preserve">(технологического) </w:t>
            </w:r>
            <w:r w:rsidRPr="00B24F9F">
              <w:rPr>
                <w:bCs/>
              </w:rPr>
              <w:t>оборудования</w:t>
            </w:r>
          </w:p>
          <w:p w14:paraId="0D4CF3E2" w14:textId="77777777" w:rsidR="006B29BF" w:rsidRPr="00B24F9F" w:rsidRDefault="006B29BF" w:rsidP="006B29BF">
            <w:pPr>
              <w:spacing w:line="240" w:lineRule="auto"/>
              <w:ind w:firstLine="0"/>
              <w:rPr>
                <w:bCs/>
              </w:rPr>
            </w:pPr>
            <w:r>
              <w:rPr>
                <w:bCs/>
              </w:rPr>
              <w:t xml:space="preserve">Стандарты качества, необходимые </w:t>
            </w:r>
            <w:r w:rsidRPr="00B24F9F">
              <w:rPr>
                <w:bCs/>
              </w:rPr>
              <w:t>для выполнения трудовой функции</w:t>
            </w:r>
          </w:p>
          <w:p w14:paraId="5C34E4B7" w14:textId="77777777" w:rsidR="006B29BF" w:rsidRPr="00B24F9F" w:rsidRDefault="006B29BF" w:rsidP="006B29BF">
            <w:pPr>
              <w:spacing w:line="240" w:lineRule="auto"/>
              <w:ind w:firstLine="0"/>
              <w:rPr>
                <w:bCs/>
              </w:rPr>
            </w:pPr>
            <w:r>
              <w:rPr>
                <w:bCs/>
              </w:rPr>
              <w:t xml:space="preserve">Принципы работы, технические </w:t>
            </w:r>
            <w:r w:rsidRPr="00B24F9F">
              <w:rPr>
                <w:bCs/>
              </w:rPr>
              <w:t>характеристики,</w:t>
            </w:r>
          </w:p>
          <w:p w14:paraId="7437227C" w14:textId="77777777" w:rsidR="006B29BF" w:rsidRPr="00B24F9F" w:rsidRDefault="006B29BF" w:rsidP="006B29BF">
            <w:pPr>
              <w:spacing w:line="240" w:lineRule="auto"/>
              <w:ind w:firstLine="0"/>
              <w:rPr>
                <w:bCs/>
              </w:rPr>
            </w:pPr>
            <w:r>
              <w:rPr>
                <w:bCs/>
              </w:rPr>
              <w:t xml:space="preserve">конструктивные </w:t>
            </w:r>
            <w:r w:rsidRPr="00B24F9F">
              <w:rPr>
                <w:bCs/>
              </w:rPr>
              <w:t>особенности</w:t>
            </w:r>
          </w:p>
          <w:p w14:paraId="0232DF5E" w14:textId="77777777" w:rsidR="006B29BF" w:rsidRPr="00B24F9F" w:rsidRDefault="006B29BF" w:rsidP="006B29BF">
            <w:pPr>
              <w:spacing w:line="240" w:lineRule="auto"/>
              <w:ind w:firstLine="0"/>
              <w:rPr>
                <w:bCs/>
              </w:rPr>
            </w:pPr>
            <w:r>
              <w:rPr>
                <w:bCs/>
              </w:rPr>
              <w:t xml:space="preserve">технологической </w:t>
            </w:r>
            <w:r w:rsidRPr="00B24F9F">
              <w:rPr>
                <w:bCs/>
              </w:rPr>
              <w:t>оснастки,</w:t>
            </w:r>
          </w:p>
          <w:p w14:paraId="74AFD769" w14:textId="77777777" w:rsidR="006B29BF" w:rsidRPr="00B24F9F" w:rsidRDefault="006B29BF" w:rsidP="006B29BF">
            <w:pPr>
              <w:spacing w:line="240" w:lineRule="auto"/>
              <w:ind w:firstLine="0"/>
              <w:rPr>
                <w:bCs/>
              </w:rPr>
            </w:pPr>
            <w:r>
              <w:rPr>
                <w:bCs/>
              </w:rPr>
              <w:t>контрольно-</w:t>
            </w:r>
            <w:r w:rsidRPr="00B24F9F">
              <w:rPr>
                <w:bCs/>
              </w:rPr>
              <w:t>измерительных</w:t>
            </w:r>
          </w:p>
          <w:p w14:paraId="18E7D52E" w14:textId="77777777" w:rsidR="006B29BF" w:rsidRPr="00B24F9F" w:rsidRDefault="006B29BF" w:rsidP="006B29BF">
            <w:pPr>
              <w:spacing w:line="240" w:lineRule="auto"/>
              <w:ind w:firstLine="0"/>
              <w:rPr>
                <w:bCs/>
              </w:rPr>
            </w:pPr>
            <w:r>
              <w:rPr>
                <w:bCs/>
              </w:rPr>
              <w:t xml:space="preserve">приборов </w:t>
            </w:r>
            <w:r w:rsidRPr="00B24F9F">
              <w:rPr>
                <w:bCs/>
              </w:rPr>
              <w:t>инструментов,</w:t>
            </w:r>
          </w:p>
          <w:p w14:paraId="10E9FDD6" w14:textId="77777777" w:rsidR="006B29BF" w:rsidRPr="00B24F9F" w:rsidRDefault="006B29BF" w:rsidP="006B29BF">
            <w:pPr>
              <w:spacing w:line="240" w:lineRule="auto"/>
              <w:ind w:firstLine="0"/>
              <w:rPr>
                <w:bCs/>
              </w:rPr>
            </w:pPr>
            <w:r>
              <w:rPr>
                <w:bCs/>
              </w:rPr>
              <w:t xml:space="preserve">необходимых </w:t>
            </w:r>
            <w:proofErr w:type="spellStart"/>
            <w:r w:rsidRPr="00B24F9F">
              <w:rPr>
                <w:bCs/>
              </w:rPr>
              <w:t>точностных</w:t>
            </w:r>
            <w:proofErr w:type="spellEnd"/>
            <w:r w:rsidRPr="00B24F9F">
              <w:rPr>
                <w:bCs/>
              </w:rPr>
              <w:t xml:space="preserve"> испытаний</w:t>
            </w:r>
          </w:p>
          <w:p w14:paraId="7BBBB016" w14:textId="77777777" w:rsidR="006B29BF" w:rsidRPr="00B24F9F" w:rsidRDefault="006B29BF" w:rsidP="006B29BF">
            <w:pPr>
              <w:spacing w:line="240" w:lineRule="auto"/>
              <w:ind w:firstLine="0"/>
              <w:rPr>
                <w:bCs/>
              </w:rPr>
            </w:pPr>
            <w:r w:rsidRPr="00B24F9F">
              <w:rPr>
                <w:bCs/>
              </w:rPr>
              <w:t>Система допусков и посадок</w:t>
            </w:r>
          </w:p>
          <w:p w14:paraId="6A5F48C8" w14:textId="77777777" w:rsidR="006B29BF" w:rsidRPr="00B24F9F" w:rsidRDefault="006B29BF" w:rsidP="006B29BF">
            <w:pPr>
              <w:spacing w:line="240" w:lineRule="auto"/>
              <w:ind w:firstLine="0"/>
              <w:rPr>
                <w:bCs/>
              </w:rPr>
            </w:pPr>
            <w:r>
              <w:rPr>
                <w:bCs/>
              </w:rPr>
              <w:lastRenderedPageBreak/>
              <w:t xml:space="preserve">Квалитеты и </w:t>
            </w:r>
            <w:r w:rsidRPr="00B24F9F">
              <w:rPr>
                <w:bCs/>
              </w:rPr>
              <w:t>параметры</w:t>
            </w:r>
          </w:p>
          <w:p w14:paraId="6478062F" w14:textId="77777777" w:rsidR="006B29BF" w:rsidRPr="00B24F9F" w:rsidRDefault="006B29BF" w:rsidP="006B29BF">
            <w:pPr>
              <w:spacing w:line="240" w:lineRule="auto"/>
              <w:ind w:firstLine="0"/>
              <w:rPr>
                <w:bCs/>
              </w:rPr>
            </w:pPr>
            <w:r w:rsidRPr="00B24F9F">
              <w:rPr>
                <w:bCs/>
              </w:rPr>
              <w:t>шероховат</w:t>
            </w:r>
            <w:r>
              <w:rPr>
                <w:bCs/>
              </w:rPr>
              <w:t xml:space="preserve">ости и обозначение их на </w:t>
            </w:r>
            <w:r w:rsidRPr="00B24F9F">
              <w:rPr>
                <w:bCs/>
              </w:rPr>
              <w:t>чертежах</w:t>
            </w:r>
          </w:p>
          <w:p w14:paraId="6B9217A2" w14:textId="77777777" w:rsidR="006B29BF" w:rsidRPr="00B24F9F" w:rsidRDefault="006B29BF" w:rsidP="006B29BF">
            <w:pPr>
              <w:spacing w:line="240" w:lineRule="auto"/>
              <w:ind w:firstLine="0"/>
              <w:rPr>
                <w:bCs/>
              </w:rPr>
            </w:pPr>
            <w:r>
              <w:rPr>
                <w:bCs/>
              </w:rPr>
              <w:t xml:space="preserve">Правила применения доводочных </w:t>
            </w:r>
            <w:r w:rsidRPr="00B24F9F">
              <w:rPr>
                <w:bCs/>
              </w:rPr>
              <w:t>материалов</w:t>
            </w:r>
          </w:p>
          <w:p w14:paraId="5EA18488" w14:textId="77777777" w:rsidR="006B29BF" w:rsidRPr="00B24F9F" w:rsidRDefault="006B29BF" w:rsidP="006B29BF">
            <w:pPr>
              <w:spacing w:line="240" w:lineRule="auto"/>
              <w:ind w:firstLine="0"/>
              <w:rPr>
                <w:bCs/>
              </w:rPr>
            </w:pPr>
            <w:r>
              <w:rPr>
                <w:bCs/>
              </w:rPr>
              <w:t xml:space="preserve">Припуски для доводки с учетом деформации </w:t>
            </w:r>
            <w:r w:rsidRPr="00B24F9F">
              <w:rPr>
                <w:bCs/>
              </w:rPr>
              <w:t>металла</w:t>
            </w:r>
          </w:p>
          <w:p w14:paraId="756637C9" w14:textId="77777777" w:rsidR="006B29BF" w:rsidRPr="00B24F9F" w:rsidRDefault="006B29BF" w:rsidP="006B29BF">
            <w:pPr>
              <w:spacing w:line="240" w:lineRule="auto"/>
              <w:ind w:firstLine="0"/>
              <w:rPr>
                <w:bCs/>
              </w:rPr>
            </w:pPr>
            <w:r w:rsidRPr="00B24F9F">
              <w:rPr>
                <w:bCs/>
              </w:rPr>
              <w:t>термической обработке</w:t>
            </w:r>
          </w:p>
          <w:p w14:paraId="6D7706D0" w14:textId="77777777" w:rsidR="006B29BF" w:rsidRPr="00B24F9F" w:rsidRDefault="006B29BF" w:rsidP="006B29BF">
            <w:pPr>
              <w:spacing w:line="240" w:lineRule="auto"/>
              <w:ind w:firstLine="0"/>
              <w:rPr>
                <w:bCs/>
              </w:rPr>
            </w:pPr>
            <w:r>
              <w:rPr>
                <w:bCs/>
              </w:rPr>
              <w:t xml:space="preserve">Свойства </w:t>
            </w:r>
            <w:r w:rsidRPr="00B24F9F">
              <w:rPr>
                <w:bCs/>
              </w:rPr>
              <w:t>инструментальных</w:t>
            </w:r>
          </w:p>
          <w:p w14:paraId="0A4D4FE1" w14:textId="77777777" w:rsidR="006B29BF" w:rsidRPr="00B24F9F" w:rsidRDefault="006B29BF" w:rsidP="006B29BF">
            <w:pPr>
              <w:spacing w:line="240" w:lineRule="auto"/>
              <w:ind w:firstLine="0"/>
              <w:rPr>
                <w:bCs/>
              </w:rPr>
            </w:pPr>
            <w:r w:rsidRPr="00B24F9F">
              <w:rPr>
                <w:bCs/>
              </w:rPr>
              <w:t>к</w:t>
            </w:r>
            <w:r>
              <w:rPr>
                <w:bCs/>
              </w:rPr>
              <w:t xml:space="preserve">онструкционных сталей различных </w:t>
            </w:r>
            <w:r w:rsidRPr="00B24F9F">
              <w:rPr>
                <w:bCs/>
              </w:rPr>
              <w:t>марок</w:t>
            </w:r>
          </w:p>
          <w:p w14:paraId="52FE1705" w14:textId="77777777" w:rsidR="006B29BF" w:rsidRPr="00B24F9F" w:rsidRDefault="006B29BF" w:rsidP="006B29BF">
            <w:pPr>
              <w:spacing w:line="240" w:lineRule="auto"/>
              <w:ind w:firstLine="0"/>
              <w:rPr>
                <w:bCs/>
              </w:rPr>
            </w:pPr>
            <w:r>
              <w:rPr>
                <w:bCs/>
              </w:rPr>
              <w:t xml:space="preserve">Влияние температуры </w:t>
            </w:r>
            <w:r w:rsidRPr="00B24F9F">
              <w:rPr>
                <w:bCs/>
              </w:rPr>
              <w:t>детали</w:t>
            </w:r>
          </w:p>
          <w:p w14:paraId="78C60210" w14:textId="77777777" w:rsidR="006B29BF" w:rsidRPr="00B24F9F" w:rsidRDefault="006B29BF" w:rsidP="006B29BF">
            <w:pPr>
              <w:spacing w:line="240" w:lineRule="auto"/>
              <w:ind w:firstLine="0"/>
              <w:rPr>
                <w:bCs/>
              </w:rPr>
            </w:pPr>
            <w:r w:rsidRPr="00B24F9F">
              <w:rPr>
                <w:bCs/>
              </w:rPr>
              <w:t>точность измерения</w:t>
            </w:r>
          </w:p>
          <w:p w14:paraId="5F4A2B8D" w14:textId="77777777" w:rsidR="006B29BF" w:rsidRPr="00B24F9F" w:rsidRDefault="006B29BF" w:rsidP="006B29BF">
            <w:pPr>
              <w:spacing w:line="240" w:lineRule="auto"/>
              <w:ind w:firstLine="0"/>
              <w:rPr>
                <w:bCs/>
              </w:rPr>
            </w:pPr>
            <w:r>
              <w:rPr>
                <w:bCs/>
              </w:rPr>
              <w:t xml:space="preserve">Порядок работы с электронным </w:t>
            </w:r>
            <w:r w:rsidRPr="00B24F9F">
              <w:rPr>
                <w:bCs/>
              </w:rPr>
              <w:t>архивом технической документации</w:t>
            </w:r>
          </w:p>
          <w:p w14:paraId="3B75B749" w14:textId="77777777" w:rsidR="006B29BF" w:rsidRPr="00B24F9F" w:rsidRDefault="006B29BF" w:rsidP="006B29BF">
            <w:pPr>
              <w:spacing w:line="240" w:lineRule="auto"/>
              <w:ind w:firstLine="0"/>
              <w:rPr>
                <w:bCs/>
              </w:rPr>
            </w:pPr>
            <w:r w:rsidRPr="00B24F9F">
              <w:rPr>
                <w:bCs/>
              </w:rPr>
              <w:t>Инструкции по охране труда,</w:t>
            </w:r>
          </w:p>
          <w:p w14:paraId="2E05370C" w14:textId="77777777" w:rsidR="006B29BF" w:rsidRPr="00B24F9F" w:rsidRDefault="006B29BF" w:rsidP="006B29BF">
            <w:pPr>
              <w:spacing w:line="240" w:lineRule="auto"/>
              <w:ind w:firstLine="0"/>
              <w:rPr>
                <w:bCs/>
              </w:rPr>
            </w:pPr>
            <w:r w:rsidRPr="00B24F9F">
              <w:rPr>
                <w:bCs/>
              </w:rPr>
              <w:t>пожарной и экологической</w:t>
            </w:r>
          </w:p>
          <w:p w14:paraId="191DA4CC" w14:textId="77777777" w:rsidR="006B29BF" w:rsidRPr="00900FFA" w:rsidRDefault="006B29BF" w:rsidP="006B29BF">
            <w:pPr>
              <w:spacing w:line="240" w:lineRule="auto"/>
              <w:ind w:firstLine="0"/>
              <w:rPr>
                <w:bCs/>
                <w:i/>
              </w:rPr>
            </w:pPr>
            <w:r w:rsidRPr="00B24F9F">
              <w:rPr>
                <w:bCs/>
              </w:rPr>
              <w:t>безопасности</w:t>
            </w:r>
          </w:p>
        </w:tc>
        <w:tc>
          <w:tcPr>
            <w:tcW w:w="2794" w:type="dxa"/>
            <w:tcBorders>
              <w:top w:val="single" w:sz="4" w:space="0" w:color="auto"/>
              <w:left w:val="single" w:sz="4" w:space="0" w:color="auto"/>
              <w:bottom w:val="single" w:sz="4" w:space="0" w:color="auto"/>
              <w:right w:val="single" w:sz="4" w:space="0" w:color="auto"/>
            </w:tcBorders>
            <w:hideMark/>
          </w:tcPr>
          <w:p w14:paraId="2147ECFE" w14:textId="77777777" w:rsidR="006B29BF" w:rsidRPr="00B24F9F" w:rsidRDefault="006B29BF" w:rsidP="006B29BF">
            <w:pPr>
              <w:spacing w:line="240" w:lineRule="auto"/>
              <w:ind w:firstLine="0"/>
              <w:rPr>
                <w:bCs/>
              </w:rPr>
            </w:pPr>
            <w:r w:rsidRPr="00B24F9F">
              <w:rPr>
                <w:bCs/>
              </w:rPr>
              <w:lastRenderedPageBreak/>
              <w:t>О</w:t>
            </w:r>
            <w:r>
              <w:rPr>
                <w:bCs/>
              </w:rPr>
              <w:t xml:space="preserve">пределение перечня стандартного </w:t>
            </w:r>
            <w:r w:rsidRPr="00B24F9F">
              <w:rPr>
                <w:bCs/>
              </w:rPr>
              <w:t>и</w:t>
            </w:r>
          </w:p>
          <w:p w14:paraId="5F5B9FAB" w14:textId="77777777" w:rsidR="006B29BF" w:rsidRPr="00B24F9F" w:rsidRDefault="006B29BF" w:rsidP="006B29BF">
            <w:pPr>
              <w:spacing w:line="240" w:lineRule="auto"/>
              <w:ind w:firstLine="0"/>
              <w:rPr>
                <w:bCs/>
              </w:rPr>
            </w:pPr>
            <w:r w:rsidRPr="00B24F9F">
              <w:rPr>
                <w:bCs/>
              </w:rPr>
              <w:t>Специализированног</w:t>
            </w:r>
            <w:r>
              <w:rPr>
                <w:bCs/>
              </w:rPr>
              <w:t xml:space="preserve">о </w:t>
            </w:r>
            <w:r w:rsidRPr="00B24F9F">
              <w:rPr>
                <w:bCs/>
              </w:rPr>
              <w:t>инструмента,</w:t>
            </w:r>
          </w:p>
          <w:p w14:paraId="59094354" w14:textId="77777777" w:rsidR="006B29BF" w:rsidRPr="00B24F9F" w:rsidRDefault="006B29BF" w:rsidP="006B29BF">
            <w:pPr>
              <w:spacing w:line="240" w:lineRule="auto"/>
              <w:ind w:firstLine="0"/>
              <w:rPr>
                <w:bCs/>
              </w:rPr>
            </w:pPr>
            <w:r w:rsidRPr="00B24F9F">
              <w:rPr>
                <w:bCs/>
              </w:rPr>
              <w:t>контрольно-</w:t>
            </w:r>
          </w:p>
          <w:p w14:paraId="5368D00C" w14:textId="77777777" w:rsidR="006B29BF" w:rsidRPr="00B24F9F" w:rsidRDefault="006B29BF" w:rsidP="006B29BF">
            <w:pPr>
              <w:spacing w:line="240" w:lineRule="auto"/>
              <w:ind w:firstLine="0"/>
              <w:rPr>
                <w:bCs/>
              </w:rPr>
            </w:pPr>
            <w:r>
              <w:rPr>
                <w:bCs/>
              </w:rPr>
              <w:t xml:space="preserve">измерительных приборов, </w:t>
            </w:r>
            <w:r w:rsidRPr="00B24F9F">
              <w:rPr>
                <w:bCs/>
              </w:rPr>
              <w:t>контрольных калибров и шаблонов,</w:t>
            </w:r>
          </w:p>
          <w:p w14:paraId="770230BA" w14:textId="77777777" w:rsidR="006B29BF" w:rsidRPr="00B24F9F" w:rsidRDefault="006B29BF" w:rsidP="006B29BF">
            <w:pPr>
              <w:spacing w:line="240" w:lineRule="auto"/>
              <w:ind w:firstLine="0"/>
              <w:rPr>
                <w:bCs/>
              </w:rPr>
            </w:pPr>
            <w:r>
              <w:rPr>
                <w:bCs/>
              </w:rPr>
              <w:t xml:space="preserve">приспособлений для подготовки сборки и монтажа </w:t>
            </w:r>
            <w:r w:rsidRPr="00B24F9F">
              <w:rPr>
                <w:bCs/>
              </w:rPr>
              <w:t>промышленного</w:t>
            </w:r>
          </w:p>
          <w:p w14:paraId="2A143DA4" w14:textId="77777777" w:rsidR="006B29BF" w:rsidRPr="00B24F9F" w:rsidRDefault="006B29BF" w:rsidP="006B29BF">
            <w:pPr>
              <w:spacing w:line="240" w:lineRule="auto"/>
              <w:ind w:firstLine="0"/>
              <w:rPr>
                <w:bCs/>
              </w:rPr>
            </w:pPr>
            <w:r w:rsidRPr="00B24F9F">
              <w:rPr>
                <w:bCs/>
              </w:rPr>
              <w:t>(технологического) оборудования</w:t>
            </w:r>
          </w:p>
          <w:p w14:paraId="658D8FF9" w14:textId="77777777" w:rsidR="006B29BF" w:rsidRPr="00B24F9F" w:rsidRDefault="006B29BF" w:rsidP="006B29BF">
            <w:pPr>
              <w:spacing w:line="240" w:lineRule="auto"/>
              <w:ind w:firstLine="0"/>
              <w:rPr>
                <w:bCs/>
              </w:rPr>
            </w:pPr>
            <w:r w:rsidRPr="00B24F9F">
              <w:rPr>
                <w:bCs/>
              </w:rPr>
              <w:t>Определение</w:t>
            </w:r>
          </w:p>
          <w:p w14:paraId="02D923AB" w14:textId="77777777" w:rsidR="006B29BF" w:rsidRPr="00B24F9F" w:rsidRDefault="006B29BF" w:rsidP="006B29BF">
            <w:pPr>
              <w:spacing w:line="240" w:lineRule="auto"/>
              <w:ind w:firstLine="0"/>
              <w:rPr>
                <w:bCs/>
              </w:rPr>
            </w:pPr>
            <w:r w:rsidRPr="00B24F9F">
              <w:rPr>
                <w:bCs/>
              </w:rPr>
              <w:t>пригодности</w:t>
            </w:r>
          </w:p>
          <w:p w14:paraId="5F3A1349" w14:textId="77777777" w:rsidR="006B29BF" w:rsidRPr="00B24F9F" w:rsidRDefault="006B29BF" w:rsidP="006B29BF">
            <w:pPr>
              <w:spacing w:line="240" w:lineRule="auto"/>
              <w:ind w:firstLine="0"/>
              <w:rPr>
                <w:bCs/>
              </w:rPr>
            </w:pPr>
            <w:r w:rsidRPr="00B24F9F">
              <w:rPr>
                <w:bCs/>
              </w:rPr>
              <w:t>готовности к работе оборудования,</w:t>
            </w:r>
          </w:p>
          <w:p w14:paraId="5202D241" w14:textId="77777777" w:rsidR="006B29BF" w:rsidRPr="00B24F9F" w:rsidRDefault="006B29BF" w:rsidP="006B29BF">
            <w:pPr>
              <w:spacing w:line="240" w:lineRule="auto"/>
              <w:ind w:firstLine="0"/>
              <w:rPr>
                <w:bCs/>
              </w:rPr>
            </w:pPr>
            <w:r w:rsidRPr="00B24F9F">
              <w:rPr>
                <w:bCs/>
              </w:rPr>
              <w:t>инструмента и комплектующих</w:t>
            </w:r>
          </w:p>
          <w:p w14:paraId="5148E652" w14:textId="77777777" w:rsidR="006B29BF" w:rsidRPr="00B24F9F" w:rsidRDefault="006B29BF" w:rsidP="006B29BF">
            <w:pPr>
              <w:spacing w:line="240" w:lineRule="auto"/>
              <w:ind w:firstLine="0"/>
              <w:rPr>
                <w:bCs/>
              </w:rPr>
            </w:pPr>
            <w:r w:rsidRPr="00B24F9F">
              <w:rPr>
                <w:bCs/>
              </w:rPr>
              <w:t>Поддержание</w:t>
            </w:r>
          </w:p>
          <w:p w14:paraId="74B8C867" w14:textId="77777777" w:rsidR="006B29BF" w:rsidRPr="00B24F9F" w:rsidRDefault="006B29BF" w:rsidP="006B29BF">
            <w:pPr>
              <w:spacing w:line="240" w:lineRule="auto"/>
              <w:ind w:firstLine="0"/>
              <w:rPr>
                <w:bCs/>
              </w:rPr>
            </w:pPr>
            <w:r w:rsidRPr="00B24F9F">
              <w:rPr>
                <w:bCs/>
              </w:rPr>
              <w:t>инструмента</w:t>
            </w:r>
          </w:p>
          <w:p w14:paraId="6FED17D8" w14:textId="77777777" w:rsidR="006B29BF" w:rsidRPr="00B24F9F" w:rsidRDefault="006B29BF" w:rsidP="006B29BF">
            <w:pPr>
              <w:spacing w:line="240" w:lineRule="auto"/>
              <w:ind w:firstLine="0"/>
              <w:rPr>
                <w:bCs/>
              </w:rPr>
            </w:pPr>
            <w:r w:rsidRPr="00B24F9F">
              <w:rPr>
                <w:bCs/>
              </w:rPr>
              <w:t>работоспособном состоянии</w:t>
            </w:r>
          </w:p>
          <w:p w14:paraId="75B8A031" w14:textId="77777777" w:rsidR="006B29BF" w:rsidRPr="00B24F9F" w:rsidRDefault="006B29BF" w:rsidP="006B29BF">
            <w:pPr>
              <w:spacing w:line="240" w:lineRule="auto"/>
              <w:ind w:firstLine="0"/>
              <w:rPr>
                <w:bCs/>
              </w:rPr>
            </w:pPr>
            <w:r w:rsidRPr="00B24F9F">
              <w:rPr>
                <w:bCs/>
              </w:rPr>
              <w:t>Выполнение слесарно-</w:t>
            </w:r>
            <w:r>
              <w:rPr>
                <w:bCs/>
              </w:rPr>
              <w:t xml:space="preserve">механических </w:t>
            </w:r>
            <w:r w:rsidRPr="00B24F9F">
              <w:rPr>
                <w:bCs/>
              </w:rPr>
              <w:t>работ</w:t>
            </w:r>
          </w:p>
          <w:p w14:paraId="46E67934" w14:textId="77777777" w:rsidR="006B29BF" w:rsidRPr="00B24F9F" w:rsidRDefault="006B29BF" w:rsidP="006B29BF">
            <w:pPr>
              <w:spacing w:line="240" w:lineRule="auto"/>
              <w:ind w:firstLine="0"/>
              <w:rPr>
                <w:bCs/>
              </w:rPr>
            </w:pPr>
            <w:r>
              <w:rPr>
                <w:bCs/>
              </w:rPr>
              <w:t xml:space="preserve">на </w:t>
            </w:r>
            <w:r w:rsidRPr="00B24F9F">
              <w:rPr>
                <w:bCs/>
              </w:rPr>
              <w:t>промышленном</w:t>
            </w:r>
          </w:p>
          <w:p w14:paraId="12C48E0B" w14:textId="77777777" w:rsidR="006B29BF" w:rsidRPr="00B24F9F" w:rsidRDefault="006B29BF" w:rsidP="006B29BF">
            <w:pPr>
              <w:spacing w:line="240" w:lineRule="auto"/>
              <w:ind w:firstLine="0"/>
              <w:rPr>
                <w:bCs/>
              </w:rPr>
            </w:pPr>
            <w:r w:rsidRPr="00B24F9F">
              <w:rPr>
                <w:bCs/>
              </w:rPr>
              <w:t>(технологическом) оборудовании</w:t>
            </w:r>
          </w:p>
          <w:p w14:paraId="198A00C8" w14:textId="77777777" w:rsidR="006B29BF" w:rsidRPr="00B24F9F" w:rsidRDefault="006B29BF" w:rsidP="006B29BF">
            <w:pPr>
              <w:spacing w:line="240" w:lineRule="auto"/>
              <w:ind w:firstLine="0"/>
              <w:rPr>
                <w:bCs/>
              </w:rPr>
            </w:pPr>
            <w:r w:rsidRPr="00B24F9F">
              <w:rPr>
                <w:bCs/>
              </w:rPr>
              <w:t>Выполнение</w:t>
            </w:r>
          </w:p>
          <w:p w14:paraId="5E4CC8C1" w14:textId="77777777" w:rsidR="006B29BF" w:rsidRPr="00B24F9F" w:rsidRDefault="006B29BF" w:rsidP="006B29BF">
            <w:pPr>
              <w:spacing w:line="240" w:lineRule="auto"/>
              <w:ind w:firstLine="0"/>
              <w:rPr>
                <w:bCs/>
              </w:rPr>
            </w:pPr>
            <w:r w:rsidRPr="00B24F9F">
              <w:rPr>
                <w:bCs/>
              </w:rPr>
              <w:t>такелажных</w:t>
            </w:r>
          </w:p>
          <w:p w14:paraId="42BE749F" w14:textId="77777777" w:rsidR="006B29BF" w:rsidRPr="00B24F9F" w:rsidRDefault="006B29BF" w:rsidP="006B29BF">
            <w:pPr>
              <w:spacing w:line="240" w:lineRule="auto"/>
              <w:ind w:firstLine="0"/>
              <w:rPr>
                <w:bCs/>
              </w:rPr>
            </w:pPr>
            <w:r w:rsidRPr="00B24F9F">
              <w:rPr>
                <w:bCs/>
              </w:rPr>
              <w:t>грузоподъемных работ при монтаже</w:t>
            </w:r>
          </w:p>
          <w:p w14:paraId="1F8CCFCE" w14:textId="77777777" w:rsidR="006B29BF" w:rsidRPr="00B24F9F" w:rsidRDefault="006B29BF" w:rsidP="006B29BF">
            <w:pPr>
              <w:spacing w:line="240" w:lineRule="auto"/>
              <w:ind w:firstLine="0"/>
              <w:rPr>
                <w:bCs/>
              </w:rPr>
            </w:pPr>
            <w:r w:rsidRPr="00B24F9F">
              <w:rPr>
                <w:bCs/>
              </w:rPr>
              <w:t>промышленного (технологического)</w:t>
            </w:r>
          </w:p>
          <w:p w14:paraId="780CD5B8" w14:textId="77777777" w:rsidR="006B29BF" w:rsidRPr="00B24F9F" w:rsidRDefault="006B29BF" w:rsidP="006B29BF">
            <w:pPr>
              <w:spacing w:line="240" w:lineRule="auto"/>
              <w:ind w:firstLine="0"/>
              <w:rPr>
                <w:bCs/>
              </w:rPr>
            </w:pPr>
            <w:r w:rsidRPr="00B24F9F">
              <w:rPr>
                <w:bCs/>
              </w:rPr>
              <w:t>оборудования</w:t>
            </w:r>
          </w:p>
          <w:p w14:paraId="1F6FE36A" w14:textId="77777777" w:rsidR="006B29BF" w:rsidRPr="00B24F9F" w:rsidRDefault="006B29BF" w:rsidP="006B29BF">
            <w:pPr>
              <w:spacing w:line="240" w:lineRule="auto"/>
              <w:ind w:firstLine="0"/>
              <w:rPr>
                <w:bCs/>
              </w:rPr>
            </w:pPr>
            <w:r w:rsidRPr="00B24F9F">
              <w:rPr>
                <w:bCs/>
              </w:rPr>
              <w:t>Профилактические работы на</w:t>
            </w:r>
          </w:p>
          <w:p w14:paraId="22741ED2" w14:textId="77777777" w:rsidR="006B29BF" w:rsidRPr="00B24F9F" w:rsidRDefault="006B29BF" w:rsidP="006B29BF">
            <w:pPr>
              <w:spacing w:line="240" w:lineRule="auto"/>
              <w:ind w:firstLine="0"/>
              <w:rPr>
                <w:bCs/>
              </w:rPr>
            </w:pPr>
            <w:r w:rsidRPr="00B24F9F">
              <w:rPr>
                <w:bCs/>
              </w:rPr>
              <w:t>оборудовании в рамках</w:t>
            </w:r>
          </w:p>
          <w:p w14:paraId="5BCF1270" w14:textId="77777777" w:rsidR="006B29BF" w:rsidRPr="00B24F9F" w:rsidRDefault="006B29BF" w:rsidP="006B29BF">
            <w:pPr>
              <w:spacing w:line="240" w:lineRule="auto"/>
              <w:ind w:firstLine="0"/>
              <w:rPr>
                <w:bCs/>
              </w:rPr>
            </w:pPr>
            <w:r w:rsidRPr="00B24F9F">
              <w:rPr>
                <w:bCs/>
              </w:rPr>
              <w:lastRenderedPageBreak/>
              <w:t>компетенции при подготовке к</w:t>
            </w:r>
          </w:p>
          <w:p w14:paraId="32033CB6" w14:textId="77777777" w:rsidR="006B29BF" w:rsidRPr="00900FFA" w:rsidRDefault="006B29BF" w:rsidP="006B29BF">
            <w:pPr>
              <w:spacing w:line="240" w:lineRule="auto"/>
              <w:ind w:firstLine="0"/>
              <w:rPr>
                <w:bCs/>
              </w:rPr>
            </w:pPr>
            <w:r w:rsidRPr="00B24F9F">
              <w:rPr>
                <w:bCs/>
              </w:rPr>
              <w:t>сборочно-разборочным работам</w:t>
            </w:r>
          </w:p>
        </w:tc>
      </w:tr>
      <w:tr w:rsidR="006B29BF" w14:paraId="2D8E0B7A" w14:textId="77777777" w:rsidTr="00780801">
        <w:trPr>
          <w:trHeight w:val="327"/>
        </w:trPr>
        <w:tc>
          <w:tcPr>
            <w:tcW w:w="1246" w:type="dxa"/>
            <w:tcBorders>
              <w:left w:val="single" w:sz="4" w:space="0" w:color="auto"/>
              <w:right w:val="single" w:sz="4" w:space="0" w:color="auto"/>
            </w:tcBorders>
          </w:tcPr>
          <w:p w14:paraId="59548640" w14:textId="77777777" w:rsidR="006B29BF" w:rsidRPr="00900FFA" w:rsidRDefault="006B29BF" w:rsidP="006B29BF">
            <w:pPr>
              <w:spacing w:line="240" w:lineRule="auto"/>
              <w:ind w:firstLine="0"/>
              <w:rPr>
                <w:bCs/>
              </w:rPr>
            </w:pPr>
            <w:r w:rsidRPr="00900FFA">
              <w:rPr>
                <w:bCs/>
              </w:rPr>
              <w:lastRenderedPageBreak/>
              <w:t xml:space="preserve">ПК </w:t>
            </w:r>
            <w:r>
              <w:rPr>
                <w:bCs/>
              </w:rPr>
              <w:t>1.2</w:t>
            </w:r>
          </w:p>
        </w:tc>
        <w:tc>
          <w:tcPr>
            <w:tcW w:w="2794" w:type="dxa"/>
            <w:tcBorders>
              <w:left w:val="single" w:sz="4" w:space="0" w:color="auto"/>
              <w:right w:val="single" w:sz="4" w:space="0" w:color="auto"/>
            </w:tcBorders>
          </w:tcPr>
          <w:p w14:paraId="1AAF3E09" w14:textId="77777777" w:rsidR="006B29BF" w:rsidRPr="00B24F9F" w:rsidRDefault="006B29BF" w:rsidP="006B29BF">
            <w:pPr>
              <w:spacing w:line="240" w:lineRule="auto"/>
              <w:ind w:firstLine="0"/>
              <w:rPr>
                <w:bCs/>
              </w:rPr>
            </w:pPr>
            <w:r w:rsidRPr="00B24F9F">
              <w:rPr>
                <w:bCs/>
              </w:rPr>
              <w:t>Соблюдать</w:t>
            </w:r>
          </w:p>
          <w:p w14:paraId="4FEBB19D" w14:textId="77777777" w:rsidR="006B29BF" w:rsidRPr="00B24F9F" w:rsidRDefault="006B29BF" w:rsidP="006B29BF">
            <w:pPr>
              <w:spacing w:line="240" w:lineRule="auto"/>
              <w:ind w:firstLine="0"/>
              <w:rPr>
                <w:bCs/>
              </w:rPr>
            </w:pPr>
            <w:r w:rsidRPr="00B24F9F">
              <w:rPr>
                <w:bCs/>
              </w:rPr>
              <w:t>правила эксплуатации</w:t>
            </w:r>
          </w:p>
          <w:p w14:paraId="2009C5C7" w14:textId="77777777" w:rsidR="006B29BF" w:rsidRPr="00B24F9F" w:rsidRDefault="006B29BF" w:rsidP="006B29BF">
            <w:pPr>
              <w:spacing w:line="240" w:lineRule="auto"/>
              <w:ind w:firstLine="0"/>
              <w:rPr>
                <w:bCs/>
              </w:rPr>
            </w:pPr>
            <w:r w:rsidRPr="00B24F9F">
              <w:rPr>
                <w:bCs/>
              </w:rPr>
              <w:t>оборудования и оснастки</w:t>
            </w:r>
          </w:p>
          <w:p w14:paraId="31F532CB" w14:textId="77777777" w:rsidR="006B29BF" w:rsidRPr="00B24F9F" w:rsidRDefault="006B29BF" w:rsidP="006B29BF">
            <w:pPr>
              <w:spacing w:line="240" w:lineRule="auto"/>
              <w:ind w:firstLine="0"/>
              <w:rPr>
                <w:bCs/>
              </w:rPr>
            </w:pPr>
            <w:r w:rsidRPr="00B24F9F">
              <w:rPr>
                <w:bCs/>
              </w:rPr>
              <w:t>Использовать</w:t>
            </w:r>
          </w:p>
          <w:p w14:paraId="26AA64DF" w14:textId="77777777" w:rsidR="006B29BF" w:rsidRPr="00B24F9F" w:rsidRDefault="006B29BF" w:rsidP="006B29BF">
            <w:pPr>
              <w:spacing w:line="240" w:lineRule="auto"/>
              <w:ind w:firstLine="0"/>
              <w:rPr>
                <w:bCs/>
              </w:rPr>
            </w:pPr>
            <w:r>
              <w:rPr>
                <w:bCs/>
              </w:rPr>
              <w:t xml:space="preserve">измерительные </w:t>
            </w:r>
            <w:r w:rsidRPr="00B24F9F">
              <w:rPr>
                <w:bCs/>
              </w:rPr>
              <w:t>ср</w:t>
            </w:r>
            <w:r>
              <w:rPr>
                <w:bCs/>
              </w:rPr>
              <w:t xml:space="preserve">едства для определения качества </w:t>
            </w:r>
            <w:r w:rsidRPr="00B24F9F">
              <w:rPr>
                <w:bCs/>
              </w:rPr>
              <w:t>работы</w:t>
            </w:r>
          </w:p>
          <w:p w14:paraId="71EC91A8" w14:textId="77777777" w:rsidR="006B29BF" w:rsidRPr="00B24F9F" w:rsidRDefault="006B29BF" w:rsidP="006B29BF">
            <w:pPr>
              <w:spacing w:line="240" w:lineRule="auto"/>
              <w:ind w:firstLine="0"/>
              <w:rPr>
                <w:bCs/>
              </w:rPr>
            </w:pPr>
            <w:r>
              <w:rPr>
                <w:bCs/>
              </w:rPr>
              <w:t xml:space="preserve">Осуществлять поднятие </w:t>
            </w:r>
            <w:r w:rsidRPr="00B24F9F">
              <w:rPr>
                <w:bCs/>
              </w:rPr>
              <w:t>и</w:t>
            </w:r>
          </w:p>
          <w:p w14:paraId="1B9CC149" w14:textId="77777777" w:rsidR="006B29BF" w:rsidRPr="00B24F9F" w:rsidRDefault="006B29BF" w:rsidP="006B29BF">
            <w:pPr>
              <w:spacing w:line="240" w:lineRule="auto"/>
              <w:ind w:firstLine="0"/>
              <w:rPr>
                <w:bCs/>
              </w:rPr>
            </w:pPr>
            <w:r>
              <w:rPr>
                <w:bCs/>
              </w:rPr>
              <w:t xml:space="preserve">перемещение агрегатов с помощью </w:t>
            </w:r>
            <w:r w:rsidRPr="00B24F9F">
              <w:rPr>
                <w:bCs/>
              </w:rPr>
              <w:t>грузоподъемных</w:t>
            </w:r>
          </w:p>
          <w:p w14:paraId="67AFCCAF" w14:textId="77777777" w:rsidR="006B29BF" w:rsidRPr="00B24F9F" w:rsidRDefault="006B29BF" w:rsidP="006B29BF">
            <w:pPr>
              <w:spacing w:line="240" w:lineRule="auto"/>
              <w:ind w:firstLine="0"/>
              <w:rPr>
                <w:bCs/>
              </w:rPr>
            </w:pPr>
            <w:r>
              <w:rPr>
                <w:bCs/>
              </w:rPr>
              <w:t xml:space="preserve">механизмов и </w:t>
            </w:r>
            <w:r w:rsidRPr="00B24F9F">
              <w:rPr>
                <w:bCs/>
              </w:rPr>
              <w:t>грузозахватных приспособлений</w:t>
            </w:r>
          </w:p>
          <w:p w14:paraId="5E4C3422" w14:textId="77777777" w:rsidR="006B29BF" w:rsidRPr="00B24F9F" w:rsidRDefault="006B29BF" w:rsidP="006B29BF">
            <w:pPr>
              <w:spacing w:line="240" w:lineRule="auto"/>
              <w:ind w:firstLine="0"/>
              <w:rPr>
                <w:bCs/>
              </w:rPr>
            </w:pPr>
            <w:r w:rsidRPr="00B24F9F">
              <w:rPr>
                <w:bCs/>
              </w:rPr>
              <w:t>Читать машиностроительные</w:t>
            </w:r>
          </w:p>
          <w:p w14:paraId="2C78DF09" w14:textId="77777777" w:rsidR="006B29BF" w:rsidRPr="00B24F9F" w:rsidRDefault="006B29BF" w:rsidP="006B29BF">
            <w:pPr>
              <w:spacing w:line="240" w:lineRule="auto"/>
              <w:ind w:firstLine="0"/>
              <w:rPr>
                <w:bCs/>
              </w:rPr>
            </w:pPr>
            <w:r>
              <w:rPr>
                <w:bCs/>
              </w:rPr>
              <w:t xml:space="preserve">чертежи и обозначения на </w:t>
            </w:r>
            <w:r w:rsidRPr="00B24F9F">
              <w:rPr>
                <w:bCs/>
              </w:rPr>
              <w:t>схемах</w:t>
            </w:r>
          </w:p>
          <w:p w14:paraId="34111837" w14:textId="77777777" w:rsidR="006B29BF" w:rsidRPr="00B24F9F" w:rsidRDefault="006B29BF" w:rsidP="006B29BF">
            <w:pPr>
              <w:spacing w:line="240" w:lineRule="auto"/>
              <w:ind w:firstLine="0"/>
              <w:rPr>
                <w:bCs/>
              </w:rPr>
            </w:pPr>
            <w:r w:rsidRPr="00B24F9F">
              <w:rPr>
                <w:bCs/>
              </w:rPr>
              <w:t>Использовать стандартные</w:t>
            </w:r>
          </w:p>
          <w:p w14:paraId="0EDAB573" w14:textId="77777777" w:rsidR="006B29BF" w:rsidRPr="00B24F9F" w:rsidRDefault="006B29BF" w:rsidP="006B29BF">
            <w:pPr>
              <w:spacing w:line="240" w:lineRule="auto"/>
              <w:ind w:firstLine="0"/>
              <w:rPr>
                <w:bCs/>
              </w:rPr>
            </w:pPr>
            <w:r w:rsidRPr="00B24F9F">
              <w:rPr>
                <w:bCs/>
              </w:rPr>
              <w:t>методики для испытаний</w:t>
            </w:r>
          </w:p>
          <w:p w14:paraId="776FAA7B" w14:textId="77777777" w:rsidR="006B29BF" w:rsidRPr="00B24F9F" w:rsidRDefault="006B29BF" w:rsidP="006B29BF">
            <w:pPr>
              <w:spacing w:line="240" w:lineRule="auto"/>
              <w:ind w:firstLine="0"/>
              <w:rPr>
                <w:bCs/>
              </w:rPr>
            </w:pPr>
            <w:r>
              <w:rPr>
                <w:bCs/>
              </w:rPr>
              <w:t xml:space="preserve">оборудования производства на </w:t>
            </w:r>
            <w:r w:rsidRPr="00B24F9F">
              <w:rPr>
                <w:bCs/>
              </w:rPr>
              <w:t>точность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11EC293F" w14:textId="77777777" w:rsidR="006B29BF" w:rsidRPr="00B24F9F" w:rsidRDefault="006B29BF" w:rsidP="006B29BF">
            <w:pPr>
              <w:spacing w:line="240" w:lineRule="auto"/>
              <w:ind w:firstLine="0"/>
              <w:rPr>
                <w:bCs/>
              </w:rPr>
            </w:pPr>
            <w:r w:rsidRPr="00B24F9F">
              <w:rPr>
                <w:bCs/>
              </w:rPr>
              <w:t>Кинематические,</w:t>
            </w:r>
          </w:p>
          <w:p w14:paraId="2BF71368" w14:textId="77777777" w:rsidR="006B29BF" w:rsidRPr="00B24F9F" w:rsidRDefault="006B29BF" w:rsidP="006B29BF">
            <w:pPr>
              <w:spacing w:line="240" w:lineRule="auto"/>
              <w:ind w:firstLine="0"/>
              <w:rPr>
                <w:bCs/>
              </w:rPr>
            </w:pPr>
            <w:r w:rsidRPr="00B24F9F">
              <w:rPr>
                <w:bCs/>
              </w:rPr>
              <w:t>гидравлические,</w:t>
            </w:r>
          </w:p>
          <w:p w14:paraId="40B03521" w14:textId="77777777" w:rsidR="006B29BF" w:rsidRPr="00B24F9F" w:rsidRDefault="006B29BF" w:rsidP="006B29BF">
            <w:pPr>
              <w:spacing w:line="240" w:lineRule="auto"/>
              <w:ind w:firstLine="0"/>
              <w:rPr>
                <w:bCs/>
              </w:rPr>
            </w:pPr>
            <w:r>
              <w:rPr>
                <w:bCs/>
              </w:rPr>
              <w:t xml:space="preserve">электрические </w:t>
            </w:r>
            <w:r w:rsidRPr="00B24F9F">
              <w:rPr>
                <w:bCs/>
              </w:rPr>
              <w:t>и</w:t>
            </w:r>
          </w:p>
          <w:p w14:paraId="42F2FD3E" w14:textId="77777777" w:rsidR="006B29BF" w:rsidRPr="00B24F9F" w:rsidRDefault="006B29BF" w:rsidP="006B29BF">
            <w:pPr>
              <w:spacing w:line="240" w:lineRule="auto"/>
              <w:ind w:firstLine="0"/>
              <w:rPr>
                <w:bCs/>
              </w:rPr>
            </w:pPr>
            <w:r>
              <w:rPr>
                <w:bCs/>
              </w:rPr>
              <w:t xml:space="preserve">пневматические </w:t>
            </w:r>
            <w:r w:rsidRPr="00B24F9F">
              <w:rPr>
                <w:bCs/>
              </w:rPr>
              <w:t>схемы</w:t>
            </w:r>
          </w:p>
          <w:p w14:paraId="7EEA0D95" w14:textId="77777777" w:rsidR="006B29BF" w:rsidRPr="00B24F9F" w:rsidRDefault="006B29BF" w:rsidP="006B29BF">
            <w:pPr>
              <w:spacing w:line="240" w:lineRule="auto"/>
              <w:ind w:firstLine="0"/>
              <w:rPr>
                <w:bCs/>
              </w:rPr>
            </w:pPr>
            <w:r>
              <w:rPr>
                <w:bCs/>
              </w:rPr>
              <w:t xml:space="preserve">Технологические </w:t>
            </w:r>
            <w:r w:rsidRPr="00B24F9F">
              <w:rPr>
                <w:bCs/>
              </w:rPr>
              <w:t>инструкции</w:t>
            </w:r>
          </w:p>
          <w:p w14:paraId="74181A11" w14:textId="77777777" w:rsidR="006B29BF" w:rsidRPr="00B24F9F" w:rsidRDefault="006B29BF" w:rsidP="006B29BF">
            <w:pPr>
              <w:tabs>
                <w:tab w:val="left" w:pos="855"/>
              </w:tabs>
              <w:spacing w:line="240" w:lineRule="auto"/>
              <w:ind w:firstLine="0"/>
              <w:rPr>
                <w:bCs/>
              </w:rPr>
            </w:pPr>
            <w:r>
              <w:rPr>
                <w:bCs/>
              </w:rPr>
              <w:t>п</w:t>
            </w:r>
            <w:r w:rsidRPr="00B24F9F">
              <w:rPr>
                <w:bCs/>
              </w:rPr>
              <w:t>о</w:t>
            </w:r>
            <w:r>
              <w:rPr>
                <w:bCs/>
              </w:rPr>
              <w:t xml:space="preserve"> </w:t>
            </w:r>
            <w:r w:rsidRPr="00B24F9F">
              <w:rPr>
                <w:bCs/>
              </w:rPr>
              <w:t>сборке</w:t>
            </w:r>
          </w:p>
          <w:p w14:paraId="5BACF1A4" w14:textId="77777777" w:rsidR="006B29BF" w:rsidRPr="00B24F9F" w:rsidRDefault="006B29BF" w:rsidP="006B29BF">
            <w:pPr>
              <w:spacing w:line="240" w:lineRule="auto"/>
              <w:ind w:firstLine="0"/>
              <w:rPr>
                <w:bCs/>
              </w:rPr>
            </w:pPr>
            <w:r>
              <w:rPr>
                <w:bCs/>
              </w:rPr>
              <w:t xml:space="preserve">Назначение инструмента </w:t>
            </w:r>
            <w:r w:rsidRPr="00B24F9F">
              <w:rPr>
                <w:bCs/>
              </w:rPr>
              <w:t>и</w:t>
            </w:r>
          </w:p>
          <w:p w14:paraId="14BEF6F9" w14:textId="77777777" w:rsidR="006B29BF" w:rsidRPr="00B24F9F" w:rsidRDefault="006B29BF" w:rsidP="006B29BF">
            <w:pPr>
              <w:spacing w:line="240" w:lineRule="auto"/>
              <w:ind w:firstLine="0"/>
              <w:rPr>
                <w:bCs/>
              </w:rPr>
            </w:pPr>
            <w:r w:rsidRPr="00B24F9F">
              <w:rPr>
                <w:bCs/>
              </w:rPr>
              <w:t>оборудования</w:t>
            </w:r>
          </w:p>
          <w:p w14:paraId="7D15727D" w14:textId="77777777" w:rsidR="006B29BF" w:rsidRPr="00B24F9F" w:rsidRDefault="006B29BF" w:rsidP="006B29BF">
            <w:pPr>
              <w:spacing w:line="240" w:lineRule="auto"/>
              <w:ind w:firstLine="0"/>
              <w:rPr>
                <w:bCs/>
              </w:rPr>
            </w:pPr>
            <w:r>
              <w:rPr>
                <w:bCs/>
              </w:rPr>
              <w:t xml:space="preserve">Способы регулировки собираемых </w:t>
            </w:r>
            <w:r w:rsidRPr="00B24F9F">
              <w:rPr>
                <w:bCs/>
              </w:rPr>
              <w:t>агрегатов</w:t>
            </w:r>
          </w:p>
          <w:p w14:paraId="3AD622EA" w14:textId="77777777" w:rsidR="006B29BF" w:rsidRPr="00B24F9F" w:rsidRDefault="006B29BF" w:rsidP="006B29BF">
            <w:pPr>
              <w:spacing w:line="240" w:lineRule="auto"/>
              <w:ind w:firstLine="0"/>
              <w:rPr>
                <w:bCs/>
              </w:rPr>
            </w:pPr>
            <w:r w:rsidRPr="00B24F9F">
              <w:rPr>
                <w:bCs/>
              </w:rPr>
              <w:t>Назначение</w:t>
            </w:r>
          </w:p>
          <w:p w14:paraId="44064E70" w14:textId="77777777" w:rsidR="006B29BF" w:rsidRPr="00B24F9F" w:rsidRDefault="006B29BF" w:rsidP="006B29BF">
            <w:pPr>
              <w:spacing w:line="240" w:lineRule="auto"/>
              <w:ind w:firstLine="0"/>
              <w:rPr>
                <w:bCs/>
              </w:rPr>
            </w:pPr>
            <w:r w:rsidRPr="00B24F9F">
              <w:rPr>
                <w:bCs/>
              </w:rPr>
              <w:t>технологических</w:t>
            </w:r>
          </w:p>
          <w:p w14:paraId="40FBF9F3" w14:textId="77777777" w:rsidR="006B29BF" w:rsidRPr="00B24F9F" w:rsidRDefault="006B29BF" w:rsidP="006B29BF">
            <w:pPr>
              <w:spacing w:line="240" w:lineRule="auto"/>
              <w:ind w:firstLine="0"/>
              <w:rPr>
                <w:bCs/>
              </w:rPr>
            </w:pPr>
            <w:r w:rsidRPr="00B24F9F">
              <w:rPr>
                <w:bCs/>
              </w:rPr>
              <w:t>жидкостей и способы их применения</w:t>
            </w:r>
          </w:p>
          <w:p w14:paraId="1DB0C243" w14:textId="77777777" w:rsidR="006B29BF" w:rsidRPr="00B24F9F" w:rsidRDefault="006B29BF" w:rsidP="006B29BF">
            <w:pPr>
              <w:spacing w:line="240" w:lineRule="auto"/>
              <w:ind w:firstLine="0"/>
              <w:rPr>
                <w:bCs/>
              </w:rPr>
            </w:pPr>
            <w:r>
              <w:rPr>
                <w:bCs/>
              </w:rPr>
              <w:t xml:space="preserve">Виды </w:t>
            </w:r>
            <w:r w:rsidRPr="00B24F9F">
              <w:rPr>
                <w:bCs/>
              </w:rPr>
              <w:t>несоответствий</w:t>
            </w:r>
          </w:p>
          <w:p w14:paraId="211935CB" w14:textId="77777777" w:rsidR="006B29BF" w:rsidRPr="00B24F9F" w:rsidRDefault="006B29BF" w:rsidP="006B29BF">
            <w:pPr>
              <w:spacing w:line="240" w:lineRule="auto"/>
              <w:ind w:firstLine="0"/>
              <w:rPr>
                <w:bCs/>
              </w:rPr>
            </w:pPr>
            <w:r>
              <w:rPr>
                <w:bCs/>
              </w:rPr>
              <w:t xml:space="preserve">комплектующих изделий и способы </w:t>
            </w:r>
            <w:r w:rsidRPr="00B24F9F">
              <w:rPr>
                <w:bCs/>
              </w:rPr>
              <w:t>их устранения</w:t>
            </w:r>
          </w:p>
          <w:p w14:paraId="5F318216" w14:textId="77777777" w:rsidR="006B29BF" w:rsidRPr="00B24F9F" w:rsidRDefault="006B29BF" w:rsidP="006B29BF">
            <w:pPr>
              <w:spacing w:line="240" w:lineRule="auto"/>
              <w:ind w:firstLine="0"/>
              <w:rPr>
                <w:bCs/>
              </w:rPr>
            </w:pPr>
            <w:r>
              <w:rPr>
                <w:bCs/>
              </w:rPr>
              <w:t xml:space="preserve">Способы </w:t>
            </w:r>
            <w:r w:rsidRPr="00B24F9F">
              <w:rPr>
                <w:bCs/>
              </w:rPr>
              <w:t>управления</w:t>
            </w:r>
          </w:p>
          <w:p w14:paraId="095881ED" w14:textId="77777777" w:rsidR="006B29BF" w:rsidRPr="00B24F9F" w:rsidRDefault="006B29BF" w:rsidP="006B29BF">
            <w:pPr>
              <w:spacing w:line="240" w:lineRule="auto"/>
              <w:ind w:firstLine="0"/>
              <w:rPr>
                <w:bCs/>
              </w:rPr>
            </w:pPr>
            <w:r>
              <w:rPr>
                <w:bCs/>
              </w:rPr>
              <w:t xml:space="preserve">грузоподъемными </w:t>
            </w:r>
            <w:r w:rsidRPr="00B24F9F">
              <w:rPr>
                <w:bCs/>
              </w:rPr>
              <w:t>механизмами</w:t>
            </w:r>
            <w:r>
              <w:rPr>
                <w:bCs/>
              </w:rPr>
              <w:t xml:space="preserve"> </w:t>
            </w:r>
            <w:r w:rsidRPr="00B24F9F">
              <w:rPr>
                <w:bCs/>
              </w:rPr>
              <w:t>и</w:t>
            </w:r>
          </w:p>
          <w:p w14:paraId="237D2536" w14:textId="77777777" w:rsidR="006B29BF" w:rsidRPr="00B24F9F" w:rsidRDefault="006B29BF" w:rsidP="006B29BF">
            <w:pPr>
              <w:spacing w:line="240" w:lineRule="auto"/>
              <w:ind w:firstLine="0"/>
              <w:rPr>
                <w:bCs/>
              </w:rPr>
            </w:pPr>
            <w:r w:rsidRPr="00B24F9F">
              <w:rPr>
                <w:bCs/>
              </w:rPr>
              <w:t>грузозахватными приспособлениями</w:t>
            </w:r>
          </w:p>
          <w:p w14:paraId="1309405E" w14:textId="77777777" w:rsidR="006B29BF" w:rsidRPr="00B24F9F" w:rsidRDefault="006B29BF" w:rsidP="006B29BF">
            <w:pPr>
              <w:spacing w:line="240" w:lineRule="auto"/>
              <w:ind w:firstLine="0"/>
              <w:rPr>
                <w:bCs/>
              </w:rPr>
            </w:pPr>
            <w:r>
              <w:rPr>
                <w:bCs/>
              </w:rPr>
              <w:t xml:space="preserve">Правила и условия выполнения работ </w:t>
            </w:r>
            <w:r w:rsidRPr="00B24F9F">
              <w:rPr>
                <w:bCs/>
              </w:rPr>
              <w:t>на</w:t>
            </w:r>
          </w:p>
          <w:p w14:paraId="64F70F04" w14:textId="77777777" w:rsidR="006B29BF" w:rsidRPr="00B24F9F" w:rsidRDefault="006B29BF" w:rsidP="006B29BF">
            <w:pPr>
              <w:spacing w:line="240" w:lineRule="auto"/>
              <w:ind w:firstLine="0"/>
              <w:rPr>
                <w:bCs/>
              </w:rPr>
            </w:pPr>
            <w:r w:rsidRPr="00B24F9F">
              <w:rPr>
                <w:bCs/>
              </w:rPr>
              <w:t>технологическом</w:t>
            </w:r>
          </w:p>
          <w:p w14:paraId="7508077C" w14:textId="77777777" w:rsidR="006B29BF" w:rsidRPr="00B24F9F" w:rsidRDefault="006B29BF" w:rsidP="006B29BF">
            <w:pPr>
              <w:spacing w:line="240" w:lineRule="auto"/>
              <w:ind w:firstLine="0"/>
              <w:rPr>
                <w:bCs/>
              </w:rPr>
            </w:pPr>
            <w:r w:rsidRPr="00B24F9F">
              <w:rPr>
                <w:bCs/>
              </w:rPr>
              <w:lastRenderedPageBreak/>
              <w:t>оборудовании производства</w:t>
            </w:r>
            <w:r w:rsidRPr="00B24F9F">
              <w:t xml:space="preserve"> </w:t>
            </w:r>
            <w:r w:rsidRPr="00B24F9F">
              <w:rPr>
                <w:bCs/>
              </w:rPr>
              <w:t>Правила и условия эксплуатации</w:t>
            </w:r>
          </w:p>
          <w:p w14:paraId="501403A0" w14:textId="77777777" w:rsidR="006B29BF" w:rsidRPr="00B24F9F" w:rsidRDefault="006B29BF" w:rsidP="006B29BF">
            <w:pPr>
              <w:spacing w:line="240" w:lineRule="auto"/>
              <w:ind w:firstLine="0"/>
              <w:rPr>
                <w:bCs/>
              </w:rPr>
            </w:pPr>
            <w:r w:rsidRPr="00B24F9F">
              <w:rPr>
                <w:bCs/>
              </w:rPr>
              <w:t>контрольно-измерительных</w:t>
            </w:r>
          </w:p>
          <w:p w14:paraId="2ADBFA67" w14:textId="77777777" w:rsidR="006B29BF" w:rsidRPr="00B24F9F" w:rsidRDefault="006B29BF" w:rsidP="006B29BF">
            <w:pPr>
              <w:spacing w:line="240" w:lineRule="auto"/>
              <w:ind w:firstLine="0"/>
              <w:rPr>
                <w:bCs/>
              </w:rPr>
            </w:pPr>
            <w:r>
              <w:rPr>
                <w:bCs/>
              </w:rPr>
              <w:t xml:space="preserve">приборов, </w:t>
            </w:r>
            <w:r w:rsidRPr="00B24F9F">
              <w:rPr>
                <w:bCs/>
              </w:rPr>
              <w:t>необходимых</w:t>
            </w:r>
          </w:p>
          <w:p w14:paraId="5421FCC3" w14:textId="77777777" w:rsidR="006B29BF" w:rsidRPr="00B24F9F" w:rsidRDefault="006B29BF" w:rsidP="006B29BF">
            <w:pPr>
              <w:spacing w:line="240" w:lineRule="auto"/>
              <w:ind w:firstLine="0"/>
              <w:rPr>
                <w:bCs/>
              </w:rPr>
            </w:pPr>
            <w:r>
              <w:rPr>
                <w:bCs/>
              </w:rPr>
              <w:t xml:space="preserve">для </w:t>
            </w:r>
            <w:proofErr w:type="spellStart"/>
            <w:r>
              <w:rPr>
                <w:bCs/>
              </w:rPr>
              <w:t>точностных</w:t>
            </w:r>
            <w:proofErr w:type="spellEnd"/>
            <w:r>
              <w:rPr>
                <w:bCs/>
              </w:rPr>
              <w:t xml:space="preserve"> </w:t>
            </w:r>
            <w:r w:rsidRPr="00B24F9F">
              <w:rPr>
                <w:bCs/>
              </w:rPr>
              <w:t>испытаний</w:t>
            </w:r>
          </w:p>
          <w:p w14:paraId="36EA9949" w14:textId="77777777" w:rsidR="006B29BF" w:rsidRPr="00B24F9F" w:rsidRDefault="006B29BF" w:rsidP="006B29BF">
            <w:pPr>
              <w:spacing w:line="240" w:lineRule="auto"/>
              <w:ind w:firstLine="0"/>
              <w:rPr>
                <w:bCs/>
              </w:rPr>
            </w:pPr>
            <w:r w:rsidRPr="00B24F9F">
              <w:rPr>
                <w:bCs/>
              </w:rPr>
              <w:t>технологического</w:t>
            </w:r>
          </w:p>
          <w:p w14:paraId="61075431" w14:textId="77777777" w:rsidR="006B29BF" w:rsidRPr="00B24F9F" w:rsidRDefault="006B29BF" w:rsidP="006B29BF">
            <w:pPr>
              <w:spacing w:line="240" w:lineRule="auto"/>
              <w:ind w:firstLine="0"/>
              <w:rPr>
                <w:bCs/>
              </w:rPr>
            </w:pPr>
            <w:r>
              <w:rPr>
                <w:bCs/>
              </w:rPr>
              <w:t xml:space="preserve">оборудовании </w:t>
            </w:r>
            <w:r w:rsidRPr="00B24F9F">
              <w:rPr>
                <w:bCs/>
              </w:rPr>
              <w:t>производства</w:t>
            </w:r>
          </w:p>
          <w:p w14:paraId="7135D15C" w14:textId="77777777" w:rsidR="006B29BF" w:rsidRPr="00B24F9F" w:rsidRDefault="006B29BF" w:rsidP="006B29BF">
            <w:pPr>
              <w:spacing w:line="240" w:lineRule="auto"/>
              <w:ind w:firstLine="0"/>
              <w:rPr>
                <w:bCs/>
              </w:rPr>
            </w:pPr>
            <w:r w:rsidRPr="00B24F9F">
              <w:rPr>
                <w:bCs/>
              </w:rPr>
              <w:t>О</w:t>
            </w:r>
            <w:r>
              <w:rPr>
                <w:bCs/>
              </w:rPr>
              <w:t xml:space="preserve">сновные приемы выполнения работ </w:t>
            </w:r>
            <w:r w:rsidRPr="00B24F9F">
              <w:rPr>
                <w:bCs/>
              </w:rPr>
              <w:t>по р</w:t>
            </w:r>
            <w:r>
              <w:rPr>
                <w:bCs/>
              </w:rPr>
              <w:t xml:space="preserve">азборке, ремонту и сборке узлов и </w:t>
            </w:r>
            <w:r w:rsidRPr="00B24F9F">
              <w:rPr>
                <w:bCs/>
              </w:rPr>
              <w:t>механизмов,</w:t>
            </w:r>
          </w:p>
          <w:p w14:paraId="38ADB666" w14:textId="77777777" w:rsidR="006B29BF" w:rsidRPr="00B24F9F" w:rsidRDefault="006B29BF" w:rsidP="006B29BF">
            <w:pPr>
              <w:spacing w:line="240" w:lineRule="auto"/>
              <w:ind w:firstLine="0"/>
              <w:rPr>
                <w:bCs/>
              </w:rPr>
            </w:pPr>
            <w:r>
              <w:rPr>
                <w:bCs/>
              </w:rPr>
              <w:t xml:space="preserve">оборудования, </w:t>
            </w:r>
            <w:r w:rsidRPr="00B24F9F">
              <w:rPr>
                <w:bCs/>
              </w:rPr>
              <w:t>агрегатов и машин</w:t>
            </w:r>
          </w:p>
          <w:p w14:paraId="7B3B4A2E" w14:textId="77777777" w:rsidR="006B29BF" w:rsidRPr="00B24F9F" w:rsidRDefault="006B29BF" w:rsidP="006B29BF">
            <w:pPr>
              <w:spacing w:line="240" w:lineRule="auto"/>
              <w:ind w:firstLine="0"/>
              <w:rPr>
                <w:bCs/>
              </w:rPr>
            </w:pPr>
            <w:r w:rsidRPr="00B24F9F">
              <w:rPr>
                <w:bCs/>
              </w:rPr>
              <w:t>Технологическая</w:t>
            </w:r>
          </w:p>
          <w:p w14:paraId="2C99D2D4" w14:textId="77777777" w:rsidR="006B29BF" w:rsidRPr="00B24F9F" w:rsidRDefault="006B29BF" w:rsidP="006B29BF">
            <w:pPr>
              <w:spacing w:line="240" w:lineRule="auto"/>
              <w:ind w:firstLine="0"/>
              <w:rPr>
                <w:bCs/>
              </w:rPr>
            </w:pPr>
            <w:r>
              <w:rPr>
                <w:bCs/>
              </w:rPr>
              <w:t xml:space="preserve">последовательность </w:t>
            </w:r>
            <w:r w:rsidRPr="00B24F9F">
              <w:rPr>
                <w:bCs/>
              </w:rPr>
              <w:t>разборки,</w:t>
            </w:r>
          </w:p>
          <w:p w14:paraId="2439DC45" w14:textId="77777777" w:rsidR="006B29BF" w:rsidRPr="00B24F9F" w:rsidRDefault="006B29BF" w:rsidP="006B29BF">
            <w:pPr>
              <w:spacing w:line="240" w:lineRule="auto"/>
              <w:ind w:firstLine="0"/>
              <w:rPr>
                <w:bCs/>
              </w:rPr>
            </w:pPr>
            <w:r>
              <w:rPr>
                <w:bCs/>
              </w:rPr>
              <w:t xml:space="preserve">ремонта и сборки оборудования, </w:t>
            </w:r>
            <w:r w:rsidRPr="00B24F9F">
              <w:rPr>
                <w:bCs/>
              </w:rPr>
              <w:t>агрегатов и машин</w:t>
            </w:r>
          </w:p>
          <w:p w14:paraId="5AC400F5" w14:textId="77777777" w:rsidR="006B29BF" w:rsidRPr="00B24F9F" w:rsidRDefault="006B29BF" w:rsidP="006B29BF">
            <w:pPr>
              <w:spacing w:line="240" w:lineRule="auto"/>
              <w:ind w:firstLine="0"/>
              <w:rPr>
                <w:bCs/>
              </w:rPr>
            </w:pPr>
            <w:r>
              <w:rPr>
                <w:bCs/>
              </w:rPr>
              <w:t xml:space="preserve">Способы устранения дефектов в процессе </w:t>
            </w:r>
            <w:r w:rsidRPr="00B24F9F">
              <w:rPr>
                <w:bCs/>
              </w:rPr>
              <w:t>сборки</w:t>
            </w:r>
          </w:p>
          <w:p w14:paraId="2C659231" w14:textId="77777777" w:rsidR="006B29BF" w:rsidRPr="00B24F9F" w:rsidRDefault="006B29BF" w:rsidP="006B29BF">
            <w:pPr>
              <w:spacing w:line="240" w:lineRule="auto"/>
              <w:ind w:firstLine="0"/>
              <w:rPr>
                <w:bCs/>
              </w:rPr>
            </w:pPr>
            <w:r>
              <w:rPr>
                <w:bCs/>
              </w:rPr>
              <w:t xml:space="preserve">и </w:t>
            </w:r>
            <w:r w:rsidRPr="00B24F9F">
              <w:rPr>
                <w:bCs/>
              </w:rPr>
              <w:t>испытания</w:t>
            </w:r>
          </w:p>
          <w:p w14:paraId="4FA63DD0" w14:textId="77777777" w:rsidR="006B29BF" w:rsidRPr="00B24F9F" w:rsidRDefault="006B29BF" w:rsidP="006B29BF">
            <w:pPr>
              <w:spacing w:line="240" w:lineRule="auto"/>
              <w:ind w:firstLine="0"/>
              <w:rPr>
                <w:bCs/>
              </w:rPr>
            </w:pPr>
            <w:r w:rsidRPr="00B24F9F">
              <w:rPr>
                <w:bCs/>
              </w:rPr>
              <w:t>оборудования, агрегатов и машин</w:t>
            </w:r>
          </w:p>
          <w:p w14:paraId="379E3080" w14:textId="77777777" w:rsidR="006B29BF" w:rsidRPr="00B24F9F" w:rsidRDefault="006B29BF" w:rsidP="006B29BF">
            <w:pPr>
              <w:spacing w:line="240" w:lineRule="auto"/>
              <w:ind w:firstLine="0"/>
              <w:rPr>
                <w:bCs/>
              </w:rPr>
            </w:pPr>
            <w:r>
              <w:rPr>
                <w:bCs/>
              </w:rPr>
              <w:t xml:space="preserve">Методические, </w:t>
            </w:r>
            <w:r w:rsidRPr="00B24F9F">
              <w:rPr>
                <w:bCs/>
              </w:rPr>
              <w:t>нормативно-</w:t>
            </w:r>
          </w:p>
          <w:p w14:paraId="4AB77378" w14:textId="77777777" w:rsidR="006B29BF" w:rsidRPr="00B24F9F" w:rsidRDefault="006B29BF" w:rsidP="006B29BF">
            <w:pPr>
              <w:spacing w:line="240" w:lineRule="auto"/>
              <w:ind w:firstLine="0"/>
              <w:rPr>
                <w:bCs/>
              </w:rPr>
            </w:pPr>
            <w:r>
              <w:rPr>
                <w:bCs/>
              </w:rPr>
              <w:t xml:space="preserve">технические </w:t>
            </w:r>
            <w:r w:rsidRPr="00B24F9F">
              <w:rPr>
                <w:bCs/>
              </w:rPr>
              <w:t>и</w:t>
            </w:r>
          </w:p>
          <w:p w14:paraId="7AD59BAE" w14:textId="77777777" w:rsidR="006B29BF" w:rsidRPr="00B24F9F" w:rsidRDefault="006B29BF" w:rsidP="006B29BF">
            <w:pPr>
              <w:spacing w:line="240" w:lineRule="auto"/>
              <w:ind w:firstLine="0"/>
              <w:rPr>
                <w:bCs/>
              </w:rPr>
            </w:pPr>
            <w:r>
              <w:rPr>
                <w:bCs/>
              </w:rPr>
              <w:t xml:space="preserve">руководящие </w:t>
            </w:r>
            <w:r w:rsidRPr="00B24F9F">
              <w:rPr>
                <w:bCs/>
              </w:rPr>
              <w:t>документы</w:t>
            </w:r>
          </w:p>
          <w:p w14:paraId="6FC26149" w14:textId="77777777" w:rsidR="006B29BF" w:rsidRPr="00B24F9F" w:rsidRDefault="006B29BF" w:rsidP="006B29BF">
            <w:pPr>
              <w:spacing w:line="240" w:lineRule="auto"/>
              <w:ind w:firstLine="0"/>
              <w:rPr>
                <w:bCs/>
              </w:rPr>
            </w:pPr>
            <w:r>
              <w:rPr>
                <w:bCs/>
              </w:rPr>
              <w:t xml:space="preserve">по организации </w:t>
            </w:r>
            <w:proofErr w:type="spellStart"/>
            <w:r w:rsidRPr="00B24F9F">
              <w:rPr>
                <w:bCs/>
              </w:rPr>
              <w:t>точностных</w:t>
            </w:r>
            <w:proofErr w:type="spellEnd"/>
          </w:p>
          <w:p w14:paraId="0F1B301F" w14:textId="77777777" w:rsidR="006B29BF" w:rsidRPr="00B24F9F" w:rsidRDefault="006B29BF" w:rsidP="006B29BF">
            <w:pPr>
              <w:spacing w:line="240" w:lineRule="auto"/>
              <w:ind w:firstLine="0"/>
              <w:rPr>
                <w:bCs/>
              </w:rPr>
            </w:pPr>
            <w:r>
              <w:rPr>
                <w:bCs/>
              </w:rPr>
              <w:t xml:space="preserve">испытаний </w:t>
            </w:r>
            <w:r w:rsidRPr="00B24F9F">
              <w:rPr>
                <w:bCs/>
              </w:rPr>
              <w:t>промышленного (технологического)</w:t>
            </w:r>
          </w:p>
          <w:p w14:paraId="2111DFD1" w14:textId="77777777" w:rsidR="006B29BF" w:rsidRPr="00B24F9F" w:rsidRDefault="006B29BF" w:rsidP="006B29BF">
            <w:pPr>
              <w:spacing w:line="240" w:lineRule="auto"/>
              <w:ind w:firstLine="0"/>
              <w:rPr>
                <w:bCs/>
              </w:rPr>
            </w:pPr>
            <w:r w:rsidRPr="00B24F9F">
              <w:rPr>
                <w:bCs/>
              </w:rPr>
              <w:t>оборудования производства</w:t>
            </w:r>
          </w:p>
          <w:p w14:paraId="45C42480" w14:textId="77777777" w:rsidR="006B29BF" w:rsidRPr="00B24F9F" w:rsidRDefault="006B29BF" w:rsidP="006B29BF">
            <w:pPr>
              <w:spacing w:line="240" w:lineRule="auto"/>
              <w:ind w:firstLine="0"/>
              <w:rPr>
                <w:bCs/>
              </w:rPr>
            </w:pPr>
            <w:r>
              <w:rPr>
                <w:bCs/>
              </w:rPr>
              <w:t xml:space="preserve">Принципы </w:t>
            </w:r>
            <w:r w:rsidRPr="00B24F9F">
              <w:rPr>
                <w:bCs/>
              </w:rPr>
              <w:t>работы,</w:t>
            </w:r>
          </w:p>
          <w:p w14:paraId="10B91899" w14:textId="77777777" w:rsidR="006B29BF" w:rsidRPr="00B24F9F" w:rsidRDefault="006B29BF" w:rsidP="006B29BF">
            <w:pPr>
              <w:spacing w:line="240" w:lineRule="auto"/>
              <w:ind w:firstLine="0"/>
              <w:rPr>
                <w:bCs/>
              </w:rPr>
            </w:pPr>
            <w:r w:rsidRPr="00B24F9F">
              <w:rPr>
                <w:bCs/>
              </w:rPr>
              <w:t>технические</w:t>
            </w:r>
          </w:p>
          <w:p w14:paraId="27F14DBF" w14:textId="77777777" w:rsidR="006B29BF" w:rsidRPr="00B24F9F" w:rsidRDefault="006B29BF" w:rsidP="006B29BF">
            <w:pPr>
              <w:spacing w:line="240" w:lineRule="auto"/>
              <w:ind w:firstLine="0"/>
              <w:rPr>
                <w:bCs/>
              </w:rPr>
            </w:pPr>
            <w:r w:rsidRPr="00B24F9F">
              <w:rPr>
                <w:bCs/>
              </w:rPr>
              <w:t>характеристики,</w:t>
            </w:r>
          </w:p>
          <w:p w14:paraId="6F4059A6" w14:textId="77777777" w:rsidR="006B29BF" w:rsidRPr="00B24F9F" w:rsidRDefault="006B29BF" w:rsidP="006B29BF">
            <w:pPr>
              <w:spacing w:line="240" w:lineRule="auto"/>
              <w:ind w:firstLine="0"/>
              <w:rPr>
                <w:bCs/>
              </w:rPr>
            </w:pPr>
            <w:r w:rsidRPr="00B24F9F">
              <w:rPr>
                <w:bCs/>
              </w:rPr>
              <w:t>конструктивные</w:t>
            </w:r>
          </w:p>
          <w:p w14:paraId="12BC172A" w14:textId="77777777" w:rsidR="006B29BF" w:rsidRPr="00B24F9F" w:rsidRDefault="006B29BF" w:rsidP="006B29BF">
            <w:pPr>
              <w:spacing w:line="240" w:lineRule="auto"/>
              <w:ind w:firstLine="0"/>
              <w:rPr>
                <w:bCs/>
              </w:rPr>
            </w:pPr>
            <w:r w:rsidRPr="00B24F9F">
              <w:rPr>
                <w:bCs/>
              </w:rPr>
              <w:t>особенности</w:t>
            </w:r>
          </w:p>
          <w:p w14:paraId="54D1626D" w14:textId="77777777" w:rsidR="006B29BF" w:rsidRPr="00B24F9F" w:rsidRDefault="006B29BF" w:rsidP="006B29BF">
            <w:pPr>
              <w:spacing w:line="240" w:lineRule="auto"/>
              <w:ind w:firstLine="0"/>
              <w:rPr>
                <w:bCs/>
              </w:rPr>
            </w:pPr>
            <w:r w:rsidRPr="00B24F9F">
              <w:rPr>
                <w:bCs/>
              </w:rPr>
              <w:t>промышленного</w:t>
            </w:r>
          </w:p>
          <w:p w14:paraId="7FB9C3F7" w14:textId="77777777" w:rsidR="006B29BF" w:rsidRPr="00B24F9F" w:rsidRDefault="006B29BF" w:rsidP="006B29BF">
            <w:pPr>
              <w:spacing w:line="240" w:lineRule="auto"/>
              <w:ind w:firstLine="0"/>
              <w:rPr>
                <w:bCs/>
              </w:rPr>
            </w:pPr>
            <w:r w:rsidRPr="00B24F9F">
              <w:rPr>
                <w:bCs/>
              </w:rPr>
              <w:t>(технологического)</w:t>
            </w:r>
          </w:p>
          <w:p w14:paraId="149FC8CE" w14:textId="77777777" w:rsidR="006B29BF" w:rsidRPr="00B24F9F" w:rsidRDefault="006B29BF" w:rsidP="006B29BF">
            <w:pPr>
              <w:spacing w:line="240" w:lineRule="auto"/>
              <w:ind w:firstLine="0"/>
              <w:rPr>
                <w:bCs/>
              </w:rPr>
            </w:pPr>
            <w:r w:rsidRPr="00B24F9F">
              <w:rPr>
                <w:bCs/>
              </w:rPr>
              <w:t>оборудования</w:t>
            </w:r>
          </w:p>
          <w:p w14:paraId="50E733DE" w14:textId="77777777" w:rsidR="006B29BF" w:rsidRPr="00B24F9F" w:rsidRDefault="006B29BF" w:rsidP="006B29BF">
            <w:pPr>
              <w:spacing w:line="240" w:lineRule="auto"/>
              <w:ind w:firstLine="0"/>
              <w:rPr>
                <w:bCs/>
              </w:rPr>
            </w:pPr>
            <w:r w:rsidRPr="00B24F9F">
              <w:rPr>
                <w:bCs/>
              </w:rPr>
              <w:t>производства</w:t>
            </w:r>
          </w:p>
          <w:p w14:paraId="50BDABDB" w14:textId="77777777" w:rsidR="006B29BF" w:rsidRPr="00B24F9F" w:rsidRDefault="006B29BF" w:rsidP="006B29BF">
            <w:pPr>
              <w:spacing w:line="240" w:lineRule="auto"/>
              <w:ind w:firstLine="0"/>
              <w:rPr>
                <w:bCs/>
              </w:rPr>
            </w:pPr>
            <w:r w:rsidRPr="00B24F9F">
              <w:rPr>
                <w:bCs/>
              </w:rPr>
              <w:t>Принципы</w:t>
            </w:r>
          </w:p>
          <w:p w14:paraId="1776D318" w14:textId="77777777" w:rsidR="006B29BF" w:rsidRPr="00B24F9F" w:rsidRDefault="006B29BF" w:rsidP="006B29BF">
            <w:pPr>
              <w:spacing w:line="240" w:lineRule="auto"/>
              <w:ind w:firstLine="0"/>
              <w:rPr>
                <w:bCs/>
              </w:rPr>
            </w:pPr>
            <w:r w:rsidRPr="00B24F9F">
              <w:rPr>
                <w:bCs/>
              </w:rPr>
              <w:t>работы,</w:t>
            </w:r>
          </w:p>
          <w:p w14:paraId="448CEDBA" w14:textId="77777777" w:rsidR="006B29BF" w:rsidRPr="00B24F9F" w:rsidRDefault="006B29BF" w:rsidP="006B29BF">
            <w:pPr>
              <w:spacing w:line="240" w:lineRule="auto"/>
              <w:ind w:firstLine="0"/>
              <w:rPr>
                <w:bCs/>
              </w:rPr>
            </w:pPr>
            <w:r w:rsidRPr="00B24F9F">
              <w:rPr>
                <w:bCs/>
              </w:rPr>
              <w:t>технические</w:t>
            </w:r>
          </w:p>
          <w:p w14:paraId="6D88C046" w14:textId="77777777" w:rsidR="006B29BF" w:rsidRPr="00B24F9F" w:rsidRDefault="006B29BF" w:rsidP="006B29BF">
            <w:pPr>
              <w:spacing w:line="240" w:lineRule="auto"/>
              <w:ind w:firstLine="0"/>
              <w:rPr>
                <w:bCs/>
              </w:rPr>
            </w:pPr>
            <w:r w:rsidRPr="00B24F9F">
              <w:rPr>
                <w:bCs/>
              </w:rPr>
              <w:t>характеристики,</w:t>
            </w:r>
          </w:p>
          <w:p w14:paraId="3245371D" w14:textId="77777777" w:rsidR="006B29BF" w:rsidRPr="00B24F9F" w:rsidRDefault="006B29BF" w:rsidP="006B29BF">
            <w:pPr>
              <w:spacing w:line="240" w:lineRule="auto"/>
              <w:ind w:firstLine="0"/>
              <w:rPr>
                <w:bCs/>
              </w:rPr>
            </w:pPr>
            <w:r w:rsidRPr="00B24F9F">
              <w:rPr>
                <w:bCs/>
              </w:rPr>
              <w:lastRenderedPageBreak/>
              <w:t>конструктивные</w:t>
            </w:r>
          </w:p>
          <w:p w14:paraId="24602CC7" w14:textId="77777777" w:rsidR="006B29BF" w:rsidRPr="00B24F9F" w:rsidRDefault="006B29BF" w:rsidP="006B29BF">
            <w:pPr>
              <w:spacing w:line="240" w:lineRule="auto"/>
              <w:ind w:firstLine="0"/>
              <w:rPr>
                <w:bCs/>
              </w:rPr>
            </w:pPr>
            <w:r w:rsidRPr="00B24F9F">
              <w:rPr>
                <w:bCs/>
              </w:rPr>
              <w:t>особенности</w:t>
            </w:r>
          </w:p>
          <w:p w14:paraId="18A28E96" w14:textId="77777777" w:rsidR="006B29BF" w:rsidRPr="00B24F9F" w:rsidRDefault="006B29BF" w:rsidP="006B29BF">
            <w:pPr>
              <w:spacing w:line="240" w:lineRule="auto"/>
              <w:ind w:firstLine="0"/>
              <w:rPr>
                <w:bCs/>
              </w:rPr>
            </w:pPr>
            <w:r w:rsidRPr="00B24F9F">
              <w:rPr>
                <w:bCs/>
              </w:rPr>
              <w:t>технологической</w:t>
            </w:r>
          </w:p>
          <w:p w14:paraId="2F44BE20" w14:textId="77777777" w:rsidR="006B29BF" w:rsidRPr="00B24F9F" w:rsidRDefault="006B29BF" w:rsidP="006B29BF">
            <w:pPr>
              <w:spacing w:line="240" w:lineRule="auto"/>
              <w:ind w:firstLine="0"/>
              <w:rPr>
                <w:bCs/>
              </w:rPr>
            </w:pPr>
            <w:r w:rsidRPr="00B24F9F">
              <w:rPr>
                <w:bCs/>
              </w:rPr>
              <w:t>оснастки,</w:t>
            </w:r>
          </w:p>
          <w:p w14:paraId="7B3E9CDA" w14:textId="77777777" w:rsidR="006B29BF" w:rsidRPr="00B24F9F" w:rsidRDefault="006B29BF" w:rsidP="006B29BF">
            <w:pPr>
              <w:spacing w:line="240" w:lineRule="auto"/>
              <w:ind w:firstLine="0"/>
              <w:rPr>
                <w:bCs/>
              </w:rPr>
            </w:pPr>
            <w:r w:rsidRPr="00B24F9F">
              <w:rPr>
                <w:bCs/>
              </w:rPr>
              <w:t>контрольно-</w:t>
            </w:r>
          </w:p>
          <w:p w14:paraId="2C143F1F" w14:textId="77777777" w:rsidR="006B29BF" w:rsidRPr="00B24F9F" w:rsidRDefault="006B29BF" w:rsidP="006B29BF">
            <w:pPr>
              <w:spacing w:line="240" w:lineRule="auto"/>
              <w:ind w:firstLine="0"/>
              <w:rPr>
                <w:bCs/>
              </w:rPr>
            </w:pPr>
            <w:r w:rsidRPr="00B24F9F">
              <w:rPr>
                <w:bCs/>
              </w:rPr>
              <w:t>измерительных</w:t>
            </w:r>
          </w:p>
          <w:p w14:paraId="1FC65FB5" w14:textId="77777777" w:rsidR="006B29BF" w:rsidRPr="00B24F9F" w:rsidRDefault="006B29BF" w:rsidP="006B29BF">
            <w:pPr>
              <w:spacing w:line="240" w:lineRule="auto"/>
              <w:ind w:firstLine="0"/>
              <w:rPr>
                <w:bCs/>
              </w:rPr>
            </w:pPr>
            <w:r w:rsidRPr="00B24F9F">
              <w:rPr>
                <w:bCs/>
              </w:rPr>
              <w:t>приборов</w:t>
            </w:r>
          </w:p>
          <w:p w14:paraId="18525542" w14:textId="77777777" w:rsidR="006B29BF" w:rsidRPr="00B24F9F" w:rsidRDefault="006B29BF" w:rsidP="006B29BF">
            <w:pPr>
              <w:spacing w:line="240" w:lineRule="auto"/>
              <w:ind w:firstLine="0"/>
              <w:rPr>
                <w:bCs/>
              </w:rPr>
            </w:pPr>
            <w:r w:rsidRPr="00B24F9F">
              <w:rPr>
                <w:bCs/>
              </w:rPr>
              <w:t>и</w:t>
            </w:r>
          </w:p>
          <w:p w14:paraId="299D88CA" w14:textId="77777777" w:rsidR="006B29BF" w:rsidRPr="00B24F9F" w:rsidRDefault="006B29BF" w:rsidP="006B29BF">
            <w:pPr>
              <w:spacing w:line="240" w:lineRule="auto"/>
              <w:ind w:firstLine="0"/>
              <w:rPr>
                <w:bCs/>
              </w:rPr>
            </w:pPr>
            <w:r w:rsidRPr="00B24F9F">
              <w:rPr>
                <w:bCs/>
              </w:rPr>
              <w:t>инструментов,</w:t>
            </w:r>
          </w:p>
          <w:p w14:paraId="1B956F9F" w14:textId="77777777" w:rsidR="006B29BF" w:rsidRPr="00B24F9F" w:rsidRDefault="006B29BF" w:rsidP="006B29BF">
            <w:pPr>
              <w:spacing w:line="240" w:lineRule="auto"/>
              <w:ind w:firstLine="0"/>
              <w:rPr>
                <w:bCs/>
              </w:rPr>
            </w:pPr>
            <w:r w:rsidRPr="00B24F9F">
              <w:rPr>
                <w:bCs/>
              </w:rPr>
              <w:t>необходимых</w:t>
            </w:r>
          </w:p>
          <w:p w14:paraId="4EE7F01E" w14:textId="77777777" w:rsidR="006B29BF" w:rsidRPr="00B24F9F" w:rsidRDefault="006B29BF" w:rsidP="006B29BF">
            <w:pPr>
              <w:spacing w:line="240" w:lineRule="auto"/>
              <w:ind w:firstLine="0"/>
              <w:rPr>
                <w:bCs/>
              </w:rPr>
            </w:pPr>
            <w:r w:rsidRPr="00B24F9F">
              <w:rPr>
                <w:bCs/>
              </w:rPr>
              <w:t>для</w:t>
            </w:r>
          </w:p>
          <w:p w14:paraId="32F38212" w14:textId="77777777" w:rsidR="006B29BF" w:rsidRPr="00B24F9F" w:rsidRDefault="006B29BF" w:rsidP="006B29BF">
            <w:pPr>
              <w:spacing w:line="240" w:lineRule="auto"/>
              <w:ind w:firstLine="0"/>
              <w:rPr>
                <w:bCs/>
              </w:rPr>
            </w:pPr>
            <w:proofErr w:type="spellStart"/>
            <w:r w:rsidRPr="00B24F9F">
              <w:rPr>
                <w:bCs/>
              </w:rPr>
              <w:t>точностных</w:t>
            </w:r>
            <w:proofErr w:type="spellEnd"/>
            <w:r w:rsidRPr="00B24F9F">
              <w:rPr>
                <w:bCs/>
              </w:rPr>
              <w:t xml:space="preserve"> испытаний</w:t>
            </w:r>
          </w:p>
          <w:p w14:paraId="42D1B7D8" w14:textId="77777777" w:rsidR="006B29BF" w:rsidRPr="00B24F9F" w:rsidRDefault="006B29BF" w:rsidP="006B29BF">
            <w:pPr>
              <w:spacing w:line="240" w:lineRule="auto"/>
              <w:ind w:firstLine="0"/>
              <w:rPr>
                <w:bCs/>
              </w:rPr>
            </w:pPr>
            <w:r w:rsidRPr="00B24F9F">
              <w:rPr>
                <w:bCs/>
              </w:rPr>
              <w:t>Правила и условия эксплуатации</w:t>
            </w:r>
          </w:p>
          <w:p w14:paraId="0286A201" w14:textId="77777777" w:rsidR="006B29BF" w:rsidRPr="00B24F9F" w:rsidRDefault="006B29BF" w:rsidP="006B29BF">
            <w:pPr>
              <w:spacing w:line="240" w:lineRule="auto"/>
              <w:ind w:firstLine="0"/>
              <w:rPr>
                <w:bCs/>
              </w:rPr>
            </w:pPr>
            <w:r w:rsidRPr="00B24F9F">
              <w:rPr>
                <w:bCs/>
              </w:rPr>
              <w:t>контрольно-измерительных</w:t>
            </w:r>
          </w:p>
          <w:p w14:paraId="0201AD40" w14:textId="77777777" w:rsidR="006B29BF" w:rsidRPr="00B24F9F" w:rsidRDefault="006B29BF" w:rsidP="006B29BF">
            <w:pPr>
              <w:spacing w:line="240" w:lineRule="auto"/>
              <w:ind w:firstLine="0"/>
              <w:rPr>
                <w:bCs/>
              </w:rPr>
            </w:pPr>
            <w:r w:rsidRPr="00B24F9F">
              <w:rPr>
                <w:bCs/>
              </w:rPr>
              <w:t>приборов, необходимых для</w:t>
            </w:r>
          </w:p>
          <w:p w14:paraId="15601C2A" w14:textId="77777777" w:rsidR="006B29BF" w:rsidRPr="00B24F9F" w:rsidRDefault="006B29BF" w:rsidP="006B29BF">
            <w:pPr>
              <w:spacing w:line="240" w:lineRule="auto"/>
              <w:ind w:firstLine="0"/>
              <w:rPr>
                <w:bCs/>
              </w:rPr>
            </w:pPr>
            <w:proofErr w:type="spellStart"/>
            <w:r w:rsidRPr="00B24F9F">
              <w:rPr>
                <w:bCs/>
              </w:rPr>
              <w:t>точностных</w:t>
            </w:r>
            <w:proofErr w:type="spellEnd"/>
            <w:r w:rsidRPr="00B24F9F">
              <w:rPr>
                <w:bCs/>
              </w:rPr>
              <w:t xml:space="preserve"> испытаний</w:t>
            </w:r>
          </w:p>
          <w:p w14:paraId="23252C4E" w14:textId="77777777" w:rsidR="006B29BF" w:rsidRPr="00B24F9F" w:rsidRDefault="006B29BF" w:rsidP="006B29BF">
            <w:pPr>
              <w:spacing w:line="240" w:lineRule="auto"/>
              <w:ind w:firstLine="0"/>
              <w:rPr>
                <w:bCs/>
              </w:rPr>
            </w:pPr>
            <w:r w:rsidRPr="00B24F9F">
              <w:rPr>
                <w:bCs/>
              </w:rPr>
              <w:t>промышленного (технологического)</w:t>
            </w:r>
          </w:p>
          <w:p w14:paraId="64216F44" w14:textId="77777777" w:rsidR="006B29BF" w:rsidRPr="00B24F9F" w:rsidRDefault="006B29BF" w:rsidP="006B29BF">
            <w:pPr>
              <w:spacing w:line="240" w:lineRule="auto"/>
              <w:ind w:firstLine="0"/>
              <w:rPr>
                <w:bCs/>
              </w:rPr>
            </w:pPr>
            <w:r w:rsidRPr="00B24F9F">
              <w:rPr>
                <w:bCs/>
              </w:rPr>
              <w:t>оборудования производства</w:t>
            </w:r>
          </w:p>
        </w:tc>
        <w:tc>
          <w:tcPr>
            <w:tcW w:w="2794" w:type="dxa"/>
            <w:tcBorders>
              <w:top w:val="single" w:sz="4" w:space="0" w:color="auto"/>
              <w:left w:val="single" w:sz="4" w:space="0" w:color="auto"/>
              <w:bottom w:val="single" w:sz="4" w:space="0" w:color="auto"/>
              <w:right w:val="single" w:sz="4" w:space="0" w:color="auto"/>
            </w:tcBorders>
          </w:tcPr>
          <w:p w14:paraId="71B65D8A" w14:textId="77777777" w:rsidR="006B29BF" w:rsidRPr="00B24F9F" w:rsidRDefault="006B29BF" w:rsidP="006B29BF">
            <w:pPr>
              <w:spacing w:line="240" w:lineRule="auto"/>
              <w:ind w:firstLine="0"/>
              <w:rPr>
                <w:bCs/>
              </w:rPr>
            </w:pPr>
            <w:r w:rsidRPr="00B24F9F">
              <w:rPr>
                <w:bCs/>
              </w:rPr>
              <w:lastRenderedPageBreak/>
              <w:t>Сборка агрегатов технологического</w:t>
            </w:r>
          </w:p>
          <w:p w14:paraId="7C2F6F2A" w14:textId="77777777" w:rsidR="006B29BF" w:rsidRPr="00B24F9F" w:rsidRDefault="006B29BF" w:rsidP="006B29BF">
            <w:pPr>
              <w:spacing w:line="240" w:lineRule="auto"/>
              <w:ind w:firstLine="0"/>
              <w:rPr>
                <w:bCs/>
              </w:rPr>
            </w:pPr>
            <w:r w:rsidRPr="00B24F9F">
              <w:rPr>
                <w:bCs/>
              </w:rPr>
              <w:t>оборудования и комплектующих</w:t>
            </w:r>
          </w:p>
          <w:p w14:paraId="42C89E29" w14:textId="77777777" w:rsidR="006B29BF" w:rsidRPr="00B24F9F" w:rsidRDefault="006B29BF" w:rsidP="006B29BF">
            <w:pPr>
              <w:spacing w:line="240" w:lineRule="auto"/>
              <w:ind w:firstLine="0"/>
              <w:rPr>
                <w:bCs/>
              </w:rPr>
            </w:pPr>
            <w:r w:rsidRPr="00B24F9F">
              <w:rPr>
                <w:bCs/>
              </w:rPr>
              <w:t>Выполнение работ в соответствии с</w:t>
            </w:r>
          </w:p>
          <w:p w14:paraId="25686722" w14:textId="77777777" w:rsidR="006B29BF" w:rsidRPr="00B24F9F" w:rsidRDefault="006B29BF" w:rsidP="006B29BF">
            <w:pPr>
              <w:spacing w:line="240" w:lineRule="auto"/>
              <w:ind w:firstLine="0"/>
              <w:rPr>
                <w:bCs/>
              </w:rPr>
            </w:pPr>
            <w:r w:rsidRPr="00B24F9F">
              <w:rPr>
                <w:bCs/>
              </w:rPr>
              <w:t>требованиями</w:t>
            </w:r>
          </w:p>
          <w:p w14:paraId="31494DD5" w14:textId="77777777" w:rsidR="006B29BF" w:rsidRPr="00B24F9F" w:rsidRDefault="006B29BF" w:rsidP="006B29BF">
            <w:pPr>
              <w:spacing w:line="240" w:lineRule="auto"/>
              <w:ind w:firstLine="0"/>
              <w:rPr>
                <w:bCs/>
              </w:rPr>
            </w:pPr>
            <w:r w:rsidRPr="00B24F9F">
              <w:rPr>
                <w:bCs/>
              </w:rPr>
              <w:t>технологической</w:t>
            </w:r>
          </w:p>
          <w:p w14:paraId="643BACFC" w14:textId="77777777" w:rsidR="006B29BF" w:rsidRPr="00B24F9F" w:rsidRDefault="006B29BF" w:rsidP="006B29BF">
            <w:pPr>
              <w:spacing w:line="240" w:lineRule="auto"/>
              <w:ind w:firstLine="0"/>
              <w:rPr>
                <w:bCs/>
              </w:rPr>
            </w:pPr>
            <w:r w:rsidRPr="00B24F9F">
              <w:rPr>
                <w:bCs/>
              </w:rPr>
              <w:t>документации</w:t>
            </w:r>
          </w:p>
          <w:p w14:paraId="606819C2" w14:textId="77777777" w:rsidR="006B29BF" w:rsidRPr="00B24F9F" w:rsidRDefault="006B29BF" w:rsidP="006B29BF">
            <w:pPr>
              <w:spacing w:line="240" w:lineRule="auto"/>
              <w:ind w:firstLine="0"/>
              <w:rPr>
                <w:bCs/>
              </w:rPr>
            </w:pPr>
            <w:r w:rsidRPr="00B24F9F">
              <w:rPr>
                <w:bCs/>
              </w:rPr>
              <w:t>Регулировка</w:t>
            </w:r>
          </w:p>
          <w:p w14:paraId="14B11BFE" w14:textId="77777777" w:rsidR="006B29BF" w:rsidRPr="00B24F9F" w:rsidRDefault="006B29BF" w:rsidP="006B29BF">
            <w:pPr>
              <w:spacing w:line="240" w:lineRule="auto"/>
              <w:ind w:firstLine="0"/>
              <w:rPr>
                <w:bCs/>
              </w:rPr>
            </w:pPr>
            <w:r w:rsidRPr="00B24F9F">
              <w:rPr>
                <w:bCs/>
              </w:rPr>
              <w:t>агрегатов</w:t>
            </w:r>
          </w:p>
          <w:p w14:paraId="698BA40E" w14:textId="77777777" w:rsidR="006B29BF" w:rsidRPr="00B24F9F" w:rsidRDefault="006B29BF" w:rsidP="006B29BF">
            <w:pPr>
              <w:spacing w:line="240" w:lineRule="auto"/>
              <w:ind w:firstLine="0"/>
              <w:rPr>
                <w:bCs/>
              </w:rPr>
            </w:pPr>
            <w:r w:rsidRPr="00B24F9F">
              <w:rPr>
                <w:bCs/>
              </w:rPr>
              <w:t>в</w:t>
            </w:r>
          </w:p>
          <w:p w14:paraId="2D21A38D" w14:textId="77777777" w:rsidR="006B29BF" w:rsidRPr="00B24F9F" w:rsidRDefault="006B29BF" w:rsidP="006B29BF">
            <w:pPr>
              <w:spacing w:line="240" w:lineRule="auto"/>
              <w:ind w:firstLine="0"/>
              <w:rPr>
                <w:bCs/>
              </w:rPr>
            </w:pPr>
            <w:r w:rsidRPr="00B24F9F">
              <w:rPr>
                <w:bCs/>
              </w:rPr>
              <w:t>случае</w:t>
            </w:r>
          </w:p>
          <w:p w14:paraId="7E8C125D" w14:textId="77777777" w:rsidR="006B29BF" w:rsidRPr="00B24F9F" w:rsidRDefault="006B29BF" w:rsidP="006B29BF">
            <w:pPr>
              <w:spacing w:line="240" w:lineRule="auto"/>
              <w:ind w:firstLine="0"/>
              <w:rPr>
                <w:bCs/>
              </w:rPr>
            </w:pPr>
            <w:r w:rsidRPr="00B24F9F">
              <w:rPr>
                <w:bCs/>
              </w:rPr>
              <w:t>возникновения</w:t>
            </w:r>
          </w:p>
          <w:p w14:paraId="5EA97830" w14:textId="77777777" w:rsidR="006B29BF" w:rsidRPr="00B24F9F" w:rsidRDefault="006B29BF" w:rsidP="006B29BF">
            <w:pPr>
              <w:spacing w:line="240" w:lineRule="auto"/>
              <w:ind w:firstLine="0"/>
              <w:rPr>
                <w:bCs/>
              </w:rPr>
            </w:pPr>
            <w:r w:rsidRPr="00B24F9F">
              <w:rPr>
                <w:bCs/>
              </w:rPr>
              <w:t>отклонений</w:t>
            </w:r>
          </w:p>
          <w:p w14:paraId="2674B3C3" w14:textId="77777777" w:rsidR="006B29BF" w:rsidRPr="00B24F9F" w:rsidRDefault="006B29BF" w:rsidP="006B29BF">
            <w:pPr>
              <w:spacing w:line="240" w:lineRule="auto"/>
              <w:ind w:firstLine="0"/>
              <w:rPr>
                <w:bCs/>
              </w:rPr>
            </w:pPr>
            <w:r w:rsidRPr="00B24F9F">
              <w:rPr>
                <w:bCs/>
              </w:rPr>
              <w:t>от</w:t>
            </w:r>
          </w:p>
          <w:p w14:paraId="66211003" w14:textId="77777777" w:rsidR="006B29BF" w:rsidRPr="00B24F9F" w:rsidRDefault="006B29BF" w:rsidP="006B29BF">
            <w:pPr>
              <w:spacing w:line="240" w:lineRule="auto"/>
              <w:ind w:firstLine="0"/>
              <w:rPr>
                <w:bCs/>
              </w:rPr>
            </w:pPr>
            <w:r w:rsidRPr="00B24F9F">
              <w:rPr>
                <w:bCs/>
              </w:rPr>
              <w:t>технологической документации Устранение выявленных дефектов</w:t>
            </w:r>
          </w:p>
          <w:p w14:paraId="1D702A91" w14:textId="77777777" w:rsidR="006B29BF" w:rsidRPr="00B24F9F" w:rsidRDefault="006B29BF" w:rsidP="006B29BF">
            <w:pPr>
              <w:spacing w:line="240" w:lineRule="auto"/>
              <w:ind w:firstLine="0"/>
              <w:rPr>
                <w:bCs/>
              </w:rPr>
            </w:pPr>
            <w:r w:rsidRPr="00B24F9F">
              <w:rPr>
                <w:bCs/>
              </w:rPr>
              <w:t>сборки</w:t>
            </w:r>
          </w:p>
          <w:p w14:paraId="731DD098" w14:textId="77777777" w:rsidR="006B29BF" w:rsidRPr="00B24F9F" w:rsidRDefault="006B29BF" w:rsidP="006B29BF">
            <w:pPr>
              <w:spacing w:line="240" w:lineRule="auto"/>
              <w:ind w:firstLine="0"/>
              <w:rPr>
                <w:bCs/>
              </w:rPr>
            </w:pPr>
            <w:r w:rsidRPr="00B24F9F">
              <w:rPr>
                <w:bCs/>
              </w:rPr>
              <w:t>Проверка и регулировка функций</w:t>
            </w:r>
          </w:p>
          <w:p w14:paraId="59D841D7" w14:textId="77777777" w:rsidR="006B29BF" w:rsidRPr="00B24F9F" w:rsidRDefault="006B29BF" w:rsidP="006B29BF">
            <w:pPr>
              <w:spacing w:line="240" w:lineRule="auto"/>
              <w:ind w:firstLine="0"/>
              <w:rPr>
                <w:bCs/>
              </w:rPr>
            </w:pPr>
            <w:r w:rsidRPr="00B24F9F">
              <w:rPr>
                <w:bCs/>
              </w:rPr>
              <w:t>отдельных агрегатов и систем</w:t>
            </w:r>
          </w:p>
          <w:p w14:paraId="5862C13A" w14:textId="77777777" w:rsidR="006B29BF" w:rsidRPr="00B24F9F" w:rsidRDefault="006B29BF" w:rsidP="006B29BF">
            <w:pPr>
              <w:spacing w:line="240" w:lineRule="auto"/>
              <w:ind w:firstLine="0"/>
              <w:rPr>
                <w:bCs/>
              </w:rPr>
            </w:pPr>
            <w:r w:rsidRPr="00B24F9F">
              <w:rPr>
                <w:bCs/>
              </w:rPr>
              <w:t>Выполнение работ по монтажу и</w:t>
            </w:r>
          </w:p>
          <w:p w14:paraId="5F9BAC07" w14:textId="77777777" w:rsidR="006B29BF" w:rsidRPr="00B24F9F" w:rsidRDefault="006B29BF" w:rsidP="006B29BF">
            <w:pPr>
              <w:spacing w:line="240" w:lineRule="auto"/>
              <w:ind w:firstLine="0"/>
              <w:rPr>
                <w:bCs/>
              </w:rPr>
            </w:pPr>
            <w:r w:rsidRPr="00B24F9F">
              <w:rPr>
                <w:bCs/>
              </w:rPr>
              <w:t>испытаниям</w:t>
            </w:r>
          </w:p>
          <w:p w14:paraId="72238033" w14:textId="77777777" w:rsidR="006B29BF" w:rsidRPr="00B24F9F" w:rsidRDefault="006B29BF" w:rsidP="006B29BF">
            <w:pPr>
              <w:spacing w:line="240" w:lineRule="auto"/>
              <w:ind w:firstLine="0"/>
              <w:rPr>
                <w:bCs/>
              </w:rPr>
            </w:pPr>
            <w:r w:rsidRPr="00B24F9F">
              <w:rPr>
                <w:bCs/>
              </w:rPr>
              <w:t>производственного</w:t>
            </w:r>
          </w:p>
          <w:p w14:paraId="56FA27CD" w14:textId="77777777" w:rsidR="006B29BF" w:rsidRPr="00B24F9F" w:rsidRDefault="006B29BF" w:rsidP="006B29BF">
            <w:pPr>
              <w:spacing w:line="240" w:lineRule="auto"/>
              <w:ind w:firstLine="0"/>
              <w:rPr>
                <w:bCs/>
              </w:rPr>
            </w:pPr>
            <w:r w:rsidRPr="00B24F9F">
              <w:rPr>
                <w:bCs/>
              </w:rPr>
              <w:lastRenderedPageBreak/>
              <w:t>(технологического)</w:t>
            </w:r>
          </w:p>
          <w:p w14:paraId="55D5C64D" w14:textId="77777777" w:rsidR="006B29BF" w:rsidRPr="00B24F9F" w:rsidRDefault="006B29BF" w:rsidP="006B29BF">
            <w:pPr>
              <w:spacing w:line="240" w:lineRule="auto"/>
              <w:ind w:firstLine="0"/>
              <w:rPr>
                <w:bCs/>
              </w:rPr>
            </w:pPr>
            <w:r w:rsidRPr="00B24F9F">
              <w:rPr>
                <w:bCs/>
              </w:rPr>
              <w:t>оборудования</w:t>
            </w:r>
          </w:p>
          <w:p w14:paraId="05256838" w14:textId="77777777" w:rsidR="006B29BF" w:rsidRPr="00B24F9F" w:rsidRDefault="006B29BF" w:rsidP="006B29BF">
            <w:pPr>
              <w:spacing w:line="240" w:lineRule="auto"/>
              <w:ind w:firstLine="0"/>
              <w:rPr>
                <w:bCs/>
              </w:rPr>
            </w:pPr>
            <w:r w:rsidRPr="00B24F9F">
              <w:rPr>
                <w:bCs/>
              </w:rPr>
              <w:t>соответствии</w:t>
            </w:r>
          </w:p>
          <w:p w14:paraId="071BE392" w14:textId="77777777" w:rsidR="006B29BF" w:rsidRPr="00B24F9F" w:rsidRDefault="006B29BF" w:rsidP="006B29BF">
            <w:pPr>
              <w:spacing w:line="240" w:lineRule="auto"/>
              <w:ind w:firstLine="0"/>
              <w:rPr>
                <w:bCs/>
              </w:rPr>
            </w:pPr>
            <w:r w:rsidRPr="00B24F9F">
              <w:rPr>
                <w:bCs/>
              </w:rPr>
              <w:t>с</w:t>
            </w:r>
          </w:p>
          <w:p w14:paraId="53F6067E" w14:textId="77777777" w:rsidR="006B29BF" w:rsidRPr="00B24F9F" w:rsidRDefault="006B29BF" w:rsidP="006B29BF">
            <w:pPr>
              <w:spacing w:line="240" w:lineRule="auto"/>
              <w:ind w:firstLine="0"/>
              <w:rPr>
                <w:bCs/>
              </w:rPr>
            </w:pPr>
            <w:r w:rsidRPr="00B24F9F">
              <w:rPr>
                <w:bCs/>
              </w:rPr>
              <w:t>технологическим</w:t>
            </w:r>
          </w:p>
          <w:p w14:paraId="2064014B" w14:textId="77777777" w:rsidR="006B29BF" w:rsidRPr="00B24F9F" w:rsidRDefault="006B29BF" w:rsidP="006B29BF">
            <w:pPr>
              <w:spacing w:line="240" w:lineRule="auto"/>
              <w:ind w:firstLine="0"/>
              <w:rPr>
                <w:bCs/>
              </w:rPr>
            </w:pPr>
            <w:r w:rsidRPr="00B24F9F">
              <w:rPr>
                <w:bCs/>
              </w:rPr>
              <w:t>процессом</w:t>
            </w:r>
          </w:p>
          <w:p w14:paraId="379254D7" w14:textId="77777777" w:rsidR="006B29BF" w:rsidRPr="00B24F9F" w:rsidRDefault="006B29BF" w:rsidP="006B29BF">
            <w:pPr>
              <w:spacing w:line="240" w:lineRule="auto"/>
              <w:ind w:firstLine="0"/>
              <w:rPr>
                <w:bCs/>
              </w:rPr>
            </w:pPr>
            <w:r w:rsidRPr="00B24F9F">
              <w:rPr>
                <w:bCs/>
              </w:rPr>
              <w:t>Контроль результатов монтажных и</w:t>
            </w:r>
          </w:p>
          <w:p w14:paraId="03CD9799" w14:textId="77777777" w:rsidR="006B29BF" w:rsidRPr="00B24F9F" w:rsidRDefault="006B29BF" w:rsidP="006B29BF">
            <w:pPr>
              <w:spacing w:line="240" w:lineRule="auto"/>
              <w:ind w:firstLine="0"/>
              <w:rPr>
                <w:bCs/>
              </w:rPr>
            </w:pPr>
            <w:r w:rsidRPr="00B24F9F">
              <w:rPr>
                <w:bCs/>
              </w:rPr>
              <w:t>сборочных работ промышленного</w:t>
            </w:r>
          </w:p>
          <w:p w14:paraId="013D73BF" w14:textId="77777777" w:rsidR="006B29BF" w:rsidRPr="00900FFA" w:rsidRDefault="006B29BF" w:rsidP="006B29BF">
            <w:pPr>
              <w:spacing w:line="240" w:lineRule="auto"/>
              <w:ind w:firstLine="0"/>
              <w:rPr>
                <w:bCs/>
                <w:i/>
              </w:rPr>
            </w:pPr>
            <w:r w:rsidRPr="00B24F9F">
              <w:rPr>
                <w:bCs/>
              </w:rPr>
              <w:t>(технологического) оборудования</w:t>
            </w:r>
          </w:p>
        </w:tc>
      </w:tr>
      <w:tr w:rsidR="006B29BF" w14:paraId="165BB8E1" w14:textId="77777777" w:rsidTr="00780801">
        <w:trPr>
          <w:trHeight w:val="327"/>
        </w:trPr>
        <w:tc>
          <w:tcPr>
            <w:tcW w:w="1246" w:type="dxa"/>
            <w:tcBorders>
              <w:left w:val="single" w:sz="4" w:space="0" w:color="auto"/>
              <w:right w:val="single" w:sz="4" w:space="0" w:color="auto"/>
            </w:tcBorders>
          </w:tcPr>
          <w:p w14:paraId="3D5B1DCA" w14:textId="77777777" w:rsidR="006B29BF" w:rsidRPr="00900FFA" w:rsidRDefault="006B29BF" w:rsidP="006B29BF">
            <w:pPr>
              <w:spacing w:line="240" w:lineRule="auto"/>
              <w:ind w:firstLine="0"/>
              <w:rPr>
                <w:bCs/>
              </w:rPr>
            </w:pPr>
            <w:r w:rsidRPr="00900FFA">
              <w:rPr>
                <w:bCs/>
              </w:rPr>
              <w:lastRenderedPageBreak/>
              <w:t xml:space="preserve">ПК </w:t>
            </w:r>
            <w:r>
              <w:rPr>
                <w:bCs/>
              </w:rPr>
              <w:t>1.3</w:t>
            </w:r>
          </w:p>
        </w:tc>
        <w:tc>
          <w:tcPr>
            <w:tcW w:w="2794" w:type="dxa"/>
            <w:tcBorders>
              <w:left w:val="single" w:sz="4" w:space="0" w:color="auto"/>
              <w:right w:val="single" w:sz="4" w:space="0" w:color="auto"/>
            </w:tcBorders>
          </w:tcPr>
          <w:p w14:paraId="6B92A4E3" w14:textId="77777777" w:rsidR="006B29BF" w:rsidRPr="00B24F9F" w:rsidRDefault="006B29BF" w:rsidP="006B29BF">
            <w:pPr>
              <w:spacing w:line="240" w:lineRule="auto"/>
              <w:ind w:firstLine="0"/>
              <w:rPr>
                <w:bCs/>
              </w:rPr>
            </w:pPr>
            <w:r w:rsidRPr="00B24F9F">
              <w:rPr>
                <w:bCs/>
              </w:rPr>
              <w:t>Производить регулировки</w:t>
            </w:r>
          </w:p>
          <w:p w14:paraId="73CC7A2B" w14:textId="77777777" w:rsidR="006B29BF" w:rsidRPr="00B24F9F" w:rsidRDefault="006B29BF" w:rsidP="006B29BF">
            <w:pPr>
              <w:spacing w:line="240" w:lineRule="auto"/>
              <w:ind w:firstLine="0"/>
              <w:rPr>
                <w:bCs/>
              </w:rPr>
            </w:pPr>
            <w:r w:rsidRPr="00B24F9F">
              <w:rPr>
                <w:bCs/>
              </w:rPr>
              <w:t>оборудования согласно технической</w:t>
            </w:r>
          </w:p>
          <w:p w14:paraId="0677BE6F" w14:textId="77777777" w:rsidR="006B29BF" w:rsidRPr="00B24F9F" w:rsidRDefault="006B29BF" w:rsidP="006B29BF">
            <w:pPr>
              <w:spacing w:line="240" w:lineRule="auto"/>
              <w:ind w:firstLine="0"/>
              <w:rPr>
                <w:bCs/>
              </w:rPr>
            </w:pPr>
            <w:r w:rsidRPr="00B24F9F">
              <w:rPr>
                <w:bCs/>
              </w:rPr>
              <w:t>документации</w:t>
            </w:r>
          </w:p>
          <w:p w14:paraId="3AD150B6" w14:textId="77777777" w:rsidR="006B29BF" w:rsidRPr="00B24F9F" w:rsidRDefault="006B29BF" w:rsidP="006B29BF">
            <w:pPr>
              <w:spacing w:line="240" w:lineRule="auto"/>
              <w:ind w:firstLine="0"/>
              <w:rPr>
                <w:bCs/>
              </w:rPr>
            </w:pPr>
            <w:r w:rsidRPr="00B24F9F">
              <w:rPr>
                <w:bCs/>
              </w:rPr>
              <w:t>Выбирать методы и средства</w:t>
            </w:r>
          </w:p>
          <w:p w14:paraId="0B122C4A" w14:textId="77777777" w:rsidR="006B29BF" w:rsidRPr="00B24F9F" w:rsidRDefault="006B29BF" w:rsidP="006B29BF">
            <w:pPr>
              <w:spacing w:line="240" w:lineRule="auto"/>
              <w:ind w:firstLine="0"/>
              <w:rPr>
                <w:bCs/>
              </w:rPr>
            </w:pPr>
            <w:r w:rsidRPr="00B24F9F">
              <w:rPr>
                <w:bCs/>
              </w:rPr>
              <w:t>контроля точности технологического</w:t>
            </w:r>
          </w:p>
          <w:p w14:paraId="5339C203" w14:textId="77777777" w:rsidR="006B29BF" w:rsidRPr="00B24F9F" w:rsidRDefault="006B29BF" w:rsidP="006B29BF">
            <w:pPr>
              <w:spacing w:line="240" w:lineRule="auto"/>
              <w:ind w:firstLine="0"/>
              <w:rPr>
                <w:bCs/>
              </w:rPr>
            </w:pPr>
            <w:r w:rsidRPr="00B24F9F">
              <w:rPr>
                <w:bCs/>
              </w:rPr>
              <w:t>оборудования механосборочного</w:t>
            </w:r>
          </w:p>
          <w:p w14:paraId="69D4D098" w14:textId="77777777" w:rsidR="006B29BF" w:rsidRPr="00B24F9F" w:rsidRDefault="006B29BF" w:rsidP="006B29BF">
            <w:pPr>
              <w:spacing w:line="240" w:lineRule="auto"/>
              <w:ind w:firstLine="0"/>
              <w:rPr>
                <w:bCs/>
              </w:rPr>
            </w:pPr>
            <w:r w:rsidRPr="00B24F9F">
              <w:rPr>
                <w:bCs/>
              </w:rPr>
              <w:t>производства</w:t>
            </w:r>
          </w:p>
          <w:p w14:paraId="24533974" w14:textId="77777777" w:rsidR="006B29BF" w:rsidRPr="00B24F9F" w:rsidRDefault="006B29BF" w:rsidP="006B29BF">
            <w:pPr>
              <w:spacing w:line="240" w:lineRule="auto"/>
              <w:ind w:firstLine="0"/>
              <w:rPr>
                <w:bCs/>
              </w:rPr>
            </w:pPr>
            <w:r w:rsidRPr="00B24F9F">
              <w:rPr>
                <w:bCs/>
              </w:rPr>
              <w:t xml:space="preserve">Пользоваться </w:t>
            </w:r>
            <w:proofErr w:type="spellStart"/>
            <w:r w:rsidRPr="00B24F9F">
              <w:rPr>
                <w:bCs/>
              </w:rPr>
              <w:t>контрольно</w:t>
            </w:r>
            <w:proofErr w:type="spellEnd"/>
            <w:r w:rsidRPr="00B24F9F">
              <w:rPr>
                <w:bCs/>
              </w:rPr>
              <w:t xml:space="preserve"> измерительными приборами и</w:t>
            </w:r>
          </w:p>
          <w:p w14:paraId="27CFCFA3" w14:textId="77777777" w:rsidR="006B29BF" w:rsidRPr="00B24F9F" w:rsidRDefault="006B29BF" w:rsidP="006B29BF">
            <w:pPr>
              <w:spacing w:line="240" w:lineRule="auto"/>
              <w:ind w:firstLine="0"/>
              <w:rPr>
                <w:bCs/>
              </w:rPr>
            </w:pPr>
            <w:r w:rsidRPr="00B24F9F">
              <w:rPr>
                <w:bCs/>
              </w:rPr>
              <w:t>инструментами</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6A5D7867" w14:textId="77777777" w:rsidR="006B29BF" w:rsidRPr="00B24F9F" w:rsidRDefault="006B29BF" w:rsidP="006B29BF">
            <w:pPr>
              <w:spacing w:line="240" w:lineRule="auto"/>
              <w:ind w:firstLine="0"/>
              <w:rPr>
                <w:bCs/>
              </w:rPr>
            </w:pPr>
            <w:r w:rsidRPr="00B24F9F">
              <w:rPr>
                <w:bCs/>
              </w:rPr>
              <w:t>Методики стандартных испытаний</w:t>
            </w:r>
          </w:p>
          <w:p w14:paraId="1EE0FF9B" w14:textId="77777777" w:rsidR="006B29BF" w:rsidRPr="00B24F9F" w:rsidRDefault="006B29BF" w:rsidP="006B29BF">
            <w:pPr>
              <w:spacing w:line="240" w:lineRule="auto"/>
              <w:ind w:firstLine="0"/>
              <w:rPr>
                <w:bCs/>
              </w:rPr>
            </w:pPr>
            <w:r w:rsidRPr="00B24F9F">
              <w:rPr>
                <w:bCs/>
              </w:rPr>
              <w:t>на точность промышленного</w:t>
            </w:r>
          </w:p>
          <w:p w14:paraId="38BA9E46" w14:textId="77777777" w:rsidR="006B29BF" w:rsidRPr="00B24F9F" w:rsidRDefault="006B29BF" w:rsidP="006B29BF">
            <w:pPr>
              <w:spacing w:line="240" w:lineRule="auto"/>
              <w:ind w:firstLine="0"/>
              <w:rPr>
                <w:bCs/>
              </w:rPr>
            </w:pPr>
            <w:r w:rsidRPr="00B24F9F">
              <w:rPr>
                <w:bCs/>
              </w:rPr>
              <w:t>(технологического) оборудования</w:t>
            </w:r>
          </w:p>
          <w:p w14:paraId="6A56A969" w14:textId="77777777" w:rsidR="006B29BF" w:rsidRPr="00B24F9F" w:rsidRDefault="006B29BF" w:rsidP="006B29BF">
            <w:pPr>
              <w:spacing w:line="240" w:lineRule="auto"/>
              <w:ind w:firstLine="0"/>
              <w:rPr>
                <w:bCs/>
              </w:rPr>
            </w:pPr>
            <w:r w:rsidRPr="00B24F9F">
              <w:rPr>
                <w:bCs/>
              </w:rPr>
              <w:t>производства</w:t>
            </w:r>
          </w:p>
          <w:p w14:paraId="19AE1403" w14:textId="77777777" w:rsidR="006B29BF" w:rsidRPr="00B24F9F" w:rsidRDefault="006B29BF" w:rsidP="006B29BF">
            <w:pPr>
              <w:spacing w:line="240" w:lineRule="auto"/>
              <w:ind w:firstLine="0"/>
              <w:rPr>
                <w:bCs/>
              </w:rPr>
            </w:pPr>
            <w:r w:rsidRPr="00B24F9F">
              <w:rPr>
                <w:bCs/>
              </w:rPr>
              <w:t>Виды отчетной документации,</w:t>
            </w:r>
          </w:p>
          <w:p w14:paraId="46427C06" w14:textId="77777777" w:rsidR="006B29BF" w:rsidRPr="00B24F9F" w:rsidRDefault="006B29BF" w:rsidP="006B29BF">
            <w:pPr>
              <w:spacing w:line="240" w:lineRule="auto"/>
              <w:ind w:firstLine="0"/>
              <w:rPr>
                <w:bCs/>
              </w:rPr>
            </w:pPr>
            <w:r w:rsidRPr="00B24F9F">
              <w:rPr>
                <w:bCs/>
              </w:rPr>
              <w:t>правила ее составления и заполнения</w:t>
            </w:r>
          </w:p>
          <w:p w14:paraId="7F9CD036" w14:textId="77777777" w:rsidR="006B29BF" w:rsidRPr="00B24F9F" w:rsidRDefault="006B29BF" w:rsidP="006B29BF">
            <w:pPr>
              <w:spacing w:line="240" w:lineRule="auto"/>
              <w:ind w:firstLine="0"/>
              <w:rPr>
                <w:bCs/>
              </w:rPr>
            </w:pPr>
            <w:r w:rsidRPr="00B24F9F">
              <w:rPr>
                <w:bCs/>
              </w:rPr>
              <w:t>Нормативно-технические документы</w:t>
            </w:r>
          </w:p>
          <w:p w14:paraId="3DECA63F" w14:textId="77777777" w:rsidR="006B29BF" w:rsidRPr="00B24F9F" w:rsidRDefault="006B29BF" w:rsidP="006B29BF">
            <w:pPr>
              <w:spacing w:line="240" w:lineRule="auto"/>
              <w:ind w:firstLine="0"/>
              <w:rPr>
                <w:bCs/>
              </w:rPr>
            </w:pPr>
            <w:r w:rsidRPr="00B24F9F">
              <w:rPr>
                <w:bCs/>
              </w:rPr>
              <w:t>по оформлению отчетов</w:t>
            </w:r>
          </w:p>
          <w:p w14:paraId="3AB297D4" w14:textId="77777777" w:rsidR="006B29BF" w:rsidRPr="00B24F9F" w:rsidRDefault="006B29BF" w:rsidP="006B29BF">
            <w:pPr>
              <w:spacing w:line="240" w:lineRule="auto"/>
              <w:ind w:firstLine="0"/>
              <w:rPr>
                <w:bCs/>
              </w:rPr>
            </w:pPr>
            <w:r w:rsidRPr="00B24F9F">
              <w:rPr>
                <w:bCs/>
              </w:rPr>
              <w:t>Методики стандартных испытаний</w:t>
            </w:r>
          </w:p>
          <w:p w14:paraId="70776ACB" w14:textId="77777777" w:rsidR="006B29BF" w:rsidRPr="00B24F9F" w:rsidRDefault="006B29BF" w:rsidP="006B29BF">
            <w:pPr>
              <w:spacing w:line="240" w:lineRule="auto"/>
              <w:ind w:firstLine="0"/>
              <w:rPr>
                <w:bCs/>
              </w:rPr>
            </w:pPr>
            <w:r w:rsidRPr="00B24F9F">
              <w:rPr>
                <w:bCs/>
              </w:rPr>
              <w:t>на точность промышленного</w:t>
            </w:r>
          </w:p>
          <w:p w14:paraId="3048D23A" w14:textId="77777777" w:rsidR="006B29BF" w:rsidRPr="00B24F9F" w:rsidRDefault="006B29BF" w:rsidP="006B29BF">
            <w:pPr>
              <w:spacing w:line="240" w:lineRule="auto"/>
              <w:ind w:firstLine="0"/>
              <w:rPr>
                <w:bCs/>
              </w:rPr>
            </w:pPr>
            <w:r w:rsidRPr="00B24F9F">
              <w:rPr>
                <w:bCs/>
              </w:rPr>
              <w:t>(технологического) оборудования</w:t>
            </w:r>
          </w:p>
          <w:p w14:paraId="74B5C4DF" w14:textId="77777777" w:rsidR="006B29BF" w:rsidRPr="00B24F9F" w:rsidRDefault="006B29BF" w:rsidP="006B29BF">
            <w:pPr>
              <w:spacing w:line="240" w:lineRule="auto"/>
              <w:ind w:firstLine="0"/>
              <w:rPr>
                <w:bCs/>
              </w:rPr>
            </w:pPr>
            <w:r w:rsidRPr="00B24F9F">
              <w:rPr>
                <w:bCs/>
              </w:rPr>
              <w:t>производства</w:t>
            </w:r>
          </w:p>
        </w:tc>
        <w:tc>
          <w:tcPr>
            <w:tcW w:w="2794" w:type="dxa"/>
            <w:tcBorders>
              <w:top w:val="single" w:sz="4" w:space="0" w:color="auto"/>
              <w:left w:val="single" w:sz="4" w:space="0" w:color="auto"/>
              <w:bottom w:val="single" w:sz="4" w:space="0" w:color="auto"/>
              <w:right w:val="single" w:sz="4" w:space="0" w:color="auto"/>
            </w:tcBorders>
          </w:tcPr>
          <w:p w14:paraId="7C4E9BFD" w14:textId="77777777" w:rsidR="006B29BF" w:rsidRPr="00B24F9F" w:rsidRDefault="006B29BF" w:rsidP="006B29BF">
            <w:pPr>
              <w:spacing w:line="240" w:lineRule="auto"/>
              <w:ind w:firstLine="0"/>
              <w:rPr>
                <w:bCs/>
              </w:rPr>
            </w:pPr>
            <w:r w:rsidRPr="00B24F9F">
              <w:rPr>
                <w:bCs/>
              </w:rPr>
              <w:t>Анализ конструкции</w:t>
            </w:r>
          </w:p>
          <w:p w14:paraId="6EC33836" w14:textId="77777777" w:rsidR="006B29BF" w:rsidRPr="00B24F9F" w:rsidRDefault="006B29BF" w:rsidP="006B29BF">
            <w:pPr>
              <w:spacing w:line="240" w:lineRule="auto"/>
              <w:ind w:firstLine="0"/>
              <w:rPr>
                <w:bCs/>
              </w:rPr>
            </w:pPr>
            <w:r w:rsidRPr="00B24F9F">
              <w:rPr>
                <w:bCs/>
              </w:rPr>
              <w:t>промышленного (технологического)</w:t>
            </w:r>
          </w:p>
          <w:p w14:paraId="525060D5" w14:textId="77777777" w:rsidR="006B29BF" w:rsidRPr="00B24F9F" w:rsidRDefault="006B29BF" w:rsidP="006B29BF">
            <w:pPr>
              <w:spacing w:line="240" w:lineRule="auto"/>
              <w:ind w:firstLine="0"/>
              <w:rPr>
                <w:bCs/>
              </w:rPr>
            </w:pPr>
            <w:r w:rsidRPr="00B24F9F">
              <w:rPr>
                <w:bCs/>
              </w:rPr>
              <w:t>оборудования производства, его</w:t>
            </w:r>
          </w:p>
          <w:p w14:paraId="709FB6E6" w14:textId="77777777" w:rsidR="006B29BF" w:rsidRPr="00B24F9F" w:rsidRDefault="006B29BF" w:rsidP="006B29BF">
            <w:pPr>
              <w:spacing w:line="240" w:lineRule="auto"/>
              <w:ind w:firstLine="0"/>
              <w:rPr>
                <w:bCs/>
              </w:rPr>
            </w:pPr>
            <w:r w:rsidRPr="00B24F9F">
              <w:rPr>
                <w:bCs/>
              </w:rPr>
              <w:t>механизмов и систем с целью</w:t>
            </w:r>
          </w:p>
          <w:p w14:paraId="3A38887F" w14:textId="77777777" w:rsidR="006B29BF" w:rsidRPr="00B24F9F" w:rsidRDefault="006B29BF" w:rsidP="006B29BF">
            <w:pPr>
              <w:spacing w:line="240" w:lineRule="auto"/>
              <w:ind w:firstLine="0"/>
              <w:rPr>
                <w:bCs/>
              </w:rPr>
            </w:pPr>
            <w:r w:rsidRPr="00B24F9F">
              <w:rPr>
                <w:bCs/>
              </w:rPr>
              <w:t>выявления его конструктивных</w:t>
            </w:r>
          </w:p>
          <w:p w14:paraId="25D93C31" w14:textId="77777777" w:rsidR="006B29BF" w:rsidRPr="00B24F9F" w:rsidRDefault="006B29BF" w:rsidP="006B29BF">
            <w:pPr>
              <w:spacing w:line="240" w:lineRule="auto"/>
              <w:ind w:firstLine="0"/>
              <w:rPr>
                <w:bCs/>
              </w:rPr>
            </w:pPr>
            <w:r w:rsidRPr="00B24F9F">
              <w:rPr>
                <w:bCs/>
              </w:rPr>
              <w:t>особенностей и специфики</w:t>
            </w:r>
          </w:p>
          <w:p w14:paraId="19E6E54A" w14:textId="77777777" w:rsidR="006B29BF" w:rsidRPr="00B24F9F" w:rsidRDefault="006B29BF" w:rsidP="006B29BF">
            <w:pPr>
              <w:spacing w:line="240" w:lineRule="auto"/>
              <w:ind w:firstLine="0"/>
              <w:rPr>
                <w:bCs/>
              </w:rPr>
            </w:pPr>
            <w:r w:rsidRPr="00B24F9F">
              <w:rPr>
                <w:bCs/>
              </w:rPr>
              <w:t>эксплуатации</w:t>
            </w:r>
            <w:r w:rsidRPr="00B24F9F">
              <w:t xml:space="preserve"> </w:t>
            </w:r>
            <w:r w:rsidRPr="00B24F9F">
              <w:rPr>
                <w:bCs/>
              </w:rPr>
              <w:t>Испытания промышленного</w:t>
            </w:r>
          </w:p>
          <w:p w14:paraId="49F71848" w14:textId="77777777" w:rsidR="006B29BF" w:rsidRPr="00B24F9F" w:rsidRDefault="006B29BF" w:rsidP="006B29BF">
            <w:pPr>
              <w:spacing w:line="240" w:lineRule="auto"/>
              <w:ind w:firstLine="0"/>
              <w:rPr>
                <w:bCs/>
              </w:rPr>
            </w:pPr>
            <w:r w:rsidRPr="00B24F9F">
              <w:rPr>
                <w:bCs/>
              </w:rPr>
              <w:t>(технологического) оборудования</w:t>
            </w:r>
          </w:p>
          <w:p w14:paraId="276B582D" w14:textId="77777777" w:rsidR="006B29BF" w:rsidRPr="00B24F9F" w:rsidRDefault="006B29BF" w:rsidP="006B29BF">
            <w:pPr>
              <w:spacing w:line="240" w:lineRule="auto"/>
              <w:ind w:firstLine="0"/>
              <w:rPr>
                <w:bCs/>
              </w:rPr>
            </w:pPr>
            <w:r w:rsidRPr="00B24F9F">
              <w:rPr>
                <w:bCs/>
              </w:rPr>
              <w:t>производства на точность</w:t>
            </w:r>
          </w:p>
          <w:p w14:paraId="5C227DE7" w14:textId="77777777" w:rsidR="006B29BF" w:rsidRPr="00B24F9F" w:rsidRDefault="006B29BF" w:rsidP="006B29BF">
            <w:pPr>
              <w:spacing w:line="240" w:lineRule="auto"/>
              <w:ind w:firstLine="0"/>
              <w:rPr>
                <w:bCs/>
              </w:rPr>
            </w:pPr>
            <w:r w:rsidRPr="00B24F9F">
              <w:rPr>
                <w:bCs/>
              </w:rPr>
              <w:t>Составление отчетов о результатах</w:t>
            </w:r>
          </w:p>
          <w:p w14:paraId="3244F2AA" w14:textId="77777777" w:rsidR="006B29BF" w:rsidRPr="00B24F9F" w:rsidRDefault="006B29BF" w:rsidP="006B29BF">
            <w:pPr>
              <w:spacing w:line="240" w:lineRule="auto"/>
              <w:ind w:firstLine="0"/>
              <w:rPr>
                <w:bCs/>
              </w:rPr>
            </w:pPr>
            <w:r w:rsidRPr="00B24F9F">
              <w:rPr>
                <w:bCs/>
              </w:rPr>
              <w:t>проверок промышленного</w:t>
            </w:r>
          </w:p>
          <w:p w14:paraId="1A1E453E" w14:textId="77777777" w:rsidR="006B29BF" w:rsidRPr="00B24F9F" w:rsidRDefault="006B29BF" w:rsidP="006B29BF">
            <w:pPr>
              <w:spacing w:line="240" w:lineRule="auto"/>
              <w:ind w:firstLine="0"/>
              <w:rPr>
                <w:bCs/>
              </w:rPr>
            </w:pPr>
            <w:r w:rsidRPr="00B24F9F">
              <w:rPr>
                <w:bCs/>
              </w:rPr>
              <w:t>(технологического) оборудования</w:t>
            </w:r>
          </w:p>
          <w:p w14:paraId="16531B11" w14:textId="77777777" w:rsidR="006B29BF" w:rsidRPr="00B24F9F" w:rsidRDefault="006B29BF" w:rsidP="006B29BF">
            <w:pPr>
              <w:spacing w:line="240" w:lineRule="auto"/>
              <w:ind w:firstLine="0"/>
              <w:rPr>
                <w:bCs/>
              </w:rPr>
            </w:pPr>
            <w:r w:rsidRPr="00B24F9F">
              <w:rPr>
                <w:bCs/>
              </w:rPr>
              <w:t>производства</w:t>
            </w:r>
          </w:p>
          <w:p w14:paraId="0D420FDB" w14:textId="77777777" w:rsidR="006B29BF" w:rsidRPr="00B24F9F" w:rsidRDefault="006B29BF" w:rsidP="006B29BF">
            <w:pPr>
              <w:spacing w:line="240" w:lineRule="auto"/>
              <w:ind w:firstLine="0"/>
              <w:rPr>
                <w:bCs/>
              </w:rPr>
            </w:pPr>
            <w:r w:rsidRPr="00B24F9F">
              <w:rPr>
                <w:bCs/>
              </w:rPr>
              <w:t>Проверка и регулировка функций</w:t>
            </w:r>
          </w:p>
          <w:p w14:paraId="3A66EC45" w14:textId="77777777" w:rsidR="006B29BF" w:rsidRPr="00B24F9F" w:rsidRDefault="006B29BF" w:rsidP="006B29BF">
            <w:pPr>
              <w:spacing w:line="240" w:lineRule="auto"/>
              <w:ind w:firstLine="0"/>
              <w:rPr>
                <w:bCs/>
              </w:rPr>
            </w:pPr>
            <w:r w:rsidRPr="00B24F9F">
              <w:rPr>
                <w:bCs/>
              </w:rPr>
              <w:t>отдельных агрегатов и систем</w:t>
            </w:r>
          </w:p>
          <w:p w14:paraId="1982F740" w14:textId="77777777" w:rsidR="006B29BF" w:rsidRPr="00B24F9F" w:rsidRDefault="006B29BF" w:rsidP="006B29BF">
            <w:pPr>
              <w:spacing w:line="240" w:lineRule="auto"/>
              <w:ind w:firstLine="0"/>
              <w:rPr>
                <w:bCs/>
              </w:rPr>
            </w:pPr>
            <w:r w:rsidRPr="00B24F9F">
              <w:rPr>
                <w:bCs/>
              </w:rPr>
              <w:lastRenderedPageBreak/>
              <w:t>Контроль состояния деталей и</w:t>
            </w:r>
          </w:p>
          <w:p w14:paraId="5054001B" w14:textId="77777777" w:rsidR="006B29BF" w:rsidRPr="00B24F9F" w:rsidRDefault="006B29BF" w:rsidP="006B29BF">
            <w:pPr>
              <w:spacing w:line="240" w:lineRule="auto"/>
              <w:ind w:firstLine="0"/>
              <w:rPr>
                <w:bCs/>
              </w:rPr>
            </w:pPr>
            <w:r w:rsidRPr="00B24F9F">
              <w:rPr>
                <w:bCs/>
              </w:rPr>
              <w:t>комплектующих изделий с помощью</w:t>
            </w:r>
          </w:p>
          <w:p w14:paraId="4194EBF1" w14:textId="77777777" w:rsidR="006B29BF" w:rsidRPr="00B24F9F" w:rsidRDefault="006B29BF" w:rsidP="006B29BF">
            <w:pPr>
              <w:spacing w:line="240" w:lineRule="auto"/>
              <w:ind w:firstLine="0"/>
              <w:rPr>
                <w:bCs/>
              </w:rPr>
            </w:pPr>
            <w:r w:rsidRPr="00B24F9F">
              <w:rPr>
                <w:bCs/>
              </w:rPr>
              <w:t>средств измерения</w:t>
            </w:r>
          </w:p>
          <w:p w14:paraId="092C581E" w14:textId="77777777" w:rsidR="006B29BF" w:rsidRPr="00B24F9F" w:rsidRDefault="006B29BF" w:rsidP="006B29BF">
            <w:pPr>
              <w:spacing w:line="240" w:lineRule="auto"/>
              <w:ind w:firstLine="0"/>
              <w:rPr>
                <w:bCs/>
              </w:rPr>
            </w:pPr>
            <w:r w:rsidRPr="00B24F9F">
              <w:rPr>
                <w:bCs/>
              </w:rPr>
              <w:t>Контроль агрегатов на соответствие</w:t>
            </w:r>
          </w:p>
          <w:p w14:paraId="053D2908" w14:textId="77777777" w:rsidR="006B29BF" w:rsidRPr="00B24F9F" w:rsidRDefault="006B29BF" w:rsidP="006B29BF">
            <w:pPr>
              <w:spacing w:line="240" w:lineRule="auto"/>
              <w:ind w:firstLine="0"/>
              <w:rPr>
                <w:bCs/>
              </w:rPr>
            </w:pPr>
            <w:r w:rsidRPr="00B24F9F">
              <w:rPr>
                <w:bCs/>
              </w:rPr>
              <w:t>эталонным образцам</w:t>
            </w:r>
          </w:p>
        </w:tc>
      </w:tr>
      <w:tr w:rsidR="006B29BF" w14:paraId="44DFCA6F" w14:textId="77777777" w:rsidTr="00780801">
        <w:trPr>
          <w:trHeight w:val="327"/>
        </w:trPr>
        <w:tc>
          <w:tcPr>
            <w:tcW w:w="1246" w:type="dxa"/>
            <w:tcBorders>
              <w:left w:val="single" w:sz="4" w:space="0" w:color="auto"/>
              <w:right w:val="single" w:sz="4" w:space="0" w:color="auto"/>
            </w:tcBorders>
          </w:tcPr>
          <w:p w14:paraId="57D04037" w14:textId="77777777" w:rsidR="006B29BF" w:rsidRPr="00900FFA" w:rsidRDefault="006B29BF" w:rsidP="006B29BF">
            <w:pPr>
              <w:spacing w:line="240" w:lineRule="auto"/>
              <w:ind w:firstLine="0"/>
              <w:rPr>
                <w:bCs/>
              </w:rPr>
            </w:pPr>
            <w:r w:rsidRPr="00900FFA">
              <w:rPr>
                <w:bCs/>
              </w:rPr>
              <w:lastRenderedPageBreak/>
              <w:t xml:space="preserve">ПК </w:t>
            </w:r>
            <w:r>
              <w:rPr>
                <w:bCs/>
              </w:rPr>
              <w:t>2.1</w:t>
            </w:r>
          </w:p>
        </w:tc>
        <w:tc>
          <w:tcPr>
            <w:tcW w:w="2794" w:type="dxa"/>
            <w:tcBorders>
              <w:left w:val="single" w:sz="4" w:space="0" w:color="auto"/>
              <w:right w:val="single" w:sz="4" w:space="0" w:color="auto"/>
            </w:tcBorders>
          </w:tcPr>
          <w:p w14:paraId="6B3C6BD3" w14:textId="77777777" w:rsidR="006B29BF" w:rsidRPr="00B24F9F" w:rsidRDefault="006B29BF" w:rsidP="006B29BF">
            <w:pPr>
              <w:spacing w:line="240" w:lineRule="auto"/>
              <w:ind w:firstLine="0"/>
              <w:rPr>
                <w:bCs/>
              </w:rPr>
            </w:pPr>
            <w:r w:rsidRPr="00B24F9F">
              <w:rPr>
                <w:bCs/>
              </w:rPr>
              <w:t>Выполнять слесарную обработку</w:t>
            </w:r>
          </w:p>
          <w:p w14:paraId="0801626F" w14:textId="77777777" w:rsidR="006B29BF" w:rsidRPr="00B24F9F" w:rsidRDefault="006B29BF" w:rsidP="006B29BF">
            <w:pPr>
              <w:spacing w:line="240" w:lineRule="auto"/>
              <w:ind w:firstLine="0"/>
              <w:rPr>
                <w:bCs/>
              </w:rPr>
            </w:pPr>
            <w:r w:rsidRPr="00B24F9F">
              <w:rPr>
                <w:bCs/>
              </w:rPr>
              <w:t>деталей приспособлений, режущего</w:t>
            </w:r>
          </w:p>
          <w:p w14:paraId="3829FBA4" w14:textId="77777777" w:rsidR="006B29BF" w:rsidRPr="00B24F9F" w:rsidRDefault="006B29BF" w:rsidP="006B29BF">
            <w:pPr>
              <w:spacing w:line="240" w:lineRule="auto"/>
              <w:ind w:firstLine="0"/>
              <w:rPr>
                <w:bCs/>
              </w:rPr>
            </w:pPr>
            <w:r w:rsidRPr="00B24F9F">
              <w:rPr>
                <w:bCs/>
              </w:rPr>
              <w:t>и измерительного инструмента</w:t>
            </w:r>
          </w:p>
          <w:p w14:paraId="3DA788B6" w14:textId="77777777" w:rsidR="006B29BF" w:rsidRPr="00B24F9F" w:rsidRDefault="006B29BF" w:rsidP="006B29BF">
            <w:pPr>
              <w:spacing w:line="240" w:lineRule="auto"/>
              <w:ind w:firstLine="0"/>
              <w:rPr>
                <w:bCs/>
              </w:rPr>
            </w:pPr>
            <w:r w:rsidRPr="00B24F9F">
              <w:rPr>
                <w:bCs/>
              </w:rPr>
              <w:t>Выполнять разборку и сборку</w:t>
            </w:r>
          </w:p>
          <w:p w14:paraId="5F34888E" w14:textId="77777777" w:rsidR="006B29BF" w:rsidRPr="00B24F9F" w:rsidRDefault="006B29BF" w:rsidP="006B29BF">
            <w:pPr>
              <w:spacing w:line="240" w:lineRule="auto"/>
              <w:ind w:firstLine="0"/>
              <w:rPr>
                <w:bCs/>
              </w:rPr>
            </w:pPr>
            <w:r w:rsidRPr="00B24F9F">
              <w:rPr>
                <w:bCs/>
              </w:rPr>
              <w:t>сборочных единиц, узлов и</w:t>
            </w:r>
          </w:p>
          <w:p w14:paraId="7D6792A3" w14:textId="77777777" w:rsidR="006B29BF" w:rsidRPr="00B24F9F" w:rsidRDefault="006B29BF" w:rsidP="006B29BF">
            <w:pPr>
              <w:spacing w:line="240" w:lineRule="auto"/>
              <w:ind w:firstLine="0"/>
              <w:rPr>
                <w:bCs/>
              </w:rPr>
            </w:pPr>
            <w:r w:rsidRPr="00B24F9F">
              <w:rPr>
                <w:bCs/>
              </w:rPr>
              <w:t>механизмов машин, оборудования,</w:t>
            </w:r>
          </w:p>
          <w:p w14:paraId="09717C5E" w14:textId="77777777" w:rsidR="006B29BF" w:rsidRPr="00B24F9F" w:rsidRDefault="006B29BF" w:rsidP="006B29BF">
            <w:pPr>
              <w:spacing w:line="240" w:lineRule="auto"/>
              <w:ind w:firstLine="0"/>
              <w:rPr>
                <w:bCs/>
              </w:rPr>
            </w:pPr>
            <w:r w:rsidRPr="00B24F9F">
              <w:rPr>
                <w:bCs/>
              </w:rPr>
              <w:t>агрегатов</w:t>
            </w:r>
          </w:p>
          <w:p w14:paraId="61BCCD15" w14:textId="77777777" w:rsidR="006B29BF" w:rsidRPr="00B24F9F" w:rsidRDefault="006B29BF" w:rsidP="006B29BF">
            <w:pPr>
              <w:spacing w:line="240" w:lineRule="auto"/>
              <w:ind w:firstLine="0"/>
              <w:rPr>
                <w:bCs/>
              </w:rPr>
            </w:pPr>
            <w:r w:rsidRPr="00B24F9F">
              <w:rPr>
                <w:bCs/>
              </w:rPr>
              <w:t>Проводить испытания сборочных</w:t>
            </w:r>
          </w:p>
          <w:p w14:paraId="23147B8B" w14:textId="77777777" w:rsidR="006B29BF" w:rsidRPr="00B24F9F" w:rsidRDefault="006B29BF" w:rsidP="006B29BF">
            <w:pPr>
              <w:spacing w:line="240" w:lineRule="auto"/>
              <w:ind w:firstLine="0"/>
              <w:rPr>
                <w:bCs/>
              </w:rPr>
            </w:pPr>
            <w:r w:rsidRPr="00B24F9F">
              <w:rPr>
                <w:bCs/>
              </w:rPr>
              <w:t>единиц, узлов и механизмов машин,</w:t>
            </w:r>
          </w:p>
          <w:p w14:paraId="63D43FF6" w14:textId="77777777" w:rsidR="006B29BF" w:rsidRPr="00B24F9F" w:rsidRDefault="006B29BF" w:rsidP="006B29BF">
            <w:pPr>
              <w:spacing w:line="240" w:lineRule="auto"/>
              <w:ind w:firstLine="0"/>
              <w:rPr>
                <w:bCs/>
              </w:rPr>
            </w:pPr>
            <w:r w:rsidRPr="00B24F9F">
              <w:rPr>
                <w:bCs/>
              </w:rPr>
              <w:t>оборудования, агрегатов</w:t>
            </w:r>
          </w:p>
          <w:p w14:paraId="60A6B09C" w14:textId="77777777" w:rsidR="006B29BF" w:rsidRPr="00B24F9F" w:rsidRDefault="006B29BF" w:rsidP="006B29BF">
            <w:pPr>
              <w:spacing w:line="240" w:lineRule="auto"/>
              <w:ind w:firstLine="0"/>
              <w:rPr>
                <w:bCs/>
              </w:rPr>
            </w:pPr>
            <w:r w:rsidRPr="00B24F9F">
              <w:rPr>
                <w:bCs/>
              </w:rPr>
              <w:t>промышленного (технологического)</w:t>
            </w:r>
          </w:p>
          <w:p w14:paraId="75D22E41" w14:textId="77777777" w:rsidR="006B29BF" w:rsidRPr="00B24F9F" w:rsidRDefault="006B29BF" w:rsidP="006B29BF">
            <w:pPr>
              <w:spacing w:line="240" w:lineRule="auto"/>
              <w:ind w:firstLine="0"/>
              <w:rPr>
                <w:bCs/>
              </w:rPr>
            </w:pPr>
            <w:r w:rsidRPr="00B24F9F">
              <w:rPr>
                <w:bCs/>
              </w:rPr>
              <w:t>оборудования</w:t>
            </w:r>
          </w:p>
          <w:p w14:paraId="1B456ECC" w14:textId="77777777" w:rsidR="006B29BF" w:rsidRPr="00B24F9F" w:rsidRDefault="006B29BF" w:rsidP="006B29BF">
            <w:pPr>
              <w:spacing w:line="240" w:lineRule="auto"/>
              <w:ind w:firstLine="0"/>
              <w:rPr>
                <w:bCs/>
              </w:rPr>
            </w:pPr>
            <w:r w:rsidRPr="00B24F9F">
              <w:rPr>
                <w:bCs/>
              </w:rPr>
              <w:t xml:space="preserve">Применять </w:t>
            </w:r>
            <w:proofErr w:type="spellStart"/>
            <w:r w:rsidRPr="00B24F9F">
              <w:rPr>
                <w:bCs/>
              </w:rPr>
              <w:t>контрольно</w:t>
            </w:r>
            <w:proofErr w:type="spellEnd"/>
            <w:r>
              <w:rPr>
                <w:bCs/>
              </w:rPr>
              <w:t xml:space="preserve"> </w:t>
            </w:r>
            <w:r w:rsidRPr="00B24F9F">
              <w:rPr>
                <w:bCs/>
              </w:rPr>
              <w:t>измерительный и поверочный</w:t>
            </w:r>
          </w:p>
          <w:p w14:paraId="51B85343" w14:textId="77777777" w:rsidR="006B29BF" w:rsidRPr="00B24F9F" w:rsidRDefault="006B29BF" w:rsidP="006B29BF">
            <w:pPr>
              <w:spacing w:line="240" w:lineRule="auto"/>
              <w:ind w:firstLine="0"/>
              <w:rPr>
                <w:bCs/>
              </w:rPr>
            </w:pPr>
            <w:r w:rsidRPr="00B24F9F">
              <w:rPr>
                <w:bCs/>
              </w:rPr>
              <w:t>инструмент</w:t>
            </w:r>
          </w:p>
          <w:p w14:paraId="275F124D" w14:textId="77777777" w:rsidR="006B29BF" w:rsidRPr="00B24F9F" w:rsidRDefault="006B29BF" w:rsidP="006B29BF">
            <w:pPr>
              <w:spacing w:line="240" w:lineRule="auto"/>
              <w:ind w:firstLine="0"/>
              <w:rPr>
                <w:bCs/>
              </w:rPr>
            </w:pPr>
            <w:r w:rsidRPr="00B24F9F">
              <w:rPr>
                <w:bCs/>
              </w:rPr>
              <w:t>Пользоваться эксплуатационной и</w:t>
            </w:r>
          </w:p>
          <w:p w14:paraId="054DC91A" w14:textId="77777777" w:rsidR="006B29BF" w:rsidRPr="00B24F9F" w:rsidRDefault="006B29BF" w:rsidP="006B29BF">
            <w:pPr>
              <w:spacing w:line="240" w:lineRule="auto"/>
              <w:ind w:firstLine="0"/>
              <w:rPr>
                <w:bCs/>
              </w:rPr>
            </w:pPr>
            <w:r w:rsidRPr="00B24F9F">
              <w:rPr>
                <w:bCs/>
              </w:rPr>
              <w:t>технической документацией при</w:t>
            </w:r>
          </w:p>
          <w:p w14:paraId="1428959B" w14:textId="77777777" w:rsidR="006B29BF" w:rsidRPr="00B24F9F" w:rsidRDefault="006B29BF" w:rsidP="006B29BF">
            <w:pPr>
              <w:spacing w:line="240" w:lineRule="auto"/>
              <w:ind w:firstLine="0"/>
              <w:rPr>
                <w:bCs/>
              </w:rPr>
            </w:pPr>
            <w:r w:rsidRPr="00B24F9F">
              <w:rPr>
                <w:bCs/>
              </w:rPr>
              <w:t>техническом обслуживании</w:t>
            </w:r>
          </w:p>
          <w:p w14:paraId="740026C2" w14:textId="77777777" w:rsidR="006B29BF" w:rsidRPr="00B24F9F" w:rsidRDefault="006B29BF" w:rsidP="006B29BF">
            <w:pPr>
              <w:spacing w:line="240" w:lineRule="auto"/>
              <w:ind w:firstLine="0"/>
              <w:rPr>
                <w:bCs/>
              </w:rPr>
            </w:pPr>
            <w:r w:rsidRPr="00B24F9F">
              <w:rPr>
                <w:bCs/>
              </w:rPr>
              <w:t>промышленного (технологического)</w:t>
            </w:r>
          </w:p>
          <w:p w14:paraId="44DBDD4F" w14:textId="77777777" w:rsidR="006B29BF" w:rsidRPr="00B24F9F" w:rsidRDefault="006B29BF" w:rsidP="006B29BF">
            <w:pPr>
              <w:spacing w:line="240" w:lineRule="auto"/>
              <w:ind w:firstLine="0"/>
              <w:rPr>
                <w:bCs/>
              </w:rPr>
            </w:pPr>
            <w:r w:rsidRPr="00B24F9F">
              <w:rPr>
                <w:bCs/>
              </w:rPr>
              <w:t>оборудования</w:t>
            </w:r>
          </w:p>
          <w:p w14:paraId="41C5EADA" w14:textId="77777777" w:rsidR="006B29BF" w:rsidRPr="00B24F9F" w:rsidRDefault="006B29BF" w:rsidP="006B29BF">
            <w:pPr>
              <w:spacing w:line="240" w:lineRule="auto"/>
              <w:ind w:firstLine="0"/>
              <w:rPr>
                <w:bCs/>
              </w:rPr>
            </w:pPr>
            <w:r w:rsidRPr="00B24F9F">
              <w:rPr>
                <w:bCs/>
              </w:rPr>
              <w:t>Производить сборку и смазку узлов и</w:t>
            </w:r>
          </w:p>
          <w:p w14:paraId="60CF8E27" w14:textId="77777777" w:rsidR="006B29BF" w:rsidRPr="00B24F9F" w:rsidRDefault="006B29BF" w:rsidP="006B29BF">
            <w:pPr>
              <w:spacing w:line="240" w:lineRule="auto"/>
              <w:ind w:firstLine="0"/>
              <w:rPr>
                <w:bCs/>
              </w:rPr>
            </w:pPr>
            <w:r w:rsidRPr="00B24F9F">
              <w:rPr>
                <w:bCs/>
              </w:rPr>
              <w:t>механизмов механической,</w:t>
            </w:r>
          </w:p>
          <w:p w14:paraId="158D49A9" w14:textId="77777777" w:rsidR="006B29BF" w:rsidRPr="00B24F9F" w:rsidRDefault="006B29BF" w:rsidP="006B29BF">
            <w:pPr>
              <w:spacing w:line="240" w:lineRule="auto"/>
              <w:ind w:firstLine="0"/>
              <w:rPr>
                <w:bCs/>
              </w:rPr>
            </w:pPr>
            <w:r w:rsidRPr="00B24F9F">
              <w:rPr>
                <w:bCs/>
              </w:rPr>
              <w:t>гидравлической, пневматической</w:t>
            </w:r>
          </w:p>
          <w:p w14:paraId="684F838D" w14:textId="77777777" w:rsidR="006B29BF" w:rsidRPr="00B24F9F" w:rsidRDefault="006B29BF" w:rsidP="006B29BF">
            <w:pPr>
              <w:spacing w:line="240" w:lineRule="auto"/>
              <w:ind w:firstLine="0"/>
              <w:rPr>
                <w:bCs/>
              </w:rPr>
            </w:pPr>
            <w:r w:rsidRPr="00B24F9F">
              <w:rPr>
                <w:bCs/>
              </w:rPr>
              <w:t>частей изделий</w:t>
            </w:r>
          </w:p>
          <w:p w14:paraId="4D76AA0A" w14:textId="77777777" w:rsidR="006B29BF" w:rsidRPr="00B24F9F" w:rsidRDefault="006B29BF" w:rsidP="006B29BF">
            <w:pPr>
              <w:spacing w:line="240" w:lineRule="auto"/>
              <w:ind w:firstLine="0"/>
              <w:rPr>
                <w:bCs/>
              </w:rPr>
            </w:pPr>
            <w:r w:rsidRPr="00B24F9F">
              <w:rPr>
                <w:bCs/>
              </w:rPr>
              <w:t>Выполнять текущее обслуживание</w:t>
            </w:r>
          </w:p>
          <w:p w14:paraId="5C661819" w14:textId="77777777" w:rsidR="006B29BF" w:rsidRPr="00B24F9F" w:rsidRDefault="006B29BF" w:rsidP="006B29BF">
            <w:pPr>
              <w:spacing w:line="240" w:lineRule="auto"/>
              <w:ind w:firstLine="0"/>
              <w:rPr>
                <w:bCs/>
              </w:rPr>
            </w:pPr>
            <w:r w:rsidRPr="00B24F9F">
              <w:rPr>
                <w:bCs/>
              </w:rPr>
              <w:lastRenderedPageBreak/>
              <w:t>основного, вспомогательного</w:t>
            </w:r>
          </w:p>
          <w:p w14:paraId="53B76873" w14:textId="77777777" w:rsidR="006B29BF" w:rsidRPr="00B24F9F" w:rsidRDefault="006B29BF" w:rsidP="006B29BF">
            <w:pPr>
              <w:spacing w:line="240" w:lineRule="auto"/>
              <w:ind w:firstLine="0"/>
              <w:rPr>
                <w:bCs/>
              </w:rPr>
            </w:pPr>
            <w:r w:rsidRPr="00B24F9F">
              <w:rPr>
                <w:bCs/>
              </w:rPr>
              <w:t>оборудования и коммуникаций</w:t>
            </w:r>
          </w:p>
          <w:p w14:paraId="3E2ED6CC" w14:textId="77777777" w:rsidR="006B29BF" w:rsidRPr="00B24F9F" w:rsidRDefault="006B29BF" w:rsidP="006B29BF">
            <w:pPr>
              <w:spacing w:line="240" w:lineRule="auto"/>
              <w:ind w:firstLine="0"/>
              <w:rPr>
                <w:bCs/>
              </w:rPr>
            </w:pPr>
            <w:r w:rsidRPr="00B24F9F">
              <w:rPr>
                <w:bCs/>
              </w:rPr>
              <w:t>Выявлять необходимость</w:t>
            </w:r>
          </w:p>
          <w:p w14:paraId="25F333D7" w14:textId="77777777" w:rsidR="006B29BF" w:rsidRPr="00B24F9F" w:rsidRDefault="006B29BF" w:rsidP="006B29BF">
            <w:pPr>
              <w:spacing w:line="240" w:lineRule="auto"/>
              <w:ind w:firstLine="0"/>
              <w:rPr>
                <w:bCs/>
              </w:rPr>
            </w:pPr>
            <w:r w:rsidRPr="00B24F9F">
              <w:rPr>
                <w:bCs/>
              </w:rPr>
              <w:t>регулировки узлов оборудования</w:t>
            </w:r>
            <w:r w:rsidRPr="00B24F9F">
              <w:t xml:space="preserve"> </w:t>
            </w:r>
            <w:proofErr w:type="gramStart"/>
            <w:r w:rsidRPr="00B24F9F">
              <w:rPr>
                <w:bCs/>
              </w:rPr>
              <w:t>Определять</w:t>
            </w:r>
            <w:proofErr w:type="gramEnd"/>
            <w:r w:rsidRPr="00B24F9F">
              <w:rPr>
                <w:bCs/>
              </w:rPr>
              <w:t xml:space="preserve"> причины</w:t>
            </w:r>
          </w:p>
          <w:p w14:paraId="7E188FE0" w14:textId="77777777" w:rsidR="006B29BF" w:rsidRPr="00B24F9F" w:rsidRDefault="006B29BF" w:rsidP="006B29BF">
            <w:pPr>
              <w:spacing w:line="240" w:lineRule="auto"/>
              <w:ind w:firstLine="0"/>
              <w:rPr>
                <w:bCs/>
              </w:rPr>
            </w:pPr>
            <w:r w:rsidRPr="00B24F9F">
              <w:rPr>
                <w:bCs/>
              </w:rPr>
              <w:t>преждевременного износа деталей и</w:t>
            </w:r>
          </w:p>
          <w:p w14:paraId="0F547D3D" w14:textId="77777777" w:rsidR="006B29BF" w:rsidRPr="00B24F9F" w:rsidRDefault="006B29BF" w:rsidP="006B29BF">
            <w:pPr>
              <w:spacing w:line="240" w:lineRule="auto"/>
              <w:ind w:firstLine="0"/>
              <w:rPr>
                <w:bCs/>
              </w:rPr>
            </w:pPr>
            <w:r w:rsidRPr="00B24F9F">
              <w:rPr>
                <w:bCs/>
              </w:rPr>
              <w:t>узлов оборудования</w:t>
            </w:r>
          </w:p>
          <w:p w14:paraId="37554030" w14:textId="77777777" w:rsidR="006B29BF" w:rsidRPr="00B24F9F" w:rsidRDefault="006B29BF" w:rsidP="006B29BF">
            <w:pPr>
              <w:spacing w:line="240" w:lineRule="auto"/>
              <w:ind w:firstLine="0"/>
              <w:rPr>
                <w:bCs/>
              </w:rPr>
            </w:pPr>
            <w:r w:rsidRPr="00B24F9F">
              <w:rPr>
                <w:bCs/>
              </w:rPr>
              <w:t>Оценивать техническое состояние</w:t>
            </w:r>
          </w:p>
          <w:p w14:paraId="5C8C3FA9" w14:textId="77777777" w:rsidR="006B29BF" w:rsidRPr="00B24F9F" w:rsidRDefault="006B29BF" w:rsidP="006B29BF">
            <w:pPr>
              <w:spacing w:line="240" w:lineRule="auto"/>
              <w:ind w:firstLine="0"/>
              <w:rPr>
                <w:bCs/>
              </w:rPr>
            </w:pPr>
            <w:r w:rsidRPr="00B24F9F">
              <w:rPr>
                <w:bCs/>
              </w:rPr>
              <w:t>оборудования гидравлических,</w:t>
            </w:r>
          </w:p>
          <w:p w14:paraId="0B732884" w14:textId="77777777" w:rsidR="006B29BF" w:rsidRPr="00B24F9F" w:rsidRDefault="006B29BF" w:rsidP="006B29BF">
            <w:pPr>
              <w:spacing w:line="240" w:lineRule="auto"/>
              <w:ind w:firstLine="0"/>
              <w:rPr>
                <w:bCs/>
              </w:rPr>
            </w:pPr>
            <w:r w:rsidRPr="00B24F9F">
              <w:rPr>
                <w:bCs/>
              </w:rPr>
              <w:t>смазочных и пневматических</w:t>
            </w:r>
          </w:p>
          <w:p w14:paraId="5BE5F591" w14:textId="77777777" w:rsidR="006B29BF" w:rsidRPr="00B24F9F" w:rsidRDefault="006B29BF" w:rsidP="006B29BF">
            <w:pPr>
              <w:spacing w:line="240" w:lineRule="auto"/>
              <w:ind w:firstLine="0"/>
              <w:rPr>
                <w:bCs/>
              </w:rPr>
            </w:pPr>
            <w:r w:rsidRPr="00B24F9F">
              <w:rPr>
                <w:bCs/>
              </w:rPr>
              <w:t>систем, задействованных в</w:t>
            </w:r>
          </w:p>
          <w:p w14:paraId="200A9C8F" w14:textId="77777777" w:rsidR="006B29BF" w:rsidRPr="00B24F9F" w:rsidRDefault="006B29BF" w:rsidP="006B29BF">
            <w:pPr>
              <w:spacing w:line="240" w:lineRule="auto"/>
              <w:ind w:firstLine="0"/>
              <w:rPr>
                <w:bCs/>
              </w:rPr>
            </w:pPr>
            <w:r w:rsidRPr="00B24F9F">
              <w:rPr>
                <w:bCs/>
              </w:rPr>
              <w:t>технологическом процессе</w:t>
            </w:r>
          </w:p>
          <w:p w14:paraId="5224EE78" w14:textId="77777777" w:rsidR="006B29BF" w:rsidRPr="00B24F9F" w:rsidRDefault="006B29BF" w:rsidP="006B29BF">
            <w:pPr>
              <w:spacing w:line="240" w:lineRule="auto"/>
              <w:ind w:firstLine="0"/>
              <w:rPr>
                <w:bCs/>
              </w:rPr>
            </w:pPr>
            <w:r w:rsidRPr="00B24F9F">
              <w:rPr>
                <w:bCs/>
              </w:rPr>
              <w:t>Регулировать режим срабатывания</w:t>
            </w:r>
          </w:p>
          <w:p w14:paraId="6DDD473C" w14:textId="77777777" w:rsidR="006B29BF" w:rsidRPr="00B24F9F" w:rsidRDefault="006B29BF" w:rsidP="006B29BF">
            <w:pPr>
              <w:spacing w:line="240" w:lineRule="auto"/>
              <w:ind w:firstLine="0"/>
              <w:rPr>
                <w:bCs/>
              </w:rPr>
            </w:pPr>
            <w:r w:rsidRPr="00B24F9F">
              <w:rPr>
                <w:bCs/>
              </w:rPr>
              <w:t>аппаратуры централизованной</w:t>
            </w:r>
          </w:p>
          <w:p w14:paraId="5D02BA3D" w14:textId="77777777" w:rsidR="006B29BF" w:rsidRPr="00B24F9F" w:rsidRDefault="006B29BF" w:rsidP="006B29BF">
            <w:pPr>
              <w:spacing w:line="240" w:lineRule="auto"/>
              <w:ind w:firstLine="0"/>
              <w:rPr>
                <w:bCs/>
              </w:rPr>
            </w:pPr>
            <w:r w:rsidRPr="00B24F9F">
              <w:rPr>
                <w:bCs/>
              </w:rPr>
              <w:t>смазки, гидравлики и пневматики</w:t>
            </w:r>
          </w:p>
          <w:p w14:paraId="4CAF904C" w14:textId="77777777" w:rsidR="006B29BF" w:rsidRPr="00B24F9F" w:rsidRDefault="006B29BF" w:rsidP="006B29BF">
            <w:pPr>
              <w:spacing w:line="240" w:lineRule="auto"/>
              <w:ind w:firstLine="0"/>
              <w:rPr>
                <w:bCs/>
              </w:rPr>
            </w:pPr>
            <w:r w:rsidRPr="00B24F9F">
              <w:rPr>
                <w:bCs/>
              </w:rPr>
              <w:t>Определять причины дефектов,</w:t>
            </w:r>
          </w:p>
          <w:p w14:paraId="063FA129" w14:textId="77777777" w:rsidR="006B29BF" w:rsidRPr="00B24F9F" w:rsidRDefault="006B29BF" w:rsidP="006B29BF">
            <w:pPr>
              <w:spacing w:line="240" w:lineRule="auto"/>
              <w:ind w:firstLine="0"/>
              <w:rPr>
                <w:bCs/>
              </w:rPr>
            </w:pPr>
            <w:r w:rsidRPr="00B24F9F">
              <w:rPr>
                <w:bCs/>
              </w:rPr>
              <w:t>выявленных во время технического</w:t>
            </w:r>
          </w:p>
          <w:p w14:paraId="52164470" w14:textId="77777777" w:rsidR="006B29BF" w:rsidRPr="00B24F9F" w:rsidRDefault="006B29BF" w:rsidP="006B29BF">
            <w:pPr>
              <w:spacing w:line="240" w:lineRule="auto"/>
              <w:ind w:firstLine="0"/>
              <w:rPr>
                <w:bCs/>
              </w:rPr>
            </w:pPr>
            <w:r w:rsidRPr="00B24F9F">
              <w:rPr>
                <w:bCs/>
              </w:rPr>
              <w:t>обслуживания, принимать</w:t>
            </w:r>
          </w:p>
          <w:p w14:paraId="3B4C4C69" w14:textId="77777777" w:rsidR="006B29BF" w:rsidRPr="00B24F9F" w:rsidRDefault="006B29BF" w:rsidP="006B29BF">
            <w:pPr>
              <w:spacing w:line="240" w:lineRule="auto"/>
              <w:ind w:firstLine="0"/>
              <w:rPr>
                <w:bCs/>
              </w:rPr>
            </w:pPr>
            <w:r w:rsidRPr="00B24F9F">
              <w:rPr>
                <w:bCs/>
              </w:rPr>
              <w:t>оперативные решения по их</w:t>
            </w:r>
          </w:p>
          <w:p w14:paraId="791C3C2C" w14:textId="77777777" w:rsidR="006B29BF" w:rsidRPr="00B24F9F" w:rsidRDefault="006B29BF" w:rsidP="006B29BF">
            <w:pPr>
              <w:spacing w:line="240" w:lineRule="auto"/>
              <w:ind w:firstLine="0"/>
              <w:rPr>
                <w:bCs/>
              </w:rPr>
            </w:pPr>
            <w:r w:rsidRPr="00B24F9F">
              <w:rPr>
                <w:bCs/>
              </w:rPr>
              <w:t>устранению и предупреждению</w:t>
            </w:r>
          </w:p>
          <w:p w14:paraId="4B3D50A1" w14:textId="77777777" w:rsidR="006B29BF" w:rsidRPr="00B24F9F" w:rsidRDefault="006B29BF" w:rsidP="006B29BF">
            <w:pPr>
              <w:spacing w:line="240" w:lineRule="auto"/>
              <w:ind w:firstLine="0"/>
              <w:rPr>
                <w:bCs/>
              </w:rPr>
            </w:pPr>
            <w:r w:rsidRPr="00B24F9F">
              <w:rPr>
                <w:bCs/>
              </w:rPr>
              <w:t>Оценивать техническое состояние</w:t>
            </w:r>
          </w:p>
          <w:p w14:paraId="0A4B1904" w14:textId="77777777" w:rsidR="006B29BF" w:rsidRPr="00B24F9F" w:rsidRDefault="006B29BF" w:rsidP="006B29BF">
            <w:pPr>
              <w:spacing w:line="240" w:lineRule="auto"/>
              <w:ind w:firstLine="0"/>
              <w:rPr>
                <w:bCs/>
              </w:rPr>
            </w:pPr>
            <w:r w:rsidRPr="00B24F9F">
              <w:rPr>
                <w:bCs/>
              </w:rPr>
              <w:t>оборудования по результатам</w:t>
            </w:r>
          </w:p>
          <w:p w14:paraId="7E0B70D6" w14:textId="77777777" w:rsidR="006B29BF" w:rsidRPr="00B24F9F" w:rsidRDefault="006B29BF" w:rsidP="006B29BF">
            <w:pPr>
              <w:spacing w:line="240" w:lineRule="auto"/>
              <w:ind w:firstLine="0"/>
              <w:rPr>
                <w:bCs/>
              </w:rPr>
            </w:pPr>
            <w:r w:rsidRPr="00B24F9F">
              <w:rPr>
                <w:bCs/>
              </w:rPr>
              <w:t>осмотра и технического</w:t>
            </w:r>
          </w:p>
          <w:p w14:paraId="17F4BF66" w14:textId="77777777" w:rsidR="006B29BF" w:rsidRPr="00B24F9F" w:rsidRDefault="006B29BF" w:rsidP="006B29BF">
            <w:pPr>
              <w:spacing w:line="240" w:lineRule="auto"/>
              <w:ind w:firstLine="0"/>
              <w:rPr>
                <w:bCs/>
              </w:rPr>
            </w:pPr>
            <w:r w:rsidRPr="00B24F9F">
              <w:rPr>
                <w:bCs/>
              </w:rPr>
              <w:t>диагностирования и принимать</w:t>
            </w:r>
          </w:p>
          <w:p w14:paraId="235F770F" w14:textId="77777777" w:rsidR="006B29BF" w:rsidRPr="00B24F9F" w:rsidRDefault="006B29BF" w:rsidP="006B29BF">
            <w:pPr>
              <w:spacing w:line="240" w:lineRule="auto"/>
              <w:ind w:firstLine="0"/>
              <w:rPr>
                <w:bCs/>
              </w:rPr>
            </w:pPr>
            <w:r w:rsidRPr="00B24F9F">
              <w:rPr>
                <w:bCs/>
              </w:rPr>
              <w:t>решения по его дальнейшей</w:t>
            </w:r>
          </w:p>
          <w:p w14:paraId="20674D79" w14:textId="77777777" w:rsidR="006B29BF" w:rsidRPr="00B24F9F" w:rsidRDefault="006B29BF" w:rsidP="006B29BF">
            <w:pPr>
              <w:spacing w:line="240" w:lineRule="auto"/>
              <w:ind w:firstLine="0"/>
              <w:rPr>
                <w:bCs/>
              </w:rPr>
            </w:pPr>
            <w:r w:rsidRPr="00B24F9F">
              <w:rPr>
                <w:bCs/>
              </w:rPr>
              <w:t>эксплуатации</w:t>
            </w:r>
          </w:p>
          <w:p w14:paraId="3613D853" w14:textId="77777777" w:rsidR="006B29BF" w:rsidRPr="00B24F9F" w:rsidRDefault="006B29BF" w:rsidP="006B29BF">
            <w:pPr>
              <w:spacing w:line="240" w:lineRule="auto"/>
              <w:ind w:firstLine="0"/>
              <w:rPr>
                <w:bCs/>
              </w:rPr>
            </w:pPr>
            <w:r w:rsidRPr="00B24F9F">
              <w:rPr>
                <w:bCs/>
              </w:rPr>
              <w:t>Выполнять техническое</w:t>
            </w:r>
          </w:p>
          <w:p w14:paraId="325EB8ED" w14:textId="77777777" w:rsidR="006B29BF" w:rsidRPr="00B24F9F" w:rsidRDefault="006B29BF" w:rsidP="006B29BF">
            <w:pPr>
              <w:spacing w:line="240" w:lineRule="auto"/>
              <w:ind w:firstLine="0"/>
              <w:rPr>
                <w:bCs/>
              </w:rPr>
            </w:pPr>
            <w:r w:rsidRPr="00B24F9F">
              <w:rPr>
                <w:bCs/>
              </w:rPr>
              <w:t>обслуживание автоматизированных</w:t>
            </w:r>
          </w:p>
          <w:p w14:paraId="76E92E97" w14:textId="77777777" w:rsidR="006B29BF" w:rsidRPr="00B24F9F" w:rsidRDefault="006B29BF" w:rsidP="006B29BF">
            <w:pPr>
              <w:spacing w:line="240" w:lineRule="auto"/>
              <w:ind w:firstLine="0"/>
              <w:rPr>
                <w:bCs/>
              </w:rPr>
            </w:pPr>
            <w:r w:rsidRPr="00B24F9F">
              <w:rPr>
                <w:bCs/>
              </w:rPr>
              <w:t>технологических линий</w:t>
            </w:r>
          </w:p>
          <w:p w14:paraId="6AAD5688" w14:textId="77777777" w:rsidR="006B29BF" w:rsidRPr="00B24F9F" w:rsidRDefault="006B29BF" w:rsidP="006B29BF">
            <w:pPr>
              <w:spacing w:line="240" w:lineRule="auto"/>
              <w:ind w:firstLine="0"/>
              <w:rPr>
                <w:bCs/>
              </w:rPr>
            </w:pPr>
            <w:r w:rsidRPr="00B24F9F">
              <w:rPr>
                <w:bCs/>
              </w:rPr>
              <w:lastRenderedPageBreak/>
              <w:t>Осуществлять пуск в эксплуатацию</w:t>
            </w:r>
          </w:p>
          <w:p w14:paraId="16DD8D07" w14:textId="77777777" w:rsidR="006B29BF" w:rsidRPr="00B24F9F" w:rsidRDefault="006B29BF" w:rsidP="006B29BF">
            <w:pPr>
              <w:spacing w:line="240" w:lineRule="auto"/>
              <w:ind w:firstLine="0"/>
              <w:rPr>
                <w:bCs/>
              </w:rPr>
            </w:pPr>
            <w:r w:rsidRPr="00B24F9F">
              <w:rPr>
                <w:bCs/>
              </w:rPr>
              <w:t>промышленного (технологического)</w:t>
            </w:r>
          </w:p>
          <w:p w14:paraId="4C78156B" w14:textId="77777777" w:rsidR="006B29BF" w:rsidRPr="00B24F9F" w:rsidRDefault="006B29BF" w:rsidP="006B29BF">
            <w:pPr>
              <w:spacing w:line="240" w:lineRule="auto"/>
              <w:ind w:firstLine="0"/>
              <w:rPr>
                <w:bCs/>
              </w:rPr>
            </w:pPr>
            <w:r w:rsidRPr="00B24F9F">
              <w:rPr>
                <w:bCs/>
              </w:rPr>
              <w:t>оборудования автоматизированных</w:t>
            </w:r>
          </w:p>
          <w:p w14:paraId="35DA757A" w14:textId="77777777" w:rsidR="006B29BF" w:rsidRPr="00B24F9F" w:rsidRDefault="006B29BF" w:rsidP="006B29BF">
            <w:pPr>
              <w:spacing w:line="240" w:lineRule="auto"/>
              <w:ind w:firstLine="0"/>
              <w:rPr>
                <w:bCs/>
              </w:rPr>
            </w:pPr>
            <w:r w:rsidRPr="00B24F9F">
              <w:rPr>
                <w:bCs/>
              </w:rPr>
              <w:t>технологических линий</w:t>
            </w:r>
          </w:p>
          <w:p w14:paraId="18D9875D" w14:textId="77777777" w:rsidR="006B29BF" w:rsidRPr="00B24F9F" w:rsidRDefault="006B29BF" w:rsidP="006B29BF">
            <w:pPr>
              <w:spacing w:line="240" w:lineRule="auto"/>
              <w:ind w:firstLine="0"/>
              <w:rPr>
                <w:bCs/>
              </w:rPr>
            </w:pPr>
            <w:r w:rsidRPr="00B24F9F">
              <w:rPr>
                <w:bCs/>
              </w:rPr>
              <w:t>Осуществлять вывод из</w:t>
            </w:r>
          </w:p>
          <w:p w14:paraId="6C2ABD8B" w14:textId="77777777" w:rsidR="006B29BF" w:rsidRPr="00B24F9F" w:rsidRDefault="006B29BF" w:rsidP="006B29BF">
            <w:pPr>
              <w:spacing w:line="240" w:lineRule="auto"/>
              <w:ind w:firstLine="0"/>
              <w:rPr>
                <w:bCs/>
              </w:rPr>
            </w:pPr>
            <w:r w:rsidRPr="00B24F9F">
              <w:rPr>
                <w:bCs/>
              </w:rPr>
              <w:t>эксплуатации промышленного</w:t>
            </w:r>
          </w:p>
          <w:p w14:paraId="3EB677A1" w14:textId="77777777" w:rsidR="006B29BF" w:rsidRPr="00B24F9F" w:rsidRDefault="006B29BF" w:rsidP="006B29BF">
            <w:pPr>
              <w:spacing w:line="240" w:lineRule="auto"/>
              <w:ind w:firstLine="0"/>
              <w:rPr>
                <w:bCs/>
              </w:rPr>
            </w:pPr>
            <w:r w:rsidRPr="00B24F9F">
              <w:rPr>
                <w:bCs/>
              </w:rPr>
              <w:t>(технологического) оборудования</w:t>
            </w:r>
          </w:p>
          <w:p w14:paraId="79183852" w14:textId="77777777" w:rsidR="006B29BF" w:rsidRPr="00B24F9F" w:rsidRDefault="006B29BF" w:rsidP="006B29BF">
            <w:pPr>
              <w:spacing w:line="240" w:lineRule="auto"/>
              <w:ind w:firstLine="0"/>
              <w:rPr>
                <w:bCs/>
              </w:rPr>
            </w:pPr>
            <w:r w:rsidRPr="00B24F9F">
              <w:rPr>
                <w:bCs/>
              </w:rPr>
              <w:t>автоматизированных</w:t>
            </w:r>
          </w:p>
          <w:p w14:paraId="3135A404" w14:textId="77777777" w:rsidR="006B29BF" w:rsidRPr="00B24F9F" w:rsidRDefault="006B29BF" w:rsidP="006B29BF">
            <w:pPr>
              <w:spacing w:line="240" w:lineRule="auto"/>
              <w:ind w:firstLine="0"/>
              <w:rPr>
                <w:bCs/>
              </w:rPr>
            </w:pPr>
            <w:r w:rsidRPr="00B24F9F">
              <w:rPr>
                <w:bCs/>
              </w:rPr>
              <w:t>технологических линий</w:t>
            </w:r>
          </w:p>
          <w:p w14:paraId="71E1FB9A" w14:textId="77777777" w:rsidR="006B29BF" w:rsidRPr="00B24F9F" w:rsidRDefault="006B29BF" w:rsidP="006B29BF">
            <w:pPr>
              <w:spacing w:line="240" w:lineRule="auto"/>
              <w:ind w:firstLine="0"/>
              <w:rPr>
                <w:bCs/>
              </w:rPr>
            </w:pPr>
            <w:r w:rsidRPr="00B24F9F">
              <w:rPr>
                <w:bCs/>
              </w:rPr>
              <w:t>Проверять исправность</w:t>
            </w:r>
          </w:p>
          <w:p w14:paraId="057E2E19" w14:textId="77777777" w:rsidR="006B29BF" w:rsidRPr="00B24F9F" w:rsidRDefault="006B29BF" w:rsidP="006B29BF">
            <w:pPr>
              <w:spacing w:line="240" w:lineRule="auto"/>
              <w:ind w:firstLine="0"/>
              <w:rPr>
                <w:bCs/>
              </w:rPr>
            </w:pPr>
            <w:r w:rsidRPr="00B24F9F">
              <w:rPr>
                <w:bCs/>
              </w:rPr>
              <w:t>грузоподъемных машин</w:t>
            </w:r>
          </w:p>
          <w:p w14:paraId="54BB1EF7" w14:textId="77777777" w:rsidR="006B29BF" w:rsidRPr="00B24F9F" w:rsidRDefault="006B29BF" w:rsidP="006B29BF">
            <w:pPr>
              <w:spacing w:line="240" w:lineRule="auto"/>
              <w:ind w:firstLine="0"/>
              <w:rPr>
                <w:bCs/>
              </w:rPr>
            </w:pPr>
            <w:r w:rsidRPr="00B24F9F">
              <w:rPr>
                <w:bCs/>
              </w:rPr>
              <w:t>Использовать грузоподъемные</w:t>
            </w:r>
          </w:p>
          <w:p w14:paraId="299FD82D" w14:textId="77777777" w:rsidR="006B29BF" w:rsidRPr="00B24F9F" w:rsidRDefault="006B29BF" w:rsidP="006B29BF">
            <w:pPr>
              <w:spacing w:line="240" w:lineRule="auto"/>
              <w:ind w:firstLine="0"/>
              <w:rPr>
                <w:bCs/>
              </w:rPr>
            </w:pPr>
            <w:r w:rsidRPr="00B24F9F">
              <w:rPr>
                <w:bCs/>
              </w:rPr>
              <w:t>механизмы</w:t>
            </w:r>
          </w:p>
          <w:p w14:paraId="74350625" w14:textId="77777777" w:rsidR="006B29BF" w:rsidRPr="00B24F9F" w:rsidRDefault="006B29BF" w:rsidP="006B29BF">
            <w:pPr>
              <w:spacing w:line="240" w:lineRule="auto"/>
              <w:ind w:firstLine="0"/>
              <w:rPr>
                <w:bCs/>
              </w:rPr>
            </w:pPr>
            <w:r w:rsidRPr="00B24F9F">
              <w:rPr>
                <w:bCs/>
              </w:rPr>
              <w:t xml:space="preserve">Выбирать </w:t>
            </w:r>
            <w:proofErr w:type="spellStart"/>
            <w:r w:rsidRPr="00B24F9F">
              <w:rPr>
                <w:bCs/>
              </w:rPr>
              <w:t>эксплуатационно</w:t>
            </w:r>
            <w:proofErr w:type="spellEnd"/>
            <w:r>
              <w:rPr>
                <w:bCs/>
              </w:rPr>
              <w:t xml:space="preserve"> </w:t>
            </w:r>
            <w:r w:rsidRPr="00B24F9F">
              <w:rPr>
                <w:bCs/>
              </w:rPr>
              <w:t>смазочные материалы</w:t>
            </w:r>
          </w:p>
          <w:p w14:paraId="3139A471" w14:textId="77777777" w:rsidR="006B29BF" w:rsidRPr="00B24F9F" w:rsidRDefault="006B29BF" w:rsidP="006B29BF">
            <w:pPr>
              <w:spacing w:line="240" w:lineRule="auto"/>
              <w:ind w:firstLine="0"/>
              <w:rPr>
                <w:bCs/>
              </w:rPr>
            </w:pPr>
            <w:r w:rsidRPr="00B24F9F">
              <w:rPr>
                <w:bCs/>
              </w:rPr>
              <w:t>Выполнять регулировку смазочных</w:t>
            </w:r>
          </w:p>
          <w:p w14:paraId="0B664537" w14:textId="77777777" w:rsidR="006B29BF" w:rsidRPr="00B24F9F" w:rsidRDefault="006B29BF" w:rsidP="006B29BF">
            <w:pPr>
              <w:spacing w:line="240" w:lineRule="auto"/>
              <w:ind w:firstLine="0"/>
              <w:rPr>
                <w:bCs/>
              </w:rPr>
            </w:pPr>
            <w:r w:rsidRPr="00B24F9F">
              <w:rPr>
                <w:bCs/>
              </w:rPr>
              <w:t>механизмов</w:t>
            </w:r>
          </w:p>
          <w:p w14:paraId="6D7A115D" w14:textId="77777777" w:rsidR="006B29BF" w:rsidRPr="00B24F9F" w:rsidRDefault="006B29BF" w:rsidP="006B29BF">
            <w:pPr>
              <w:spacing w:line="240" w:lineRule="auto"/>
              <w:ind w:firstLine="0"/>
              <w:rPr>
                <w:bCs/>
              </w:rPr>
            </w:pPr>
            <w:r w:rsidRPr="00B24F9F">
              <w:rPr>
                <w:bCs/>
              </w:rPr>
              <w:t>Контролировать и анализировать</w:t>
            </w:r>
          </w:p>
          <w:p w14:paraId="7EF91A70" w14:textId="77777777" w:rsidR="006B29BF" w:rsidRPr="00B24F9F" w:rsidRDefault="006B29BF" w:rsidP="006B29BF">
            <w:pPr>
              <w:spacing w:line="240" w:lineRule="auto"/>
              <w:ind w:firstLine="0"/>
              <w:rPr>
                <w:bCs/>
              </w:rPr>
            </w:pPr>
            <w:r w:rsidRPr="00B24F9F">
              <w:rPr>
                <w:bCs/>
              </w:rPr>
              <w:t>функционирование параметров в</w:t>
            </w:r>
          </w:p>
          <w:p w14:paraId="35782C0E" w14:textId="77777777" w:rsidR="006B29BF" w:rsidRPr="00B24F9F" w:rsidRDefault="006B29BF" w:rsidP="006B29BF">
            <w:pPr>
              <w:spacing w:line="240" w:lineRule="auto"/>
              <w:ind w:firstLine="0"/>
              <w:rPr>
                <w:bCs/>
              </w:rPr>
            </w:pPr>
            <w:r w:rsidRPr="00B24F9F">
              <w:rPr>
                <w:bCs/>
              </w:rPr>
              <w:t>процессе эксплуатации</w:t>
            </w:r>
          </w:p>
          <w:p w14:paraId="5E3EE82E" w14:textId="77777777" w:rsidR="006B29BF" w:rsidRPr="00B24F9F" w:rsidRDefault="006B29BF" w:rsidP="006B29BF">
            <w:pPr>
              <w:spacing w:line="240" w:lineRule="auto"/>
              <w:ind w:firstLine="0"/>
              <w:rPr>
                <w:bCs/>
              </w:rPr>
            </w:pPr>
            <w:r w:rsidRPr="00B24F9F">
              <w:rPr>
                <w:bCs/>
              </w:rPr>
              <w:t>технологического оборудования</w:t>
            </w:r>
          </w:p>
          <w:p w14:paraId="2E5E1769" w14:textId="77777777" w:rsidR="006B29BF" w:rsidRPr="00B24F9F" w:rsidRDefault="006B29BF" w:rsidP="006B29BF">
            <w:pPr>
              <w:spacing w:line="240" w:lineRule="auto"/>
              <w:ind w:firstLine="0"/>
              <w:rPr>
                <w:bCs/>
              </w:rPr>
            </w:pPr>
            <w:r w:rsidRPr="00B24F9F">
              <w:rPr>
                <w:bCs/>
              </w:rPr>
              <w:t>Использовать методы наружного</w:t>
            </w:r>
          </w:p>
          <w:p w14:paraId="6AB4E3CB" w14:textId="77777777" w:rsidR="006B29BF" w:rsidRPr="00B24F9F" w:rsidRDefault="006B29BF" w:rsidP="006B29BF">
            <w:pPr>
              <w:spacing w:line="240" w:lineRule="auto"/>
              <w:ind w:firstLine="0"/>
              <w:rPr>
                <w:bCs/>
              </w:rPr>
            </w:pPr>
            <w:r w:rsidRPr="00B24F9F">
              <w:rPr>
                <w:bCs/>
              </w:rPr>
              <w:t>осмотра, внутреннего осмотра и</w:t>
            </w:r>
          </w:p>
          <w:p w14:paraId="3893DBFB" w14:textId="77777777" w:rsidR="006B29BF" w:rsidRPr="00B24F9F" w:rsidRDefault="006B29BF" w:rsidP="006B29BF">
            <w:pPr>
              <w:spacing w:line="240" w:lineRule="auto"/>
              <w:ind w:firstLine="0"/>
              <w:rPr>
                <w:bCs/>
              </w:rPr>
            </w:pPr>
            <w:proofErr w:type="spellStart"/>
            <w:r w:rsidRPr="00B24F9F">
              <w:rPr>
                <w:bCs/>
              </w:rPr>
              <w:t>виброакустической</w:t>
            </w:r>
            <w:proofErr w:type="spellEnd"/>
            <w:r w:rsidRPr="00B24F9F">
              <w:rPr>
                <w:bCs/>
              </w:rPr>
              <w:t xml:space="preserve"> диагностики для</w:t>
            </w:r>
            <w:r w:rsidRPr="00B24F9F">
              <w:t xml:space="preserve"> </w:t>
            </w:r>
            <w:r w:rsidRPr="00B24F9F">
              <w:rPr>
                <w:bCs/>
              </w:rPr>
              <w:t>определения неисправностей в</w:t>
            </w:r>
          </w:p>
          <w:p w14:paraId="1B6B01FB" w14:textId="77777777" w:rsidR="006B29BF" w:rsidRPr="00B24F9F" w:rsidRDefault="006B29BF" w:rsidP="006B29BF">
            <w:pPr>
              <w:spacing w:line="240" w:lineRule="auto"/>
              <w:ind w:firstLine="0"/>
              <w:rPr>
                <w:bCs/>
              </w:rPr>
            </w:pPr>
            <w:r w:rsidRPr="00B24F9F">
              <w:rPr>
                <w:bCs/>
              </w:rPr>
              <w:t>работе оборудования</w:t>
            </w:r>
          </w:p>
          <w:p w14:paraId="7337ACD5" w14:textId="77777777" w:rsidR="006B29BF" w:rsidRPr="00B24F9F" w:rsidRDefault="006B29BF" w:rsidP="006B29BF">
            <w:pPr>
              <w:spacing w:line="240" w:lineRule="auto"/>
              <w:ind w:firstLine="0"/>
              <w:rPr>
                <w:bCs/>
              </w:rPr>
            </w:pPr>
            <w:r w:rsidRPr="00B24F9F">
              <w:rPr>
                <w:bCs/>
              </w:rPr>
              <w:t>Читать чертежи, технологические и</w:t>
            </w:r>
          </w:p>
          <w:p w14:paraId="39EE5F7D" w14:textId="77777777" w:rsidR="006B29BF" w:rsidRPr="00B24F9F" w:rsidRDefault="006B29BF" w:rsidP="006B29BF">
            <w:pPr>
              <w:spacing w:line="240" w:lineRule="auto"/>
              <w:ind w:firstLine="0"/>
              <w:rPr>
                <w:bCs/>
              </w:rPr>
            </w:pPr>
            <w:r w:rsidRPr="00B24F9F">
              <w:rPr>
                <w:bCs/>
              </w:rPr>
              <w:t>ремонтные схемы технического</w:t>
            </w:r>
          </w:p>
          <w:p w14:paraId="08D21ED9" w14:textId="77777777" w:rsidR="006B29BF" w:rsidRPr="00B24F9F" w:rsidRDefault="006B29BF" w:rsidP="006B29BF">
            <w:pPr>
              <w:spacing w:line="240" w:lineRule="auto"/>
              <w:ind w:firstLine="0"/>
              <w:rPr>
                <w:bCs/>
              </w:rPr>
            </w:pPr>
            <w:r w:rsidRPr="00B24F9F">
              <w:rPr>
                <w:bCs/>
              </w:rPr>
              <w:t>обслуживания и ремонта</w:t>
            </w:r>
          </w:p>
          <w:p w14:paraId="7FF6158A" w14:textId="77777777" w:rsidR="006B29BF" w:rsidRPr="00B24F9F" w:rsidRDefault="006B29BF" w:rsidP="006B29BF">
            <w:pPr>
              <w:spacing w:line="240" w:lineRule="auto"/>
              <w:ind w:firstLine="0"/>
              <w:rPr>
                <w:bCs/>
              </w:rPr>
            </w:pPr>
            <w:r w:rsidRPr="00B24F9F">
              <w:rPr>
                <w:bCs/>
              </w:rPr>
              <w:t>автоматизированных</w:t>
            </w:r>
          </w:p>
          <w:p w14:paraId="1EA53D81" w14:textId="77777777" w:rsidR="006B29BF" w:rsidRPr="00B24F9F" w:rsidRDefault="006B29BF" w:rsidP="006B29BF">
            <w:pPr>
              <w:spacing w:line="240" w:lineRule="auto"/>
              <w:ind w:firstLine="0"/>
              <w:rPr>
                <w:bCs/>
              </w:rPr>
            </w:pPr>
            <w:r w:rsidRPr="00B24F9F">
              <w:rPr>
                <w:bCs/>
              </w:rPr>
              <w:t>технологических линий по</w:t>
            </w:r>
          </w:p>
          <w:p w14:paraId="443546C5" w14:textId="77777777" w:rsidR="006B29BF" w:rsidRPr="00B24F9F" w:rsidRDefault="006B29BF" w:rsidP="006B29BF">
            <w:pPr>
              <w:spacing w:line="240" w:lineRule="auto"/>
              <w:ind w:firstLine="0"/>
              <w:rPr>
                <w:bCs/>
              </w:rPr>
            </w:pPr>
            <w:r w:rsidRPr="00B24F9F">
              <w:rPr>
                <w:bCs/>
              </w:rPr>
              <w:t>производству</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4AE8C34A" w14:textId="77777777" w:rsidR="006B29BF" w:rsidRPr="00B24F9F" w:rsidRDefault="006B29BF" w:rsidP="006B29BF">
            <w:pPr>
              <w:spacing w:line="240" w:lineRule="auto"/>
              <w:ind w:firstLine="0"/>
              <w:rPr>
                <w:bCs/>
              </w:rPr>
            </w:pPr>
            <w:r w:rsidRPr="00B24F9F">
              <w:rPr>
                <w:bCs/>
              </w:rPr>
              <w:lastRenderedPageBreak/>
              <w:t>Устройство и назначение</w:t>
            </w:r>
          </w:p>
          <w:p w14:paraId="5E98D1E9" w14:textId="77777777" w:rsidR="006B29BF" w:rsidRPr="00B24F9F" w:rsidRDefault="006B29BF" w:rsidP="006B29BF">
            <w:pPr>
              <w:spacing w:line="240" w:lineRule="auto"/>
              <w:ind w:firstLine="0"/>
              <w:rPr>
                <w:bCs/>
              </w:rPr>
            </w:pPr>
            <w:r w:rsidRPr="00B24F9F">
              <w:rPr>
                <w:bCs/>
              </w:rPr>
              <w:t>промышленного (технологического)</w:t>
            </w:r>
          </w:p>
          <w:p w14:paraId="27B9C44B" w14:textId="77777777" w:rsidR="006B29BF" w:rsidRPr="00B24F9F" w:rsidRDefault="006B29BF" w:rsidP="006B29BF">
            <w:pPr>
              <w:spacing w:line="240" w:lineRule="auto"/>
              <w:ind w:firstLine="0"/>
              <w:rPr>
                <w:bCs/>
              </w:rPr>
            </w:pPr>
            <w:r w:rsidRPr="00B24F9F">
              <w:rPr>
                <w:bCs/>
              </w:rPr>
              <w:t>оборудования</w:t>
            </w:r>
          </w:p>
          <w:p w14:paraId="1CAC3343" w14:textId="77777777" w:rsidR="006B29BF" w:rsidRPr="00B24F9F" w:rsidRDefault="006B29BF" w:rsidP="006B29BF">
            <w:pPr>
              <w:spacing w:line="240" w:lineRule="auto"/>
              <w:ind w:firstLine="0"/>
              <w:rPr>
                <w:bCs/>
              </w:rPr>
            </w:pPr>
            <w:r w:rsidRPr="00B24F9F">
              <w:rPr>
                <w:bCs/>
              </w:rPr>
              <w:t>Правила эксплуатации</w:t>
            </w:r>
          </w:p>
          <w:p w14:paraId="153745CB" w14:textId="77777777" w:rsidR="006B29BF" w:rsidRPr="00B24F9F" w:rsidRDefault="006B29BF" w:rsidP="006B29BF">
            <w:pPr>
              <w:spacing w:line="240" w:lineRule="auto"/>
              <w:ind w:firstLine="0"/>
              <w:rPr>
                <w:bCs/>
              </w:rPr>
            </w:pPr>
            <w:r w:rsidRPr="00B24F9F">
              <w:rPr>
                <w:bCs/>
              </w:rPr>
              <w:t>грузоподъемных устройств</w:t>
            </w:r>
          </w:p>
          <w:p w14:paraId="047D35EC" w14:textId="77777777" w:rsidR="006B29BF" w:rsidRPr="00B24F9F" w:rsidRDefault="006B29BF" w:rsidP="006B29BF">
            <w:pPr>
              <w:spacing w:line="240" w:lineRule="auto"/>
              <w:ind w:firstLine="0"/>
              <w:rPr>
                <w:bCs/>
              </w:rPr>
            </w:pPr>
            <w:r w:rsidRPr="00B24F9F">
              <w:rPr>
                <w:bCs/>
              </w:rPr>
              <w:t>Технология производства</w:t>
            </w:r>
          </w:p>
          <w:p w14:paraId="528A428D" w14:textId="77777777" w:rsidR="006B29BF" w:rsidRPr="00B24F9F" w:rsidRDefault="006B29BF" w:rsidP="006B29BF">
            <w:pPr>
              <w:spacing w:line="240" w:lineRule="auto"/>
              <w:ind w:firstLine="0"/>
              <w:rPr>
                <w:bCs/>
              </w:rPr>
            </w:pPr>
            <w:r w:rsidRPr="00B24F9F">
              <w:rPr>
                <w:bCs/>
              </w:rPr>
              <w:t>обслуживаемого подразделения</w:t>
            </w:r>
          </w:p>
          <w:p w14:paraId="1D27EE52" w14:textId="77777777" w:rsidR="006B29BF" w:rsidRPr="00B24F9F" w:rsidRDefault="006B29BF" w:rsidP="006B29BF">
            <w:pPr>
              <w:spacing w:line="240" w:lineRule="auto"/>
              <w:ind w:firstLine="0"/>
              <w:rPr>
                <w:bCs/>
              </w:rPr>
            </w:pPr>
            <w:r w:rsidRPr="00B24F9F">
              <w:rPr>
                <w:bCs/>
              </w:rPr>
              <w:t>Классификация и назначение</w:t>
            </w:r>
          </w:p>
          <w:p w14:paraId="1FEE8420" w14:textId="77777777" w:rsidR="006B29BF" w:rsidRPr="00B24F9F" w:rsidRDefault="006B29BF" w:rsidP="006B29BF">
            <w:pPr>
              <w:spacing w:line="240" w:lineRule="auto"/>
              <w:ind w:firstLine="0"/>
              <w:rPr>
                <w:bCs/>
              </w:rPr>
            </w:pPr>
            <w:r w:rsidRPr="00B24F9F">
              <w:rPr>
                <w:bCs/>
              </w:rPr>
              <w:t>технологической оснастки</w:t>
            </w:r>
          </w:p>
          <w:p w14:paraId="1C4F8C47" w14:textId="77777777" w:rsidR="006B29BF" w:rsidRPr="00B24F9F" w:rsidRDefault="006B29BF" w:rsidP="006B29BF">
            <w:pPr>
              <w:spacing w:line="240" w:lineRule="auto"/>
              <w:ind w:firstLine="0"/>
              <w:rPr>
                <w:bCs/>
              </w:rPr>
            </w:pPr>
            <w:r w:rsidRPr="00B24F9F">
              <w:rPr>
                <w:bCs/>
              </w:rPr>
              <w:t>Классификация и назначение</w:t>
            </w:r>
          </w:p>
          <w:p w14:paraId="32C552AA" w14:textId="77777777" w:rsidR="006B29BF" w:rsidRPr="00B24F9F" w:rsidRDefault="006B29BF" w:rsidP="006B29BF">
            <w:pPr>
              <w:spacing w:line="240" w:lineRule="auto"/>
              <w:ind w:firstLine="0"/>
              <w:rPr>
                <w:bCs/>
              </w:rPr>
            </w:pPr>
            <w:r w:rsidRPr="00B24F9F">
              <w:rPr>
                <w:bCs/>
              </w:rPr>
              <w:t>режущего и измерительного</w:t>
            </w:r>
          </w:p>
          <w:p w14:paraId="5701198D" w14:textId="77777777" w:rsidR="006B29BF" w:rsidRPr="00B24F9F" w:rsidRDefault="006B29BF" w:rsidP="006B29BF">
            <w:pPr>
              <w:spacing w:line="240" w:lineRule="auto"/>
              <w:ind w:firstLine="0"/>
              <w:rPr>
                <w:bCs/>
              </w:rPr>
            </w:pPr>
            <w:r w:rsidRPr="00B24F9F">
              <w:rPr>
                <w:bCs/>
              </w:rPr>
              <w:t>инструментов</w:t>
            </w:r>
          </w:p>
          <w:p w14:paraId="603E0F3C" w14:textId="77777777" w:rsidR="006B29BF" w:rsidRPr="00B24F9F" w:rsidRDefault="006B29BF" w:rsidP="006B29BF">
            <w:pPr>
              <w:spacing w:line="240" w:lineRule="auto"/>
              <w:ind w:firstLine="0"/>
              <w:rPr>
                <w:bCs/>
              </w:rPr>
            </w:pPr>
            <w:r w:rsidRPr="00B24F9F">
              <w:rPr>
                <w:bCs/>
              </w:rPr>
              <w:t>Классификация дефектов при</w:t>
            </w:r>
          </w:p>
          <w:p w14:paraId="47DB68E8" w14:textId="77777777" w:rsidR="006B29BF" w:rsidRPr="00B24F9F" w:rsidRDefault="006B29BF" w:rsidP="006B29BF">
            <w:pPr>
              <w:spacing w:line="240" w:lineRule="auto"/>
              <w:ind w:firstLine="0"/>
              <w:rPr>
                <w:bCs/>
              </w:rPr>
            </w:pPr>
            <w:r w:rsidRPr="00B24F9F">
              <w:rPr>
                <w:bCs/>
              </w:rPr>
              <w:t>эксплуатации оборудования и</w:t>
            </w:r>
          </w:p>
          <w:p w14:paraId="47546CA4" w14:textId="77777777" w:rsidR="006B29BF" w:rsidRPr="00B24F9F" w:rsidRDefault="006B29BF" w:rsidP="006B29BF">
            <w:pPr>
              <w:spacing w:line="240" w:lineRule="auto"/>
              <w:ind w:firstLine="0"/>
              <w:rPr>
                <w:bCs/>
              </w:rPr>
            </w:pPr>
            <w:r w:rsidRPr="00B24F9F">
              <w:rPr>
                <w:bCs/>
              </w:rPr>
              <w:t>методы их устранения</w:t>
            </w:r>
          </w:p>
          <w:p w14:paraId="0CD899B0" w14:textId="77777777" w:rsidR="006B29BF" w:rsidRPr="00B24F9F" w:rsidRDefault="006B29BF" w:rsidP="006B29BF">
            <w:pPr>
              <w:spacing w:line="240" w:lineRule="auto"/>
              <w:ind w:firstLine="0"/>
              <w:rPr>
                <w:bCs/>
              </w:rPr>
            </w:pPr>
            <w:r w:rsidRPr="00B24F9F">
              <w:rPr>
                <w:bCs/>
              </w:rPr>
              <w:t>Методы регулировки и наладки</w:t>
            </w:r>
          </w:p>
          <w:p w14:paraId="6C8C9AB3" w14:textId="77777777" w:rsidR="006B29BF" w:rsidRPr="00B24F9F" w:rsidRDefault="006B29BF" w:rsidP="006B29BF">
            <w:pPr>
              <w:spacing w:line="240" w:lineRule="auto"/>
              <w:ind w:firstLine="0"/>
              <w:rPr>
                <w:bCs/>
              </w:rPr>
            </w:pPr>
            <w:r w:rsidRPr="00B24F9F">
              <w:rPr>
                <w:bCs/>
              </w:rPr>
              <w:t>промышленного (технологического)</w:t>
            </w:r>
          </w:p>
          <w:p w14:paraId="6917B3D8" w14:textId="77777777" w:rsidR="006B29BF" w:rsidRPr="00B24F9F" w:rsidRDefault="006B29BF" w:rsidP="006B29BF">
            <w:pPr>
              <w:spacing w:line="240" w:lineRule="auto"/>
              <w:ind w:firstLine="0"/>
              <w:rPr>
                <w:bCs/>
              </w:rPr>
            </w:pPr>
            <w:r w:rsidRPr="00B24F9F">
              <w:rPr>
                <w:bCs/>
              </w:rPr>
              <w:t>оборудования</w:t>
            </w:r>
          </w:p>
          <w:p w14:paraId="4D5B582F" w14:textId="77777777" w:rsidR="006B29BF" w:rsidRPr="00B24F9F" w:rsidRDefault="006B29BF" w:rsidP="006B29BF">
            <w:pPr>
              <w:spacing w:line="240" w:lineRule="auto"/>
              <w:ind w:firstLine="0"/>
              <w:rPr>
                <w:bCs/>
              </w:rPr>
            </w:pPr>
            <w:r w:rsidRPr="00B24F9F">
              <w:rPr>
                <w:bCs/>
              </w:rPr>
              <w:t>Конструктивные особенности</w:t>
            </w:r>
          </w:p>
          <w:p w14:paraId="4452E06F" w14:textId="77777777" w:rsidR="006B29BF" w:rsidRPr="00B24F9F" w:rsidRDefault="006B29BF" w:rsidP="006B29BF">
            <w:pPr>
              <w:spacing w:line="240" w:lineRule="auto"/>
              <w:ind w:firstLine="0"/>
              <w:rPr>
                <w:bCs/>
              </w:rPr>
            </w:pPr>
            <w:r w:rsidRPr="00B24F9F">
              <w:rPr>
                <w:bCs/>
              </w:rPr>
              <w:t>сложного специального и</w:t>
            </w:r>
          </w:p>
          <w:p w14:paraId="3A78E89A" w14:textId="77777777" w:rsidR="006B29BF" w:rsidRPr="00B24F9F" w:rsidRDefault="006B29BF" w:rsidP="006B29BF">
            <w:pPr>
              <w:spacing w:line="240" w:lineRule="auto"/>
              <w:ind w:firstLine="0"/>
              <w:rPr>
                <w:bCs/>
              </w:rPr>
            </w:pPr>
            <w:r w:rsidRPr="00B24F9F">
              <w:rPr>
                <w:bCs/>
              </w:rPr>
              <w:t>универсального инструмента и</w:t>
            </w:r>
          </w:p>
          <w:p w14:paraId="4B803376" w14:textId="77777777" w:rsidR="006B29BF" w:rsidRPr="00B24F9F" w:rsidRDefault="006B29BF" w:rsidP="006B29BF">
            <w:pPr>
              <w:spacing w:line="240" w:lineRule="auto"/>
              <w:ind w:firstLine="0"/>
              <w:rPr>
                <w:bCs/>
              </w:rPr>
            </w:pPr>
            <w:r w:rsidRPr="00B24F9F">
              <w:rPr>
                <w:bCs/>
              </w:rPr>
              <w:t>приспособлений</w:t>
            </w:r>
          </w:p>
          <w:p w14:paraId="104315B4" w14:textId="77777777" w:rsidR="006B29BF" w:rsidRPr="00B24F9F" w:rsidRDefault="006B29BF" w:rsidP="006B29BF">
            <w:pPr>
              <w:spacing w:line="240" w:lineRule="auto"/>
              <w:ind w:firstLine="0"/>
              <w:rPr>
                <w:bCs/>
              </w:rPr>
            </w:pPr>
            <w:r w:rsidRPr="00B24F9F">
              <w:rPr>
                <w:bCs/>
              </w:rPr>
              <w:t>Методы регулировки и наладки</w:t>
            </w:r>
          </w:p>
          <w:p w14:paraId="78A45A14" w14:textId="77777777" w:rsidR="006B29BF" w:rsidRPr="00B24F9F" w:rsidRDefault="006B29BF" w:rsidP="006B29BF">
            <w:pPr>
              <w:spacing w:line="240" w:lineRule="auto"/>
              <w:ind w:firstLine="0"/>
              <w:rPr>
                <w:bCs/>
              </w:rPr>
            </w:pPr>
            <w:r w:rsidRPr="00B24F9F">
              <w:rPr>
                <w:bCs/>
              </w:rPr>
              <w:t>промышленного (технологического)</w:t>
            </w:r>
          </w:p>
          <w:p w14:paraId="54209A3D" w14:textId="77777777" w:rsidR="006B29BF" w:rsidRPr="00B24F9F" w:rsidRDefault="006B29BF" w:rsidP="006B29BF">
            <w:pPr>
              <w:spacing w:line="240" w:lineRule="auto"/>
              <w:ind w:firstLine="0"/>
              <w:rPr>
                <w:bCs/>
              </w:rPr>
            </w:pPr>
            <w:r w:rsidRPr="00B24F9F">
              <w:rPr>
                <w:bCs/>
              </w:rPr>
              <w:t>оборудования в зависимости от</w:t>
            </w:r>
          </w:p>
          <w:p w14:paraId="01CA0270" w14:textId="77777777" w:rsidR="006B29BF" w:rsidRPr="00B24F9F" w:rsidRDefault="006B29BF" w:rsidP="006B29BF">
            <w:pPr>
              <w:spacing w:line="240" w:lineRule="auto"/>
              <w:ind w:firstLine="0"/>
              <w:rPr>
                <w:bCs/>
              </w:rPr>
            </w:pPr>
            <w:r w:rsidRPr="00B24F9F">
              <w:rPr>
                <w:bCs/>
              </w:rPr>
              <w:t>внешних факторов</w:t>
            </w:r>
          </w:p>
          <w:p w14:paraId="3DCC21DC" w14:textId="77777777" w:rsidR="006B29BF" w:rsidRPr="00B24F9F" w:rsidRDefault="006B29BF" w:rsidP="006B29BF">
            <w:pPr>
              <w:spacing w:line="240" w:lineRule="auto"/>
              <w:ind w:firstLine="0"/>
              <w:rPr>
                <w:bCs/>
              </w:rPr>
            </w:pPr>
            <w:r w:rsidRPr="00B24F9F">
              <w:rPr>
                <w:bCs/>
              </w:rPr>
              <w:lastRenderedPageBreak/>
              <w:t>Наименования, маркировка и</w:t>
            </w:r>
          </w:p>
          <w:p w14:paraId="5B3BBDFA" w14:textId="77777777" w:rsidR="006B29BF" w:rsidRPr="00B24F9F" w:rsidRDefault="006B29BF" w:rsidP="006B29BF">
            <w:pPr>
              <w:spacing w:line="240" w:lineRule="auto"/>
              <w:ind w:firstLine="0"/>
              <w:rPr>
                <w:bCs/>
              </w:rPr>
            </w:pPr>
            <w:r w:rsidRPr="00B24F9F">
              <w:rPr>
                <w:bCs/>
              </w:rPr>
              <w:t>правила применения СОТЖ</w:t>
            </w:r>
          </w:p>
          <w:p w14:paraId="1DF4147C" w14:textId="77777777" w:rsidR="006B29BF" w:rsidRPr="00B24F9F" w:rsidRDefault="006B29BF" w:rsidP="006B29BF">
            <w:pPr>
              <w:spacing w:line="240" w:lineRule="auto"/>
              <w:ind w:firstLine="0"/>
              <w:rPr>
                <w:bCs/>
              </w:rPr>
            </w:pPr>
            <w:r w:rsidRPr="00B24F9F">
              <w:rPr>
                <w:bCs/>
              </w:rPr>
              <w:t>Виды и способы смазки</w:t>
            </w:r>
          </w:p>
          <w:p w14:paraId="37C2ABC5" w14:textId="77777777" w:rsidR="006B29BF" w:rsidRPr="00B24F9F" w:rsidRDefault="006B29BF" w:rsidP="006B29BF">
            <w:pPr>
              <w:spacing w:line="240" w:lineRule="auto"/>
              <w:ind w:firstLine="0"/>
              <w:rPr>
                <w:bCs/>
              </w:rPr>
            </w:pPr>
            <w:r w:rsidRPr="00B24F9F">
              <w:rPr>
                <w:bCs/>
              </w:rPr>
              <w:t>промышленного (технологического)</w:t>
            </w:r>
          </w:p>
          <w:p w14:paraId="42446C6C" w14:textId="77777777" w:rsidR="006B29BF" w:rsidRPr="00B24F9F" w:rsidRDefault="006B29BF" w:rsidP="006B29BF">
            <w:pPr>
              <w:spacing w:line="240" w:lineRule="auto"/>
              <w:ind w:firstLine="0"/>
              <w:rPr>
                <w:bCs/>
              </w:rPr>
            </w:pPr>
            <w:r w:rsidRPr="00B24F9F">
              <w:rPr>
                <w:bCs/>
              </w:rPr>
              <w:t>оборудования</w:t>
            </w:r>
          </w:p>
          <w:p w14:paraId="56004C7E" w14:textId="77777777" w:rsidR="006B29BF" w:rsidRPr="00B24F9F" w:rsidRDefault="006B29BF" w:rsidP="006B29BF">
            <w:pPr>
              <w:spacing w:line="240" w:lineRule="auto"/>
              <w:ind w:firstLine="0"/>
              <w:rPr>
                <w:bCs/>
              </w:rPr>
            </w:pPr>
            <w:r w:rsidRPr="00B24F9F">
              <w:rPr>
                <w:bCs/>
              </w:rPr>
              <w:t>Организация смазочного хозяйства</w:t>
            </w:r>
          </w:p>
          <w:p w14:paraId="64834EC5" w14:textId="77777777" w:rsidR="006B29BF" w:rsidRPr="00B24F9F" w:rsidRDefault="006B29BF" w:rsidP="006B29BF">
            <w:pPr>
              <w:spacing w:line="240" w:lineRule="auto"/>
              <w:ind w:firstLine="0"/>
              <w:rPr>
                <w:bCs/>
              </w:rPr>
            </w:pPr>
            <w:r w:rsidRPr="00B24F9F">
              <w:rPr>
                <w:bCs/>
              </w:rPr>
              <w:t>цеха: карты смазки (точки,</w:t>
            </w:r>
          </w:p>
          <w:p w14:paraId="1C71C2F8" w14:textId="77777777" w:rsidR="006B29BF" w:rsidRPr="00B24F9F" w:rsidRDefault="006B29BF" w:rsidP="006B29BF">
            <w:pPr>
              <w:spacing w:line="240" w:lineRule="auto"/>
              <w:ind w:firstLine="0"/>
              <w:rPr>
                <w:bCs/>
              </w:rPr>
            </w:pPr>
            <w:r w:rsidRPr="00B24F9F">
              <w:rPr>
                <w:bCs/>
              </w:rPr>
              <w:t>периодичность, вид смазки)</w:t>
            </w:r>
          </w:p>
          <w:p w14:paraId="5351710B" w14:textId="77777777" w:rsidR="006B29BF" w:rsidRPr="00B24F9F" w:rsidRDefault="006B29BF" w:rsidP="006B29BF">
            <w:pPr>
              <w:spacing w:line="240" w:lineRule="auto"/>
              <w:ind w:firstLine="0"/>
              <w:rPr>
                <w:bCs/>
              </w:rPr>
            </w:pPr>
            <w:r w:rsidRPr="00B24F9F">
              <w:rPr>
                <w:bCs/>
              </w:rPr>
              <w:t>Способы определения</w:t>
            </w:r>
          </w:p>
          <w:p w14:paraId="766AA1BD" w14:textId="77777777" w:rsidR="006B29BF" w:rsidRPr="00B24F9F" w:rsidRDefault="006B29BF" w:rsidP="006B29BF">
            <w:pPr>
              <w:spacing w:line="240" w:lineRule="auto"/>
              <w:ind w:firstLine="0"/>
              <w:rPr>
                <w:bCs/>
              </w:rPr>
            </w:pPr>
            <w:r w:rsidRPr="00B24F9F">
              <w:rPr>
                <w:bCs/>
              </w:rPr>
              <w:t>преждевременного износа деталей</w:t>
            </w:r>
          </w:p>
          <w:p w14:paraId="73CBBB54" w14:textId="77777777" w:rsidR="006B29BF" w:rsidRPr="00B24F9F" w:rsidRDefault="006B29BF" w:rsidP="006B29BF">
            <w:pPr>
              <w:spacing w:line="240" w:lineRule="auto"/>
              <w:ind w:firstLine="0"/>
              <w:rPr>
                <w:bCs/>
              </w:rPr>
            </w:pPr>
            <w:r w:rsidRPr="00B24F9F">
              <w:rPr>
                <w:bCs/>
              </w:rPr>
              <w:t>Ожидаемые технологические паузы,</w:t>
            </w:r>
          </w:p>
          <w:p w14:paraId="69DE8677" w14:textId="77777777" w:rsidR="006B29BF" w:rsidRPr="00B24F9F" w:rsidRDefault="006B29BF" w:rsidP="006B29BF">
            <w:pPr>
              <w:spacing w:line="240" w:lineRule="auto"/>
              <w:ind w:firstLine="0"/>
              <w:rPr>
                <w:bCs/>
              </w:rPr>
            </w:pPr>
            <w:r w:rsidRPr="00B24F9F">
              <w:rPr>
                <w:bCs/>
              </w:rPr>
              <w:t>их продолжительность и</w:t>
            </w:r>
          </w:p>
          <w:p w14:paraId="18D9744D" w14:textId="77777777" w:rsidR="006B29BF" w:rsidRPr="00B24F9F" w:rsidRDefault="006B29BF" w:rsidP="006B29BF">
            <w:pPr>
              <w:spacing w:line="240" w:lineRule="auto"/>
              <w:ind w:firstLine="0"/>
              <w:rPr>
                <w:bCs/>
              </w:rPr>
            </w:pPr>
            <w:r w:rsidRPr="00B24F9F">
              <w:rPr>
                <w:bCs/>
              </w:rPr>
              <w:t>возможность использования для</w:t>
            </w:r>
          </w:p>
          <w:p w14:paraId="694F651E" w14:textId="77777777" w:rsidR="006B29BF" w:rsidRPr="00B24F9F" w:rsidRDefault="006B29BF" w:rsidP="006B29BF">
            <w:pPr>
              <w:spacing w:line="240" w:lineRule="auto"/>
              <w:ind w:firstLine="0"/>
              <w:rPr>
                <w:bCs/>
              </w:rPr>
            </w:pPr>
            <w:r w:rsidRPr="00B24F9F">
              <w:rPr>
                <w:bCs/>
              </w:rPr>
              <w:t>технического обслуживания</w:t>
            </w:r>
            <w:r w:rsidRPr="00B24F9F">
              <w:t xml:space="preserve"> </w:t>
            </w:r>
            <w:r w:rsidRPr="00B24F9F">
              <w:rPr>
                <w:bCs/>
              </w:rPr>
              <w:t>Порядок составления ведомостей</w:t>
            </w:r>
          </w:p>
          <w:p w14:paraId="25E7241D" w14:textId="77777777" w:rsidR="006B29BF" w:rsidRPr="00B24F9F" w:rsidRDefault="006B29BF" w:rsidP="006B29BF">
            <w:pPr>
              <w:spacing w:line="240" w:lineRule="auto"/>
              <w:ind w:firstLine="0"/>
              <w:rPr>
                <w:bCs/>
              </w:rPr>
            </w:pPr>
            <w:r w:rsidRPr="00B24F9F">
              <w:rPr>
                <w:bCs/>
              </w:rPr>
              <w:t>дефектов, паспортов, альбомов</w:t>
            </w:r>
          </w:p>
          <w:p w14:paraId="2F613BD0" w14:textId="77777777" w:rsidR="006B29BF" w:rsidRPr="00B24F9F" w:rsidRDefault="006B29BF" w:rsidP="006B29BF">
            <w:pPr>
              <w:spacing w:line="240" w:lineRule="auto"/>
              <w:ind w:firstLine="0"/>
              <w:rPr>
                <w:bCs/>
              </w:rPr>
            </w:pPr>
            <w:r w:rsidRPr="00B24F9F">
              <w:rPr>
                <w:bCs/>
              </w:rPr>
              <w:t>чертежей запасных частей,</w:t>
            </w:r>
          </w:p>
          <w:p w14:paraId="404054C8" w14:textId="77777777" w:rsidR="006B29BF" w:rsidRPr="00B24F9F" w:rsidRDefault="006B29BF" w:rsidP="006B29BF">
            <w:pPr>
              <w:spacing w:line="240" w:lineRule="auto"/>
              <w:ind w:firstLine="0"/>
              <w:rPr>
                <w:bCs/>
              </w:rPr>
            </w:pPr>
            <w:r w:rsidRPr="00B24F9F">
              <w:rPr>
                <w:bCs/>
              </w:rPr>
              <w:t>инструкций по эксплуатации и</w:t>
            </w:r>
          </w:p>
          <w:p w14:paraId="7F015BA9" w14:textId="77777777" w:rsidR="006B29BF" w:rsidRPr="00B24F9F" w:rsidRDefault="006B29BF" w:rsidP="006B29BF">
            <w:pPr>
              <w:spacing w:line="240" w:lineRule="auto"/>
              <w:ind w:firstLine="0"/>
              <w:rPr>
                <w:bCs/>
              </w:rPr>
            </w:pPr>
            <w:r w:rsidRPr="00B24F9F">
              <w:rPr>
                <w:bCs/>
              </w:rPr>
              <w:t>ремонту оборудования</w:t>
            </w:r>
          </w:p>
          <w:p w14:paraId="72266EE2" w14:textId="77777777" w:rsidR="006B29BF" w:rsidRPr="00B24F9F" w:rsidRDefault="006B29BF" w:rsidP="006B29BF">
            <w:pPr>
              <w:spacing w:line="240" w:lineRule="auto"/>
              <w:ind w:firstLine="0"/>
              <w:rPr>
                <w:bCs/>
              </w:rPr>
            </w:pPr>
            <w:r w:rsidRPr="00B24F9F">
              <w:rPr>
                <w:bCs/>
              </w:rPr>
              <w:t>Возможности и конструктивные</w:t>
            </w:r>
          </w:p>
          <w:p w14:paraId="4778C41F" w14:textId="77777777" w:rsidR="006B29BF" w:rsidRPr="00B24F9F" w:rsidRDefault="006B29BF" w:rsidP="006B29BF">
            <w:pPr>
              <w:spacing w:line="240" w:lineRule="auto"/>
              <w:ind w:firstLine="0"/>
              <w:rPr>
                <w:bCs/>
              </w:rPr>
            </w:pPr>
            <w:r w:rsidRPr="00B24F9F">
              <w:rPr>
                <w:bCs/>
              </w:rPr>
              <w:t>особенности средств технической</w:t>
            </w:r>
          </w:p>
          <w:p w14:paraId="7F08A203" w14:textId="77777777" w:rsidR="006B29BF" w:rsidRPr="00B24F9F" w:rsidRDefault="006B29BF" w:rsidP="006B29BF">
            <w:pPr>
              <w:spacing w:line="240" w:lineRule="auto"/>
              <w:ind w:firstLine="0"/>
              <w:rPr>
                <w:bCs/>
              </w:rPr>
            </w:pPr>
            <w:r w:rsidRPr="00B24F9F">
              <w:rPr>
                <w:bCs/>
              </w:rPr>
              <w:t>диагностики</w:t>
            </w:r>
          </w:p>
          <w:p w14:paraId="093C5B9B" w14:textId="77777777" w:rsidR="006B29BF" w:rsidRPr="00B24F9F" w:rsidRDefault="006B29BF" w:rsidP="006B29BF">
            <w:pPr>
              <w:spacing w:line="240" w:lineRule="auto"/>
              <w:ind w:firstLine="0"/>
              <w:rPr>
                <w:bCs/>
              </w:rPr>
            </w:pPr>
            <w:r w:rsidRPr="00B24F9F">
              <w:rPr>
                <w:bCs/>
              </w:rPr>
              <w:t>Организационная структура</w:t>
            </w:r>
          </w:p>
          <w:p w14:paraId="6B930F5D" w14:textId="77777777" w:rsidR="006B29BF" w:rsidRPr="00B24F9F" w:rsidRDefault="006B29BF" w:rsidP="006B29BF">
            <w:pPr>
              <w:spacing w:line="240" w:lineRule="auto"/>
              <w:ind w:firstLine="0"/>
              <w:rPr>
                <w:bCs/>
              </w:rPr>
            </w:pPr>
            <w:r w:rsidRPr="00B24F9F">
              <w:rPr>
                <w:bCs/>
              </w:rPr>
              <w:t>ремонтной службы организации</w:t>
            </w:r>
          </w:p>
          <w:p w14:paraId="03C15C9F" w14:textId="77777777" w:rsidR="006B29BF" w:rsidRPr="00B24F9F" w:rsidRDefault="006B29BF" w:rsidP="006B29BF">
            <w:pPr>
              <w:spacing w:line="240" w:lineRule="auto"/>
              <w:ind w:firstLine="0"/>
              <w:rPr>
                <w:bCs/>
              </w:rPr>
            </w:pPr>
            <w:r w:rsidRPr="00B24F9F">
              <w:rPr>
                <w:bCs/>
              </w:rPr>
              <w:t>Передовой отечественный и</w:t>
            </w:r>
          </w:p>
          <w:p w14:paraId="2C0B00BA" w14:textId="77777777" w:rsidR="006B29BF" w:rsidRPr="00B24F9F" w:rsidRDefault="006B29BF" w:rsidP="006B29BF">
            <w:pPr>
              <w:spacing w:line="240" w:lineRule="auto"/>
              <w:ind w:firstLine="0"/>
              <w:rPr>
                <w:bCs/>
              </w:rPr>
            </w:pPr>
            <w:r w:rsidRPr="00B24F9F">
              <w:rPr>
                <w:bCs/>
              </w:rPr>
              <w:t>зарубежный опыт проведения</w:t>
            </w:r>
          </w:p>
          <w:p w14:paraId="3D27A58E" w14:textId="77777777" w:rsidR="006B29BF" w:rsidRPr="00B24F9F" w:rsidRDefault="006B29BF" w:rsidP="006B29BF">
            <w:pPr>
              <w:spacing w:line="240" w:lineRule="auto"/>
              <w:ind w:firstLine="0"/>
              <w:rPr>
                <w:bCs/>
              </w:rPr>
            </w:pPr>
            <w:r w:rsidRPr="00B24F9F">
              <w:rPr>
                <w:bCs/>
              </w:rPr>
              <w:t>ремонтов</w:t>
            </w:r>
          </w:p>
          <w:p w14:paraId="35070517" w14:textId="77777777" w:rsidR="006B29BF" w:rsidRPr="00B24F9F" w:rsidRDefault="006B29BF" w:rsidP="006B29BF">
            <w:pPr>
              <w:spacing w:line="240" w:lineRule="auto"/>
              <w:ind w:firstLine="0"/>
              <w:rPr>
                <w:bCs/>
              </w:rPr>
            </w:pPr>
            <w:r w:rsidRPr="00B24F9F">
              <w:rPr>
                <w:bCs/>
              </w:rPr>
              <w:t>Факторы, влияющие на качество</w:t>
            </w:r>
          </w:p>
          <w:p w14:paraId="695B084A" w14:textId="77777777" w:rsidR="006B29BF" w:rsidRPr="00B24F9F" w:rsidRDefault="006B29BF" w:rsidP="006B29BF">
            <w:pPr>
              <w:spacing w:line="240" w:lineRule="auto"/>
              <w:ind w:firstLine="0"/>
              <w:rPr>
                <w:bCs/>
              </w:rPr>
            </w:pPr>
            <w:r w:rsidRPr="00B24F9F">
              <w:rPr>
                <w:bCs/>
              </w:rPr>
              <w:t>технологических операций по</w:t>
            </w:r>
          </w:p>
          <w:p w14:paraId="6459DCEA" w14:textId="77777777" w:rsidR="006B29BF" w:rsidRPr="00B24F9F" w:rsidRDefault="006B29BF" w:rsidP="006B29BF">
            <w:pPr>
              <w:spacing w:line="240" w:lineRule="auto"/>
              <w:ind w:firstLine="0"/>
              <w:rPr>
                <w:bCs/>
              </w:rPr>
            </w:pPr>
            <w:r w:rsidRPr="00B24F9F">
              <w:rPr>
                <w:bCs/>
              </w:rPr>
              <w:t>техническому обслуживанию и</w:t>
            </w:r>
          </w:p>
          <w:p w14:paraId="667CFBA2" w14:textId="77777777" w:rsidR="006B29BF" w:rsidRPr="00B24F9F" w:rsidRDefault="006B29BF" w:rsidP="006B29BF">
            <w:pPr>
              <w:spacing w:line="240" w:lineRule="auto"/>
              <w:ind w:firstLine="0"/>
              <w:rPr>
                <w:bCs/>
              </w:rPr>
            </w:pPr>
            <w:r w:rsidRPr="00B24F9F">
              <w:rPr>
                <w:bCs/>
              </w:rPr>
              <w:lastRenderedPageBreak/>
              <w:t>ремонту оборудования</w:t>
            </w:r>
          </w:p>
        </w:tc>
        <w:tc>
          <w:tcPr>
            <w:tcW w:w="2794" w:type="dxa"/>
            <w:tcBorders>
              <w:top w:val="single" w:sz="4" w:space="0" w:color="auto"/>
              <w:left w:val="single" w:sz="4" w:space="0" w:color="auto"/>
              <w:bottom w:val="single" w:sz="4" w:space="0" w:color="auto"/>
              <w:right w:val="single" w:sz="4" w:space="0" w:color="auto"/>
            </w:tcBorders>
          </w:tcPr>
          <w:p w14:paraId="63CE7501" w14:textId="77777777" w:rsidR="006B29BF" w:rsidRPr="00B24F9F" w:rsidRDefault="006B29BF" w:rsidP="006B29BF">
            <w:pPr>
              <w:spacing w:line="240" w:lineRule="auto"/>
              <w:ind w:firstLine="0"/>
              <w:rPr>
                <w:bCs/>
              </w:rPr>
            </w:pPr>
            <w:r w:rsidRPr="00B24F9F">
              <w:rPr>
                <w:bCs/>
              </w:rPr>
              <w:lastRenderedPageBreak/>
              <w:t>Составление графиков осмотров</w:t>
            </w:r>
          </w:p>
          <w:p w14:paraId="026B8A93" w14:textId="77777777" w:rsidR="006B29BF" w:rsidRPr="00B24F9F" w:rsidRDefault="006B29BF" w:rsidP="006B29BF">
            <w:pPr>
              <w:spacing w:line="240" w:lineRule="auto"/>
              <w:ind w:firstLine="0"/>
              <w:rPr>
                <w:bCs/>
              </w:rPr>
            </w:pPr>
            <w:r w:rsidRPr="00B24F9F">
              <w:rPr>
                <w:bCs/>
              </w:rPr>
              <w:t>Составление графиков</w:t>
            </w:r>
          </w:p>
          <w:p w14:paraId="72AFC965" w14:textId="77777777" w:rsidR="006B29BF" w:rsidRPr="00B24F9F" w:rsidRDefault="006B29BF" w:rsidP="006B29BF">
            <w:pPr>
              <w:spacing w:line="240" w:lineRule="auto"/>
              <w:ind w:firstLine="0"/>
              <w:rPr>
                <w:bCs/>
              </w:rPr>
            </w:pPr>
            <w:r w:rsidRPr="00B24F9F">
              <w:rPr>
                <w:bCs/>
              </w:rPr>
              <w:t>инструментального контроля</w:t>
            </w:r>
          </w:p>
          <w:p w14:paraId="5CCE1709" w14:textId="77777777" w:rsidR="006B29BF" w:rsidRPr="00B24F9F" w:rsidRDefault="006B29BF" w:rsidP="006B29BF">
            <w:pPr>
              <w:spacing w:line="240" w:lineRule="auto"/>
              <w:ind w:firstLine="0"/>
              <w:rPr>
                <w:bCs/>
              </w:rPr>
            </w:pPr>
            <w:r w:rsidRPr="00B24F9F">
              <w:rPr>
                <w:bCs/>
              </w:rPr>
              <w:t>(диагностирования) оборудования</w:t>
            </w:r>
          </w:p>
          <w:p w14:paraId="6956A20A" w14:textId="77777777" w:rsidR="006B29BF" w:rsidRPr="00B24F9F" w:rsidRDefault="006B29BF" w:rsidP="006B29BF">
            <w:pPr>
              <w:spacing w:line="240" w:lineRule="auto"/>
              <w:ind w:firstLine="0"/>
              <w:rPr>
                <w:bCs/>
              </w:rPr>
            </w:pPr>
            <w:r w:rsidRPr="00B24F9F">
              <w:rPr>
                <w:bCs/>
              </w:rPr>
              <w:t>Использование диагностических</w:t>
            </w:r>
          </w:p>
          <w:p w14:paraId="3B933772" w14:textId="77777777" w:rsidR="006B29BF" w:rsidRPr="00B24F9F" w:rsidRDefault="006B29BF" w:rsidP="006B29BF">
            <w:pPr>
              <w:spacing w:line="240" w:lineRule="auto"/>
              <w:ind w:firstLine="0"/>
              <w:rPr>
                <w:bCs/>
              </w:rPr>
            </w:pPr>
            <w:r w:rsidRPr="00B24F9F">
              <w:rPr>
                <w:bCs/>
              </w:rPr>
              <w:t>устройств для оценки состояния</w:t>
            </w:r>
          </w:p>
          <w:p w14:paraId="19C2D3C7" w14:textId="77777777" w:rsidR="006B29BF" w:rsidRPr="00B24F9F" w:rsidRDefault="006B29BF" w:rsidP="006B29BF">
            <w:pPr>
              <w:spacing w:line="240" w:lineRule="auto"/>
              <w:ind w:firstLine="0"/>
              <w:rPr>
                <w:bCs/>
              </w:rPr>
            </w:pPr>
            <w:r w:rsidRPr="00B24F9F">
              <w:rPr>
                <w:bCs/>
              </w:rPr>
              <w:t>промышленного (технологического)</w:t>
            </w:r>
          </w:p>
          <w:p w14:paraId="62433815" w14:textId="77777777" w:rsidR="006B29BF" w:rsidRPr="00B24F9F" w:rsidRDefault="006B29BF" w:rsidP="006B29BF">
            <w:pPr>
              <w:spacing w:line="240" w:lineRule="auto"/>
              <w:ind w:firstLine="0"/>
              <w:rPr>
                <w:bCs/>
              </w:rPr>
            </w:pPr>
            <w:r w:rsidRPr="00B24F9F">
              <w:rPr>
                <w:bCs/>
              </w:rPr>
              <w:t>оборудования</w:t>
            </w:r>
          </w:p>
          <w:p w14:paraId="47CB5FB6" w14:textId="77777777" w:rsidR="006B29BF" w:rsidRPr="00B24F9F" w:rsidRDefault="006B29BF" w:rsidP="006B29BF">
            <w:pPr>
              <w:spacing w:line="240" w:lineRule="auto"/>
              <w:ind w:firstLine="0"/>
              <w:rPr>
                <w:bCs/>
              </w:rPr>
            </w:pPr>
            <w:r w:rsidRPr="00B24F9F">
              <w:rPr>
                <w:bCs/>
              </w:rPr>
              <w:t>Проверка технического состояния</w:t>
            </w:r>
          </w:p>
          <w:p w14:paraId="60239A0A" w14:textId="77777777" w:rsidR="006B29BF" w:rsidRPr="00B24F9F" w:rsidRDefault="006B29BF" w:rsidP="006B29BF">
            <w:pPr>
              <w:spacing w:line="240" w:lineRule="auto"/>
              <w:ind w:firstLine="0"/>
              <w:rPr>
                <w:bCs/>
              </w:rPr>
            </w:pPr>
            <w:r w:rsidRPr="00B24F9F">
              <w:rPr>
                <w:bCs/>
              </w:rPr>
              <w:t>оборудования, металлоконструкций,</w:t>
            </w:r>
            <w:r w:rsidRPr="00B24F9F">
              <w:t xml:space="preserve"> </w:t>
            </w:r>
            <w:r w:rsidRPr="00B24F9F">
              <w:rPr>
                <w:bCs/>
              </w:rPr>
              <w:t>подъемных сооружений и</w:t>
            </w:r>
          </w:p>
          <w:p w14:paraId="50D95211" w14:textId="77777777" w:rsidR="006B29BF" w:rsidRPr="00B24F9F" w:rsidRDefault="006B29BF" w:rsidP="006B29BF">
            <w:pPr>
              <w:spacing w:line="240" w:lineRule="auto"/>
              <w:ind w:firstLine="0"/>
              <w:rPr>
                <w:bCs/>
              </w:rPr>
            </w:pPr>
            <w:r w:rsidRPr="00B24F9F">
              <w:rPr>
                <w:bCs/>
              </w:rPr>
              <w:t>оградительной техники</w:t>
            </w:r>
          </w:p>
          <w:p w14:paraId="3C2E2740" w14:textId="77777777" w:rsidR="006B29BF" w:rsidRPr="00B24F9F" w:rsidRDefault="006B29BF" w:rsidP="006B29BF">
            <w:pPr>
              <w:spacing w:line="240" w:lineRule="auto"/>
              <w:ind w:firstLine="0"/>
              <w:rPr>
                <w:bCs/>
              </w:rPr>
            </w:pPr>
            <w:r w:rsidRPr="00B24F9F">
              <w:rPr>
                <w:bCs/>
              </w:rPr>
              <w:t>Оценка возможности устранения</w:t>
            </w:r>
          </w:p>
          <w:p w14:paraId="51A48A41" w14:textId="77777777" w:rsidR="006B29BF" w:rsidRPr="00B24F9F" w:rsidRDefault="006B29BF" w:rsidP="006B29BF">
            <w:pPr>
              <w:spacing w:line="240" w:lineRule="auto"/>
              <w:ind w:firstLine="0"/>
              <w:rPr>
                <w:bCs/>
              </w:rPr>
            </w:pPr>
            <w:r w:rsidRPr="00B24F9F">
              <w:rPr>
                <w:bCs/>
              </w:rPr>
              <w:t>неисправностей в работе</w:t>
            </w:r>
          </w:p>
          <w:p w14:paraId="3058CECF" w14:textId="77777777" w:rsidR="006B29BF" w:rsidRPr="00B24F9F" w:rsidRDefault="006B29BF" w:rsidP="006B29BF">
            <w:pPr>
              <w:spacing w:line="240" w:lineRule="auto"/>
              <w:ind w:firstLine="0"/>
              <w:rPr>
                <w:bCs/>
              </w:rPr>
            </w:pPr>
            <w:r w:rsidRPr="00B24F9F">
              <w:rPr>
                <w:bCs/>
              </w:rPr>
              <w:t>оборудования во время</w:t>
            </w:r>
          </w:p>
          <w:p w14:paraId="5A02A3F4" w14:textId="77777777" w:rsidR="006B29BF" w:rsidRPr="00B24F9F" w:rsidRDefault="006B29BF" w:rsidP="006B29BF">
            <w:pPr>
              <w:spacing w:line="240" w:lineRule="auto"/>
              <w:ind w:firstLine="0"/>
              <w:rPr>
                <w:bCs/>
              </w:rPr>
            </w:pPr>
            <w:r w:rsidRPr="00B24F9F">
              <w:rPr>
                <w:bCs/>
              </w:rPr>
              <w:t>технологических остановок и пауз</w:t>
            </w:r>
          </w:p>
          <w:p w14:paraId="3258AFCB" w14:textId="77777777" w:rsidR="006B29BF" w:rsidRPr="00B24F9F" w:rsidRDefault="006B29BF" w:rsidP="006B29BF">
            <w:pPr>
              <w:spacing w:line="240" w:lineRule="auto"/>
              <w:ind w:firstLine="0"/>
              <w:rPr>
                <w:bCs/>
              </w:rPr>
            </w:pPr>
            <w:r w:rsidRPr="00B24F9F">
              <w:rPr>
                <w:bCs/>
              </w:rPr>
              <w:t>Определение необходимости</w:t>
            </w:r>
          </w:p>
          <w:p w14:paraId="0F5CC4A8" w14:textId="77777777" w:rsidR="006B29BF" w:rsidRPr="00B24F9F" w:rsidRDefault="006B29BF" w:rsidP="006B29BF">
            <w:pPr>
              <w:spacing w:line="240" w:lineRule="auto"/>
              <w:ind w:firstLine="0"/>
              <w:rPr>
                <w:bCs/>
              </w:rPr>
            </w:pPr>
            <w:r w:rsidRPr="00B24F9F">
              <w:rPr>
                <w:bCs/>
              </w:rPr>
              <w:t>регулировки узлов оборудования</w:t>
            </w:r>
          </w:p>
          <w:p w14:paraId="74F12690" w14:textId="77777777" w:rsidR="006B29BF" w:rsidRPr="00B24F9F" w:rsidRDefault="006B29BF" w:rsidP="006B29BF">
            <w:pPr>
              <w:spacing w:line="240" w:lineRule="auto"/>
              <w:ind w:firstLine="0"/>
              <w:rPr>
                <w:bCs/>
              </w:rPr>
            </w:pPr>
            <w:r w:rsidRPr="00B24F9F">
              <w:rPr>
                <w:bCs/>
              </w:rPr>
              <w:t>Анализ и планирование затрат на</w:t>
            </w:r>
          </w:p>
          <w:p w14:paraId="626151BB" w14:textId="77777777" w:rsidR="006B29BF" w:rsidRPr="00B24F9F" w:rsidRDefault="006B29BF" w:rsidP="006B29BF">
            <w:pPr>
              <w:spacing w:line="240" w:lineRule="auto"/>
              <w:ind w:firstLine="0"/>
              <w:rPr>
                <w:bCs/>
              </w:rPr>
            </w:pPr>
            <w:r w:rsidRPr="00B24F9F">
              <w:rPr>
                <w:bCs/>
              </w:rPr>
              <w:t>техническое обслуживание</w:t>
            </w:r>
          </w:p>
          <w:p w14:paraId="4A8950AB" w14:textId="77777777" w:rsidR="006B29BF" w:rsidRPr="00B24F9F" w:rsidRDefault="006B29BF" w:rsidP="006B29BF">
            <w:pPr>
              <w:spacing w:line="240" w:lineRule="auto"/>
              <w:ind w:firstLine="0"/>
              <w:rPr>
                <w:bCs/>
              </w:rPr>
            </w:pPr>
            <w:r w:rsidRPr="00B24F9F">
              <w:rPr>
                <w:bCs/>
              </w:rPr>
              <w:t>оборудования</w:t>
            </w:r>
          </w:p>
          <w:p w14:paraId="10E892E1" w14:textId="77777777" w:rsidR="006B29BF" w:rsidRPr="00B24F9F" w:rsidRDefault="006B29BF" w:rsidP="006B29BF">
            <w:pPr>
              <w:spacing w:line="240" w:lineRule="auto"/>
              <w:ind w:firstLine="0"/>
              <w:rPr>
                <w:bCs/>
              </w:rPr>
            </w:pPr>
            <w:r w:rsidRPr="00B24F9F">
              <w:rPr>
                <w:bCs/>
              </w:rPr>
              <w:t>Выявление причин отказов в работе</w:t>
            </w:r>
          </w:p>
          <w:p w14:paraId="455784A6" w14:textId="77777777" w:rsidR="006B29BF" w:rsidRPr="00B24F9F" w:rsidRDefault="006B29BF" w:rsidP="006B29BF">
            <w:pPr>
              <w:spacing w:line="240" w:lineRule="auto"/>
              <w:ind w:firstLine="0"/>
              <w:rPr>
                <w:bCs/>
              </w:rPr>
            </w:pPr>
            <w:r w:rsidRPr="00B24F9F">
              <w:rPr>
                <w:bCs/>
              </w:rPr>
              <w:t>оборудования и определение мер по</w:t>
            </w:r>
          </w:p>
          <w:p w14:paraId="4988B603" w14:textId="77777777" w:rsidR="006B29BF" w:rsidRPr="00B24F9F" w:rsidRDefault="006B29BF" w:rsidP="006B29BF">
            <w:pPr>
              <w:spacing w:line="240" w:lineRule="auto"/>
              <w:ind w:firstLine="0"/>
              <w:rPr>
                <w:bCs/>
              </w:rPr>
            </w:pPr>
            <w:r w:rsidRPr="00B24F9F">
              <w:rPr>
                <w:bCs/>
              </w:rPr>
              <w:t>их устранению и профилактике</w:t>
            </w:r>
          </w:p>
          <w:p w14:paraId="1CBB6589" w14:textId="77777777" w:rsidR="006B29BF" w:rsidRPr="00B24F9F" w:rsidRDefault="006B29BF" w:rsidP="006B29BF">
            <w:pPr>
              <w:spacing w:line="240" w:lineRule="auto"/>
              <w:ind w:firstLine="0"/>
              <w:rPr>
                <w:bCs/>
              </w:rPr>
            </w:pPr>
            <w:r w:rsidRPr="00B24F9F">
              <w:rPr>
                <w:bCs/>
              </w:rPr>
              <w:t>Контроль исправной работы</w:t>
            </w:r>
          </w:p>
          <w:p w14:paraId="5C330771" w14:textId="77777777" w:rsidR="006B29BF" w:rsidRPr="00B24F9F" w:rsidRDefault="006B29BF" w:rsidP="006B29BF">
            <w:pPr>
              <w:spacing w:line="240" w:lineRule="auto"/>
              <w:ind w:firstLine="0"/>
              <w:rPr>
                <w:bCs/>
              </w:rPr>
            </w:pPr>
            <w:r w:rsidRPr="00B24F9F">
              <w:rPr>
                <w:bCs/>
              </w:rPr>
              <w:t>подъемных сооружений</w:t>
            </w:r>
          </w:p>
          <w:p w14:paraId="2CB16F9D" w14:textId="77777777" w:rsidR="006B29BF" w:rsidRPr="00B24F9F" w:rsidRDefault="006B29BF" w:rsidP="006B29BF">
            <w:pPr>
              <w:spacing w:line="240" w:lineRule="auto"/>
              <w:ind w:firstLine="0"/>
              <w:rPr>
                <w:bCs/>
              </w:rPr>
            </w:pPr>
            <w:r w:rsidRPr="00B24F9F">
              <w:rPr>
                <w:bCs/>
              </w:rPr>
              <w:lastRenderedPageBreak/>
              <w:t>Выполнение такелажных и</w:t>
            </w:r>
          </w:p>
          <w:p w14:paraId="2E13B3A7" w14:textId="77777777" w:rsidR="006B29BF" w:rsidRPr="00B24F9F" w:rsidRDefault="006B29BF" w:rsidP="006B29BF">
            <w:pPr>
              <w:spacing w:line="240" w:lineRule="auto"/>
              <w:ind w:firstLine="0"/>
              <w:rPr>
                <w:bCs/>
              </w:rPr>
            </w:pPr>
            <w:r w:rsidRPr="00B24F9F">
              <w:rPr>
                <w:bCs/>
              </w:rPr>
              <w:t>грузоподъемных работ</w:t>
            </w:r>
          </w:p>
        </w:tc>
      </w:tr>
      <w:tr w:rsidR="006B29BF" w14:paraId="7E726E2D" w14:textId="77777777" w:rsidTr="00780801">
        <w:trPr>
          <w:trHeight w:val="327"/>
        </w:trPr>
        <w:tc>
          <w:tcPr>
            <w:tcW w:w="1246" w:type="dxa"/>
            <w:tcBorders>
              <w:left w:val="single" w:sz="4" w:space="0" w:color="auto"/>
              <w:right w:val="single" w:sz="4" w:space="0" w:color="auto"/>
            </w:tcBorders>
          </w:tcPr>
          <w:p w14:paraId="5865EA13" w14:textId="77777777" w:rsidR="006B29BF" w:rsidRPr="00900FFA" w:rsidRDefault="006B29BF" w:rsidP="006B29BF">
            <w:pPr>
              <w:spacing w:line="240" w:lineRule="auto"/>
              <w:ind w:firstLine="0"/>
              <w:rPr>
                <w:bCs/>
              </w:rPr>
            </w:pPr>
            <w:r w:rsidRPr="00900FFA">
              <w:rPr>
                <w:bCs/>
              </w:rPr>
              <w:lastRenderedPageBreak/>
              <w:t xml:space="preserve">ПК </w:t>
            </w:r>
            <w:r>
              <w:rPr>
                <w:bCs/>
              </w:rPr>
              <w:t>2.2</w:t>
            </w:r>
          </w:p>
        </w:tc>
        <w:tc>
          <w:tcPr>
            <w:tcW w:w="2794" w:type="dxa"/>
            <w:tcBorders>
              <w:left w:val="single" w:sz="4" w:space="0" w:color="auto"/>
              <w:right w:val="single" w:sz="4" w:space="0" w:color="auto"/>
            </w:tcBorders>
          </w:tcPr>
          <w:p w14:paraId="58D1CE5E" w14:textId="77777777" w:rsidR="006B29BF" w:rsidRPr="00B24F9F" w:rsidRDefault="006B29BF" w:rsidP="006B29BF">
            <w:pPr>
              <w:spacing w:line="240" w:lineRule="auto"/>
              <w:ind w:firstLine="0"/>
              <w:rPr>
                <w:bCs/>
              </w:rPr>
            </w:pPr>
            <w:r w:rsidRPr="00B24F9F">
              <w:rPr>
                <w:bCs/>
              </w:rPr>
              <w:t>Учитывать трудоемкость</w:t>
            </w:r>
          </w:p>
          <w:p w14:paraId="03E6C278" w14:textId="77777777" w:rsidR="006B29BF" w:rsidRPr="00B24F9F" w:rsidRDefault="006B29BF" w:rsidP="006B29BF">
            <w:pPr>
              <w:spacing w:line="240" w:lineRule="auto"/>
              <w:ind w:firstLine="0"/>
              <w:rPr>
                <w:bCs/>
              </w:rPr>
            </w:pPr>
            <w:r w:rsidRPr="00B24F9F">
              <w:rPr>
                <w:bCs/>
              </w:rPr>
              <w:t>выполнения работ при составлении</w:t>
            </w:r>
          </w:p>
          <w:p w14:paraId="46BF32A9" w14:textId="77777777" w:rsidR="006B29BF" w:rsidRPr="00B24F9F" w:rsidRDefault="006B29BF" w:rsidP="006B29BF">
            <w:pPr>
              <w:spacing w:line="240" w:lineRule="auto"/>
              <w:ind w:firstLine="0"/>
              <w:rPr>
                <w:bCs/>
              </w:rPr>
            </w:pPr>
            <w:r w:rsidRPr="00B24F9F">
              <w:rPr>
                <w:bCs/>
              </w:rPr>
              <w:lastRenderedPageBreak/>
              <w:t>графиков и карт технического</w:t>
            </w:r>
          </w:p>
          <w:p w14:paraId="300758A9" w14:textId="77777777" w:rsidR="006B29BF" w:rsidRPr="00B24F9F" w:rsidRDefault="006B29BF" w:rsidP="006B29BF">
            <w:pPr>
              <w:spacing w:line="240" w:lineRule="auto"/>
              <w:ind w:firstLine="0"/>
              <w:rPr>
                <w:bCs/>
              </w:rPr>
            </w:pPr>
            <w:r w:rsidRPr="00B24F9F">
              <w:rPr>
                <w:bCs/>
              </w:rPr>
              <w:t>обслуживания оборудования</w:t>
            </w:r>
          </w:p>
          <w:p w14:paraId="24E10803" w14:textId="77777777" w:rsidR="006B29BF" w:rsidRPr="00B24F9F" w:rsidRDefault="006B29BF" w:rsidP="006B29BF">
            <w:pPr>
              <w:spacing w:line="240" w:lineRule="auto"/>
              <w:ind w:firstLine="0"/>
              <w:rPr>
                <w:bCs/>
              </w:rPr>
            </w:pPr>
            <w:r w:rsidRPr="00B24F9F">
              <w:rPr>
                <w:bCs/>
              </w:rPr>
              <w:t>Применять результаты</w:t>
            </w:r>
          </w:p>
          <w:p w14:paraId="67FD32E7" w14:textId="77777777" w:rsidR="006B29BF" w:rsidRPr="00B24F9F" w:rsidRDefault="006B29BF" w:rsidP="006B29BF">
            <w:pPr>
              <w:spacing w:line="240" w:lineRule="auto"/>
              <w:ind w:firstLine="0"/>
              <w:rPr>
                <w:bCs/>
              </w:rPr>
            </w:pPr>
            <w:r w:rsidRPr="00B24F9F">
              <w:rPr>
                <w:bCs/>
              </w:rPr>
              <w:t>диагностического обследования</w:t>
            </w:r>
          </w:p>
          <w:p w14:paraId="7796C39F" w14:textId="77777777" w:rsidR="006B29BF" w:rsidRPr="00B24F9F" w:rsidRDefault="006B29BF" w:rsidP="006B29BF">
            <w:pPr>
              <w:spacing w:line="240" w:lineRule="auto"/>
              <w:ind w:firstLine="0"/>
              <w:rPr>
                <w:bCs/>
              </w:rPr>
            </w:pPr>
            <w:r w:rsidRPr="00B24F9F">
              <w:rPr>
                <w:bCs/>
              </w:rPr>
              <w:t>оборудования для внесения</w:t>
            </w:r>
          </w:p>
          <w:p w14:paraId="6DDBA6B1" w14:textId="77777777" w:rsidR="006B29BF" w:rsidRPr="00B24F9F" w:rsidRDefault="006B29BF" w:rsidP="006B29BF">
            <w:pPr>
              <w:spacing w:line="240" w:lineRule="auto"/>
              <w:ind w:firstLine="0"/>
              <w:rPr>
                <w:bCs/>
              </w:rPr>
            </w:pPr>
            <w:r w:rsidRPr="00B24F9F">
              <w:rPr>
                <w:bCs/>
              </w:rPr>
              <w:t>изменений в график его</w:t>
            </w:r>
          </w:p>
          <w:p w14:paraId="1E96BEED" w14:textId="77777777" w:rsidR="006B29BF" w:rsidRPr="00B24F9F" w:rsidRDefault="006B29BF" w:rsidP="006B29BF">
            <w:pPr>
              <w:spacing w:line="240" w:lineRule="auto"/>
              <w:ind w:firstLine="0"/>
              <w:rPr>
                <w:bCs/>
              </w:rPr>
            </w:pPr>
            <w:r w:rsidRPr="00B24F9F">
              <w:rPr>
                <w:bCs/>
              </w:rPr>
              <w:t>обслуживания</w:t>
            </w:r>
          </w:p>
          <w:p w14:paraId="18274FDC" w14:textId="77777777" w:rsidR="006B29BF" w:rsidRPr="00B24F9F" w:rsidRDefault="006B29BF" w:rsidP="006B29BF">
            <w:pPr>
              <w:spacing w:line="240" w:lineRule="auto"/>
              <w:ind w:firstLine="0"/>
              <w:rPr>
                <w:bCs/>
              </w:rPr>
            </w:pPr>
            <w:r w:rsidRPr="00B24F9F">
              <w:rPr>
                <w:bCs/>
              </w:rPr>
              <w:t>Рассчитывать плановые показатели</w:t>
            </w:r>
          </w:p>
          <w:p w14:paraId="372F6285" w14:textId="77777777" w:rsidR="006B29BF" w:rsidRPr="00B24F9F" w:rsidRDefault="006B29BF" w:rsidP="006B29BF">
            <w:pPr>
              <w:spacing w:line="240" w:lineRule="auto"/>
              <w:ind w:firstLine="0"/>
              <w:rPr>
                <w:bCs/>
              </w:rPr>
            </w:pPr>
            <w:r w:rsidRPr="00B24F9F">
              <w:rPr>
                <w:bCs/>
              </w:rPr>
              <w:t>выполнения работ по техническому</w:t>
            </w:r>
          </w:p>
          <w:p w14:paraId="2FE3599D" w14:textId="77777777" w:rsidR="006B29BF" w:rsidRPr="00B24F9F" w:rsidRDefault="006B29BF" w:rsidP="006B29BF">
            <w:pPr>
              <w:spacing w:line="240" w:lineRule="auto"/>
              <w:ind w:firstLine="0"/>
              <w:rPr>
                <w:bCs/>
              </w:rPr>
            </w:pPr>
            <w:r w:rsidRPr="00B24F9F">
              <w:rPr>
                <w:bCs/>
              </w:rPr>
              <w:t>обслуживанию и ремонту</w:t>
            </w:r>
          </w:p>
          <w:p w14:paraId="3FF1B8F2" w14:textId="77777777" w:rsidR="006B29BF" w:rsidRPr="00B24F9F" w:rsidRDefault="006B29BF" w:rsidP="006B29BF">
            <w:pPr>
              <w:spacing w:line="240" w:lineRule="auto"/>
              <w:ind w:firstLine="0"/>
              <w:rPr>
                <w:bCs/>
              </w:rPr>
            </w:pPr>
            <w:r w:rsidRPr="00B24F9F">
              <w:rPr>
                <w:bCs/>
              </w:rPr>
              <w:t>промышленного (технологического)</w:t>
            </w:r>
          </w:p>
          <w:p w14:paraId="3750FEBF" w14:textId="77777777" w:rsidR="006B29BF" w:rsidRPr="00B24F9F" w:rsidRDefault="006B29BF" w:rsidP="006B29BF">
            <w:pPr>
              <w:spacing w:line="240" w:lineRule="auto"/>
              <w:ind w:firstLine="0"/>
              <w:rPr>
                <w:bCs/>
              </w:rPr>
            </w:pPr>
            <w:r w:rsidRPr="00B24F9F">
              <w:rPr>
                <w:bCs/>
              </w:rPr>
              <w:t>оборудования</w:t>
            </w:r>
          </w:p>
          <w:p w14:paraId="3949AF44" w14:textId="77777777" w:rsidR="006B29BF" w:rsidRPr="00B24F9F" w:rsidRDefault="006B29BF" w:rsidP="006B29BF">
            <w:pPr>
              <w:spacing w:line="240" w:lineRule="auto"/>
              <w:ind w:firstLine="0"/>
              <w:rPr>
                <w:bCs/>
              </w:rPr>
            </w:pPr>
            <w:r w:rsidRPr="00B24F9F">
              <w:rPr>
                <w:bCs/>
              </w:rPr>
              <w:t>Определять потребность в средствах</w:t>
            </w:r>
          </w:p>
          <w:p w14:paraId="5AD5A14A" w14:textId="77777777" w:rsidR="006B29BF" w:rsidRPr="00B24F9F" w:rsidRDefault="006B29BF" w:rsidP="006B29BF">
            <w:pPr>
              <w:spacing w:line="240" w:lineRule="auto"/>
              <w:ind w:firstLine="0"/>
              <w:rPr>
                <w:bCs/>
              </w:rPr>
            </w:pPr>
            <w:r w:rsidRPr="00B24F9F">
              <w:rPr>
                <w:bCs/>
              </w:rPr>
              <w:t>производства и рабочей силе для</w:t>
            </w:r>
          </w:p>
          <w:p w14:paraId="509968B3" w14:textId="77777777" w:rsidR="006B29BF" w:rsidRPr="00B24F9F" w:rsidRDefault="006B29BF" w:rsidP="006B29BF">
            <w:pPr>
              <w:spacing w:line="240" w:lineRule="auto"/>
              <w:ind w:firstLine="0"/>
              <w:rPr>
                <w:bCs/>
              </w:rPr>
            </w:pPr>
            <w:r w:rsidRPr="00B24F9F">
              <w:rPr>
                <w:bCs/>
              </w:rPr>
              <w:t>выполнения работ по техническому</w:t>
            </w:r>
          </w:p>
          <w:p w14:paraId="28528C8C" w14:textId="77777777" w:rsidR="006B29BF" w:rsidRPr="00B24F9F" w:rsidRDefault="006B29BF" w:rsidP="006B29BF">
            <w:pPr>
              <w:spacing w:line="240" w:lineRule="auto"/>
              <w:ind w:firstLine="0"/>
              <w:rPr>
                <w:bCs/>
              </w:rPr>
            </w:pPr>
            <w:r w:rsidRPr="00B24F9F">
              <w:rPr>
                <w:bCs/>
              </w:rPr>
              <w:t>обслуживанию и ремонту</w:t>
            </w:r>
          </w:p>
          <w:p w14:paraId="01E69175" w14:textId="77777777" w:rsidR="006B29BF" w:rsidRPr="00B24F9F" w:rsidRDefault="006B29BF" w:rsidP="006B29BF">
            <w:pPr>
              <w:spacing w:line="240" w:lineRule="auto"/>
              <w:ind w:firstLine="0"/>
              <w:rPr>
                <w:bCs/>
              </w:rPr>
            </w:pPr>
            <w:r w:rsidRPr="00B24F9F">
              <w:rPr>
                <w:bCs/>
              </w:rPr>
              <w:t>промышленного (технологического)</w:t>
            </w:r>
          </w:p>
          <w:p w14:paraId="0566EAA2" w14:textId="77777777" w:rsidR="006B29BF" w:rsidRPr="00B24F9F" w:rsidRDefault="006B29BF" w:rsidP="006B29BF">
            <w:pPr>
              <w:spacing w:line="240" w:lineRule="auto"/>
              <w:ind w:firstLine="0"/>
              <w:rPr>
                <w:bCs/>
              </w:rPr>
            </w:pPr>
            <w:r w:rsidRPr="00B24F9F">
              <w:rPr>
                <w:bCs/>
              </w:rPr>
              <w:t>оборудования</w:t>
            </w:r>
          </w:p>
          <w:p w14:paraId="5843F403" w14:textId="77777777" w:rsidR="006B29BF" w:rsidRPr="00B24F9F" w:rsidRDefault="006B29BF" w:rsidP="006B29BF">
            <w:pPr>
              <w:spacing w:line="240" w:lineRule="auto"/>
              <w:ind w:firstLine="0"/>
              <w:rPr>
                <w:bCs/>
              </w:rPr>
            </w:pPr>
            <w:r w:rsidRPr="00B24F9F">
              <w:rPr>
                <w:bCs/>
              </w:rPr>
              <w:t>Использовать информационные и</w:t>
            </w:r>
          </w:p>
          <w:p w14:paraId="41F4F989" w14:textId="77777777" w:rsidR="006B29BF" w:rsidRPr="00B24F9F" w:rsidRDefault="006B29BF" w:rsidP="006B29BF">
            <w:pPr>
              <w:spacing w:line="240" w:lineRule="auto"/>
              <w:ind w:firstLine="0"/>
              <w:rPr>
                <w:bCs/>
              </w:rPr>
            </w:pPr>
            <w:r w:rsidRPr="00B24F9F">
              <w:rPr>
                <w:bCs/>
              </w:rPr>
              <w:t>телекоммуникационные технологии</w:t>
            </w:r>
          </w:p>
          <w:p w14:paraId="6E15E13F" w14:textId="77777777" w:rsidR="006B29BF" w:rsidRPr="00B24F9F" w:rsidRDefault="006B29BF" w:rsidP="006B29BF">
            <w:pPr>
              <w:spacing w:line="240" w:lineRule="auto"/>
              <w:ind w:firstLine="0"/>
              <w:rPr>
                <w:bCs/>
              </w:rPr>
            </w:pPr>
            <w:r w:rsidRPr="00B24F9F">
              <w:rPr>
                <w:bCs/>
              </w:rPr>
              <w:t>сбора, размещения, хранения,</w:t>
            </w:r>
          </w:p>
          <w:p w14:paraId="586F1DFA" w14:textId="77777777" w:rsidR="006B29BF" w:rsidRPr="00B24F9F" w:rsidRDefault="006B29BF" w:rsidP="006B29BF">
            <w:pPr>
              <w:spacing w:line="240" w:lineRule="auto"/>
              <w:ind w:firstLine="0"/>
              <w:rPr>
                <w:bCs/>
              </w:rPr>
            </w:pPr>
            <w:r w:rsidRPr="00B24F9F">
              <w:rPr>
                <w:bCs/>
              </w:rPr>
              <w:t>накопления, преобразования и</w:t>
            </w:r>
          </w:p>
          <w:p w14:paraId="39DDF5D5" w14:textId="77777777" w:rsidR="006B29BF" w:rsidRPr="00B24F9F" w:rsidRDefault="006B29BF" w:rsidP="006B29BF">
            <w:pPr>
              <w:spacing w:line="240" w:lineRule="auto"/>
              <w:ind w:firstLine="0"/>
              <w:rPr>
                <w:bCs/>
              </w:rPr>
            </w:pPr>
            <w:r w:rsidRPr="00B24F9F">
              <w:rPr>
                <w:bCs/>
              </w:rPr>
              <w:t>передачи данных в</w:t>
            </w:r>
          </w:p>
          <w:p w14:paraId="132CC971" w14:textId="77777777" w:rsidR="006B29BF" w:rsidRPr="00B24F9F" w:rsidRDefault="006B29BF" w:rsidP="006B29BF">
            <w:pPr>
              <w:spacing w:line="240" w:lineRule="auto"/>
              <w:ind w:firstLine="0"/>
              <w:rPr>
                <w:bCs/>
              </w:rPr>
            </w:pPr>
            <w:r w:rsidRPr="00B24F9F">
              <w:rPr>
                <w:bCs/>
              </w:rPr>
              <w:t>профессионально-ориентированных</w:t>
            </w:r>
          </w:p>
          <w:p w14:paraId="3838BE75" w14:textId="77777777" w:rsidR="006B29BF" w:rsidRPr="00B24F9F" w:rsidRDefault="006B29BF" w:rsidP="006B29BF">
            <w:pPr>
              <w:spacing w:line="240" w:lineRule="auto"/>
              <w:ind w:firstLine="0"/>
              <w:rPr>
                <w:bCs/>
              </w:rPr>
            </w:pPr>
            <w:r w:rsidRPr="00B24F9F">
              <w:rPr>
                <w:bCs/>
              </w:rPr>
              <w:t>информационных системах</w:t>
            </w:r>
          </w:p>
          <w:p w14:paraId="73EF5023" w14:textId="77777777" w:rsidR="006B29BF" w:rsidRPr="00B24F9F" w:rsidRDefault="006B29BF" w:rsidP="006B29BF">
            <w:pPr>
              <w:spacing w:line="240" w:lineRule="auto"/>
              <w:ind w:firstLine="0"/>
              <w:rPr>
                <w:bCs/>
              </w:rPr>
            </w:pPr>
            <w:r w:rsidRPr="00B24F9F">
              <w:rPr>
                <w:bCs/>
              </w:rPr>
              <w:t>управления техническим</w:t>
            </w:r>
          </w:p>
          <w:p w14:paraId="3EE2536A" w14:textId="77777777" w:rsidR="006B29BF" w:rsidRPr="00B24F9F" w:rsidRDefault="006B29BF" w:rsidP="006B29BF">
            <w:pPr>
              <w:spacing w:line="240" w:lineRule="auto"/>
              <w:ind w:firstLine="0"/>
              <w:rPr>
                <w:bCs/>
              </w:rPr>
            </w:pPr>
            <w:r w:rsidRPr="00B24F9F">
              <w:rPr>
                <w:bCs/>
              </w:rPr>
              <w:t>обслуживанием и ремонтом</w:t>
            </w:r>
            <w:r w:rsidRPr="00B24F9F">
              <w:t xml:space="preserve"> </w:t>
            </w:r>
            <w:r w:rsidRPr="00B24F9F">
              <w:rPr>
                <w:bCs/>
              </w:rPr>
              <w:t>промышленного (технологического)</w:t>
            </w:r>
          </w:p>
          <w:p w14:paraId="0BA6D75D" w14:textId="77777777" w:rsidR="006B29BF" w:rsidRPr="00B24F9F" w:rsidRDefault="006B29BF" w:rsidP="006B29BF">
            <w:pPr>
              <w:spacing w:line="240" w:lineRule="auto"/>
              <w:ind w:firstLine="0"/>
              <w:rPr>
                <w:bCs/>
              </w:rPr>
            </w:pPr>
            <w:r w:rsidRPr="00B24F9F">
              <w:rPr>
                <w:bCs/>
              </w:rPr>
              <w:t>оборудования</w:t>
            </w:r>
          </w:p>
          <w:p w14:paraId="1AA0B3B3" w14:textId="77777777" w:rsidR="006B29BF" w:rsidRPr="00B24F9F" w:rsidRDefault="006B29BF" w:rsidP="006B29BF">
            <w:pPr>
              <w:spacing w:line="240" w:lineRule="auto"/>
              <w:ind w:firstLine="0"/>
              <w:rPr>
                <w:bCs/>
              </w:rPr>
            </w:pPr>
            <w:r w:rsidRPr="00B24F9F">
              <w:rPr>
                <w:bCs/>
              </w:rPr>
              <w:t>Пользоваться методами контроля</w:t>
            </w:r>
          </w:p>
          <w:p w14:paraId="221A9440" w14:textId="77777777" w:rsidR="006B29BF" w:rsidRPr="00B24F9F" w:rsidRDefault="006B29BF" w:rsidP="006B29BF">
            <w:pPr>
              <w:spacing w:line="240" w:lineRule="auto"/>
              <w:ind w:firstLine="0"/>
              <w:rPr>
                <w:bCs/>
              </w:rPr>
            </w:pPr>
            <w:r w:rsidRPr="00B24F9F">
              <w:rPr>
                <w:bCs/>
              </w:rPr>
              <w:t>качества выполнения</w:t>
            </w:r>
          </w:p>
          <w:p w14:paraId="70B613E5" w14:textId="77777777" w:rsidR="006B29BF" w:rsidRPr="00B24F9F" w:rsidRDefault="006B29BF" w:rsidP="006B29BF">
            <w:pPr>
              <w:spacing w:line="240" w:lineRule="auto"/>
              <w:ind w:firstLine="0"/>
              <w:rPr>
                <w:bCs/>
              </w:rPr>
            </w:pPr>
            <w:r w:rsidRPr="00B24F9F">
              <w:rPr>
                <w:bCs/>
              </w:rPr>
              <w:lastRenderedPageBreak/>
              <w:t>технологических операций по</w:t>
            </w:r>
          </w:p>
          <w:p w14:paraId="14261E52" w14:textId="77777777" w:rsidR="006B29BF" w:rsidRPr="00B24F9F" w:rsidRDefault="006B29BF" w:rsidP="006B29BF">
            <w:pPr>
              <w:spacing w:line="240" w:lineRule="auto"/>
              <w:ind w:firstLine="0"/>
              <w:rPr>
                <w:bCs/>
              </w:rPr>
            </w:pPr>
            <w:r w:rsidRPr="00B24F9F">
              <w:rPr>
                <w:bCs/>
              </w:rPr>
              <w:t>техническому обслуживанию и</w:t>
            </w:r>
          </w:p>
          <w:p w14:paraId="1565F972" w14:textId="77777777" w:rsidR="006B29BF" w:rsidRPr="00B24F9F" w:rsidRDefault="006B29BF" w:rsidP="006B29BF">
            <w:pPr>
              <w:spacing w:line="240" w:lineRule="auto"/>
              <w:ind w:firstLine="0"/>
              <w:rPr>
                <w:bCs/>
              </w:rPr>
            </w:pPr>
            <w:r w:rsidRPr="00B24F9F">
              <w:rPr>
                <w:bCs/>
              </w:rPr>
              <w:t>ремонту промышленного</w:t>
            </w:r>
          </w:p>
          <w:p w14:paraId="041F5319" w14:textId="77777777" w:rsidR="006B29BF" w:rsidRPr="00B24F9F" w:rsidRDefault="006B29BF" w:rsidP="006B29BF">
            <w:pPr>
              <w:spacing w:line="240" w:lineRule="auto"/>
              <w:ind w:firstLine="0"/>
              <w:rPr>
                <w:bCs/>
              </w:rPr>
            </w:pPr>
            <w:r w:rsidRPr="00B24F9F">
              <w:rPr>
                <w:bCs/>
              </w:rPr>
              <w:t>(технологического) оборудования</w:t>
            </w:r>
          </w:p>
          <w:p w14:paraId="40C3A0E7" w14:textId="77777777" w:rsidR="006B29BF" w:rsidRPr="00B24F9F" w:rsidRDefault="006B29BF" w:rsidP="006B29BF">
            <w:pPr>
              <w:spacing w:line="240" w:lineRule="auto"/>
              <w:ind w:firstLine="0"/>
              <w:rPr>
                <w:bCs/>
              </w:rPr>
            </w:pPr>
            <w:r w:rsidRPr="00B24F9F">
              <w:rPr>
                <w:bCs/>
              </w:rPr>
              <w:t>Правила первичного</w:t>
            </w:r>
          </w:p>
          <w:p w14:paraId="2C0087F3" w14:textId="77777777" w:rsidR="006B29BF" w:rsidRPr="00B24F9F" w:rsidRDefault="006B29BF" w:rsidP="006B29BF">
            <w:pPr>
              <w:spacing w:line="240" w:lineRule="auto"/>
              <w:ind w:firstLine="0"/>
              <w:rPr>
                <w:bCs/>
              </w:rPr>
            </w:pPr>
            <w:r w:rsidRPr="00B24F9F">
              <w:rPr>
                <w:bCs/>
              </w:rPr>
              <w:t>документооборота, учета и</w:t>
            </w:r>
          </w:p>
          <w:p w14:paraId="2B6C3A70" w14:textId="77777777" w:rsidR="006B29BF" w:rsidRPr="00B24F9F" w:rsidRDefault="006B29BF" w:rsidP="006B29BF">
            <w:pPr>
              <w:spacing w:line="240" w:lineRule="auto"/>
              <w:ind w:firstLine="0"/>
              <w:rPr>
                <w:bCs/>
              </w:rPr>
            </w:pPr>
            <w:r w:rsidRPr="00B24F9F">
              <w:rPr>
                <w:bCs/>
              </w:rPr>
              <w:t>отчетности при выполнении</w:t>
            </w:r>
          </w:p>
          <w:p w14:paraId="720AA743" w14:textId="77777777" w:rsidR="006B29BF" w:rsidRPr="00B24F9F" w:rsidRDefault="006B29BF" w:rsidP="006B29BF">
            <w:pPr>
              <w:spacing w:line="240" w:lineRule="auto"/>
              <w:ind w:firstLine="0"/>
              <w:rPr>
                <w:bCs/>
              </w:rPr>
            </w:pPr>
            <w:r w:rsidRPr="00B24F9F">
              <w:rPr>
                <w:bCs/>
              </w:rPr>
              <w:t>технологических операций по</w:t>
            </w:r>
          </w:p>
          <w:p w14:paraId="1DBFA79C" w14:textId="77777777" w:rsidR="006B29BF" w:rsidRPr="00B24F9F" w:rsidRDefault="006B29BF" w:rsidP="006B29BF">
            <w:pPr>
              <w:spacing w:line="240" w:lineRule="auto"/>
              <w:ind w:firstLine="0"/>
              <w:rPr>
                <w:bCs/>
              </w:rPr>
            </w:pPr>
            <w:r w:rsidRPr="00B24F9F">
              <w:rPr>
                <w:bCs/>
              </w:rPr>
              <w:t>техническому обслуживанию и</w:t>
            </w:r>
          </w:p>
          <w:p w14:paraId="5C8DBF4C" w14:textId="77777777" w:rsidR="006B29BF" w:rsidRPr="00B24F9F" w:rsidRDefault="006B29BF" w:rsidP="006B29BF">
            <w:pPr>
              <w:spacing w:line="240" w:lineRule="auto"/>
              <w:ind w:firstLine="0"/>
              <w:rPr>
                <w:bCs/>
              </w:rPr>
            </w:pPr>
            <w:r w:rsidRPr="00B24F9F">
              <w:rPr>
                <w:bCs/>
              </w:rPr>
              <w:t>ремонту промышленного</w:t>
            </w:r>
          </w:p>
          <w:p w14:paraId="44F0A638" w14:textId="77777777" w:rsidR="006B29BF" w:rsidRPr="00B24F9F" w:rsidRDefault="006B29BF" w:rsidP="006B29BF">
            <w:pPr>
              <w:spacing w:line="240" w:lineRule="auto"/>
              <w:ind w:firstLine="0"/>
              <w:rPr>
                <w:bCs/>
              </w:rPr>
            </w:pPr>
            <w:r w:rsidRPr="00B24F9F">
              <w:rPr>
                <w:bCs/>
              </w:rPr>
              <w:t xml:space="preserve">(технологического) оборудования </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F25837D" w14:textId="77777777" w:rsidR="006B29BF" w:rsidRPr="00B24F9F" w:rsidRDefault="006B29BF" w:rsidP="006B29BF">
            <w:pPr>
              <w:spacing w:line="240" w:lineRule="auto"/>
              <w:ind w:firstLine="0"/>
              <w:rPr>
                <w:bCs/>
              </w:rPr>
            </w:pPr>
            <w:r w:rsidRPr="00B24F9F">
              <w:rPr>
                <w:bCs/>
              </w:rPr>
              <w:lastRenderedPageBreak/>
              <w:t>Устройство, состав, назначение,</w:t>
            </w:r>
          </w:p>
          <w:p w14:paraId="3D3247C0" w14:textId="77777777" w:rsidR="006B29BF" w:rsidRPr="00B24F9F" w:rsidRDefault="006B29BF" w:rsidP="006B29BF">
            <w:pPr>
              <w:spacing w:line="240" w:lineRule="auto"/>
              <w:ind w:firstLine="0"/>
              <w:rPr>
                <w:bCs/>
              </w:rPr>
            </w:pPr>
            <w:r w:rsidRPr="00B24F9F">
              <w:rPr>
                <w:bCs/>
              </w:rPr>
              <w:t>схемы расположения,</w:t>
            </w:r>
          </w:p>
          <w:p w14:paraId="4CF75575" w14:textId="77777777" w:rsidR="006B29BF" w:rsidRPr="00B24F9F" w:rsidRDefault="006B29BF" w:rsidP="006B29BF">
            <w:pPr>
              <w:spacing w:line="240" w:lineRule="auto"/>
              <w:ind w:firstLine="0"/>
              <w:rPr>
                <w:bCs/>
              </w:rPr>
            </w:pPr>
            <w:r w:rsidRPr="00B24F9F">
              <w:rPr>
                <w:bCs/>
              </w:rPr>
              <w:lastRenderedPageBreak/>
              <w:t>конструктивные особенности,</w:t>
            </w:r>
          </w:p>
          <w:p w14:paraId="479658FF" w14:textId="77777777" w:rsidR="006B29BF" w:rsidRPr="00B24F9F" w:rsidRDefault="006B29BF" w:rsidP="006B29BF">
            <w:pPr>
              <w:spacing w:line="240" w:lineRule="auto"/>
              <w:ind w:firstLine="0"/>
              <w:rPr>
                <w:bCs/>
              </w:rPr>
            </w:pPr>
            <w:r w:rsidRPr="00B24F9F">
              <w:rPr>
                <w:bCs/>
              </w:rPr>
              <w:t>правила эксплуатации и</w:t>
            </w:r>
          </w:p>
          <w:p w14:paraId="6DE11343" w14:textId="77777777" w:rsidR="006B29BF" w:rsidRPr="00B24F9F" w:rsidRDefault="006B29BF" w:rsidP="006B29BF">
            <w:pPr>
              <w:spacing w:line="240" w:lineRule="auto"/>
              <w:ind w:firstLine="0"/>
              <w:rPr>
                <w:bCs/>
              </w:rPr>
            </w:pPr>
            <w:r w:rsidRPr="00B24F9F">
              <w:rPr>
                <w:bCs/>
              </w:rPr>
              <w:t>технического обслуживания</w:t>
            </w:r>
          </w:p>
          <w:p w14:paraId="6EACEF5E" w14:textId="77777777" w:rsidR="006B29BF" w:rsidRPr="00B24F9F" w:rsidRDefault="006B29BF" w:rsidP="006B29BF">
            <w:pPr>
              <w:spacing w:line="240" w:lineRule="auto"/>
              <w:ind w:firstLine="0"/>
              <w:rPr>
                <w:bCs/>
              </w:rPr>
            </w:pPr>
            <w:r w:rsidRPr="00B24F9F">
              <w:rPr>
                <w:bCs/>
              </w:rPr>
              <w:t>основного и вспомогательного</w:t>
            </w:r>
          </w:p>
          <w:p w14:paraId="7B67D711" w14:textId="77777777" w:rsidR="006B29BF" w:rsidRPr="00B24F9F" w:rsidRDefault="006B29BF" w:rsidP="006B29BF">
            <w:pPr>
              <w:spacing w:line="240" w:lineRule="auto"/>
              <w:ind w:firstLine="0"/>
              <w:rPr>
                <w:bCs/>
              </w:rPr>
            </w:pPr>
            <w:r w:rsidRPr="00B24F9F">
              <w:rPr>
                <w:bCs/>
              </w:rPr>
              <w:t>обслуживаемого промышленного</w:t>
            </w:r>
          </w:p>
          <w:p w14:paraId="59B292FF" w14:textId="77777777" w:rsidR="006B29BF" w:rsidRPr="00B24F9F" w:rsidRDefault="006B29BF" w:rsidP="006B29BF">
            <w:pPr>
              <w:spacing w:line="240" w:lineRule="auto"/>
              <w:ind w:firstLine="0"/>
              <w:rPr>
                <w:bCs/>
              </w:rPr>
            </w:pPr>
            <w:r w:rsidRPr="00B24F9F">
              <w:rPr>
                <w:bCs/>
              </w:rPr>
              <w:t>(технологического) оборудования</w:t>
            </w:r>
          </w:p>
          <w:p w14:paraId="32BE292A" w14:textId="77777777" w:rsidR="006B29BF" w:rsidRPr="00B24F9F" w:rsidRDefault="006B29BF" w:rsidP="006B29BF">
            <w:pPr>
              <w:spacing w:line="240" w:lineRule="auto"/>
              <w:ind w:firstLine="0"/>
              <w:rPr>
                <w:bCs/>
              </w:rPr>
            </w:pPr>
            <w:r w:rsidRPr="00B24F9F">
              <w:rPr>
                <w:bCs/>
              </w:rPr>
              <w:t>Производственные мощности,</w:t>
            </w:r>
          </w:p>
          <w:p w14:paraId="443DF2A5" w14:textId="77777777" w:rsidR="006B29BF" w:rsidRPr="00B24F9F" w:rsidRDefault="006B29BF" w:rsidP="006B29BF">
            <w:pPr>
              <w:spacing w:line="240" w:lineRule="auto"/>
              <w:ind w:firstLine="0"/>
              <w:rPr>
                <w:bCs/>
              </w:rPr>
            </w:pPr>
            <w:r w:rsidRPr="00B24F9F">
              <w:rPr>
                <w:bCs/>
              </w:rPr>
              <w:t>технология производства и режим</w:t>
            </w:r>
          </w:p>
          <w:p w14:paraId="17927B3C" w14:textId="77777777" w:rsidR="006B29BF" w:rsidRPr="00B24F9F" w:rsidRDefault="006B29BF" w:rsidP="006B29BF">
            <w:pPr>
              <w:spacing w:line="240" w:lineRule="auto"/>
              <w:ind w:firstLine="0"/>
              <w:rPr>
                <w:bCs/>
              </w:rPr>
            </w:pPr>
            <w:r w:rsidRPr="00B24F9F">
              <w:rPr>
                <w:bCs/>
              </w:rPr>
              <w:t>работы обслуживаемого</w:t>
            </w:r>
          </w:p>
          <w:p w14:paraId="698E77B9" w14:textId="77777777" w:rsidR="006B29BF" w:rsidRPr="00B24F9F" w:rsidRDefault="006B29BF" w:rsidP="006B29BF">
            <w:pPr>
              <w:spacing w:line="240" w:lineRule="auto"/>
              <w:ind w:firstLine="0"/>
              <w:rPr>
                <w:bCs/>
              </w:rPr>
            </w:pPr>
            <w:r w:rsidRPr="00B24F9F">
              <w:rPr>
                <w:bCs/>
              </w:rPr>
              <w:t>промышленного (технологического)</w:t>
            </w:r>
          </w:p>
          <w:p w14:paraId="1993E6A0" w14:textId="77777777" w:rsidR="006B29BF" w:rsidRPr="00B24F9F" w:rsidRDefault="006B29BF" w:rsidP="006B29BF">
            <w:pPr>
              <w:spacing w:line="240" w:lineRule="auto"/>
              <w:ind w:firstLine="0"/>
              <w:rPr>
                <w:bCs/>
              </w:rPr>
            </w:pPr>
            <w:r w:rsidRPr="00B24F9F">
              <w:rPr>
                <w:bCs/>
              </w:rPr>
              <w:t>оборудования</w:t>
            </w:r>
          </w:p>
          <w:p w14:paraId="5A03499C" w14:textId="77777777" w:rsidR="006B29BF" w:rsidRPr="00B24F9F" w:rsidRDefault="006B29BF" w:rsidP="006B29BF">
            <w:pPr>
              <w:spacing w:line="240" w:lineRule="auto"/>
              <w:ind w:firstLine="0"/>
              <w:rPr>
                <w:bCs/>
              </w:rPr>
            </w:pPr>
            <w:r w:rsidRPr="00B24F9F">
              <w:rPr>
                <w:bCs/>
              </w:rPr>
              <w:t>Содержание паспортов основного и</w:t>
            </w:r>
          </w:p>
          <w:p w14:paraId="4B2BDC6F" w14:textId="77777777" w:rsidR="006B29BF" w:rsidRPr="00B24F9F" w:rsidRDefault="006B29BF" w:rsidP="006B29BF">
            <w:pPr>
              <w:spacing w:line="240" w:lineRule="auto"/>
              <w:ind w:firstLine="0"/>
              <w:rPr>
                <w:bCs/>
              </w:rPr>
            </w:pPr>
            <w:r w:rsidRPr="00B24F9F">
              <w:rPr>
                <w:bCs/>
              </w:rPr>
              <w:t>вспомогательного обслуживаемого</w:t>
            </w:r>
          </w:p>
          <w:p w14:paraId="6CB46457" w14:textId="77777777" w:rsidR="006B29BF" w:rsidRPr="00B24F9F" w:rsidRDefault="006B29BF" w:rsidP="006B29BF">
            <w:pPr>
              <w:spacing w:line="240" w:lineRule="auto"/>
              <w:ind w:firstLine="0"/>
              <w:rPr>
                <w:bCs/>
              </w:rPr>
            </w:pPr>
            <w:r w:rsidRPr="00B24F9F">
              <w:rPr>
                <w:bCs/>
              </w:rPr>
              <w:t>промышленного (технологического)</w:t>
            </w:r>
          </w:p>
          <w:p w14:paraId="5F7A4B86" w14:textId="77777777" w:rsidR="006B29BF" w:rsidRPr="00B24F9F" w:rsidRDefault="006B29BF" w:rsidP="006B29BF">
            <w:pPr>
              <w:spacing w:line="240" w:lineRule="auto"/>
              <w:ind w:firstLine="0"/>
              <w:rPr>
                <w:bCs/>
              </w:rPr>
            </w:pPr>
            <w:r w:rsidRPr="00B24F9F">
              <w:rPr>
                <w:bCs/>
              </w:rPr>
              <w:t>оборудования</w:t>
            </w:r>
          </w:p>
          <w:p w14:paraId="71B03F80" w14:textId="77777777" w:rsidR="006B29BF" w:rsidRPr="00B24F9F" w:rsidRDefault="006B29BF" w:rsidP="006B29BF">
            <w:pPr>
              <w:spacing w:line="240" w:lineRule="auto"/>
              <w:ind w:firstLine="0"/>
              <w:rPr>
                <w:bCs/>
              </w:rPr>
            </w:pPr>
            <w:r w:rsidRPr="00B24F9F">
              <w:rPr>
                <w:bCs/>
              </w:rPr>
              <w:t>Порядок и методы планирования</w:t>
            </w:r>
          </w:p>
          <w:p w14:paraId="1180F9F4" w14:textId="77777777" w:rsidR="006B29BF" w:rsidRPr="00B24F9F" w:rsidRDefault="006B29BF" w:rsidP="006B29BF">
            <w:pPr>
              <w:spacing w:line="240" w:lineRule="auto"/>
              <w:ind w:firstLine="0"/>
              <w:rPr>
                <w:bCs/>
              </w:rPr>
            </w:pPr>
            <w:r w:rsidRPr="00B24F9F">
              <w:rPr>
                <w:bCs/>
              </w:rPr>
              <w:t>технического обслуживания</w:t>
            </w:r>
          </w:p>
          <w:p w14:paraId="1C01C136" w14:textId="77777777" w:rsidR="006B29BF" w:rsidRPr="00B24F9F" w:rsidRDefault="006B29BF" w:rsidP="006B29BF">
            <w:pPr>
              <w:spacing w:line="240" w:lineRule="auto"/>
              <w:ind w:firstLine="0"/>
              <w:rPr>
                <w:bCs/>
              </w:rPr>
            </w:pPr>
            <w:r w:rsidRPr="00B24F9F">
              <w:rPr>
                <w:bCs/>
              </w:rPr>
              <w:t>оборудования и производства</w:t>
            </w:r>
          </w:p>
          <w:p w14:paraId="0A5DF79B" w14:textId="77777777" w:rsidR="006B29BF" w:rsidRPr="00B24F9F" w:rsidRDefault="006B29BF" w:rsidP="006B29BF">
            <w:pPr>
              <w:spacing w:line="240" w:lineRule="auto"/>
              <w:ind w:firstLine="0"/>
              <w:rPr>
                <w:bCs/>
              </w:rPr>
            </w:pPr>
            <w:r w:rsidRPr="00B24F9F">
              <w:rPr>
                <w:bCs/>
              </w:rPr>
              <w:t>ремонтных работ</w:t>
            </w:r>
          </w:p>
          <w:p w14:paraId="51F0B79F" w14:textId="77777777" w:rsidR="006B29BF" w:rsidRPr="00B24F9F" w:rsidRDefault="006B29BF" w:rsidP="006B29BF">
            <w:pPr>
              <w:spacing w:line="240" w:lineRule="auto"/>
              <w:ind w:firstLine="0"/>
              <w:rPr>
                <w:bCs/>
              </w:rPr>
            </w:pPr>
            <w:r w:rsidRPr="00B24F9F">
              <w:rPr>
                <w:bCs/>
              </w:rPr>
              <w:t>Карты технического обслуживания</w:t>
            </w:r>
          </w:p>
          <w:p w14:paraId="1AC11F16" w14:textId="77777777" w:rsidR="006B29BF" w:rsidRPr="00B24F9F" w:rsidRDefault="006B29BF" w:rsidP="006B29BF">
            <w:pPr>
              <w:spacing w:line="240" w:lineRule="auto"/>
              <w:ind w:firstLine="0"/>
              <w:rPr>
                <w:bCs/>
              </w:rPr>
            </w:pPr>
            <w:r w:rsidRPr="00B24F9F">
              <w:rPr>
                <w:bCs/>
              </w:rPr>
              <w:t>оборудования и методика их</w:t>
            </w:r>
          </w:p>
          <w:p w14:paraId="7DD25E0A" w14:textId="77777777" w:rsidR="006B29BF" w:rsidRPr="00B24F9F" w:rsidRDefault="006B29BF" w:rsidP="006B29BF">
            <w:pPr>
              <w:spacing w:line="240" w:lineRule="auto"/>
              <w:ind w:firstLine="0"/>
              <w:rPr>
                <w:bCs/>
              </w:rPr>
            </w:pPr>
            <w:r w:rsidRPr="00B24F9F">
              <w:rPr>
                <w:bCs/>
              </w:rPr>
              <w:t>разработки</w:t>
            </w:r>
          </w:p>
          <w:p w14:paraId="0A6E97AD" w14:textId="77777777" w:rsidR="006B29BF" w:rsidRPr="00B24F9F" w:rsidRDefault="006B29BF" w:rsidP="006B29BF">
            <w:pPr>
              <w:spacing w:line="240" w:lineRule="auto"/>
              <w:ind w:firstLine="0"/>
              <w:rPr>
                <w:bCs/>
              </w:rPr>
            </w:pPr>
            <w:r w:rsidRPr="00B24F9F">
              <w:rPr>
                <w:bCs/>
              </w:rPr>
              <w:t>Методы расчета экономической</w:t>
            </w:r>
          </w:p>
          <w:p w14:paraId="4FBD8D01" w14:textId="77777777" w:rsidR="006B29BF" w:rsidRPr="00B24F9F" w:rsidRDefault="006B29BF" w:rsidP="006B29BF">
            <w:pPr>
              <w:spacing w:line="240" w:lineRule="auto"/>
              <w:ind w:firstLine="0"/>
              <w:rPr>
                <w:bCs/>
              </w:rPr>
            </w:pPr>
            <w:r w:rsidRPr="00B24F9F">
              <w:rPr>
                <w:bCs/>
              </w:rPr>
              <w:t>эффективности выполнения</w:t>
            </w:r>
          </w:p>
          <w:p w14:paraId="35D7524E" w14:textId="77777777" w:rsidR="006B29BF" w:rsidRPr="00B24F9F" w:rsidRDefault="006B29BF" w:rsidP="006B29BF">
            <w:pPr>
              <w:spacing w:line="240" w:lineRule="auto"/>
              <w:ind w:firstLine="0"/>
              <w:rPr>
                <w:bCs/>
              </w:rPr>
            </w:pPr>
            <w:r w:rsidRPr="00B24F9F">
              <w:rPr>
                <w:bCs/>
              </w:rPr>
              <w:t>технологических операций по</w:t>
            </w:r>
          </w:p>
          <w:p w14:paraId="207D463E" w14:textId="77777777" w:rsidR="006B29BF" w:rsidRPr="00B24F9F" w:rsidRDefault="006B29BF" w:rsidP="006B29BF">
            <w:pPr>
              <w:spacing w:line="240" w:lineRule="auto"/>
              <w:ind w:firstLine="0"/>
              <w:rPr>
                <w:bCs/>
              </w:rPr>
            </w:pPr>
            <w:r w:rsidRPr="00B24F9F">
              <w:rPr>
                <w:bCs/>
              </w:rPr>
              <w:t>техническому обслуживанию</w:t>
            </w:r>
          </w:p>
          <w:p w14:paraId="00FC6C14" w14:textId="77777777" w:rsidR="006B29BF" w:rsidRPr="00B24F9F" w:rsidRDefault="006B29BF" w:rsidP="006B29BF">
            <w:pPr>
              <w:spacing w:line="240" w:lineRule="auto"/>
              <w:ind w:firstLine="0"/>
              <w:rPr>
                <w:bCs/>
              </w:rPr>
            </w:pPr>
            <w:r w:rsidRPr="00B24F9F">
              <w:rPr>
                <w:bCs/>
              </w:rPr>
              <w:t>Сменные показатели выполнения</w:t>
            </w:r>
          </w:p>
          <w:p w14:paraId="6ECAED8A" w14:textId="77777777" w:rsidR="006B29BF" w:rsidRPr="00B24F9F" w:rsidRDefault="006B29BF" w:rsidP="006B29BF">
            <w:pPr>
              <w:spacing w:line="240" w:lineRule="auto"/>
              <w:ind w:firstLine="0"/>
              <w:rPr>
                <w:bCs/>
              </w:rPr>
            </w:pPr>
            <w:r w:rsidRPr="00B24F9F">
              <w:rPr>
                <w:bCs/>
              </w:rPr>
              <w:t>технологических операций по</w:t>
            </w:r>
          </w:p>
          <w:p w14:paraId="7A07C2C3" w14:textId="77777777" w:rsidR="006B29BF" w:rsidRPr="00B24F9F" w:rsidRDefault="006B29BF" w:rsidP="006B29BF">
            <w:pPr>
              <w:spacing w:line="240" w:lineRule="auto"/>
              <w:ind w:firstLine="0"/>
              <w:rPr>
                <w:bCs/>
              </w:rPr>
            </w:pPr>
            <w:r w:rsidRPr="00B24F9F">
              <w:rPr>
                <w:bCs/>
              </w:rPr>
              <w:t>техническому обслуживанию</w:t>
            </w:r>
          </w:p>
          <w:p w14:paraId="16C7B358" w14:textId="77777777" w:rsidR="006B29BF" w:rsidRPr="00B24F9F" w:rsidRDefault="006B29BF" w:rsidP="006B29BF">
            <w:pPr>
              <w:spacing w:line="240" w:lineRule="auto"/>
              <w:ind w:firstLine="0"/>
              <w:rPr>
                <w:bCs/>
              </w:rPr>
            </w:pPr>
            <w:r w:rsidRPr="00B24F9F">
              <w:rPr>
                <w:bCs/>
              </w:rPr>
              <w:lastRenderedPageBreak/>
              <w:t>Требования к качеству выполнения</w:t>
            </w:r>
          </w:p>
          <w:p w14:paraId="0637FE3B" w14:textId="77777777" w:rsidR="006B29BF" w:rsidRPr="00B24F9F" w:rsidRDefault="006B29BF" w:rsidP="006B29BF">
            <w:pPr>
              <w:spacing w:line="240" w:lineRule="auto"/>
              <w:ind w:firstLine="0"/>
              <w:rPr>
                <w:bCs/>
              </w:rPr>
            </w:pPr>
            <w:r w:rsidRPr="00B24F9F">
              <w:rPr>
                <w:bCs/>
              </w:rPr>
              <w:t>технологических операций по</w:t>
            </w:r>
          </w:p>
          <w:p w14:paraId="2D20C6F2" w14:textId="77777777" w:rsidR="006B29BF" w:rsidRPr="00B24F9F" w:rsidRDefault="006B29BF" w:rsidP="006B29BF">
            <w:pPr>
              <w:spacing w:line="240" w:lineRule="auto"/>
              <w:ind w:firstLine="0"/>
              <w:rPr>
                <w:bCs/>
              </w:rPr>
            </w:pPr>
            <w:r w:rsidRPr="00B24F9F">
              <w:rPr>
                <w:bCs/>
              </w:rPr>
              <w:t>техническому обслуживанию</w:t>
            </w:r>
            <w:r w:rsidRPr="00B24F9F">
              <w:t xml:space="preserve"> </w:t>
            </w:r>
            <w:r w:rsidRPr="00B24F9F">
              <w:rPr>
                <w:bCs/>
              </w:rPr>
              <w:t>Методы планирования, контроля и</w:t>
            </w:r>
          </w:p>
          <w:p w14:paraId="5D7CFD84" w14:textId="77777777" w:rsidR="006B29BF" w:rsidRPr="00B24F9F" w:rsidRDefault="006B29BF" w:rsidP="006B29BF">
            <w:pPr>
              <w:spacing w:line="240" w:lineRule="auto"/>
              <w:ind w:firstLine="0"/>
              <w:rPr>
                <w:bCs/>
              </w:rPr>
            </w:pPr>
            <w:r w:rsidRPr="00B24F9F">
              <w:rPr>
                <w:bCs/>
              </w:rPr>
              <w:t>оценки качества технологических</w:t>
            </w:r>
          </w:p>
          <w:p w14:paraId="1F16955C" w14:textId="77777777" w:rsidR="006B29BF" w:rsidRPr="00B24F9F" w:rsidRDefault="006B29BF" w:rsidP="006B29BF">
            <w:pPr>
              <w:spacing w:line="240" w:lineRule="auto"/>
              <w:ind w:firstLine="0"/>
              <w:rPr>
                <w:bCs/>
              </w:rPr>
            </w:pPr>
            <w:r w:rsidRPr="00B24F9F">
              <w:rPr>
                <w:bCs/>
              </w:rPr>
              <w:t>операций по техническому</w:t>
            </w:r>
          </w:p>
          <w:p w14:paraId="406CAD2F" w14:textId="77777777" w:rsidR="006B29BF" w:rsidRPr="00B24F9F" w:rsidRDefault="006B29BF" w:rsidP="006B29BF">
            <w:pPr>
              <w:spacing w:line="240" w:lineRule="auto"/>
              <w:ind w:firstLine="0"/>
              <w:rPr>
                <w:bCs/>
              </w:rPr>
            </w:pPr>
            <w:r w:rsidRPr="00B24F9F">
              <w:rPr>
                <w:bCs/>
              </w:rPr>
              <w:t>обслуживанию</w:t>
            </w:r>
          </w:p>
          <w:p w14:paraId="243CB7D9" w14:textId="77777777" w:rsidR="006B29BF" w:rsidRPr="00B24F9F" w:rsidRDefault="006B29BF" w:rsidP="006B29BF">
            <w:pPr>
              <w:spacing w:line="240" w:lineRule="auto"/>
              <w:ind w:firstLine="0"/>
              <w:rPr>
                <w:bCs/>
              </w:rPr>
            </w:pPr>
            <w:r w:rsidRPr="00B24F9F">
              <w:rPr>
                <w:bCs/>
              </w:rPr>
              <w:t>Кинематические схемы механизмов</w:t>
            </w:r>
          </w:p>
          <w:p w14:paraId="4865B628" w14:textId="77777777" w:rsidR="006B29BF" w:rsidRPr="00B24F9F" w:rsidRDefault="006B29BF" w:rsidP="006B29BF">
            <w:pPr>
              <w:spacing w:line="240" w:lineRule="auto"/>
              <w:ind w:firstLine="0"/>
              <w:rPr>
                <w:bCs/>
              </w:rPr>
            </w:pPr>
            <w:r w:rsidRPr="00B24F9F">
              <w:rPr>
                <w:bCs/>
              </w:rPr>
              <w:t>со спецификацией основных узлов,</w:t>
            </w:r>
          </w:p>
          <w:p w14:paraId="0109EA76" w14:textId="77777777" w:rsidR="006B29BF" w:rsidRPr="00B24F9F" w:rsidRDefault="006B29BF" w:rsidP="006B29BF">
            <w:pPr>
              <w:spacing w:line="240" w:lineRule="auto"/>
              <w:ind w:firstLine="0"/>
              <w:rPr>
                <w:bCs/>
              </w:rPr>
            </w:pPr>
            <w:r w:rsidRPr="00B24F9F">
              <w:rPr>
                <w:bCs/>
              </w:rPr>
              <w:t>основные технические</w:t>
            </w:r>
          </w:p>
          <w:p w14:paraId="747460BE" w14:textId="77777777" w:rsidR="006B29BF" w:rsidRPr="00B24F9F" w:rsidRDefault="006B29BF" w:rsidP="006B29BF">
            <w:pPr>
              <w:spacing w:line="240" w:lineRule="auto"/>
              <w:ind w:firstLine="0"/>
              <w:rPr>
                <w:bCs/>
              </w:rPr>
            </w:pPr>
            <w:r w:rsidRPr="00B24F9F">
              <w:rPr>
                <w:bCs/>
              </w:rPr>
              <w:t>характеристики оборудования,</w:t>
            </w:r>
          </w:p>
          <w:p w14:paraId="2FB05BDA" w14:textId="77777777" w:rsidR="006B29BF" w:rsidRPr="00B24F9F" w:rsidRDefault="006B29BF" w:rsidP="006B29BF">
            <w:pPr>
              <w:spacing w:line="240" w:lineRule="auto"/>
              <w:ind w:firstLine="0"/>
              <w:rPr>
                <w:bCs/>
              </w:rPr>
            </w:pPr>
            <w:r w:rsidRPr="00B24F9F">
              <w:rPr>
                <w:bCs/>
              </w:rPr>
              <w:t>предельные нормы износа основных</w:t>
            </w:r>
          </w:p>
          <w:p w14:paraId="1BC07EC2" w14:textId="77777777" w:rsidR="006B29BF" w:rsidRPr="00B24F9F" w:rsidRDefault="006B29BF" w:rsidP="006B29BF">
            <w:pPr>
              <w:spacing w:line="240" w:lineRule="auto"/>
              <w:ind w:firstLine="0"/>
              <w:rPr>
                <w:bCs/>
              </w:rPr>
            </w:pPr>
            <w:r w:rsidRPr="00B24F9F">
              <w:rPr>
                <w:bCs/>
              </w:rPr>
              <w:t>деталей и узлов</w:t>
            </w:r>
          </w:p>
          <w:p w14:paraId="42CB93AC" w14:textId="77777777" w:rsidR="006B29BF" w:rsidRPr="00B24F9F" w:rsidRDefault="006B29BF" w:rsidP="006B29BF">
            <w:pPr>
              <w:spacing w:line="240" w:lineRule="auto"/>
              <w:ind w:firstLine="0"/>
              <w:rPr>
                <w:bCs/>
              </w:rPr>
            </w:pPr>
            <w:r w:rsidRPr="00B24F9F">
              <w:rPr>
                <w:bCs/>
              </w:rPr>
              <w:t>Правила устройства и безопасной</w:t>
            </w:r>
          </w:p>
          <w:p w14:paraId="16ECF3FF" w14:textId="77777777" w:rsidR="006B29BF" w:rsidRPr="00B24F9F" w:rsidRDefault="006B29BF" w:rsidP="006B29BF">
            <w:pPr>
              <w:spacing w:line="240" w:lineRule="auto"/>
              <w:ind w:firstLine="0"/>
              <w:rPr>
                <w:bCs/>
              </w:rPr>
            </w:pPr>
            <w:r w:rsidRPr="00B24F9F">
              <w:rPr>
                <w:bCs/>
              </w:rPr>
              <w:t>эксплуатации подъемных</w:t>
            </w:r>
          </w:p>
          <w:p w14:paraId="1B592E31" w14:textId="77777777" w:rsidR="006B29BF" w:rsidRPr="00B24F9F" w:rsidRDefault="006B29BF" w:rsidP="006B29BF">
            <w:pPr>
              <w:spacing w:line="240" w:lineRule="auto"/>
              <w:ind w:firstLine="0"/>
              <w:rPr>
                <w:bCs/>
              </w:rPr>
            </w:pPr>
            <w:r w:rsidRPr="00B24F9F">
              <w:rPr>
                <w:bCs/>
              </w:rPr>
              <w:t>сооружений</w:t>
            </w:r>
          </w:p>
          <w:p w14:paraId="474DDC40" w14:textId="77777777" w:rsidR="006B29BF" w:rsidRPr="00B24F9F" w:rsidRDefault="006B29BF" w:rsidP="006B29BF">
            <w:pPr>
              <w:spacing w:line="240" w:lineRule="auto"/>
              <w:ind w:firstLine="0"/>
              <w:rPr>
                <w:bCs/>
              </w:rPr>
            </w:pPr>
            <w:r w:rsidRPr="00B24F9F">
              <w:rPr>
                <w:bCs/>
              </w:rPr>
              <w:t>План мероприятий по локализации и</w:t>
            </w:r>
          </w:p>
          <w:p w14:paraId="110763E9" w14:textId="77777777" w:rsidR="006B29BF" w:rsidRPr="00B24F9F" w:rsidRDefault="006B29BF" w:rsidP="006B29BF">
            <w:pPr>
              <w:spacing w:line="240" w:lineRule="auto"/>
              <w:ind w:firstLine="0"/>
              <w:rPr>
                <w:bCs/>
              </w:rPr>
            </w:pPr>
            <w:r w:rsidRPr="00B24F9F">
              <w:rPr>
                <w:bCs/>
              </w:rPr>
              <w:t>ликвидации последствий аварий</w:t>
            </w:r>
          </w:p>
          <w:p w14:paraId="6390A142" w14:textId="77777777" w:rsidR="006B29BF" w:rsidRPr="00B24F9F" w:rsidRDefault="006B29BF" w:rsidP="006B29BF">
            <w:pPr>
              <w:spacing w:line="240" w:lineRule="auto"/>
              <w:ind w:firstLine="0"/>
              <w:rPr>
                <w:bCs/>
              </w:rPr>
            </w:pPr>
            <w:r w:rsidRPr="00B24F9F">
              <w:rPr>
                <w:bCs/>
              </w:rPr>
              <w:t>производственного подразделения</w:t>
            </w:r>
          </w:p>
          <w:p w14:paraId="3E8742FC" w14:textId="77777777" w:rsidR="006B29BF" w:rsidRPr="00B24F9F" w:rsidRDefault="006B29BF" w:rsidP="006B29BF">
            <w:pPr>
              <w:spacing w:line="240" w:lineRule="auto"/>
              <w:ind w:firstLine="0"/>
              <w:rPr>
                <w:bCs/>
              </w:rPr>
            </w:pPr>
            <w:r w:rsidRPr="00B24F9F">
              <w:rPr>
                <w:bCs/>
              </w:rPr>
              <w:t>Порядок и правила ведения учетной</w:t>
            </w:r>
          </w:p>
          <w:p w14:paraId="66218780" w14:textId="77777777" w:rsidR="006B29BF" w:rsidRPr="00B24F9F" w:rsidRDefault="006B29BF" w:rsidP="006B29BF">
            <w:pPr>
              <w:spacing w:line="240" w:lineRule="auto"/>
              <w:ind w:firstLine="0"/>
              <w:rPr>
                <w:bCs/>
              </w:rPr>
            </w:pPr>
            <w:r w:rsidRPr="00B24F9F">
              <w:rPr>
                <w:bCs/>
              </w:rPr>
              <w:t>технической документации</w:t>
            </w:r>
          </w:p>
          <w:p w14:paraId="2F581E0E" w14:textId="77777777" w:rsidR="006B29BF" w:rsidRPr="00B24F9F" w:rsidRDefault="006B29BF" w:rsidP="006B29BF">
            <w:pPr>
              <w:spacing w:line="240" w:lineRule="auto"/>
              <w:ind w:firstLine="0"/>
              <w:rPr>
                <w:bCs/>
              </w:rPr>
            </w:pPr>
            <w:r w:rsidRPr="00B24F9F">
              <w:rPr>
                <w:bCs/>
              </w:rPr>
              <w:t>оборудования</w:t>
            </w:r>
          </w:p>
          <w:p w14:paraId="6285CFC8" w14:textId="77777777" w:rsidR="006B29BF" w:rsidRPr="00B24F9F" w:rsidRDefault="006B29BF" w:rsidP="006B29BF">
            <w:pPr>
              <w:spacing w:line="240" w:lineRule="auto"/>
              <w:ind w:firstLine="0"/>
              <w:rPr>
                <w:bCs/>
              </w:rPr>
            </w:pPr>
            <w:r w:rsidRPr="00B24F9F">
              <w:rPr>
                <w:bCs/>
              </w:rPr>
              <w:t>Регламент профилактических</w:t>
            </w:r>
          </w:p>
          <w:p w14:paraId="42811D8C" w14:textId="77777777" w:rsidR="006B29BF" w:rsidRPr="00B24F9F" w:rsidRDefault="006B29BF" w:rsidP="006B29BF">
            <w:pPr>
              <w:spacing w:line="240" w:lineRule="auto"/>
              <w:ind w:firstLine="0"/>
              <w:rPr>
                <w:bCs/>
              </w:rPr>
            </w:pPr>
            <w:r w:rsidRPr="00B24F9F">
              <w:rPr>
                <w:bCs/>
              </w:rPr>
              <w:t>осмотров, диагностики и</w:t>
            </w:r>
          </w:p>
          <w:p w14:paraId="6E57614B" w14:textId="77777777" w:rsidR="006B29BF" w:rsidRPr="00B24F9F" w:rsidRDefault="006B29BF" w:rsidP="006B29BF">
            <w:pPr>
              <w:spacing w:line="240" w:lineRule="auto"/>
              <w:ind w:firstLine="0"/>
              <w:rPr>
                <w:bCs/>
              </w:rPr>
            </w:pPr>
            <w:r w:rsidRPr="00B24F9F">
              <w:rPr>
                <w:bCs/>
              </w:rPr>
              <w:t>технического обслуживания</w:t>
            </w:r>
          </w:p>
          <w:p w14:paraId="293C677E" w14:textId="77777777" w:rsidR="006B29BF" w:rsidRPr="00B24F9F" w:rsidRDefault="006B29BF" w:rsidP="006B29BF">
            <w:pPr>
              <w:spacing w:line="240" w:lineRule="auto"/>
              <w:ind w:firstLine="0"/>
              <w:rPr>
                <w:bCs/>
              </w:rPr>
            </w:pPr>
            <w:r w:rsidRPr="00B24F9F">
              <w:rPr>
                <w:bCs/>
              </w:rPr>
              <w:t>оборудования</w:t>
            </w:r>
          </w:p>
          <w:p w14:paraId="0D5B2052" w14:textId="77777777" w:rsidR="006B29BF" w:rsidRPr="00B24F9F" w:rsidRDefault="006B29BF" w:rsidP="006B29BF">
            <w:pPr>
              <w:spacing w:line="240" w:lineRule="auto"/>
              <w:ind w:firstLine="0"/>
              <w:rPr>
                <w:bCs/>
              </w:rPr>
            </w:pPr>
            <w:r w:rsidRPr="00B24F9F">
              <w:rPr>
                <w:bCs/>
              </w:rPr>
              <w:t>Состав, функции и возможности</w:t>
            </w:r>
          </w:p>
          <w:p w14:paraId="7BF3B191" w14:textId="77777777" w:rsidR="006B29BF" w:rsidRPr="00B24F9F" w:rsidRDefault="006B29BF" w:rsidP="006B29BF">
            <w:pPr>
              <w:spacing w:line="240" w:lineRule="auto"/>
              <w:ind w:firstLine="0"/>
              <w:rPr>
                <w:bCs/>
              </w:rPr>
            </w:pPr>
            <w:r w:rsidRPr="00B24F9F">
              <w:rPr>
                <w:bCs/>
              </w:rPr>
              <w:t>использования информационно</w:t>
            </w:r>
            <w:r>
              <w:rPr>
                <w:bCs/>
              </w:rPr>
              <w:t xml:space="preserve"> </w:t>
            </w:r>
            <w:r w:rsidRPr="00B24F9F">
              <w:rPr>
                <w:bCs/>
              </w:rPr>
              <w:t>коммуникационных технологий в</w:t>
            </w:r>
          </w:p>
          <w:p w14:paraId="4EF00854" w14:textId="77777777" w:rsidR="006B29BF" w:rsidRPr="00B24F9F" w:rsidRDefault="006B29BF" w:rsidP="006B29BF">
            <w:pPr>
              <w:spacing w:line="240" w:lineRule="auto"/>
              <w:ind w:firstLine="0"/>
              <w:rPr>
                <w:bCs/>
              </w:rPr>
            </w:pPr>
            <w:r w:rsidRPr="00B24F9F">
              <w:rPr>
                <w:bCs/>
              </w:rPr>
              <w:t>информационных системах</w:t>
            </w:r>
          </w:p>
          <w:p w14:paraId="697C53B5" w14:textId="77777777" w:rsidR="006B29BF" w:rsidRPr="00B24F9F" w:rsidRDefault="006B29BF" w:rsidP="006B29BF">
            <w:pPr>
              <w:spacing w:line="240" w:lineRule="auto"/>
              <w:ind w:firstLine="0"/>
              <w:rPr>
                <w:bCs/>
              </w:rPr>
            </w:pPr>
            <w:r w:rsidRPr="00B24F9F">
              <w:rPr>
                <w:bCs/>
              </w:rPr>
              <w:t>управления техническим</w:t>
            </w:r>
          </w:p>
          <w:p w14:paraId="61A434BF" w14:textId="77777777" w:rsidR="006B29BF" w:rsidRPr="00B24F9F" w:rsidRDefault="006B29BF" w:rsidP="006B29BF">
            <w:pPr>
              <w:spacing w:line="240" w:lineRule="auto"/>
              <w:ind w:firstLine="0"/>
              <w:rPr>
                <w:bCs/>
              </w:rPr>
            </w:pPr>
            <w:r w:rsidRPr="00B24F9F">
              <w:rPr>
                <w:bCs/>
              </w:rPr>
              <w:lastRenderedPageBreak/>
              <w:t>обслуживанием</w:t>
            </w:r>
          </w:p>
        </w:tc>
        <w:tc>
          <w:tcPr>
            <w:tcW w:w="2794" w:type="dxa"/>
            <w:tcBorders>
              <w:top w:val="single" w:sz="4" w:space="0" w:color="auto"/>
              <w:left w:val="single" w:sz="4" w:space="0" w:color="auto"/>
              <w:bottom w:val="single" w:sz="4" w:space="0" w:color="auto"/>
              <w:right w:val="single" w:sz="4" w:space="0" w:color="auto"/>
            </w:tcBorders>
          </w:tcPr>
          <w:p w14:paraId="73887619" w14:textId="77777777" w:rsidR="006B29BF" w:rsidRPr="00B24F9F" w:rsidRDefault="006B29BF" w:rsidP="006B29BF">
            <w:pPr>
              <w:spacing w:line="240" w:lineRule="auto"/>
              <w:ind w:firstLine="0"/>
              <w:rPr>
                <w:bCs/>
              </w:rPr>
            </w:pPr>
            <w:r w:rsidRPr="00B24F9F">
              <w:rPr>
                <w:bCs/>
              </w:rPr>
              <w:lastRenderedPageBreak/>
              <w:t>Разработка карт технического</w:t>
            </w:r>
          </w:p>
          <w:p w14:paraId="5527A0CE" w14:textId="77777777" w:rsidR="006B29BF" w:rsidRPr="00B24F9F" w:rsidRDefault="006B29BF" w:rsidP="006B29BF">
            <w:pPr>
              <w:spacing w:line="240" w:lineRule="auto"/>
              <w:ind w:firstLine="0"/>
              <w:rPr>
                <w:bCs/>
              </w:rPr>
            </w:pPr>
            <w:r w:rsidRPr="00B24F9F">
              <w:rPr>
                <w:bCs/>
              </w:rPr>
              <w:lastRenderedPageBreak/>
              <w:t>обслуживания оборудования</w:t>
            </w:r>
          </w:p>
          <w:p w14:paraId="6C50E543" w14:textId="77777777" w:rsidR="006B29BF" w:rsidRPr="00B24F9F" w:rsidRDefault="006B29BF" w:rsidP="006B29BF">
            <w:pPr>
              <w:spacing w:line="240" w:lineRule="auto"/>
              <w:ind w:firstLine="0"/>
              <w:rPr>
                <w:bCs/>
              </w:rPr>
            </w:pPr>
            <w:r w:rsidRPr="00B24F9F">
              <w:rPr>
                <w:bCs/>
              </w:rPr>
              <w:t>Разработка инструкций по</w:t>
            </w:r>
          </w:p>
          <w:p w14:paraId="767820CA" w14:textId="77777777" w:rsidR="006B29BF" w:rsidRPr="00B24F9F" w:rsidRDefault="006B29BF" w:rsidP="006B29BF">
            <w:pPr>
              <w:spacing w:line="240" w:lineRule="auto"/>
              <w:ind w:firstLine="0"/>
              <w:rPr>
                <w:bCs/>
              </w:rPr>
            </w:pPr>
            <w:r w:rsidRPr="00B24F9F">
              <w:rPr>
                <w:bCs/>
              </w:rPr>
              <w:t>технической эксплуатации, смазке</w:t>
            </w:r>
          </w:p>
          <w:p w14:paraId="798EE37C" w14:textId="77777777" w:rsidR="006B29BF" w:rsidRPr="00B24F9F" w:rsidRDefault="006B29BF" w:rsidP="006B29BF">
            <w:pPr>
              <w:spacing w:line="240" w:lineRule="auto"/>
              <w:ind w:firstLine="0"/>
              <w:rPr>
                <w:bCs/>
              </w:rPr>
            </w:pPr>
            <w:r w:rsidRPr="00B24F9F">
              <w:rPr>
                <w:bCs/>
              </w:rPr>
              <w:t>оборудования и уходу за ним, по</w:t>
            </w:r>
          </w:p>
          <w:p w14:paraId="79BA00DB" w14:textId="77777777" w:rsidR="006B29BF" w:rsidRPr="00B24F9F" w:rsidRDefault="006B29BF" w:rsidP="006B29BF">
            <w:pPr>
              <w:spacing w:line="240" w:lineRule="auto"/>
              <w:ind w:firstLine="0"/>
              <w:rPr>
                <w:bCs/>
              </w:rPr>
            </w:pPr>
            <w:r w:rsidRPr="00B24F9F">
              <w:rPr>
                <w:bCs/>
              </w:rPr>
              <w:t>безопасному ведению работ</w:t>
            </w:r>
          </w:p>
          <w:p w14:paraId="6FBFD8A7" w14:textId="77777777" w:rsidR="006B29BF" w:rsidRPr="00B24F9F" w:rsidRDefault="006B29BF" w:rsidP="006B29BF">
            <w:pPr>
              <w:spacing w:line="240" w:lineRule="auto"/>
              <w:ind w:firstLine="0"/>
              <w:rPr>
                <w:bCs/>
              </w:rPr>
            </w:pPr>
            <w:r w:rsidRPr="00B24F9F">
              <w:rPr>
                <w:bCs/>
              </w:rPr>
              <w:t>Подготовка сменно-суточного</w:t>
            </w:r>
          </w:p>
          <w:p w14:paraId="2DE76BB1" w14:textId="77777777" w:rsidR="006B29BF" w:rsidRPr="00B24F9F" w:rsidRDefault="006B29BF" w:rsidP="006B29BF">
            <w:pPr>
              <w:spacing w:line="240" w:lineRule="auto"/>
              <w:ind w:firstLine="0"/>
              <w:rPr>
                <w:bCs/>
              </w:rPr>
            </w:pPr>
            <w:r w:rsidRPr="00B24F9F">
              <w:rPr>
                <w:bCs/>
              </w:rPr>
              <w:t>задания по техническому</w:t>
            </w:r>
          </w:p>
          <w:p w14:paraId="221B23DE" w14:textId="77777777" w:rsidR="006B29BF" w:rsidRPr="00B24F9F" w:rsidRDefault="006B29BF" w:rsidP="006B29BF">
            <w:pPr>
              <w:spacing w:line="240" w:lineRule="auto"/>
              <w:ind w:firstLine="0"/>
              <w:rPr>
                <w:bCs/>
              </w:rPr>
            </w:pPr>
            <w:r w:rsidRPr="00B24F9F">
              <w:rPr>
                <w:bCs/>
              </w:rPr>
              <w:t>обслуживанию оборудования</w:t>
            </w:r>
          </w:p>
          <w:p w14:paraId="063BC8D4" w14:textId="77777777" w:rsidR="006B29BF" w:rsidRPr="00B24F9F" w:rsidRDefault="006B29BF" w:rsidP="006B29BF">
            <w:pPr>
              <w:spacing w:line="240" w:lineRule="auto"/>
              <w:ind w:firstLine="0"/>
              <w:rPr>
                <w:bCs/>
              </w:rPr>
            </w:pPr>
            <w:r w:rsidRPr="00B24F9F">
              <w:rPr>
                <w:bCs/>
              </w:rPr>
              <w:t>Определение необходимости</w:t>
            </w:r>
          </w:p>
          <w:p w14:paraId="3E9423F0" w14:textId="77777777" w:rsidR="006B29BF" w:rsidRPr="00B24F9F" w:rsidRDefault="006B29BF" w:rsidP="006B29BF">
            <w:pPr>
              <w:spacing w:line="240" w:lineRule="auto"/>
              <w:ind w:firstLine="0"/>
              <w:rPr>
                <w:bCs/>
              </w:rPr>
            </w:pPr>
            <w:r w:rsidRPr="00B24F9F">
              <w:rPr>
                <w:bCs/>
              </w:rPr>
              <w:t>регулировки узлов оборудования</w:t>
            </w:r>
          </w:p>
          <w:p w14:paraId="54338D7F" w14:textId="77777777" w:rsidR="006B29BF" w:rsidRPr="00B24F9F" w:rsidRDefault="006B29BF" w:rsidP="006B29BF">
            <w:pPr>
              <w:spacing w:line="240" w:lineRule="auto"/>
              <w:ind w:firstLine="0"/>
              <w:rPr>
                <w:bCs/>
              </w:rPr>
            </w:pPr>
            <w:r w:rsidRPr="00B24F9F">
              <w:rPr>
                <w:bCs/>
              </w:rPr>
              <w:t>Разработка производственных</w:t>
            </w:r>
          </w:p>
          <w:p w14:paraId="58C81CC6" w14:textId="77777777" w:rsidR="006B29BF" w:rsidRPr="00B24F9F" w:rsidRDefault="006B29BF" w:rsidP="006B29BF">
            <w:pPr>
              <w:spacing w:line="240" w:lineRule="auto"/>
              <w:ind w:firstLine="0"/>
              <w:rPr>
                <w:bCs/>
              </w:rPr>
            </w:pPr>
            <w:r w:rsidRPr="00B24F9F">
              <w:rPr>
                <w:bCs/>
              </w:rPr>
              <w:t>заданий по техническому</w:t>
            </w:r>
          </w:p>
          <w:p w14:paraId="1004B764" w14:textId="77777777" w:rsidR="006B29BF" w:rsidRPr="00B24F9F" w:rsidRDefault="006B29BF" w:rsidP="006B29BF">
            <w:pPr>
              <w:spacing w:line="240" w:lineRule="auto"/>
              <w:ind w:firstLine="0"/>
              <w:rPr>
                <w:bCs/>
              </w:rPr>
            </w:pPr>
            <w:r w:rsidRPr="00B24F9F">
              <w:rPr>
                <w:bCs/>
              </w:rPr>
              <w:t>обслуживанию и ремонту</w:t>
            </w:r>
          </w:p>
          <w:p w14:paraId="1FFC3A8B" w14:textId="77777777" w:rsidR="006B29BF" w:rsidRPr="00B24F9F" w:rsidRDefault="006B29BF" w:rsidP="006B29BF">
            <w:pPr>
              <w:spacing w:line="240" w:lineRule="auto"/>
              <w:ind w:firstLine="0"/>
              <w:rPr>
                <w:bCs/>
              </w:rPr>
            </w:pPr>
            <w:r w:rsidRPr="00B24F9F">
              <w:rPr>
                <w:bCs/>
              </w:rPr>
              <w:t>промышленного (технологического)</w:t>
            </w:r>
          </w:p>
          <w:p w14:paraId="2A5E975A" w14:textId="77777777" w:rsidR="006B29BF" w:rsidRPr="00B24F9F" w:rsidRDefault="006B29BF" w:rsidP="006B29BF">
            <w:pPr>
              <w:spacing w:line="240" w:lineRule="auto"/>
              <w:ind w:firstLine="0"/>
              <w:rPr>
                <w:bCs/>
              </w:rPr>
            </w:pPr>
            <w:r w:rsidRPr="00B24F9F">
              <w:rPr>
                <w:bCs/>
              </w:rPr>
              <w:t>оборудования в соответствии со</w:t>
            </w:r>
          </w:p>
          <w:p w14:paraId="09E11BA9" w14:textId="77777777" w:rsidR="006B29BF" w:rsidRPr="00B24F9F" w:rsidRDefault="006B29BF" w:rsidP="006B29BF">
            <w:pPr>
              <w:spacing w:line="240" w:lineRule="auto"/>
              <w:ind w:firstLine="0"/>
              <w:rPr>
                <w:bCs/>
              </w:rPr>
            </w:pPr>
            <w:r w:rsidRPr="00B24F9F">
              <w:rPr>
                <w:bCs/>
              </w:rPr>
              <w:t>сменными показателями</w:t>
            </w:r>
          </w:p>
          <w:p w14:paraId="1BEECC35" w14:textId="77777777" w:rsidR="006B29BF" w:rsidRPr="00B24F9F" w:rsidRDefault="006B29BF" w:rsidP="006B29BF">
            <w:pPr>
              <w:spacing w:line="240" w:lineRule="auto"/>
              <w:ind w:firstLine="0"/>
              <w:rPr>
                <w:bCs/>
              </w:rPr>
            </w:pPr>
            <w:r w:rsidRPr="00B24F9F">
              <w:rPr>
                <w:bCs/>
              </w:rPr>
              <w:t>Составление планов работ по</w:t>
            </w:r>
          </w:p>
          <w:p w14:paraId="331CCE5E" w14:textId="77777777" w:rsidR="006B29BF" w:rsidRPr="00B24F9F" w:rsidRDefault="006B29BF" w:rsidP="006B29BF">
            <w:pPr>
              <w:spacing w:line="240" w:lineRule="auto"/>
              <w:ind w:firstLine="0"/>
              <w:rPr>
                <w:bCs/>
              </w:rPr>
            </w:pPr>
            <w:r w:rsidRPr="00B24F9F">
              <w:rPr>
                <w:bCs/>
              </w:rPr>
              <w:t>техническому обслуживанию и</w:t>
            </w:r>
          </w:p>
          <w:p w14:paraId="7325C011" w14:textId="77777777" w:rsidR="006B29BF" w:rsidRPr="00B24F9F" w:rsidRDefault="006B29BF" w:rsidP="006B29BF">
            <w:pPr>
              <w:spacing w:line="240" w:lineRule="auto"/>
              <w:ind w:firstLine="0"/>
              <w:rPr>
                <w:bCs/>
              </w:rPr>
            </w:pPr>
            <w:r w:rsidRPr="00B24F9F">
              <w:rPr>
                <w:bCs/>
              </w:rPr>
              <w:t>ремонту на основе данных</w:t>
            </w:r>
          </w:p>
          <w:p w14:paraId="0A4636CD" w14:textId="77777777" w:rsidR="006B29BF" w:rsidRPr="00B24F9F" w:rsidRDefault="006B29BF" w:rsidP="006B29BF">
            <w:pPr>
              <w:spacing w:line="240" w:lineRule="auto"/>
              <w:ind w:firstLine="0"/>
              <w:rPr>
                <w:bCs/>
              </w:rPr>
            </w:pPr>
            <w:r w:rsidRPr="00B24F9F">
              <w:rPr>
                <w:bCs/>
              </w:rPr>
              <w:t>информационной системы</w:t>
            </w:r>
          </w:p>
          <w:p w14:paraId="42B11C3B" w14:textId="77777777" w:rsidR="006B29BF" w:rsidRPr="00B24F9F" w:rsidRDefault="006B29BF" w:rsidP="006B29BF">
            <w:pPr>
              <w:spacing w:line="240" w:lineRule="auto"/>
              <w:ind w:firstLine="0"/>
              <w:rPr>
                <w:bCs/>
              </w:rPr>
            </w:pPr>
            <w:r w:rsidRPr="00B24F9F">
              <w:rPr>
                <w:bCs/>
              </w:rPr>
              <w:t>управления техническим</w:t>
            </w:r>
          </w:p>
          <w:p w14:paraId="1F94E165" w14:textId="77777777" w:rsidR="006B29BF" w:rsidRPr="00B24F9F" w:rsidRDefault="006B29BF" w:rsidP="006B29BF">
            <w:pPr>
              <w:spacing w:line="240" w:lineRule="auto"/>
              <w:ind w:firstLine="0"/>
              <w:rPr>
                <w:bCs/>
              </w:rPr>
            </w:pPr>
            <w:r w:rsidRPr="00B24F9F">
              <w:rPr>
                <w:bCs/>
              </w:rPr>
              <w:t>обслуживанием и ремонтом</w:t>
            </w:r>
          </w:p>
          <w:p w14:paraId="2D97B0FD" w14:textId="77777777" w:rsidR="006B29BF" w:rsidRPr="00B24F9F" w:rsidRDefault="006B29BF" w:rsidP="006B29BF">
            <w:pPr>
              <w:spacing w:line="240" w:lineRule="auto"/>
              <w:ind w:firstLine="0"/>
              <w:rPr>
                <w:bCs/>
              </w:rPr>
            </w:pPr>
            <w:r w:rsidRPr="00B24F9F">
              <w:rPr>
                <w:bCs/>
              </w:rPr>
              <w:t>промышленного (технологического)</w:t>
            </w:r>
          </w:p>
          <w:p w14:paraId="2F6DB6D3" w14:textId="77777777" w:rsidR="006B29BF" w:rsidRPr="00B24F9F" w:rsidRDefault="006B29BF" w:rsidP="006B29BF">
            <w:pPr>
              <w:spacing w:line="240" w:lineRule="auto"/>
              <w:ind w:firstLine="0"/>
              <w:rPr>
                <w:bCs/>
              </w:rPr>
            </w:pPr>
            <w:r w:rsidRPr="00B24F9F">
              <w:rPr>
                <w:bCs/>
              </w:rPr>
              <w:t>оборудования</w:t>
            </w:r>
          </w:p>
          <w:p w14:paraId="1F0B791F" w14:textId="77777777" w:rsidR="006B29BF" w:rsidRPr="00B24F9F" w:rsidRDefault="006B29BF" w:rsidP="006B29BF">
            <w:pPr>
              <w:spacing w:line="240" w:lineRule="auto"/>
              <w:ind w:firstLine="0"/>
              <w:rPr>
                <w:bCs/>
              </w:rPr>
            </w:pPr>
            <w:r w:rsidRPr="00B24F9F">
              <w:rPr>
                <w:bCs/>
              </w:rPr>
              <w:t>Формирование ведомостей дефектов</w:t>
            </w:r>
          </w:p>
          <w:p w14:paraId="16326425" w14:textId="77777777" w:rsidR="006B29BF" w:rsidRPr="00B24F9F" w:rsidRDefault="006B29BF" w:rsidP="006B29BF">
            <w:pPr>
              <w:spacing w:line="240" w:lineRule="auto"/>
              <w:ind w:firstLine="0"/>
              <w:rPr>
                <w:bCs/>
              </w:rPr>
            </w:pPr>
            <w:r w:rsidRPr="00B24F9F">
              <w:rPr>
                <w:bCs/>
              </w:rPr>
              <w:t>и перечня отказов на основе данных</w:t>
            </w:r>
          </w:p>
          <w:p w14:paraId="263896AA" w14:textId="77777777" w:rsidR="006B29BF" w:rsidRPr="00B24F9F" w:rsidRDefault="006B29BF" w:rsidP="006B29BF">
            <w:pPr>
              <w:spacing w:line="240" w:lineRule="auto"/>
              <w:ind w:firstLine="0"/>
              <w:rPr>
                <w:bCs/>
              </w:rPr>
            </w:pPr>
            <w:r w:rsidRPr="00B24F9F">
              <w:rPr>
                <w:bCs/>
              </w:rPr>
              <w:t>информационной системы</w:t>
            </w:r>
          </w:p>
          <w:p w14:paraId="63F8CC93" w14:textId="77777777" w:rsidR="006B29BF" w:rsidRPr="00B24F9F" w:rsidRDefault="006B29BF" w:rsidP="006B29BF">
            <w:pPr>
              <w:spacing w:line="240" w:lineRule="auto"/>
              <w:ind w:firstLine="0"/>
              <w:rPr>
                <w:bCs/>
              </w:rPr>
            </w:pPr>
            <w:r w:rsidRPr="00B24F9F">
              <w:rPr>
                <w:bCs/>
              </w:rPr>
              <w:t>управления техническим</w:t>
            </w:r>
          </w:p>
          <w:p w14:paraId="5ACD14EB" w14:textId="77777777" w:rsidR="006B29BF" w:rsidRPr="00B24F9F" w:rsidRDefault="006B29BF" w:rsidP="006B29BF">
            <w:pPr>
              <w:spacing w:line="240" w:lineRule="auto"/>
              <w:ind w:firstLine="0"/>
              <w:rPr>
                <w:bCs/>
              </w:rPr>
            </w:pPr>
            <w:r w:rsidRPr="00B24F9F">
              <w:rPr>
                <w:bCs/>
              </w:rPr>
              <w:lastRenderedPageBreak/>
              <w:t>обслуживанием и ремонтом</w:t>
            </w:r>
          </w:p>
          <w:p w14:paraId="08A85C55" w14:textId="77777777" w:rsidR="006B29BF" w:rsidRPr="00B24F9F" w:rsidRDefault="006B29BF" w:rsidP="006B29BF">
            <w:pPr>
              <w:spacing w:line="240" w:lineRule="auto"/>
              <w:ind w:firstLine="0"/>
              <w:rPr>
                <w:bCs/>
              </w:rPr>
            </w:pPr>
            <w:r w:rsidRPr="00B24F9F">
              <w:rPr>
                <w:bCs/>
              </w:rPr>
              <w:t>промышленного (технологического)</w:t>
            </w:r>
          </w:p>
          <w:p w14:paraId="3DEADE01" w14:textId="77777777" w:rsidR="006B29BF" w:rsidRPr="00B24F9F" w:rsidRDefault="006B29BF" w:rsidP="006B29BF">
            <w:pPr>
              <w:spacing w:line="240" w:lineRule="auto"/>
              <w:ind w:firstLine="0"/>
              <w:rPr>
                <w:bCs/>
              </w:rPr>
            </w:pPr>
            <w:r w:rsidRPr="00B24F9F">
              <w:rPr>
                <w:bCs/>
              </w:rPr>
              <w:t>оборудования</w:t>
            </w:r>
            <w:r w:rsidRPr="00B24F9F">
              <w:t xml:space="preserve"> </w:t>
            </w:r>
            <w:r w:rsidRPr="00B24F9F">
              <w:rPr>
                <w:bCs/>
              </w:rPr>
              <w:t>Оформление заявок на техническое</w:t>
            </w:r>
          </w:p>
          <w:p w14:paraId="76539DE2" w14:textId="77777777" w:rsidR="006B29BF" w:rsidRPr="00B24F9F" w:rsidRDefault="006B29BF" w:rsidP="006B29BF">
            <w:pPr>
              <w:spacing w:line="240" w:lineRule="auto"/>
              <w:ind w:firstLine="0"/>
              <w:rPr>
                <w:bCs/>
              </w:rPr>
            </w:pPr>
            <w:r w:rsidRPr="00B24F9F">
              <w:rPr>
                <w:bCs/>
              </w:rPr>
              <w:t>обслуживание, ремонт, материалы,</w:t>
            </w:r>
          </w:p>
          <w:p w14:paraId="00DCD8EC" w14:textId="77777777" w:rsidR="006B29BF" w:rsidRPr="00B24F9F" w:rsidRDefault="006B29BF" w:rsidP="006B29BF">
            <w:pPr>
              <w:spacing w:line="240" w:lineRule="auto"/>
              <w:ind w:firstLine="0"/>
              <w:rPr>
                <w:bCs/>
              </w:rPr>
            </w:pPr>
            <w:r w:rsidRPr="00B24F9F">
              <w:rPr>
                <w:bCs/>
              </w:rPr>
              <w:t>запасные части и инструменты в</w:t>
            </w:r>
          </w:p>
          <w:p w14:paraId="337A85EA" w14:textId="77777777" w:rsidR="006B29BF" w:rsidRPr="00B24F9F" w:rsidRDefault="006B29BF" w:rsidP="006B29BF">
            <w:pPr>
              <w:spacing w:line="240" w:lineRule="auto"/>
              <w:ind w:firstLine="0"/>
              <w:rPr>
                <w:bCs/>
              </w:rPr>
            </w:pPr>
            <w:r w:rsidRPr="00B24F9F">
              <w:rPr>
                <w:bCs/>
              </w:rPr>
              <w:t>информационной системе</w:t>
            </w:r>
          </w:p>
          <w:p w14:paraId="7E7033FA" w14:textId="77777777" w:rsidR="006B29BF" w:rsidRPr="00B24F9F" w:rsidRDefault="006B29BF" w:rsidP="006B29BF">
            <w:pPr>
              <w:spacing w:line="240" w:lineRule="auto"/>
              <w:ind w:firstLine="0"/>
              <w:rPr>
                <w:bCs/>
              </w:rPr>
            </w:pPr>
            <w:r w:rsidRPr="00B24F9F">
              <w:rPr>
                <w:bCs/>
              </w:rPr>
              <w:t>управления техническим</w:t>
            </w:r>
          </w:p>
          <w:p w14:paraId="3186FE96" w14:textId="77777777" w:rsidR="006B29BF" w:rsidRPr="00B24F9F" w:rsidRDefault="006B29BF" w:rsidP="006B29BF">
            <w:pPr>
              <w:spacing w:line="240" w:lineRule="auto"/>
              <w:ind w:firstLine="0"/>
              <w:rPr>
                <w:bCs/>
              </w:rPr>
            </w:pPr>
            <w:r w:rsidRPr="00B24F9F">
              <w:rPr>
                <w:bCs/>
              </w:rPr>
              <w:t>обслуживанием и ремонтом</w:t>
            </w:r>
          </w:p>
          <w:p w14:paraId="22E18CFF" w14:textId="77777777" w:rsidR="006B29BF" w:rsidRPr="00B24F9F" w:rsidRDefault="006B29BF" w:rsidP="006B29BF">
            <w:pPr>
              <w:spacing w:line="240" w:lineRule="auto"/>
              <w:ind w:firstLine="0"/>
              <w:rPr>
                <w:bCs/>
              </w:rPr>
            </w:pPr>
            <w:r w:rsidRPr="00B24F9F">
              <w:rPr>
                <w:bCs/>
              </w:rPr>
              <w:t>промышленного (технологического)</w:t>
            </w:r>
          </w:p>
          <w:p w14:paraId="41EAD792" w14:textId="77777777" w:rsidR="006B29BF" w:rsidRPr="00B24F9F" w:rsidRDefault="006B29BF" w:rsidP="006B29BF">
            <w:pPr>
              <w:spacing w:line="240" w:lineRule="auto"/>
              <w:ind w:firstLine="0"/>
              <w:rPr>
                <w:bCs/>
              </w:rPr>
            </w:pPr>
            <w:r w:rsidRPr="00B24F9F">
              <w:rPr>
                <w:bCs/>
              </w:rPr>
              <w:t>оборудования</w:t>
            </w:r>
          </w:p>
          <w:p w14:paraId="695CDA12" w14:textId="77777777" w:rsidR="006B29BF" w:rsidRPr="00B24F9F" w:rsidRDefault="006B29BF" w:rsidP="006B29BF">
            <w:pPr>
              <w:spacing w:line="240" w:lineRule="auto"/>
              <w:ind w:firstLine="0"/>
              <w:rPr>
                <w:bCs/>
              </w:rPr>
            </w:pPr>
            <w:r w:rsidRPr="00B24F9F">
              <w:rPr>
                <w:bCs/>
              </w:rPr>
              <w:t>Оформление отчетов о выполнении</w:t>
            </w:r>
          </w:p>
          <w:p w14:paraId="2A26E32B" w14:textId="77777777" w:rsidR="006B29BF" w:rsidRPr="00B24F9F" w:rsidRDefault="006B29BF" w:rsidP="006B29BF">
            <w:pPr>
              <w:spacing w:line="240" w:lineRule="auto"/>
              <w:ind w:firstLine="0"/>
              <w:rPr>
                <w:bCs/>
              </w:rPr>
            </w:pPr>
            <w:r w:rsidRPr="00B24F9F">
              <w:rPr>
                <w:bCs/>
              </w:rPr>
              <w:t>работ в информационной системе</w:t>
            </w:r>
          </w:p>
          <w:p w14:paraId="30E5C16A" w14:textId="77777777" w:rsidR="006B29BF" w:rsidRPr="00B24F9F" w:rsidRDefault="006B29BF" w:rsidP="006B29BF">
            <w:pPr>
              <w:spacing w:line="240" w:lineRule="auto"/>
              <w:ind w:firstLine="0"/>
              <w:rPr>
                <w:bCs/>
              </w:rPr>
            </w:pPr>
            <w:r w:rsidRPr="00B24F9F">
              <w:rPr>
                <w:bCs/>
              </w:rPr>
              <w:t>управления техническим</w:t>
            </w:r>
          </w:p>
          <w:p w14:paraId="7939BC59" w14:textId="77777777" w:rsidR="006B29BF" w:rsidRPr="00B24F9F" w:rsidRDefault="006B29BF" w:rsidP="006B29BF">
            <w:pPr>
              <w:spacing w:line="240" w:lineRule="auto"/>
              <w:ind w:firstLine="0"/>
              <w:rPr>
                <w:bCs/>
              </w:rPr>
            </w:pPr>
            <w:r w:rsidRPr="00B24F9F">
              <w:rPr>
                <w:bCs/>
              </w:rPr>
              <w:t>обслуживанием и ремонтом</w:t>
            </w:r>
          </w:p>
          <w:p w14:paraId="36FB8F0E" w14:textId="77777777" w:rsidR="006B29BF" w:rsidRPr="00B24F9F" w:rsidRDefault="006B29BF" w:rsidP="006B29BF">
            <w:pPr>
              <w:spacing w:line="240" w:lineRule="auto"/>
              <w:ind w:firstLine="0"/>
              <w:rPr>
                <w:bCs/>
              </w:rPr>
            </w:pPr>
            <w:r w:rsidRPr="00B24F9F">
              <w:rPr>
                <w:bCs/>
              </w:rPr>
              <w:t>промышленного (технологического)</w:t>
            </w:r>
          </w:p>
          <w:p w14:paraId="6BABD524" w14:textId="77777777" w:rsidR="006B29BF" w:rsidRPr="00B24F9F" w:rsidRDefault="006B29BF" w:rsidP="006B29BF">
            <w:pPr>
              <w:spacing w:line="240" w:lineRule="auto"/>
              <w:ind w:firstLine="0"/>
              <w:rPr>
                <w:bCs/>
              </w:rPr>
            </w:pPr>
            <w:r w:rsidRPr="00B24F9F">
              <w:rPr>
                <w:bCs/>
              </w:rPr>
              <w:t>оборудования</w:t>
            </w:r>
          </w:p>
          <w:p w14:paraId="3A1CA3BD" w14:textId="77777777" w:rsidR="006B29BF" w:rsidRPr="00B24F9F" w:rsidRDefault="006B29BF" w:rsidP="006B29BF">
            <w:pPr>
              <w:spacing w:line="240" w:lineRule="auto"/>
              <w:ind w:firstLine="0"/>
              <w:rPr>
                <w:bCs/>
              </w:rPr>
            </w:pPr>
            <w:r w:rsidRPr="00B24F9F">
              <w:rPr>
                <w:bCs/>
              </w:rPr>
              <w:t>Разработка производственных</w:t>
            </w:r>
          </w:p>
          <w:p w14:paraId="77C26598" w14:textId="77777777" w:rsidR="006B29BF" w:rsidRPr="00B24F9F" w:rsidRDefault="006B29BF" w:rsidP="006B29BF">
            <w:pPr>
              <w:spacing w:line="240" w:lineRule="auto"/>
              <w:ind w:firstLine="0"/>
              <w:rPr>
                <w:bCs/>
              </w:rPr>
            </w:pPr>
            <w:r w:rsidRPr="00B24F9F">
              <w:rPr>
                <w:bCs/>
              </w:rPr>
              <w:t>заданий по техническому</w:t>
            </w:r>
          </w:p>
          <w:p w14:paraId="77C0738C" w14:textId="77777777" w:rsidR="006B29BF" w:rsidRPr="00B24F9F" w:rsidRDefault="006B29BF" w:rsidP="006B29BF">
            <w:pPr>
              <w:spacing w:line="240" w:lineRule="auto"/>
              <w:ind w:firstLine="0"/>
              <w:rPr>
                <w:bCs/>
              </w:rPr>
            </w:pPr>
            <w:r w:rsidRPr="00B24F9F">
              <w:rPr>
                <w:bCs/>
              </w:rPr>
              <w:t>обслуживанию и ремонту</w:t>
            </w:r>
          </w:p>
          <w:p w14:paraId="2D1DC177" w14:textId="77777777" w:rsidR="006B29BF" w:rsidRPr="00B24F9F" w:rsidRDefault="006B29BF" w:rsidP="006B29BF">
            <w:pPr>
              <w:spacing w:line="240" w:lineRule="auto"/>
              <w:ind w:firstLine="0"/>
              <w:rPr>
                <w:bCs/>
              </w:rPr>
            </w:pPr>
            <w:r w:rsidRPr="00B24F9F">
              <w:rPr>
                <w:bCs/>
              </w:rPr>
              <w:t>промышленного (технологического)</w:t>
            </w:r>
          </w:p>
          <w:p w14:paraId="6993B297" w14:textId="77777777" w:rsidR="006B29BF" w:rsidRPr="00B24F9F" w:rsidRDefault="006B29BF" w:rsidP="006B29BF">
            <w:pPr>
              <w:spacing w:line="240" w:lineRule="auto"/>
              <w:ind w:firstLine="0"/>
              <w:rPr>
                <w:bCs/>
              </w:rPr>
            </w:pPr>
            <w:r w:rsidRPr="00B24F9F">
              <w:rPr>
                <w:bCs/>
              </w:rPr>
              <w:t>оборудования в соответствии со</w:t>
            </w:r>
          </w:p>
          <w:p w14:paraId="62374C2E" w14:textId="77777777" w:rsidR="006B29BF" w:rsidRPr="00B24F9F" w:rsidRDefault="006B29BF" w:rsidP="006B29BF">
            <w:pPr>
              <w:spacing w:line="240" w:lineRule="auto"/>
              <w:ind w:firstLine="0"/>
              <w:rPr>
                <w:bCs/>
              </w:rPr>
            </w:pPr>
            <w:r w:rsidRPr="00B24F9F">
              <w:rPr>
                <w:bCs/>
              </w:rPr>
              <w:t>сменными показателями</w:t>
            </w:r>
          </w:p>
        </w:tc>
      </w:tr>
      <w:tr w:rsidR="006B29BF" w14:paraId="6144D8E3" w14:textId="77777777" w:rsidTr="00780801">
        <w:trPr>
          <w:trHeight w:val="327"/>
        </w:trPr>
        <w:tc>
          <w:tcPr>
            <w:tcW w:w="1246" w:type="dxa"/>
            <w:tcBorders>
              <w:left w:val="single" w:sz="4" w:space="0" w:color="auto"/>
              <w:right w:val="single" w:sz="4" w:space="0" w:color="auto"/>
            </w:tcBorders>
          </w:tcPr>
          <w:p w14:paraId="06F9C304" w14:textId="77777777" w:rsidR="006B29BF" w:rsidRPr="00900FFA" w:rsidRDefault="006B29BF" w:rsidP="006B29BF">
            <w:pPr>
              <w:spacing w:line="240" w:lineRule="auto"/>
              <w:ind w:firstLine="0"/>
              <w:rPr>
                <w:bCs/>
              </w:rPr>
            </w:pPr>
            <w:r w:rsidRPr="00900FFA">
              <w:rPr>
                <w:bCs/>
              </w:rPr>
              <w:lastRenderedPageBreak/>
              <w:t xml:space="preserve">ПК </w:t>
            </w:r>
            <w:r>
              <w:rPr>
                <w:bCs/>
              </w:rPr>
              <w:t>2.3</w:t>
            </w:r>
          </w:p>
        </w:tc>
        <w:tc>
          <w:tcPr>
            <w:tcW w:w="2794" w:type="dxa"/>
            <w:tcBorders>
              <w:left w:val="single" w:sz="4" w:space="0" w:color="auto"/>
              <w:right w:val="single" w:sz="4" w:space="0" w:color="auto"/>
            </w:tcBorders>
          </w:tcPr>
          <w:p w14:paraId="36BB1DEF" w14:textId="77777777" w:rsidR="006B29BF" w:rsidRPr="00B24F9F" w:rsidRDefault="006B29BF" w:rsidP="006B29BF">
            <w:pPr>
              <w:spacing w:line="240" w:lineRule="auto"/>
              <w:ind w:firstLine="0"/>
              <w:rPr>
                <w:bCs/>
              </w:rPr>
            </w:pPr>
            <w:r w:rsidRPr="00B24F9F">
              <w:rPr>
                <w:bCs/>
              </w:rPr>
              <w:t>Определять приоритеты при</w:t>
            </w:r>
          </w:p>
          <w:p w14:paraId="43783D7B" w14:textId="77777777" w:rsidR="006B29BF" w:rsidRPr="00B24F9F" w:rsidRDefault="006B29BF" w:rsidP="006B29BF">
            <w:pPr>
              <w:spacing w:line="240" w:lineRule="auto"/>
              <w:ind w:firstLine="0"/>
              <w:rPr>
                <w:bCs/>
              </w:rPr>
            </w:pPr>
            <w:r w:rsidRPr="00B24F9F">
              <w:rPr>
                <w:bCs/>
              </w:rPr>
              <w:t>подготовке сменно-суточного</w:t>
            </w:r>
          </w:p>
          <w:p w14:paraId="76DB617C" w14:textId="77777777" w:rsidR="006B29BF" w:rsidRPr="00B24F9F" w:rsidRDefault="006B29BF" w:rsidP="006B29BF">
            <w:pPr>
              <w:spacing w:line="240" w:lineRule="auto"/>
              <w:ind w:firstLine="0"/>
              <w:rPr>
                <w:bCs/>
              </w:rPr>
            </w:pPr>
            <w:r w:rsidRPr="00B24F9F">
              <w:rPr>
                <w:bCs/>
              </w:rPr>
              <w:t>задания по техническому</w:t>
            </w:r>
          </w:p>
          <w:p w14:paraId="5937CF07" w14:textId="77777777" w:rsidR="006B29BF" w:rsidRPr="00B24F9F" w:rsidRDefault="006B29BF" w:rsidP="006B29BF">
            <w:pPr>
              <w:spacing w:line="240" w:lineRule="auto"/>
              <w:ind w:firstLine="0"/>
              <w:rPr>
                <w:bCs/>
              </w:rPr>
            </w:pPr>
            <w:r w:rsidRPr="00B24F9F">
              <w:rPr>
                <w:bCs/>
              </w:rPr>
              <w:t>обслуживанию</w:t>
            </w:r>
          </w:p>
          <w:p w14:paraId="4D0E187B" w14:textId="77777777" w:rsidR="006B29BF" w:rsidRPr="00B24F9F" w:rsidRDefault="006B29BF" w:rsidP="006B29BF">
            <w:pPr>
              <w:spacing w:line="240" w:lineRule="auto"/>
              <w:ind w:firstLine="0"/>
              <w:rPr>
                <w:bCs/>
              </w:rPr>
            </w:pPr>
            <w:r w:rsidRPr="00B24F9F">
              <w:rPr>
                <w:bCs/>
              </w:rPr>
              <w:t>Выявлять случаи нарушения</w:t>
            </w:r>
          </w:p>
          <w:p w14:paraId="30CE17D4" w14:textId="77777777" w:rsidR="006B29BF" w:rsidRPr="00B24F9F" w:rsidRDefault="006B29BF" w:rsidP="006B29BF">
            <w:pPr>
              <w:spacing w:line="240" w:lineRule="auto"/>
              <w:ind w:firstLine="0"/>
              <w:rPr>
                <w:bCs/>
              </w:rPr>
            </w:pPr>
            <w:r w:rsidRPr="00B24F9F">
              <w:rPr>
                <w:bCs/>
              </w:rPr>
              <w:t>технических требований,</w:t>
            </w:r>
          </w:p>
          <w:p w14:paraId="6D74DE21" w14:textId="77777777" w:rsidR="006B29BF" w:rsidRPr="00B24F9F" w:rsidRDefault="006B29BF" w:rsidP="006B29BF">
            <w:pPr>
              <w:spacing w:line="240" w:lineRule="auto"/>
              <w:ind w:firstLine="0"/>
              <w:rPr>
                <w:bCs/>
              </w:rPr>
            </w:pPr>
            <w:r w:rsidRPr="00B24F9F">
              <w:rPr>
                <w:bCs/>
              </w:rPr>
              <w:t>технологических регламентов,</w:t>
            </w:r>
          </w:p>
          <w:p w14:paraId="377A8815" w14:textId="77777777" w:rsidR="006B29BF" w:rsidRPr="00B24F9F" w:rsidRDefault="006B29BF" w:rsidP="006B29BF">
            <w:pPr>
              <w:spacing w:line="240" w:lineRule="auto"/>
              <w:ind w:firstLine="0"/>
              <w:rPr>
                <w:bCs/>
              </w:rPr>
            </w:pPr>
            <w:r w:rsidRPr="00B24F9F">
              <w:rPr>
                <w:bCs/>
              </w:rPr>
              <w:t>правил эксплуатации и технического</w:t>
            </w:r>
          </w:p>
          <w:p w14:paraId="72C35D46" w14:textId="77777777" w:rsidR="006B29BF" w:rsidRPr="00B24F9F" w:rsidRDefault="006B29BF" w:rsidP="006B29BF">
            <w:pPr>
              <w:spacing w:line="240" w:lineRule="auto"/>
              <w:ind w:firstLine="0"/>
              <w:rPr>
                <w:bCs/>
              </w:rPr>
            </w:pPr>
            <w:r w:rsidRPr="00B24F9F">
              <w:rPr>
                <w:bCs/>
              </w:rPr>
              <w:t>обслуживания оборудования</w:t>
            </w:r>
          </w:p>
          <w:p w14:paraId="4BDE49DB" w14:textId="77777777" w:rsidR="006B29BF" w:rsidRPr="00B24F9F" w:rsidRDefault="006B29BF" w:rsidP="006B29BF">
            <w:pPr>
              <w:spacing w:line="240" w:lineRule="auto"/>
              <w:ind w:firstLine="0"/>
              <w:rPr>
                <w:bCs/>
              </w:rPr>
            </w:pPr>
            <w:r w:rsidRPr="00B24F9F">
              <w:rPr>
                <w:bCs/>
              </w:rPr>
              <w:t>Обеспечивать безопасные условия</w:t>
            </w:r>
          </w:p>
          <w:p w14:paraId="29C4211D" w14:textId="77777777" w:rsidR="006B29BF" w:rsidRPr="00B24F9F" w:rsidRDefault="006B29BF" w:rsidP="006B29BF">
            <w:pPr>
              <w:spacing w:line="240" w:lineRule="auto"/>
              <w:ind w:firstLine="0"/>
              <w:rPr>
                <w:bCs/>
              </w:rPr>
            </w:pPr>
            <w:r w:rsidRPr="00B24F9F">
              <w:rPr>
                <w:bCs/>
              </w:rPr>
              <w:t>работы персонала при техническом</w:t>
            </w:r>
          </w:p>
          <w:p w14:paraId="6437251B" w14:textId="77777777" w:rsidR="006B29BF" w:rsidRPr="00B24F9F" w:rsidRDefault="006B29BF" w:rsidP="006B29BF">
            <w:pPr>
              <w:spacing w:line="240" w:lineRule="auto"/>
              <w:ind w:firstLine="0"/>
              <w:rPr>
                <w:bCs/>
              </w:rPr>
            </w:pPr>
            <w:r w:rsidRPr="00B24F9F">
              <w:rPr>
                <w:bCs/>
              </w:rPr>
              <w:t>обслуживании оборудования</w:t>
            </w:r>
            <w:r w:rsidRPr="00B24F9F">
              <w:t xml:space="preserve"> </w:t>
            </w:r>
            <w:proofErr w:type="gramStart"/>
            <w:r w:rsidRPr="00B24F9F">
              <w:rPr>
                <w:bCs/>
              </w:rPr>
              <w:t>Выявлять</w:t>
            </w:r>
            <w:proofErr w:type="gramEnd"/>
            <w:r w:rsidRPr="00B24F9F">
              <w:rPr>
                <w:bCs/>
              </w:rPr>
              <w:t xml:space="preserve"> и устранять причины</w:t>
            </w:r>
          </w:p>
          <w:p w14:paraId="32977944" w14:textId="77777777" w:rsidR="006B29BF" w:rsidRPr="00B24F9F" w:rsidRDefault="006B29BF" w:rsidP="006B29BF">
            <w:pPr>
              <w:spacing w:line="240" w:lineRule="auto"/>
              <w:ind w:firstLine="0"/>
              <w:rPr>
                <w:bCs/>
              </w:rPr>
            </w:pPr>
            <w:r w:rsidRPr="00B24F9F">
              <w:rPr>
                <w:bCs/>
              </w:rPr>
              <w:t>нарушений правил технической</w:t>
            </w:r>
          </w:p>
          <w:p w14:paraId="7813F43A" w14:textId="77777777" w:rsidR="006B29BF" w:rsidRPr="00B24F9F" w:rsidRDefault="006B29BF" w:rsidP="006B29BF">
            <w:pPr>
              <w:spacing w:line="240" w:lineRule="auto"/>
              <w:ind w:firstLine="0"/>
              <w:rPr>
                <w:bCs/>
              </w:rPr>
            </w:pPr>
            <w:r w:rsidRPr="00B24F9F">
              <w:rPr>
                <w:bCs/>
              </w:rPr>
              <w:t>эксплуатации и правил производства</w:t>
            </w:r>
          </w:p>
          <w:p w14:paraId="308D3CB3" w14:textId="77777777" w:rsidR="006B29BF" w:rsidRPr="00B24F9F" w:rsidRDefault="006B29BF" w:rsidP="006B29BF">
            <w:pPr>
              <w:spacing w:line="240" w:lineRule="auto"/>
              <w:ind w:firstLine="0"/>
              <w:rPr>
                <w:bCs/>
              </w:rPr>
            </w:pPr>
            <w:r w:rsidRPr="00B24F9F">
              <w:rPr>
                <w:bCs/>
              </w:rPr>
              <w:t>работ по техническому</w:t>
            </w:r>
          </w:p>
          <w:p w14:paraId="355E5A99" w14:textId="77777777" w:rsidR="006B29BF" w:rsidRPr="00B24F9F" w:rsidRDefault="006B29BF" w:rsidP="006B29BF">
            <w:pPr>
              <w:spacing w:line="240" w:lineRule="auto"/>
              <w:ind w:firstLine="0"/>
              <w:rPr>
                <w:bCs/>
              </w:rPr>
            </w:pPr>
            <w:r w:rsidRPr="00B24F9F">
              <w:rPr>
                <w:bCs/>
              </w:rPr>
              <w:t>обслуживанию оборудования</w:t>
            </w:r>
          </w:p>
          <w:p w14:paraId="7FC66290" w14:textId="77777777" w:rsidR="006B29BF" w:rsidRPr="00B24F9F" w:rsidRDefault="006B29BF" w:rsidP="006B29BF">
            <w:pPr>
              <w:spacing w:line="240" w:lineRule="auto"/>
              <w:ind w:firstLine="0"/>
              <w:rPr>
                <w:bCs/>
              </w:rPr>
            </w:pPr>
            <w:r w:rsidRPr="00B24F9F">
              <w:rPr>
                <w:bCs/>
              </w:rPr>
              <w:t>Использовать показания системы</w:t>
            </w:r>
          </w:p>
          <w:p w14:paraId="78C03D59" w14:textId="77777777" w:rsidR="006B29BF" w:rsidRPr="00B24F9F" w:rsidRDefault="006B29BF" w:rsidP="006B29BF">
            <w:pPr>
              <w:spacing w:line="240" w:lineRule="auto"/>
              <w:ind w:firstLine="0"/>
              <w:rPr>
                <w:bCs/>
              </w:rPr>
            </w:pPr>
            <w:r w:rsidRPr="00B24F9F">
              <w:rPr>
                <w:bCs/>
              </w:rPr>
              <w:t>технической диагностики и осмотра</w:t>
            </w:r>
          </w:p>
          <w:p w14:paraId="01FE7619" w14:textId="77777777" w:rsidR="006B29BF" w:rsidRPr="00B24F9F" w:rsidRDefault="006B29BF" w:rsidP="006B29BF">
            <w:pPr>
              <w:spacing w:line="240" w:lineRule="auto"/>
              <w:ind w:firstLine="0"/>
              <w:rPr>
                <w:bCs/>
              </w:rPr>
            </w:pPr>
            <w:r w:rsidRPr="00B24F9F">
              <w:rPr>
                <w:bCs/>
              </w:rPr>
              <w:t>оборудования для выдачи заданий по</w:t>
            </w:r>
          </w:p>
          <w:p w14:paraId="1A054CD0" w14:textId="77777777" w:rsidR="006B29BF" w:rsidRPr="00B24F9F" w:rsidRDefault="006B29BF" w:rsidP="006B29BF">
            <w:pPr>
              <w:spacing w:line="240" w:lineRule="auto"/>
              <w:ind w:firstLine="0"/>
              <w:rPr>
                <w:bCs/>
              </w:rPr>
            </w:pPr>
            <w:r w:rsidRPr="00B24F9F">
              <w:rPr>
                <w:bCs/>
              </w:rPr>
              <w:t>техническому обслуживанию и</w:t>
            </w:r>
          </w:p>
          <w:p w14:paraId="58609617" w14:textId="77777777" w:rsidR="006B29BF" w:rsidRPr="00B24F9F" w:rsidRDefault="006B29BF" w:rsidP="006B29BF">
            <w:pPr>
              <w:spacing w:line="240" w:lineRule="auto"/>
              <w:ind w:firstLine="0"/>
              <w:rPr>
                <w:bCs/>
              </w:rPr>
            </w:pPr>
            <w:r w:rsidRPr="00B24F9F">
              <w:rPr>
                <w:bCs/>
              </w:rPr>
              <w:t>разработки плана очередного</w:t>
            </w:r>
          </w:p>
          <w:p w14:paraId="0C6AC8A0" w14:textId="77777777" w:rsidR="006B29BF" w:rsidRPr="00B24F9F" w:rsidRDefault="006B29BF" w:rsidP="006B29BF">
            <w:pPr>
              <w:spacing w:line="240" w:lineRule="auto"/>
              <w:ind w:firstLine="0"/>
              <w:rPr>
                <w:bCs/>
              </w:rPr>
            </w:pPr>
            <w:r w:rsidRPr="00B24F9F">
              <w:rPr>
                <w:bCs/>
              </w:rPr>
              <w:t>текущего ремонта</w:t>
            </w:r>
          </w:p>
          <w:p w14:paraId="779F548C" w14:textId="77777777" w:rsidR="006B29BF" w:rsidRPr="00B24F9F" w:rsidRDefault="006B29BF" w:rsidP="006B29BF">
            <w:pPr>
              <w:spacing w:line="240" w:lineRule="auto"/>
              <w:ind w:firstLine="0"/>
              <w:rPr>
                <w:bCs/>
              </w:rPr>
            </w:pPr>
            <w:r w:rsidRPr="00B24F9F">
              <w:rPr>
                <w:bCs/>
              </w:rPr>
              <w:t>Разъяснять, четко формулировать</w:t>
            </w:r>
          </w:p>
          <w:p w14:paraId="367B886E" w14:textId="77777777" w:rsidR="006B29BF" w:rsidRPr="00B24F9F" w:rsidRDefault="006B29BF" w:rsidP="006B29BF">
            <w:pPr>
              <w:spacing w:line="240" w:lineRule="auto"/>
              <w:ind w:firstLine="0"/>
              <w:rPr>
                <w:bCs/>
              </w:rPr>
            </w:pPr>
            <w:r w:rsidRPr="00B24F9F">
              <w:rPr>
                <w:bCs/>
              </w:rPr>
              <w:t>цели и задачи технического</w:t>
            </w:r>
          </w:p>
          <w:p w14:paraId="3C2DAA52" w14:textId="77777777" w:rsidR="006B29BF" w:rsidRPr="00B24F9F" w:rsidRDefault="006B29BF" w:rsidP="006B29BF">
            <w:pPr>
              <w:spacing w:line="240" w:lineRule="auto"/>
              <w:ind w:firstLine="0"/>
              <w:rPr>
                <w:bCs/>
              </w:rPr>
            </w:pPr>
            <w:r w:rsidRPr="00B24F9F">
              <w:rPr>
                <w:bCs/>
              </w:rPr>
              <w:t>обслуживания работникам</w:t>
            </w:r>
          </w:p>
          <w:p w14:paraId="3EEBD4C5" w14:textId="77777777" w:rsidR="006B29BF" w:rsidRPr="00B24F9F" w:rsidRDefault="006B29BF" w:rsidP="006B29BF">
            <w:pPr>
              <w:spacing w:line="240" w:lineRule="auto"/>
              <w:ind w:firstLine="0"/>
              <w:rPr>
                <w:bCs/>
              </w:rPr>
            </w:pPr>
            <w:r w:rsidRPr="00B24F9F">
              <w:rPr>
                <w:bCs/>
              </w:rPr>
              <w:t>ремонтных подразделений</w:t>
            </w:r>
          </w:p>
          <w:p w14:paraId="784E6041" w14:textId="77777777" w:rsidR="006B29BF" w:rsidRPr="00B24F9F" w:rsidRDefault="006B29BF" w:rsidP="006B29BF">
            <w:pPr>
              <w:spacing w:line="240" w:lineRule="auto"/>
              <w:ind w:firstLine="0"/>
              <w:rPr>
                <w:bCs/>
              </w:rPr>
            </w:pPr>
            <w:r w:rsidRPr="00B24F9F">
              <w:rPr>
                <w:bCs/>
              </w:rPr>
              <w:t>Оценивать качество проведения</w:t>
            </w:r>
          </w:p>
          <w:p w14:paraId="71CFA3E2" w14:textId="77777777" w:rsidR="006B29BF" w:rsidRPr="00B24F9F" w:rsidRDefault="006B29BF" w:rsidP="006B29BF">
            <w:pPr>
              <w:spacing w:line="240" w:lineRule="auto"/>
              <w:ind w:firstLine="0"/>
              <w:rPr>
                <w:bCs/>
              </w:rPr>
            </w:pPr>
            <w:r w:rsidRPr="00B24F9F">
              <w:rPr>
                <w:bCs/>
              </w:rPr>
              <w:t>работниками ремонтных</w:t>
            </w:r>
          </w:p>
          <w:p w14:paraId="45CF021F" w14:textId="77777777" w:rsidR="006B29BF" w:rsidRPr="00B24F9F" w:rsidRDefault="006B29BF" w:rsidP="006B29BF">
            <w:pPr>
              <w:spacing w:line="240" w:lineRule="auto"/>
              <w:ind w:firstLine="0"/>
              <w:rPr>
                <w:bCs/>
              </w:rPr>
            </w:pPr>
            <w:r w:rsidRPr="00B24F9F">
              <w:rPr>
                <w:bCs/>
              </w:rPr>
              <w:lastRenderedPageBreak/>
              <w:t>подразделений профилактики,</w:t>
            </w:r>
          </w:p>
          <w:p w14:paraId="31914431" w14:textId="77777777" w:rsidR="006B29BF" w:rsidRPr="00B24F9F" w:rsidRDefault="006B29BF" w:rsidP="006B29BF">
            <w:pPr>
              <w:spacing w:line="240" w:lineRule="auto"/>
              <w:ind w:firstLine="0"/>
              <w:rPr>
                <w:bCs/>
              </w:rPr>
            </w:pPr>
            <w:r w:rsidRPr="00B24F9F">
              <w:rPr>
                <w:bCs/>
              </w:rPr>
              <w:t>диагностики и технического</w:t>
            </w:r>
          </w:p>
          <w:p w14:paraId="2CF1D8FA" w14:textId="77777777" w:rsidR="006B29BF" w:rsidRPr="00B24F9F" w:rsidRDefault="006B29BF" w:rsidP="006B29BF">
            <w:pPr>
              <w:spacing w:line="240" w:lineRule="auto"/>
              <w:ind w:firstLine="0"/>
              <w:rPr>
                <w:bCs/>
              </w:rPr>
            </w:pPr>
            <w:r w:rsidRPr="00B24F9F">
              <w:rPr>
                <w:bCs/>
              </w:rPr>
              <w:t>обслуживания оборудования</w:t>
            </w:r>
          </w:p>
          <w:p w14:paraId="551DCC1B" w14:textId="77777777" w:rsidR="006B29BF" w:rsidRPr="00B24F9F" w:rsidRDefault="006B29BF" w:rsidP="006B29BF">
            <w:pPr>
              <w:spacing w:line="240" w:lineRule="auto"/>
              <w:ind w:firstLine="0"/>
              <w:rPr>
                <w:bCs/>
              </w:rPr>
            </w:pPr>
            <w:r w:rsidRPr="00B24F9F">
              <w:rPr>
                <w:bCs/>
              </w:rPr>
              <w:t>Оценивать роль стационарных и</w:t>
            </w:r>
          </w:p>
          <w:p w14:paraId="732C071D" w14:textId="77777777" w:rsidR="006B29BF" w:rsidRPr="00B24F9F" w:rsidRDefault="006B29BF" w:rsidP="006B29BF">
            <w:pPr>
              <w:spacing w:line="240" w:lineRule="auto"/>
              <w:ind w:firstLine="0"/>
              <w:rPr>
                <w:bCs/>
              </w:rPr>
            </w:pPr>
            <w:r w:rsidRPr="00B24F9F">
              <w:rPr>
                <w:bCs/>
              </w:rPr>
              <w:t>переносных приборов технической</w:t>
            </w:r>
          </w:p>
          <w:p w14:paraId="7B19E588" w14:textId="77777777" w:rsidR="006B29BF" w:rsidRPr="00B24F9F" w:rsidRDefault="006B29BF" w:rsidP="006B29BF">
            <w:pPr>
              <w:spacing w:line="240" w:lineRule="auto"/>
              <w:ind w:firstLine="0"/>
              <w:rPr>
                <w:bCs/>
              </w:rPr>
            </w:pPr>
            <w:r w:rsidRPr="00B24F9F">
              <w:rPr>
                <w:bCs/>
              </w:rPr>
              <w:t>диагностики в обеспечении</w:t>
            </w:r>
          </w:p>
          <w:p w14:paraId="2B87984E" w14:textId="77777777" w:rsidR="006B29BF" w:rsidRPr="00B24F9F" w:rsidRDefault="006B29BF" w:rsidP="006B29BF">
            <w:pPr>
              <w:spacing w:line="240" w:lineRule="auto"/>
              <w:ind w:firstLine="0"/>
              <w:rPr>
                <w:bCs/>
              </w:rPr>
            </w:pPr>
            <w:r w:rsidRPr="00B24F9F">
              <w:rPr>
                <w:bCs/>
              </w:rPr>
              <w:t>безотказной работы оборудования</w:t>
            </w:r>
          </w:p>
          <w:p w14:paraId="0BEAB298" w14:textId="77777777" w:rsidR="006B29BF" w:rsidRPr="00B24F9F" w:rsidRDefault="006B29BF" w:rsidP="006B29BF">
            <w:pPr>
              <w:spacing w:line="240" w:lineRule="auto"/>
              <w:ind w:firstLine="0"/>
              <w:rPr>
                <w:bCs/>
              </w:rPr>
            </w:pPr>
            <w:r w:rsidRPr="00B24F9F">
              <w:rPr>
                <w:bCs/>
              </w:rPr>
              <w:t>Инструктировать обслуживающий</w:t>
            </w:r>
          </w:p>
          <w:p w14:paraId="45D224EB" w14:textId="77777777" w:rsidR="006B29BF" w:rsidRPr="00B24F9F" w:rsidRDefault="006B29BF" w:rsidP="006B29BF">
            <w:pPr>
              <w:spacing w:line="240" w:lineRule="auto"/>
              <w:ind w:firstLine="0"/>
              <w:rPr>
                <w:bCs/>
              </w:rPr>
            </w:pPr>
            <w:r w:rsidRPr="00B24F9F">
              <w:rPr>
                <w:bCs/>
              </w:rPr>
              <w:t>персонал по выполнению</w:t>
            </w:r>
          </w:p>
          <w:p w14:paraId="29DF31F3" w14:textId="77777777" w:rsidR="006B29BF" w:rsidRPr="00B24F9F" w:rsidRDefault="006B29BF" w:rsidP="006B29BF">
            <w:pPr>
              <w:spacing w:line="240" w:lineRule="auto"/>
              <w:ind w:firstLine="0"/>
              <w:rPr>
                <w:bCs/>
              </w:rPr>
            </w:pPr>
            <w:r w:rsidRPr="00B24F9F">
              <w:rPr>
                <w:bCs/>
              </w:rPr>
              <w:t>производственных заданий по</w:t>
            </w:r>
          </w:p>
          <w:p w14:paraId="728C044D" w14:textId="77777777" w:rsidR="006B29BF" w:rsidRPr="00B24F9F" w:rsidRDefault="006B29BF" w:rsidP="006B29BF">
            <w:pPr>
              <w:spacing w:line="240" w:lineRule="auto"/>
              <w:ind w:firstLine="0"/>
              <w:rPr>
                <w:bCs/>
              </w:rPr>
            </w:pPr>
            <w:r w:rsidRPr="00B24F9F">
              <w:rPr>
                <w:bCs/>
              </w:rPr>
              <w:t>техническому обслуживанию</w:t>
            </w:r>
          </w:p>
          <w:p w14:paraId="008DF3B0" w14:textId="77777777" w:rsidR="006B29BF" w:rsidRPr="00B24F9F" w:rsidRDefault="006B29BF" w:rsidP="006B29BF">
            <w:pPr>
              <w:spacing w:line="240" w:lineRule="auto"/>
              <w:ind w:firstLine="0"/>
              <w:rPr>
                <w:bCs/>
              </w:rPr>
            </w:pPr>
            <w:r w:rsidRPr="00B24F9F">
              <w:rPr>
                <w:bCs/>
              </w:rPr>
              <w:t>промышленного (технологического)</w:t>
            </w:r>
          </w:p>
          <w:p w14:paraId="60CA6833" w14:textId="77777777" w:rsidR="006B29BF" w:rsidRPr="00B24F9F" w:rsidRDefault="006B29BF" w:rsidP="006B29BF">
            <w:pPr>
              <w:spacing w:line="240" w:lineRule="auto"/>
              <w:ind w:firstLine="0"/>
              <w:rPr>
                <w:bCs/>
              </w:rPr>
            </w:pPr>
            <w:r w:rsidRPr="00B24F9F">
              <w:rPr>
                <w:bCs/>
              </w:rPr>
              <w:t>оборудования</w:t>
            </w:r>
          </w:p>
          <w:p w14:paraId="500C4E62" w14:textId="77777777" w:rsidR="006B29BF" w:rsidRPr="00B24F9F" w:rsidRDefault="006B29BF" w:rsidP="006B29BF">
            <w:pPr>
              <w:spacing w:line="240" w:lineRule="auto"/>
              <w:ind w:firstLine="0"/>
              <w:rPr>
                <w:bCs/>
              </w:rPr>
            </w:pPr>
            <w:r w:rsidRPr="00B24F9F">
              <w:rPr>
                <w:bCs/>
              </w:rPr>
              <w:t>Контролировать выполнение</w:t>
            </w:r>
          </w:p>
          <w:p w14:paraId="0327F373" w14:textId="77777777" w:rsidR="006B29BF" w:rsidRPr="00B24F9F" w:rsidRDefault="006B29BF" w:rsidP="006B29BF">
            <w:pPr>
              <w:spacing w:line="240" w:lineRule="auto"/>
              <w:ind w:firstLine="0"/>
              <w:rPr>
                <w:bCs/>
              </w:rPr>
            </w:pPr>
            <w:r w:rsidRPr="00B24F9F">
              <w:rPr>
                <w:bCs/>
              </w:rPr>
              <w:t>производственных заданий на всех</w:t>
            </w:r>
          </w:p>
          <w:p w14:paraId="2EB34132" w14:textId="77777777" w:rsidR="006B29BF" w:rsidRPr="00B24F9F" w:rsidRDefault="006B29BF" w:rsidP="006B29BF">
            <w:pPr>
              <w:spacing w:line="240" w:lineRule="auto"/>
              <w:ind w:firstLine="0"/>
              <w:rPr>
                <w:bCs/>
              </w:rPr>
            </w:pPr>
            <w:r w:rsidRPr="00B24F9F">
              <w:rPr>
                <w:bCs/>
              </w:rPr>
              <w:t>стадиях технологического процесса</w:t>
            </w:r>
          </w:p>
          <w:p w14:paraId="2DD8DA68" w14:textId="77777777" w:rsidR="006B29BF" w:rsidRPr="00B24F9F" w:rsidRDefault="006B29BF" w:rsidP="006B29BF">
            <w:pPr>
              <w:spacing w:line="240" w:lineRule="auto"/>
              <w:ind w:firstLine="0"/>
              <w:rPr>
                <w:bCs/>
              </w:rPr>
            </w:pPr>
            <w:r w:rsidRPr="00B24F9F">
              <w:rPr>
                <w:bCs/>
              </w:rPr>
              <w:t>по техническому обслуживанию</w:t>
            </w:r>
          </w:p>
          <w:p w14:paraId="733F9DF2" w14:textId="77777777" w:rsidR="006B29BF" w:rsidRPr="00B24F9F" w:rsidRDefault="006B29BF" w:rsidP="006B29BF">
            <w:pPr>
              <w:spacing w:line="240" w:lineRule="auto"/>
              <w:ind w:firstLine="0"/>
              <w:rPr>
                <w:bCs/>
              </w:rPr>
            </w:pPr>
            <w:r w:rsidRPr="00B24F9F">
              <w:rPr>
                <w:bCs/>
              </w:rPr>
              <w:t>промышленного (технологического)</w:t>
            </w:r>
          </w:p>
          <w:p w14:paraId="6A9B48C5" w14:textId="77777777" w:rsidR="006B29BF" w:rsidRPr="00B24F9F" w:rsidRDefault="006B29BF" w:rsidP="006B29BF">
            <w:pPr>
              <w:spacing w:line="240" w:lineRule="auto"/>
              <w:ind w:firstLine="0"/>
              <w:rPr>
                <w:bCs/>
              </w:rPr>
            </w:pPr>
            <w:r w:rsidRPr="00B24F9F">
              <w:rPr>
                <w:bCs/>
              </w:rPr>
              <w:t>оборудования</w:t>
            </w:r>
          </w:p>
          <w:p w14:paraId="62439125" w14:textId="77777777" w:rsidR="006B29BF" w:rsidRPr="00B24F9F" w:rsidRDefault="006B29BF" w:rsidP="006B29BF">
            <w:pPr>
              <w:spacing w:line="240" w:lineRule="auto"/>
              <w:ind w:firstLine="0"/>
              <w:rPr>
                <w:bCs/>
              </w:rPr>
            </w:pPr>
            <w:r w:rsidRPr="00B24F9F">
              <w:rPr>
                <w:bCs/>
              </w:rPr>
              <w:t>Разрабатывать мероприятия по</w:t>
            </w:r>
          </w:p>
          <w:p w14:paraId="552421A4" w14:textId="77777777" w:rsidR="006B29BF" w:rsidRPr="00B24F9F" w:rsidRDefault="006B29BF" w:rsidP="006B29BF">
            <w:pPr>
              <w:spacing w:line="240" w:lineRule="auto"/>
              <w:ind w:firstLine="0"/>
              <w:rPr>
                <w:bCs/>
              </w:rPr>
            </w:pPr>
            <w:r w:rsidRPr="00B24F9F">
              <w:rPr>
                <w:bCs/>
              </w:rPr>
              <w:t>мотивации и стимулированию</w:t>
            </w:r>
          </w:p>
          <w:p w14:paraId="662B6B50" w14:textId="77777777" w:rsidR="006B29BF" w:rsidRPr="00B24F9F" w:rsidRDefault="006B29BF" w:rsidP="006B29BF">
            <w:pPr>
              <w:spacing w:line="240" w:lineRule="auto"/>
              <w:ind w:firstLine="0"/>
              <w:rPr>
                <w:bCs/>
              </w:rPr>
            </w:pPr>
            <w:r w:rsidRPr="00B24F9F">
              <w:rPr>
                <w:bCs/>
              </w:rPr>
              <w:t>персонала к выполнению</w:t>
            </w:r>
          </w:p>
          <w:p w14:paraId="2AC0DAFE" w14:textId="77777777" w:rsidR="006B29BF" w:rsidRPr="00B24F9F" w:rsidRDefault="006B29BF" w:rsidP="006B29BF">
            <w:pPr>
              <w:spacing w:line="240" w:lineRule="auto"/>
              <w:ind w:firstLine="0"/>
              <w:rPr>
                <w:bCs/>
              </w:rPr>
            </w:pPr>
            <w:r w:rsidRPr="00B24F9F">
              <w:rPr>
                <w:bCs/>
              </w:rPr>
              <w:t>производственных заданий по</w:t>
            </w:r>
          </w:p>
          <w:p w14:paraId="439E1093" w14:textId="77777777" w:rsidR="006B29BF" w:rsidRPr="00B24F9F" w:rsidRDefault="006B29BF" w:rsidP="006B29BF">
            <w:pPr>
              <w:spacing w:line="240" w:lineRule="auto"/>
              <w:ind w:firstLine="0"/>
              <w:rPr>
                <w:bCs/>
              </w:rPr>
            </w:pPr>
            <w:r w:rsidRPr="00B24F9F">
              <w:rPr>
                <w:bCs/>
              </w:rPr>
              <w:t>техническому обслуживанию</w:t>
            </w:r>
          </w:p>
          <w:p w14:paraId="21EEAA20" w14:textId="77777777" w:rsidR="006B29BF" w:rsidRPr="00B24F9F" w:rsidRDefault="006B29BF" w:rsidP="006B29BF">
            <w:pPr>
              <w:spacing w:line="240" w:lineRule="auto"/>
              <w:ind w:firstLine="0"/>
              <w:rPr>
                <w:bCs/>
              </w:rPr>
            </w:pPr>
            <w:r w:rsidRPr="00B24F9F">
              <w:rPr>
                <w:bCs/>
              </w:rPr>
              <w:t>промышленного (технологического)</w:t>
            </w:r>
          </w:p>
          <w:p w14:paraId="5C01557B" w14:textId="77777777" w:rsidR="006B29BF" w:rsidRPr="00B24F9F" w:rsidRDefault="006B29BF" w:rsidP="006B29BF">
            <w:pPr>
              <w:spacing w:line="240" w:lineRule="auto"/>
              <w:ind w:firstLine="0"/>
              <w:rPr>
                <w:bCs/>
              </w:rPr>
            </w:pPr>
            <w:r w:rsidRPr="00B24F9F">
              <w:rPr>
                <w:bCs/>
              </w:rPr>
              <w:t>оборудования</w:t>
            </w:r>
          </w:p>
          <w:p w14:paraId="3A3930F1" w14:textId="77777777" w:rsidR="006B29BF" w:rsidRPr="00B24F9F" w:rsidRDefault="006B29BF" w:rsidP="006B29BF">
            <w:pPr>
              <w:spacing w:line="240" w:lineRule="auto"/>
              <w:ind w:firstLine="0"/>
              <w:rPr>
                <w:bCs/>
              </w:rPr>
            </w:pPr>
            <w:r w:rsidRPr="00B24F9F">
              <w:rPr>
                <w:bCs/>
              </w:rPr>
              <w:t>Обеспечивать исправность</w:t>
            </w:r>
          </w:p>
          <w:p w14:paraId="3F175E8C" w14:textId="77777777" w:rsidR="006B29BF" w:rsidRPr="00B24F9F" w:rsidRDefault="006B29BF" w:rsidP="006B29BF">
            <w:pPr>
              <w:spacing w:line="240" w:lineRule="auto"/>
              <w:ind w:firstLine="0"/>
              <w:rPr>
                <w:bCs/>
              </w:rPr>
            </w:pPr>
            <w:r w:rsidRPr="00B24F9F">
              <w:rPr>
                <w:bCs/>
              </w:rPr>
              <w:t>противопожарного оборудования и</w:t>
            </w:r>
          </w:p>
          <w:p w14:paraId="7E930842" w14:textId="77777777" w:rsidR="006B29BF" w:rsidRPr="00B24F9F" w:rsidRDefault="006B29BF" w:rsidP="006B29BF">
            <w:pPr>
              <w:spacing w:line="240" w:lineRule="auto"/>
              <w:ind w:firstLine="0"/>
              <w:rPr>
                <w:bCs/>
              </w:rPr>
            </w:pPr>
            <w:r w:rsidRPr="00B24F9F">
              <w:rPr>
                <w:bCs/>
              </w:rPr>
              <w:lastRenderedPageBreak/>
              <w:t>индивидуальных средств защиты</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69B0BF4A" w14:textId="77777777" w:rsidR="006B29BF" w:rsidRPr="00B24F9F" w:rsidRDefault="006B29BF" w:rsidP="006B29BF">
            <w:pPr>
              <w:spacing w:line="240" w:lineRule="auto"/>
              <w:ind w:firstLine="0"/>
              <w:rPr>
                <w:bCs/>
              </w:rPr>
            </w:pPr>
            <w:r w:rsidRPr="00B24F9F">
              <w:rPr>
                <w:bCs/>
              </w:rPr>
              <w:lastRenderedPageBreak/>
              <w:t>Требования охраны труда,</w:t>
            </w:r>
          </w:p>
          <w:p w14:paraId="3CA768B4" w14:textId="77777777" w:rsidR="006B29BF" w:rsidRPr="00B24F9F" w:rsidRDefault="006B29BF" w:rsidP="006B29BF">
            <w:pPr>
              <w:spacing w:line="240" w:lineRule="auto"/>
              <w:ind w:firstLine="0"/>
              <w:rPr>
                <w:bCs/>
              </w:rPr>
            </w:pPr>
            <w:r w:rsidRPr="00B24F9F">
              <w:rPr>
                <w:bCs/>
              </w:rPr>
              <w:t>промышленной, экологической и</w:t>
            </w:r>
          </w:p>
          <w:p w14:paraId="7D688DAA" w14:textId="77777777" w:rsidR="006B29BF" w:rsidRPr="00B24F9F" w:rsidRDefault="006B29BF" w:rsidP="006B29BF">
            <w:pPr>
              <w:spacing w:line="240" w:lineRule="auto"/>
              <w:ind w:firstLine="0"/>
              <w:rPr>
                <w:bCs/>
              </w:rPr>
            </w:pPr>
            <w:r w:rsidRPr="00B24F9F">
              <w:rPr>
                <w:bCs/>
              </w:rPr>
              <w:t>пожарной безопасности на участке</w:t>
            </w:r>
            <w:r w:rsidRPr="00B24F9F">
              <w:t xml:space="preserve"> </w:t>
            </w:r>
            <w:r w:rsidRPr="00B24F9F">
              <w:rPr>
                <w:bCs/>
              </w:rPr>
              <w:t>технического обслуживания</w:t>
            </w:r>
          </w:p>
          <w:p w14:paraId="2F0FAF84" w14:textId="77777777" w:rsidR="006B29BF" w:rsidRPr="00B24F9F" w:rsidRDefault="006B29BF" w:rsidP="006B29BF">
            <w:pPr>
              <w:spacing w:line="240" w:lineRule="auto"/>
              <w:ind w:firstLine="0"/>
              <w:rPr>
                <w:bCs/>
              </w:rPr>
            </w:pPr>
            <w:r w:rsidRPr="00B24F9F">
              <w:rPr>
                <w:bCs/>
              </w:rPr>
              <w:t>оборудования</w:t>
            </w:r>
          </w:p>
          <w:p w14:paraId="07CD1F11" w14:textId="77777777" w:rsidR="006B29BF" w:rsidRPr="00B24F9F" w:rsidRDefault="006B29BF" w:rsidP="006B29BF">
            <w:pPr>
              <w:spacing w:line="240" w:lineRule="auto"/>
              <w:ind w:firstLine="0"/>
              <w:rPr>
                <w:bCs/>
              </w:rPr>
            </w:pPr>
            <w:r w:rsidRPr="00B24F9F">
              <w:rPr>
                <w:bCs/>
              </w:rPr>
              <w:t>Устройство, состав, назначение,</w:t>
            </w:r>
          </w:p>
          <w:p w14:paraId="632D86EC" w14:textId="77777777" w:rsidR="006B29BF" w:rsidRPr="00B24F9F" w:rsidRDefault="006B29BF" w:rsidP="006B29BF">
            <w:pPr>
              <w:spacing w:line="240" w:lineRule="auto"/>
              <w:ind w:firstLine="0"/>
              <w:rPr>
                <w:bCs/>
              </w:rPr>
            </w:pPr>
            <w:r w:rsidRPr="00B24F9F">
              <w:rPr>
                <w:bCs/>
              </w:rPr>
              <w:t>схемы расположения,</w:t>
            </w:r>
          </w:p>
          <w:p w14:paraId="649DEAF7" w14:textId="77777777" w:rsidR="006B29BF" w:rsidRPr="00B24F9F" w:rsidRDefault="006B29BF" w:rsidP="006B29BF">
            <w:pPr>
              <w:spacing w:line="240" w:lineRule="auto"/>
              <w:ind w:firstLine="0"/>
              <w:rPr>
                <w:bCs/>
              </w:rPr>
            </w:pPr>
            <w:r w:rsidRPr="00B24F9F">
              <w:rPr>
                <w:bCs/>
              </w:rPr>
              <w:t>конструктивные особенности,</w:t>
            </w:r>
          </w:p>
          <w:p w14:paraId="194C00C4" w14:textId="77777777" w:rsidR="006B29BF" w:rsidRPr="00B24F9F" w:rsidRDefault="006B29BF" w:rsidP="006B29BF">
            <w:pPr>
              <w:spacing w:line="240" w:lineRule="auto"/>
              <w:ind w:firstLine="0"/>
              <w:rPr>
                <w:bCs/>
              </w:rPr>
            </w:pPr>
            <w:r w:rsidRPr="00B24F9F">
              <w:rPr>
                <w:bCs/>
              </w:rPr>
              <w:t>правила эксплуатации и</w:t>
            </w:r>
          </w:p>
          <w:p w14:paraId="13C61C6C" w14:textId="77777777" w:rsidR="006B29BF" w:rsidRPr="00B24F9F" w:rsidRDefault="006B29BF" w:rsidP="006B29BF">
            <w:pPr>
              <w:spacing w:line="240" w:lineRule="auto"/>
              <w:ind w:firstLine="0"/>
              <w:rPr>
                <w:bCs/>
              </w:rPr>
            </w:pPr>
            <w:r w:rsidRPr="00B24F9F">
              <w:rPr>
                <w:bCs/>
              </w:rPr>
              <w:t>технического обслуживания</w:t>
            </w:r>
          </w:p>
          <w:p w14:paraId="323D1E12" w14:textId="77777777" w:rsidR="006B29BF" w:rsidRPr="00B24F9F" w:rsidRDefault="006B29BF" w:rsidP="006B29BF">
            <w:pPr>
              <w:spacing w:line="240" w:lineRule="auto"/>
              <w:ind w:firstLine="0"/>
              <w:rPr>
                <w:bCs/>
              </w:rPr>
            </w:pPr>
            <w:r w:rsidRPr="00B24F9F">
              <w:rPr>
                <w:bCs/>
              </w:rPr>
              <w:t>основного и вспомогательного</w:t>
            </w:r>
          </w:p>
          <w:p w14:paraId="6DB77346" w14:textId="77777777" w:rsidR="006B29BF" w:rsidRPr="00B24F9F" w:rsidRDefault="006B29BF" w:rsidP="006B29BF">
            <w:pPr>
              <w:spacing w:line="240" w:lineRule="auto"/>
              <w:ind w:firstLine="0"/>
              <w:rPr>
                <w:bCs/>
              </w:rPr>
            </w:pPr>
            <w:r w:rsidRPr="00B24F9F">
              <w:rPr>
                <w:bCs/>
              </w:rPr>
              <w:t>обслуживаемого оборудования</w:t>
            </w:r>
          </w:p>
          <w:p w14:paraId="31CE435C" w14:textId="77777777" w:rsidR="006B29BF" w:rsidRPr="00B24F9F" w:rsidRDefault="006B29BF" w:rsidP="006B29BF">
            <w:pPr>
              <w:spacing w:line="240" w:lineRule="auto"/>
              <w:ind w:firstLine="0"/>
              <w:rPr>
                <w:bCs/>
              </w:rPr>
            </w:pPr>
            <w:r w:rsidRPr="00B24F9F">
              <w:rPr>
                <w:bCs/>
              </w:rPr>
              <w:t>Производственные мощности,</w:t>
            </w:r>
          </w:p>
          <w:p w14:paraId="50FAEEDF" w14:textId="77777777" w:rsidR="006B29BF" w:rsidRPr="00B24F9F" w:rsidRDefault="006B29BF" w:rsidP="006B29BF">
            <w:pPr>
              <w:spacing w:line="240" w:lineRule="auto"/>
              <w:ind w:firstLine="0"/>
              <w:rPr>
                <w:bCs/>
              </w:rPr>
            </w:pPr>
            <w:r w:rsidRPr="00B24F9F">
              <w:rPr>
                <w:bCs/>
              </w:rPr>
              <w:t>технология производства и режим</w:t>
            </w:r>
          </w:p>
          <w:p w14:paraId="45AAC1AB" w14:textId="77777777" w:rsidR="006B29BF" w:rsidRPr="00B24F9F" w:rsidRDefault="006B29BF" w:rsidP="006B29BF">
            <w:pPr>
              <w:spacing w:line="240" w:lineRule="auto"/>
              <w:ind w:firstLine="0"/>
              <w:rPr>
                <w:bCs/>
              </w:rPr>
            </w:pPr>
            <w:r w:rsidRPr="00B24F9F">
              <w:rPr>
                <w:bCs/>
              </w:rPr>
              <w:t>работы обслуживаемого</w:t>
            </w:r>
          </w:p>
          <w:p w14:paraId="42D4A319" w14:textId="77777777" w:rsidR="006B29BF" w:rsidRPr="00B24F9F" w:rsidRDefault="006B29BF" w:rsidP="006B29BF">
            <w:pPr>
              <w:spacing w:line="240" w:lineRule="auto"/>
              <w:ind w:firstLine="0"/>
              <w:rPr>
                <w:bCs/>
              </w:rPr>
            </w:pPr>
            <w:r w:rsidRPr="00B24F9F">
              <w:rPr>
                <w:bCs/>
              </w:rPr>
              <w:t>оборудования</w:t>
            </w:r>
          </w:p>
          <w:p w14:paraId="7281D816" w14:textId="77777777" w:rsidR="006B29BF" w:rsidRPr="00B24F9F" w:rsidRDefault="006B29BF" w:rsidP="006B29BF">
            <w:pPr>
              <w:spacing w:line="240" w:lineRule="auto"/>
              <w:ind w:firstLine="0"/>
              <w:rPr>
                <w:bCs/>
              </w:rPr>
            </w:pPr>
            <w:r w:rsidRPr="00B24F9F">
              <w:rPr>
                <w:bCs/>
              </w:rPr>
              <w:t>Содержание паспортов основного и</w:t>
            </w:r>
          </w:p>
          <w:p w14:paraId="7A4BB44E" w14:textId="77777777" w:rsidR="006B29BF" w:rsidRPr="00B24F9F" w:rsidRDefault="006B29BF" w:rsidP="006B29BF">
            <w:pPr>
              <w:spacing w:line="240" w:lineRule="auto"/>
              <w:ind w:firstLine="0"/>
              <w:rPr>
                <w:bCs/>
              </w:rPr>
            </w:pPr>
            <w:r w:rsidRPr="00B24F9F">
              <w:rPr>
                <w:bCs/>
              </w:rPr>
              <w:t>вспомогательного обслуживаемого</w:t>
            </w:r>
          </w:p>
          <w:p w14:paraId="45511F54" w14:textId="77777777" w:rsidR="006B29BF" w:rsidRPr="00B24F9F" w:rsidRDefault="006B29BF" w:rsidP="006B29BF">
            <w:pPr>
              <w:spacing w:line="240" w:lineRule="auto"/>
              <w:ind w:firstLine="0"/>
              <w:rPr>
                <w:bCs/>
              </w:rPr>
            </w:pPr>
            <w:r w:rsidRPr="00B24F9F">
              <w:rPr>
                <w:bCs/>
              </w:rPr>
              <w:t>оборудования</w:t>
            </w:r>
          </w:p>
          <w:p w14:paraId="542BB141" w14:textId="77777777" w:rsidR="006B29BF" w:rsidRPr="00B24F9F" w:rsidRDefault="006B29BF" w:rsidP="006B29BF">
            <w:pPr>
              <w:spacing w:line="240" w:lineRule="auto"/>
              <w:ind w:firstLine="0"/>
              <w:rPr>
                <w:bCs/>
              </w:rPr>
            </w:pPr>
            <w:r w:rsidRPr="00B24F9F">
              <w:rPr>
                <w:bCs/>
              </w:rPr>
              <w:t>Технология производства</w:t>
            </w:r>
          </w:p>
          <w:p w14:paraId="2B3BFF5A" w14:textId="77777777" w:rsidR="006B29BF" w:rsidRPr="00B24F9F" w:rsidRDefault="006B29BF" w:rsidP="006B29BF">
            <w:pPr>
              <w:spacing w:line="240" w:lineRule="auto"/>
              <w:ind w:firstLine="0"/>
              <w:rPr>
                <w:bCs/>
              </w:rPr>
            </w:pPr>
            <w:r w:rsidRPr="00B24F9F">
              <w:rPr>
                <w:bCs/>
              </w:rPr>
              <w:t>обслуживаемого подразделения</w:t>
            </w:r>
          </w:p>
          <w:p w14:paraId="37BFF963" w14:textId="77777777" w:rsidR="006B29BF" w:rsidRPr="00B24F9F" w:rsidRDefault="006B29BF" w:rsidP="006B29BF">
            <w:pPr>
              <w:spacing w:line="240" w:lineRule="auto"/>
              <w:ind w:firstLine="0"/>
              <w:rPr>
                <w:bCs/>
              </w:rPr>
            </w:pPr>
            <w:r w:rsidRPr="00B24F9F">
              <w:rPr>
                <w:bCs/>
              </w:rPr>
              <w:t xml:space="preserve">Требования </w:t>
            </w:r>
            <w:proofErr w:type="spellStart"/>
            <w:r w:rsidRPr="00B24F9F">
              <w:rPr>
                <w:bCs/>
              </w:rPr>
              <w:t>производственно</w:t>
            </w:r>
            <w:proofErr w:type="spellEnd"/>
            <w:r>
              <w:rPr>
                <w:bCs/>
              </w:rPr>
              <w:t xml:space="preserve"> </w:t>
            </w:r>
            <w:r w:rsidRPr="00B24F9F">
              <w:rPr>
                <w:bCs/>
              </w:rPr>
              <w:t>технических, технологических,</w:t>
            </w:r>
          </w:p>
          <w:p w14:paraId="5ACF0EB3" w14:textId="77777777" w:rsidR="006B29BF" w:rsidRPr="00B24F9F" w:rsidRDefault="006B29BF" w:rsidP="006B29BF">
            <w:pPr>
              <w:spacing w:line="240" w:lineRule="auto"/>
              <w:ind w:firstLine="0"/>
              <w:rPr>
                <w:bCs/>
              </w:rPr>
            </w:pPr>
            <w:r w:rsidRPr="00B24F9F">
              <w:rPr>
                <w:bCs/>
              </w:rPr>
              <w:t>должностных инструкций</w:t>
            </w:r>
          </w:p>
          <w:p w14:paraId="5473CAA8" w14:textId="77777777" w:rsidR="006B29BF" w:rsidRPr="00B24F9F" w:rsidRDefault="006B29BF" w:rsidP="006B29BF">
            <w:pPr>
              <w:spacing w:line="240" w:lineRule="auto"/>
              <w:ind w:firstLine="0"/>
              <w:rPr>
                <w:bCs/>
              </w:rPr>
            </w:pPr>
            <w:r w:rsidRPr="00B24F9F">
              <w:rPr>
                <w:bCs/>
              </w:rPr>
              <w:t>специалистов ремонтных</w:t>
            </w:r>
          </w:p>
          <w:p w14:paraId="793282DE" w14:textId="77777777" w:rsidR="006B29BF" w:rsidRPr="00B24F9F" w:rsidRDefault="006B29BF" w:rsidP="006B29BF">
            <w:pPr>
              <w:spacing w:line="240" w:lineRule="auto"/>
              <w:ind w:firstLine="0"/>
              <w:rPr>
                <w:bCs/>
              </w:rPr>
            </w:pPr>
            <w:r w:rsidRPr="00B24F9F">
              <w:rPr>
                <w:bCs/>
              </w:rPr>
              <w:t>подразделений</w:t>
            </w:r>
          </w:p>
          <w:p w14:paraId="21D377CF" w14:textId="77777777" w:rsidR="006B29BF" w:rsidRPr="00B24F9F" w:rsidRDefault="006B29BF" w:rsidP="006B29BF">
            <w:pPr>
              <w:spacing w:line="240" w:lineRule="auto"/>
              <w:ind w:firstLine="0"/>
              <w:rPr>
                <w:bCs/>
              </w:rPr>
            </w:pPr>
            <w:r w:rsidRPr="00B24F9F">
              <w:rPr>
                <w:bCs/>
              </w:rPr>
              <w:t>Объем и трудоемкость выполняемых</w:t>
            </w:r>
          </w:p>
          <w:p w14:paraId="48A80F19" w14:textId="77777777" w:rsidR="006B29BF" w:rsidRPr="00B24F9F" w:rsidRDefault="006B29BF" w:rsidP="006B29BF">
            <w:pPr>
              <w:spacing w:line="240" w:lineRule="auto"/>
              <w:ind w:firstLine="0"/>
              <w:rPr>
                <w:bCs/>
              </w:rPr>
            </w:pPr>
            <w:r w:rsidRPr="00B24F9F">
              <w:rPr>
                <w:bCs/>
              </w:rPr>
              <w:t>работ по техническому</w:t>
            </w:r>
          </w:p>
          <w:p w14:paraId="7258162F" w14:textId="77777777" w:rsidR="006B29BF" w:rsidRPr="00B24F9F" w:rsidRDefault="006B29BF" w:rsidP="006B29BF">
            <w:pPr>
              <w:spacing w:line="240" w:lineRule="auto"/>
              <w:ind w:firstLine="0"/>
              <w:rPr>
                <w:bCs/>
              </w:rPr>
            </w:pPr>
            <w:r w:rsidRPr="00B24F9F">
              <w:rPr>
                <w:bCs/>
              </w:rPr>
              <w:t>обслуживанию оборудования</w:t>
            </w:r>
          </w:p>
          <w:p w14:paraId="3857FCB0" w14:textId="77777777" w:rsidR="006B29BF" w:rsidRPr="00B24F9F" w:rsidRDefault="006B29BF" w:rsidP="006B29BF">
            <w:pPr>
              <w:spacing w:line="240" w:lineRule="auto"/>
              <w:ind w:firstLine="0"/>
              <w:rPr>
                <w:bCs/>
              </w:rPr>
            </w:pPr>
            <w:r w:rsidRPr="00B24F9F">
              <w:rPr>
                <w:bCs/>
              </w:rPr>
              <w:t>Системы оплаты и стимулирования</w:t>
            </w:r>
          </w:p>
          <w:p w14:paraId="2285D045" w14:textId="77777777" w:rsidR="006B29BF" w:rsidRPr="00B24F9F" w:rsidRDefault="006B29BF" w:rsidP="006B29BF">
            <w:pPr>
              <w:spacing w:line="240" w:lineRule="auto"/>
              <w:ind w:firstLine="0"/>
              <w:rPr>
                <w:bCs/>
              </w:rPr>
            </w:pPr>
            <w:r w:rsidRPr="00B24F9F">
              <w:rPr>
                <w:bCs/>
              </w:rPr>
              <w:lastRenderedPageBreak/>
              <w:t>труда ремонтного персонала,</w:t>
            </w:r>
          </w:p>
          <w:p w14:paraId="0293A2DD" w14:textId="77777777" w:rsidR="006B29BF" w:rsidRPr="00B24F9F" w:rsidRDefault="006B29BF" w:rsidP="006B29BF">
            <w:pPr>
              <w:spacing w:line="240" w:lineRule="auto"/>
              <w:ind w:firstLine="0"/>
              <w:rPr>
                <w:bCs/>
              </w:rPr>
            </w:pPr>
            <w:r w:rsidRPr="00B24F9F">
              <w:rPr>
                <w:bCs/>
              </w:rPr>
              <w:t>применяемые в подразделении</w:t>
            </w:r>
          </w:p>
          <w:p w14:paraId="74DBA9CF" w14:textId="77777777" w:rsidR="006B29BF" w:rsidRPr="00B24F9F" w:rsidRDefault="006B29BF" w:rsidP="006B29BF">
            <w:pPr>
              <w:spacing w:line="240" w:lineRule="auto"/>
              <w:ind w:firstLine="0"/>
              <w:rPr>
                <w:bCs/>
              </w:rPr>
            </w:pPr>
            <w:r w:rsidRPr="00B24F9F">
              <w:rPr>
                <w:bCs/>
              </w:rPr>
              <w:t>Правила устройства и безопасной</w:t>
            </w:r>
          </w:p>
          <w:p w14:paraId="2A0E6CE1" w14:textId="77777777" w:rsidR="006B29BF" w:rsidRPr="00B24F9F" w:rsidRDefault="006B29BF" w:rsidP="006B29BF">
            <w:pPr>
              <w:spacing w:line="240" w:lineRule="auto"/>
              <w:ind w:firstLine="0"/>
              <w:rPr>
                <w:bCs/>
              </w:rPr>
            </w:pPr>
            <w:r w:rsidRPr="00B24F9F">
              <w:rPr>
                <w:bCs/>
              </w:rPr>
              <w:t>эксплуатации грузоподъемных</w:t>
            </w:r>
          </w:p>
          <w:p w14:paraId="0673B5E7" w14:textId="77777777" w:rsidR="006B29BF" w:rsidRPr="00B24F9F" w:rsidRDefault="006B29BF" w:rsidP="006B29BF">
            <w:pPr>
              <w:spacing w:line="240" w:lineRule="auto"/>
              <w:ind w:firstLine="0"/>
              <w:rPr>
                <w:bCs/>
              </w:rPr>
            </w:pPr>
            <w:r w:rsidRPr="00B24F9F">
              <w:rPr>
                <w:bCs/>
              </w:rPr>
              <w:t>кранов</w:t>
            </w:r>
          </w:p>
          <w:p w14:paraId="2016214F" w14:textId="77777777" w:rsidR="006B29BF" w:rsidRPr="00B24F9F" w:rsidRDefault="006B29BF" w:rsidP="006B29BF">
            <w:pPr>
              <w:spacing w:line="240" w:lineRule="auto"/>
              <w:ind w:firstLine="0"/>
              <w:rPr>
                <w:bCs/>
              </w:rPr>
            </w:pPr>
            <w:r w:rsidRPr="00B24F9F">
              <w:rPr>
                <w:bCs/>
              </w:rPr>
              <w:t>Требования бирочной системы и</w:t>
            </w:r>
          </w:p>
          <w:p w14:paraId="0C0884A2" w14:textId="77777777" w:rsidR="006B29BF" w:rsidRPr="00B24F9F" w:rsidRDefault="006B29BF" w:rsidP="006B29BF">
            <w:pPr>
              <w:spacing w:line="240" w:lineRule="auto"/>
              <w:ind w:firstLine="0"/>
              <w:rPr>
                <w:bCs/>
              </w:rPr>
            </w:pPr>
            <w:r w:rsidRPr="00B24F9F">
              <w:rPr>
                <w:bCs/>
              </w:rPr>
              <w:t>нарядов-допусков при проведении</w:t>
            </w:r>
          </w:p>
          <w:p w14:paraId="3DD4DF6B" w14:textId="77777777" w:rsidR="006B29BF" w:rsidRPr="00B24F9F" w:rsidRDefault="006B29BF" w:rsidP="006B29BF">
            <w:pPr>
              <w:spacing w:line="240" w:lineRule="auto"/>
              <w:ind w:firstLine="0"/>
              <w:rPr>
                <w:bCs/>
              </w:rPr>
            </w:pPr>
            <w:r w:rsidRPr="00B24F9F">
              <w:rPr>
                <w:bCs/>
              </w:rPr>
              <w:t>технического обслуживания</w:t>
            </w:r>
          </w:p>
          <w:p w14:paraId="2A8BD7ED" w14:textId="77777777" w:rsidR="006B29BF" w:rsidRPr="00B24F9F" w:rsidRDefault="006B29BF" w:rsidP="006B29BF">
            <w:pPr>
              <w:spacing w:line="240" w:lineRule="auto"/>
              <w:ind w:firstLine="0"/>
              <w:rPr>
                <w:bCs/>
              </w:rPr>
            </w:pPr>
            <w:r w:rsidRPr="00B24F9F">
              <w:rPr>
                <w:bCs/>
              </w:rPr>
              <w:t>оборудования</w:t>
            </w:r>
          </w:p>
          <w:p w14:paraId="51E76096" w14:textId="77777777" w:rsidR="006B29BF" w:rsidRPr="00B24F9F" w:rsidRDefault="006B29BF" w:rsidP="006B29BF">
            <w:pPr>
              <w:spacing w:line="240" w:lineRule="auto"/>
              <w:ind w:firstLine="0"/>
              <w:rPr>
                <w:bCs/>
              </w:rPr>
            </w:pPr>
            <w:r w:rsidRPr="00B24F9F">
              <w:rPr>
                <w:bCs/>
              </w:rPr>
              <w:t>Порядок и правила ведения учетной</w:t>
            </w:r>
          </w:p>
          <w:p w14:paraId="34712AE4" w14:textId="77777777" w:rsidR="006B29BF" w:rsidRPr="00B24F9F" w:rsidRDefault="006B29BF" w:rsidP="006B29BF">
            <w:pPr>
              <w:spacing w:line="240" w:lineRule="auto"/>
              <w:ind w:firstLine="0"/>
              <w:rPr>
                <w:bCs/>
              </w:rPr>
            </w:pPr>
            <w:r w:rsidRPr="00B24F9F">
              <w:rPr>
                <w:bCs/>
              </w:rPr>
              <w:t>технической документации</w:t>
            </w:r>
          </w:p>
          <w:p w14:paraId="748742D8" w14:textId="77777777" w:rsidR="006B29BF" w:rsidRPr="00B24F9F" w:rsidRDefault="006B29BF" w:rsidP="006B29BF">
            <w:pPr>
              <w:spacing w:line="240" w:lineRule="auto"/>
              <w:ind w:firstLine="0"/>
              <w:rPr>
                <w:bCs/>
              </w:rPr>
            </w:pPr>
            <w:r w:rsidRPr="00B24F9F">
              <w:rPr>
                <w:bCs/>
              </w:rPr>
              <w:t>оборудования</w:t>
            </w:r>
          </w:p>
          <w:p w14:paraId="041C4664" w14:textId="77777777" w:rsidR="006B29BF" w:rsidRPr="00B24F9F" w:rsidRDefault="006B29BF" w:rsidP="006B29BF">
            <w:pPr>
              <w:spacing w:line="240" w:lineRule="auto"/>
              <w:ind w:firstLine="0"/>
              <w:rPr>
                <w:bCs/>
              </w:rPr>
            </w:pPr>
            <w:r w:rsidRPr="00B24F9F">
              <w:rPr>
                <w:bCs/>
              </w:rPr>
              <w:t>Виды, формы и методы мотивации</w:t>
            </w:r>
          </w:p>
          <w:p w14:paraId="4BC52FC9" w14:textId="77777777" w:rsidR="006B29BF" w:rsidRPr="00B24F9F" w:rsidRDefault="006B29BF" w:rsidP="006B29BF">
            <w:pPr>
              <w:spacing w:line="240" w:lineRule="auto"/>
              <w:ind w:firstLine="0"/>
              <w:rPr>
                <w:bCs/>
              </w:rPr>
            </w:pPr>
            <w:r w:rsidRPr="00B24F9F">
              <w:rPr>
                <w:bCs/>
              </w:rPr>
              <w:t>выполнения технологических</w:t>
            </w:r>
          </w:p>
          <w:p w14:paraId="66C71A78" w14:textId="77777777" w:rsidR="006B29BF" w:rsidRPr="00B24F9F" w:rsidRDefault="006B29BF" w:rsidP="006B29BF">
            <w:pPr>
              <w:spacing w:line="240" w:lineRule="auto"/>
              <w:ind w:firstLine="0"/>
              <w:rPr>
                <w:bCs/>
              </w:rPr>
            </w:pPr>
            <w:r w:rsidRPr="00B24F9F">
              <w:rPr>
                <w:bCs/>
              </w:rPr>
              <w:t>операций по техническому</w:t>
            </w:r>
          </w:p>
          <w:p w14:paraId="7F4F4F5F" w14:textId="77777777" w:rsidR="006B29BF" w:rsidRPr="00B24F9F" w:rsidRDefault="006B29BF" w:rsidP="006B29BF">
            <w:pPr>
              <w:spacing w:line="240" w:lineRule="auto"/>
              <w:ind w:firstLine="0"/>
              <w:rPr>
                <w:bCs/>
              </w:rPr>
            </w:pPr>
            <w:r w:rsidRPr="00B24F9F">
              <w:rPr>
                <w:bCs/>
              </w:rPr>
              <w:t>обслуживанию оборудования</w:t>
            </w:r>
          </w:p>
          <w:p w14:paraId="20A4F14A" w14:textId="77777777" w:rsidR="006B29BF" w:rsidRPr="00B24F9F" w:rsidRDefault="006B29BF" w:rsidP="006B29BF">
            <w:pPr>
              <w:spacing w:line="240" w:lineRule="auto"/>
              <w:ind w:firstLine="0"/>
              <w:rPr>
                <w:bCs/>
              </w:rPr>
            </w:pPr>
            <w:r w:rsidRPr="00B24F9F">
              <w:rPr>
                <w:bCs/>
              </w:rPr>
              <w:t>Требования охраны труда,</w:t>
            </w:r>
          </w:p>
          <w:p w14:paraId="72C96E6F" w14:textId="77777777" w:rsidR="006B29BF" w:rsidRPr="00B24F9F" w:rsidRDefault="006B29BF" w:rsidP="006B29BF">
            <w:pPr>
              <w:spacing w:line="240" w:lineRule="auto"/>
              <w:ind w:firstLine="0"/>
              <w:rPr>
                <w:bCs/>
              </w:rPr>
            </w:pPr>
            <w:r w:rsidRPr="00B24F9F">
              <w:rPr>
                <w:bCs/>
              </w:rPr>
              <w:t>санитарной, пожарной безопасности</w:t>
            </w:r>
          </w:p>
          <w:p w14:paraId="349E8E43" w14:textId="77777777" w:rsidR="006B29BF" w:rsidRPr="00B24F9F" w:rsidRDefault="006B29BF" w:rsidP="006B29BF">
            <w:pPr>
              <w:spacing w:line="240" w:lineRule="auto"/>
              <w:ind w:firstLine="0"/>
              <w:rPr>
                <w:bCs/>
              </w:rPr>
            </w:pPr>
            <w:r w:rsidRPr="00B24F9F">
              <w:rPr>
                <w:bCs/>
              </w:rPr>
              <w:t>при техническом обслуживании и</w:t>
            </w:r>
          </w:p>
          <w:p w14:paraId="41C47695" w14:textId="77777777" w:rsidR="006B29BF" w:rsidRPr="00B24F9F" w:rsidRDefault="006B29BF" w:rsidP="006B29BF">
            <w:pPr>
              <w:spacing w:line="240" w:lineRule="auto"/>
              <w:ind w:firstLine="0"/>
              <w:rPr>
                <w:bCs/>
              </w:rPr>
            </w:pPr>
            <w:r w:rsidRPr="00B24F9F">
              <w:rPr>
                <w:bCs/>
              </w:rPr>
              <w:t>ремонте технологического</w:t>
            </w:r>
          </w:p>
          <w:p w14:paraId="29060E98" w14:textId="77777777" w:rsidR="006B29BF" w:rsidRPr="00B24F9F" w:rsidRDefault="006B29BF" w:rsidP="006B29BF">
            <w:pPr>
              <w:spacing w:line="240" w:lineRule="auto"/>
              <w:ind w:firstLine="0"/>
              <w:rPr>
                <w:bCs/>
              </w:rPr>
            </w:pPr>
            <w:r w:rsidRPr="00B24F9F">
              <w:rPr>
                <w:bCs/>
              </w:rPr>
              <w:t xml:space="preserve">оборудования и </w:t>
            </w:r>
            <w:proofErr w:type="spellStart"/>
            <w:r w:rsidRPr="00B24F9F">
              <w:rPr>
                <w:bCs/>
              </w:rPr>
              <w:t>контрольно</w:t>
            </w:r>
            <w:proofErr w:type="spellEnd"/>
            <w:r>
              <w:rPr>
                <w:bCs/>
              </w:rPr>
              <w:t xml:space="preserve"> </w:t>
            </w:r>
            <w:r w:rsidRPr="00B24F9F">
              <w:rPr>
                <w:bCs/>
              </w:rPr>
              <w:t>измерительных приборов</w:t>
            </w:r>
          </w:p>
        </w:tc>
        <w:tc>
          <w:tcPr>
            <w:tcW w:w="2794" w:type="dxa"/>
            <w:tcBorders>
              <w:top w:val="single" w:sz="4" w:space="0" w:color="auto"/>
              <w:left w:val="single" w:sz="4" w:space="0" w:color="auto"/>
              <w:bottom w:val="single" w:sz="4" w:space="0" w:color="auto"/>
              <w:right w:val="single" w:sz="4" w:space="0" w:color="auto"/>
            </w:tcBorders>
          </w:tcPr>
          <w:p w14:paraId="686A963D" w14:textId="77777777" w:rsidR="006B29BF" w:rsidRPr="00B24F9F" w:rsidRDefault="006B29BF" w:rsidP="006B29BF">
            <w:pPr>
              <w:spacing w:line="240" w:lineRule="auto"/>
              <w:ind w:firstLine="0"/>
              <w:rPr>
                <w:bCs/>
              </w:rPr>
            </w:pPr>
            <w:r w:rsidRPr="00B24F9F">
              <w:rPr>
                <w:bCs/>
              </w:rPr>
              <w:lastRenderedPageBreak/>
              <w:t>Составление графиков проведения</w:t>
            </w:r>
          </w:p>
          <w:p w14:paraId="5C1284C4" w14:textId="77777777" w:rsidR="006B29BF" w:rsidRPr="00B24F9F" w:rsidRDefault="006B29BF" w:rsidP="006B29BF">
            <w:pPr>
              <w:spacing w:line="240" w:lineRule="auto"/>
              <w:ind w:firstLine="0"/>
              <w:rPr>
                <w:bCs/>
              </w:rPr>
            </w:pPr>
            <w:r w:rsidRPr="00B24F9F">
              <w:rPr>
                <w:bCs/>
              </w:rPr>
              <w:t>ежегодных и внеочередных проверок</w:t>
            </w:r>
          </w:p>
          <w:p w14:paraId="4D7C2E8A" w14:textId="77777777" w:rsidR="006B29BF" w:rsidRPr="00B24F9F" w:rsidRDefault="006B29BF" w:rsidP="006B29BF">
            <w:pPr>
              <w:spacing w:line="240" w:lineRule="auto"/>
              <w:ind w:firstLine="0"/>
              <w:rPr>
                <w:bCs/>
              </w:rPr>
            </w:pPr>
            <w:r w:rsidRPr="00B24F9F">
              <w:rPr>
                <w:bCs/>
              </w:rPr>
              <w:t>знаний по техническому</w:t>
            </w:r>
          </w:p>
          <w:p w14:paraId="30124E15" w14:textId="77777777" w:rsidR="006B29BF" w:rsidRPr="00B24F9F" w:rsidRDefault="006B29BF" w:rsidP="006B29BF">
            <w:pPr>
              <w:spacing w:line="240" w:lineRule="auto"/>
              <w:ind w:firstLine="0"/>
              <w:rPr>
                <w:bCs/>
              </w:rPr>
            </w:pPr>
            <w:r w:rsidRPr="00B24F9F">
              <w:rPr>
                <w:bCs/>
              </w:rPr>
              <w:t>обслуживанию и эксплуатации</w:t>
            </w:r>
          </w:p>
          <w:p w14:paraId="494A4F53" w14:textId="77777777" w:rsidR="006B29BF" w:rsidRPr="00B24F9F" w:rsidRDefault="006B29BF" w:rsidP="006B29BF">
            <w:pPr>
              <w:spacing w:line="240" w:lineRule="auto"/>
              <w:ind w:firstLine="0"/>
              <w:rPr>
                <w:bCs/>
              </w:rPr>
            </w:pPr>
            <w:r w:rsidRPr="00B24F9F">
              <w:rPr>
                <w:bCs/>
              </w:rPr>
              <w:t>оборудования эксплуатационного,</w:t>
            </w:r>
          </w:p>
          <w:p w14:paraId="42D1F8DF" w14:textId="77777777" w:rsidR="006B29BF" w:rsidRPr="00B24F9F" w:rsidRDefault="006B29BF" w:rsidP="006B29BF">
            <w:pPr>
              <w:spacing w:line="240" w:lineRule="auto"/>
              <w:ind w:firstLine="0"/>
              <w:rPr>
                <w:bCs/>
              </w:rPr>
            </w:pPr>
            <w:r w:rsidRPr="00B24F9F">
              <w:rPr>
                <w:bCs/>
              </w:rPr>
              <w:t>дежурного и ремонтного персонала</w:t>
            </w:r>
          </w:p>
          <w:p w14:paraId="0C455510" w14:textId="77777777" w:rsidR="006B29BF" w:rsidRPr="00B24F9F" w:rsidRDefault="006B29BF" w:rsidP="006B29BF">
            <w:pPr>
              <w:spacing w:line="240" w:lineRule="auto"/>
              <w:ind w:firstLine="0"/>
              <w:rPr>
                <w:bCs/>
              </w:rPr>
            </w:pPr>
            <w:r w:rsidRPr="00B24F9F">
              <w:rPr>
                <w:bCs/>
              </w:rPr>
              <w:t>Обеспечение безопасных условий</w:t>
            </w:r>
          </w:p>
          <w:p w14:paraId="5ADCF651" w14:textId="77777777" w:rsidR="006B29BF" w:rsidRPr="00B24F9F" w:rsidRDefault="006B29BF" w:rsidP="006B29BF">
            <w:pPr>
              <w:spacing w:line="240" w:lineRule="auto"/>
              <w:ind w:firstLine="0"/>
              <w:rPr>
                <w:bCs/>
              </w:rPr>
            </w:pPr>
            <w:r w:rsidRPr="00B24F9F">
              <w:rPr>
                <w:bCs/>
              </w:rPr>
              <w:t>работы ремонтного персонала при</w:t>
            </w:r>
          </w:p>
          <w:p w14:paraId="69E26168" w14:textId="77777777" w:rsidR="006B29BF" w:rsidRPr="00B24F9F" w:rsidRDefault="006B29BF" w:rsidP="006B29BF">
            <w:pPr>
              <w:spacing w:line="240" w:lineRule="auto"/>
              <w:ind w:firstLine="0"/>
              <w:rPr>
                <w:bCs/>
              </w:rPr>
            </w:pPr>
            <w:r w:rsidRPr="00B24F9F">
              <w:rPr>
                <w:bCs/>
              </w:rPr>
              <w:t>техническом обслуживании</w:t>
            </w:r>
          </w:p>
          <w:p w14:paraId="2CBFC6C6" w14:textId="77777777" w:rsidR="006B29BF" w:rsidRPr="00B24F9F" w:rsidRDefault="006B29BF" w:rsidP="006B29BF">
            <w:pPr>
              <w:spacing w:line="240" w:lineRule="auto"/>
              <w:ind w:firstLine="0"/>
              <w:rPr>
                <w:bCs/>
              </w:rPr>
            </w:pPr>
            <w:r w:rsidRPr="00B24F9F">
              <w:rPr>
                <w:bCs/>
              </w:rPr>
              <w:t>работающего оборудования</w:t>
            </w:r>
          </w:p>
          <w:p w14:paraId="5439544C" w14:textId="77777777" w:rsidR="006B29BF" w:rsidRPr="00B24F9F" w:rsidRDefault="006B29BF" w:rsidP="006B29BF">
            <w:pPr>
              <w:spacing w:line="240" w:lineRule="auto"/>
              <w:ind w:firstLine="0"/>
              <w:rPr>
                <w:bCs/>
              </w:rPr>
            </w:pPr>
            <w:r w:rsidRPr="00B24F9F">
              <w:rPr>
                <w:bCs/>
              </w:rPr>
              <w:t>Ведение учетной технической</w:t>
            </w:r>
          </w:p>
          <w:p w14:paraId="3663D48E" w14:textId="77777777" w:rsidR="006B29BF" w:rsidRPr="00B24F9F" w:rsidRDefault="006B29BF" w:rsidP="006B29BF">
            <w:pPr>
              <w:spacing w:line="240" w:lineRule="auto"/>
              <w:ind w:firstLine="0"/>
              <w:rPr>
                <w:bCs/>
              </w:rPr>
            </w:pPr>
            <w:r w:rsidRPr="00B24F9F">
              <w:rPr>
                <w:bCs/>
              </w:rPr>
              <w:t>документации оборудования</w:t>
            </w:r>
          </w:p>
          <w:p w14:paraId="2EDE2979" w14:textId="77777777" w:rsidR="006B29BF" w:rsidRPr="00B24F9F" w:rsidRDefault="006B29BF" w:rsidP="006B29BF">
            <w:pPr>
              <w:spacing w:line="240" w:lineRule="auto"/>
              <w:ind w:firstLine="0"/>
              <w:rPr>
                <w:bCs/>
              </w:rPr>
            </w:pPr>
            <w:r w:rsidRPr="00B24F9F">
              <w:rPr>
                <w:bCs/>
              </w:rPr>
              <w:t>Получение (передача) информации о</w:t>
            </w:r>
          </w:p>
          <w:p w14:paraId="1BE9D14A" w14:textId="77777777" w:rsidR="006B29BF" w:rsidRPr="00B24F9F" w:rsidRDefault="006B29BF" w:rsidP="006B29BF">
            <w:pPr>
              <w:spacing w:line="240" w:lineRule="auto"/>
              <w:ind w:firstLine="0"/>
              <w:rPr>
                <w:bCs/>
              </w:rPr>
            </w:pPr>
            <w:r w:rsidRPr="00B24F9F">
              <w:rPr>
                <w:bCs/>
              </w:rPr>
              <w:t>сменном производственном задании</w:t>
            </w:r>
          </w:p>
          <w:p w14:paraId="740EBE8C" w14:textId="77777777" w:rsidR="006B29BF" w:rsidRPr="00B24F9F" w:rsidRDefault="006B29BF" w:rsidP="006B29BF">
            <w:pPr>
              <w:spacing w:line="240" w:lineRule="auto"/>
              <w:ind w:firstLine="0"/>
              <w:rPr>
                <w:bCs/>
              </w:rPr>
            </w:pPr>
            <w:r w:rsidRPr="00B24F9F">
              <w:rPr>
                <w:bCs/>
              </w:rPr>
              <w:t>по техническому обслуживанию</w:t>
            </w:r>
          </w:p>
          <w:p w14:paraId="74B109AD" w14:textId="77777777" w:rsidR="006B29BF" w:rsidRPr="00B24F9F" w:rsidRDefault="006B29BF" w:rsidP="006B29BF">
            <w:pPr>
              <w:spacing w:line="240" w:lineRule="auto"/>
              <w:ind w:firstLine="0"/>
              <w:rPr>
                <w:bCs/>
              </w:rPr>
            </w:pPr>
            <w:r w:rsidRPr="00B24F9F">
              <w:rPr>
                <w:bCs/>
              </w:rPr>
              <w:t>оборудования, неполадках в его</w:t>
            </w:r>
          </w:p>
          <w:p w14:paraId="46CD25C3" w14:textId="77777777" w:rsidR="006B29BF" w:rsidRPr="00B24F9F" w:rsidRDefault="006B29BF" w:rsidP="006B29BF">
            <w:pPr>
              <w:spacing w:line="240" w:lineRule="auto"/>
              <w:ind w:firstLine="0"/>
              <w:rPr>
                <w:bCs/>
              </w:rPr>
            </w:pPr>
            <w:r w:rsidRPr="00B24F9F">
              <w:rPr>
                <w:bCs/>
              </w:rPr>
              <w:t>работе и принятых мерах по их</w:t>
            </w:r>
          </w:p>
          <w:p w14:paraId="472E83AE" w14:textId="77777777" w:rsidR="006B29BF" w:rsidRPr="00B24F9F" w:rsidRDefault="006B29BF" w:rsidP="006B29BF">
            <w:pPr>
              <w:spacing w:line="240" w:lineRule="auto"/>
              <w:ind w:firstLine="0"/>
              <w:rPr>
                <w:bCs/>
              </w:rPr>
            </w:pPr>
            <w:r w:rsidRPr="00B24F9F">
              <w:rPr>
                <w:bCs/>
              </w:rPr>
              <w:t>устранению</w:t>
            </w:r>
          </w:p>
          <w:p w14:paraId="5E7E7BE2" w14:textId="77777777" w:rsidR="006B29BF" w:rsidRPr="00B24F9F" w:rsidRDefault="006B29BF" w:rsidP="006B29BF">
            <w:pPr>
              <w:spacing w:line="240" w:lineRule="auto"/>
              <w:ind w:firstLine="0"/>
              <w:rPr>
                <w:bCs/>
              </w:rPr>
            </w:pPr>
            <w:r w:rsidRPr="00B24F9F">
              <w:rPr>
                <w:bCs/>
              </w:rPr>
              <w:t>Распределение обязанностей</w:t>
            </w:r>
          </w:p>
          <w:p w14:paraId="3563667E" w14:textId="77777777" w:rsidR="006B29BF" w:rsidRPr="00B24F9F" w:rsidRDefault="006B29BF" w:rsidP="006B29BF">
            <w:pPr>
              <w:spacing w:line="240" w:lineRule="auto"/>
              <w:ind w:firstLine="0"/>
              <w:rPr>
                <w:bCs/>
              </w:rPr>
            </w:pPr>
            <w:r w:rsidRPr="00B24F9F">
              <w:rPr>
                <w:bCs/>
              </w:rPr>
              <w:t>обслуживающего персонала по</w:t>
            </w:r>
            <w:r w:rsidRPr="00B24F9F">
              <w:t xml:space="preserve"> </w:t>
            </w:r>
            <w:r w:rsidRPr="00B24F9F">
              <w:rPr>
                <w:bCs/>
              </w:rPr>
              <w:t>выполнению сменного</w:t>
            </w:r>
          </w:p>
          <w:p w14:paraId="415FBE00" w14:textId="77777777" w:rsidR="006B29BF" w:rsidRPr="00B24F9F" w:rsidRDefault="006B29BF" w:rsidP="006B29BF">
            <w:pPr>
              <w:spacing w:line="240" w:lineRule="auto"/>
              <w:ind w:firstLine="0"/>
              <w:rPr>
                <w:bCs/>
              </w:rPr>
            </w:pPr>
            <w:r w:rsidRPr="00B24F9F">
              <w:rPr>
                <w:bCs/>
              </w:rPr>
              <w:t>производственного задания по</w:t>
            </w:r>
          </w:p>
          <w:p w14:paraId="1108D1C1" w14:textId="77777777" w:rsidR="006B29BF" w:rsidRPr="00B24F9F" w:rsidRDefault="006B29BF" w:rsidP="006B29BF">
            <w:pPr>
              <w:spacing w:line="240" w:lineRule="auto"/>
              <w:ind w:firstLine="0"/>
              <w:rPr>
                <w:bCs/>
              </w:rPr>
            </w:pPr>
            <w:r w:rsidRPr="00B24F9F">
              <w:rPr>
                <w:bCs/>
              </w:rPr>
              <w:t>техническому обслуживанию</w:t>
            </w:r>
          </w:p>
          <w:p w14:paraId="1A63A518" w14:textId="77777777" w:rsidR="006B29BF" w:rsidRPr="00B24F9F" w:rsidRDefault="006B29BF" w:rsidP="006B29BF">
            <w:pPr>
              <w:spacing w:line="240" w:lineRule="auto"/>
              <w:ind w:firstLine="0"/>
              <w:rPr>
                <w:bCs/>
              </w:rPr>
            </w:pPr>
            <w:r w:rsidRPr="00B24F9F">
              <w:rPr>
                <w:bCs/>
              </w:rPr>
              <w:t>оборудования</w:t>
            </w:r>
          </w:p>
          <w:p w14:paraId="7BC1443C" w14:textId="77777777" w:rsidR="006B29BF" w:rsidRPr="00B24F9F" w:rsidRDefault="006B29BF" w:rsidP="006B29BF">
            <w:pPr>
              <w:spacing w:line="240" w:lineRule="auto"/>
              <w:ind w:firstLine="0"/>
              <w:rPr>
                <w:bCs/>
              </w:rPr>
            </w:pPr>
            <w:r w:rsidRPr="00B24F9F">
              <w:rPr>
                <w:bCs/>
              </w:rPr>
              <w:t>Контроль соблюдения</w:t>
            </w:r>
          </w:p>
          <w:p w14:paraId="4063ACAE" w14:textId="77777777" w:rsidR="006B29BF" w:rsidRPr="00B24F9F" w:rsidRDefault="006B29BF" w:rsidP="006B29BF">
            <w:pPr>
              <w:spacing w:line="240" w:lineRule="auto"/>
              <w:ind w:firstLine="0"/>
              <w:rPr>
                <w:bCs/>
              </w:rPr>
            </w:pPr>
            <w:r w:rsidRPr="00B24F9F">
              <w:rPr>
                <w:bCs/>
              </w:rPr>
              <w:t>технологическим персоналом правил</w:t>
            </w:r>
          </w:p>
          <w:p w14:paraId="4AE464DB" w14:textId="77777777" w:rsidR="006B29BF" w:rsidRPr="00B24F9F" w:rsidRDefault="006B29BF" w:rsidP="006B29BF">
            <w:pPr>
              <w:spacing w:line="240" w:lineRule="auto"/>
              <w:ind w:firstLine="0"/>
              <w:rPr>
                <w:bCs/>
              </w:rPr>
            </w:pPr>
            <w:r w:rsidRPr="00B24F9F">
              <w:rPr>
                <w:bCs/>
              </w:rPr>
              <w:t>технической эксплуатации</w:t>
            </w:r>
          </w:p>
          <w:p w14:paraId="36FDF0A3" w14:textId="77777777" w:rsidR="006B29BF" w:rsidRPr="00B24F9F" w:rsidRDefault="006B29BF" w:rsidP="006B29BF">
            <w:pPr>
              <w:spacing w:line="240" w:lineRule="auto"/>
              <w:ind w:firstLine="0"/>
              <w:rPr>
                <w:bCs/>
              </w:rPr>
            </w:pPr>
            <w:r w:rsidRPr="00B24F9F">
              <w:rPr>
                <w:bCs/>
              </w:rPr>
              <w:t>оборудования</w:t>
            </w:r>
          </w:p>
          <w:p w14:paraId="47057734" w14:textId="77777777" w:rsidR="006B29BF" w:rsidRPr="00B24F9F" w:rsidRDefault="006B29BF" w:rsidP="006B29BF">
            <w:pPr>
              <w:spacing w:line="240" w:lineRule="auto"/>
              <w:ind w:firstLine="0"/>
              <w:rPr>
                <w:bCs/>
              </w:rPr>
            </w:pPr>
            <w:r w:rsidRPr="00B24F9F">
              <w:rPr>
                <w:bCs/>
              </w:rPr>
              <w:t xml:space="preserve">Контроль выполнения </w:t>
            </w:r>
            <w:r w:rsidRPr="00B24F9F">
              <w:rPr>
                <w:bCs/>
              </w:rPr>
              <w:lastRenderedPageBreak/>
              <w:t>графиков</w:t>
            </w:r>
          </w:p>
          <w:p w14:paraId="37BAE580" w14:textId="77777777" w:rsidR="006B29BF" w:rsidRPr="00B24F9F" w:rsidRDefault="006B29BF" w:rsidP="006B29BF">
            <w:pPr>
              <w:spacing w:line="240" w:lineRule="auto"/>
              <w:ind w:firstLine="0"/>
              <w:rPr>
                <w:bCs/>
              </w:rPr>
            </w:pPr>
            <w:r w:rsidRPr="00B24F9F">
              <w:rPr>
                <w:bCs/>
              </w:rPr>
              <w:t>осмотров и технического</w:t>
            </w:r>
          </w:p>
          <w:p w14:paraId="180330A6" w14:textId="77777777" w:rsidR="006B29BF" w:rsidRPr="00B24F9F" w:rsidRDefault="006B29BF" w:rsidP="006B29BF">
            <w:pPr>
              <w:spacing w:line="240" w:lineRule="auto"/>
              <w:ind w:firstLine="0"/>
              <w:rPr>
                <w:bCs/>
              </w:rPr>
            </w:pPr>
            <w:r w:rsidRPr="00B24F9F">
              <w:rPr>
                <w:bCs/>
              </w:rPr>
              <w:t>обслуживания оборудования</w:t>
            </w:r>
          </w:p>
          <w:p w14:paraId="4D6E1F47" w14:textId="77777777" w:rsidR="006B29BF" w:rsidRPr="00B24F9F" w:rsidRDefault="006B29BF" w:rsidP="006B29BF">
            <w:pPr>
              <w:spacing w:line="240" w:lineRule="auto"/>
              <w:ind w:firstLine="0"/>
              <w:rPr>
                <w:bCs/>
              </w:rPr>
            </w:pPr>
            <w:r w:rsidRPr="00B24F9F">
              <w:rPr>
                <w:bCs/>
              </w:rPr>
              <w:t>Контроль выполнения графика</w:t>
            </w:r>
          </w:p>
          <w:p w14:paraId="14B2D1DE" w14:textId="77777777" w:rsidR="006B29BF" w:rsidRPr="00B24F9F" w:rsidRDefault="006B29BF" w:rsidP="006B29BF">
            <w:pPr>
              <w:spacing w:line="240" w:lineRule="auto"/>
              <w:ind w:firstLine="0"/>
              <w:rPr>
                <w:bCs/>
              </w:rPr>
            </w:pPr>
            <w:r w:rsidRPr="00B24F9F">
              <w:rPr>
                <w:bCs/>
              </w:rPr>
              <w:t>технического диагностирования</w:t>
            </w:r>
          </w:p>
          <w:p w14:paraId="2B29FAC8" w14:textId="77777777" w:rsidR="006B29BF" w:rsidRPr="00B24F9F" w:rsidRDefault="006B29BF" w:rsidP="006B29BF">
            <w:pPr>
              <w:spacing w:line="240" w:lineRule="auto"/>
              <w:ind w:firstLine="0"/>
              <w:rPr>
                <w:bCs/>
              </w:rPr>
            </w:pPr>
            <w:r w:rsidRPr="00B24F9F">
              <w:rPr>
                <w:bCs/>
              </w:rPr>
              <w:t>основного и вспомогательного</w:t>
            </w:r>
          </w:p>
          <w:p w14:paraId="048688ED" w14:textId="77777777" w:rsidR="006B29BF" w:rsidRPr="00B24F9F" w:rsidRDefault="006B29BF" w:rsidP="006B29BF">
            <w:pPr>
              <w:spacing w:line="240" w:lineRule="auto"/>
              <w:ind w:firstLine="0"/>
              <w:rPr>
                <w:bCs/>
              </w:rPr>
            </w:pPr>
            <w:r w:rsidRPr="00B24F9F">
              <w:rPr>
                <w:bCs/>
              </w:rPr>
              <w:t>оборудования</w:t>
            </w:r>
          </w:p>
          <w:p w14:paraId="383F9D67" w14:textId="77777777" w:rsidR="006B29BF" w:rsidRPr="00B24F9F" w:rsidRDefault="006B29BF" w:rsidP="006B29BF">
            <w:pPr>
              <w:spacing w:line="240" w:lineRule="auto"/>
              <w:ind w:firstLine="0"/>
              <w:rPr>
                <w:bCs/>
              </w:rPr>
            </w:pPr>
            <w:r w:rsidRPr="00B24F9F">
              <w:rPr>
                <w:bCs/>
              </w:rPr>
              <w:t>Контроль и обеспечение безопасных</w:t>
            </w:r>
          </w:p>
          <w:p w14:paraId="7B863FD2" w14:textId="77777777" w:rsidR="006B29BF" w:rsidRPr="00B24F9F" w:rsidRDefault="006B29BF" w:rsidP="006B29BF">
            <w:pPr>
              <w:spacing w:line="240" w:lineRule="auto"/>
              <w:ind w:firstLine="0"/>
              <w:rPr>
                <w:bCs/>
              </w:rPr>
            </w:pPr>
            <w:r w:rsidRPr="00B24F9F">
              <w:rPr>
                <w:bCs/>
              </w:rPr>
              <w:t>условий работы ремонтного</w:t>
            </w:r>
          </w:p>
          <w:p w14:paraId="684B5F76" w14:textId="77777777" w:rsidR="006B29BF" w:rsidRPr="00B24F9F" w:rsidRDefault="006B29BF" w:rsidP="006B29BF">
            <w:pPr>
              <w:spacing w:line="240" w:lineRule="auto"/>
              <w:ind w:firstLine="0"/>
              <w:rPr>
                <w:bCs/>
              </w:rPr>
            </w:pPr>
            <w:r w:rsidRPr="00B24F9F">
              <w:rPr>
                <w:bCs/>
              </w:rPr>
              <w:t>персонала при техническом</w:t>
            </w:r>
          </w:p>
          <w:p w14:paraId="2E9A1B98" w14:textId="77777777" w:rsidR="006B29BF" w:rsidRPr="00B24F9F" w:rsidRDefault="006B29BF" w:rsidP="006B29BF">
            <w:pPr>
              <w:spacing w:line="240" w:lineRule="auto"/>
              <w:ind w:firstLine="0"/>
              <w:rPr>
                <w:bCs/>
              </w:rPr>
            </w:pPr>
            <w:r w:rsidRPr="00B24F9F">
              <w:rPr>
                <w:bCs/>
              </w:rPr>
              <w:t>обслуживании работающего</w:t>
            </w:r>
          </w:p>
          <w:p w14:paraId="69215502" w14:textId="77777777" w:rsidR="006B29BF" w:rsidRPr="00B24F9F" w:rsidRDefault="006B29BF" w:rsidP="006B29BF">
            <w:pPr>
              <w:spacing w:line="240" w:lineRule="auto"/>
              <w:ind w:firstLine="0"/>
              <w:rPr>
                <w:bCs/>
              </w:rPr>
            </w:pPr>
            <w:r w:rsidRPr="00B24F9F">
              <w:rPr>
                <w:bCs/>
              </w:rPr>
              <w:t>оборудования</w:t>
            </w:r>
          </w:p>
          <w:p w14:paraId="3EC70FCF" w14:textId="77777777" w:rsidR="006B29BF" w:rsidRPr="00B24F9F" w:rsidRDefault="006B29BF" w:rsidP="006B29BF">
            <w:pPr>
              <w:spacing w:line="240" w:lineRule="auto"/>
              <w:ind w:firstLine="0"/>
              <w:rPr>
                <w:bCs/>
              </w:rPr>
            </w:pPr>
            <w:r w:rsidRPr="00B24F9F">
              <w:rPr>
                <w:bCs/>
              </w:rPr>
              <w:t>Подготовка предложений по</w:t>
            </w:r>
          </w:p>
          <w:p w14:paraId="75B6491E" w14:textId="77777777" w:rsidR="006B29BF" w:rsidRPr="00B24F9F" w:rsidRDefault="006B29BF" w:rsidP="006B29BF">
            <w:pPr>
              <w:spacing w:line="240" w:lineRule="auto"/>
              <w:ind w:firstLine="0"/>
              <w:rPr>
                <w:bCs/>
              </w:rPr>
            </w:pPr>
            <w:r w:rsidRPr="00B24F9F">
              <w:rPr>
                <w:bCs/>
              </w:rPr>
              <w:t>модернизации и техническому</w:t>
            </w:r>
          </w:p>
          <w:p w14:paraId="6D200AB1" w14:textId="77777777" w:rsidR="006B29BF" w:rsidRPr="00B24F9F" w:rsidRDefault="006B29BF" w:rsidP="006B29BF">
            <w:pPr>
              <w:spacing w:line="240" w:lineRule="auto"/>
              <w:ind w:firstLine="0"/>
              <w:rPr>
                <w:bCs/>
              </w:rPr>
            </w:pPr>
            <w:proofErr w:type="spellStart"/>
            <w:r w:rsidRPr="00B24F9F">
              <w:rPr>
                <w:bCs/>
              </w:rPr>
              <w:t>перевоооружению</w:t>
            </w:r>
            <w:proofErr w:type="spellEnd"/>
            <w:r w:rsidRPr="00B24F9F">
              <w:rPr>
                <w:bCs/>
              </w:rPr>
              <w:t xml:space="preserve"> элементов</w:t>
            </w:r>
          </w:p>
          <w:p w14:paraId="01471FD1" w14:textId="77777777" w:rsidR="006B29BF" w:rsidRPr="00B24F9F" w:rsidRDefault="006B29BF" w:rsidP="006B29BF">
            <w:pPr>
              <w:spacing w:line="240" w:lineRule="auto"/>
              <w:ind w:firstLine="0"/>
              <w:rPr>
                <w:bCs/>
              </w:rPr>
            </w:pPr>
            <w:r w:rsidRPr="00B24F9F">
              <w:rPr>
                <w:bCs/>
              </w:rPr>
              <w:t>технологического оборудования</w:t>
            </w:r>
          </w:p>
          <w:p w14:paraId="209C3D9D" w14:textId="77777777" w:rsidR="006B29BF" w:rsidRPr="00B24F9F" w:rsidRDefault="006B29BF" w:rsidP="006B29BF">
            <w:pPr>
              <w:spacing w:line="240" w:lineRule="auto"/>
              <w:ind w:firstLine="0"/>
              <w:rPr>
                <w:bCs/>
              </w:rPr>
            </w:pPr>
            <w:r w:rsidRPr="00B24F9F">
              <w:rPr>
                <w:bCs/>
              </w:rPr>
              <w:t>Инструктирование персонала по</w:t>
            </w:r>
          </w:p>
          <w:p w14:paraId="24F47BB7" w14:textId="77777777" w:rsidR="006B29BF" w:rsidRPr="00B24F9F" w:rsidRDefault="006B29BF" w:rsidP="006B29BF">
            <w:pPr>
              <w:spacing w:line="240" w:lineRule="auto"/>
              <w:ind w:firstLine="0"/>
              <w:rPr>
                <w:bCs/>
              </w:rPr>
            </w:pPr>
            <w:r w:rsidRPr="00B24F9F">
              <w:rPr>
                <w:bCs/>
              </w:rPr>
              <w:t>техническому обслуживанию и</w:t>
            </w:r>
          </w:p>
          <w:p w14:paraId="523AEBFD" w14:textId="77777777" w:rsidR="006B29BF" w:rsidRPr="00B24F9F" w:rsidRDefault="006B29BF" w:rsidP="006B29BF">
            <w:pPr>
              <w:spacing w:line="240" w:lineRule="auto"/>
              <w:ind w:firstLine="0"/>
              <w:rPr>
                <w:bCs/>
              </w:rPr>
            </w:pPr>
            <w:r w:rsidRPr="00B24F9F">
              <w:rPr>
                <w:bCs/>
              </w:rPr>
              <w:t>ремонту промышленного</w:t>
            </w:r>
          </w:p>
          <w:p w14:paraId="397C3C90" w14:textId="77777777" w:rsidR="006B29BF" w:rsidRPr="00B24F9F" w:rsidRDefault="006B29BF" w:rsidP="006B29BF">
            <w:pPr>
              <w:spacing w:line="240" w:lineRule="auto"/>
              <w:ind w:firstLine="0"/>
              <w:rPr>
                <w:bCs/>
              </w:rPr>
            </w:pPr>
            <w:r w:rsidRPr="00B24F9F">
              <w:rPr>
                <w:bCs/>
              </w:rPr>
              <w:t>(технологического) оборудования в</w:t>
            </w:r>
          </w:p>
          <w:p w14:paraId="6E2C34D4" w14:textId="77777777" w:rsidR="006B29BF" w:rsidRPr="00B24F9F" w:rsidRDefault="006B29BF" w:rsidP="006B29BF">
            <w:pPr>
              <w:spacing w:line="240" w:lineRule="auto"/>
              <w:ind w:firstLine="0"/>
              <w:rPr>
                <w:bCs/>
              </w:rPr>
            </w:pPr>
            <w:r w:rsidRPr="00B24F9F">
              <w:rPr>
                <w:bCs/>
              </w:rPr>
              <w:t>соответствии со сменными</w:t>
            </w:r>
          </w:p>
          <w:p w14:paraId="30F3A506" w14:textId="77777777" w:rsidR="006B29BF" w:rsidRPr="00B24F9F" w:rsidRDefault="006B29BF" w:rsidP="006B29BF">
            <w:pPr>
              <w:spacing w:line="240" w:lineRule="auto"/>
              <w:ind w:firstLine="0"/>
              <w:rPr>
                <w:bCs/>
              </w:rPr>
            </w:pPr>
            <w:r w:rsidRPr="00B24F9F">
              <w:rPr>
                <w:bCs/>
              </w:rPr>
              <w:t>показателями</w:t>
            </w:r>
          </w:p>
          <w:p w14:paraId="0E0EA256" w14:textId="77777777" w:rsidR="006B29BF" w:rsidRPr="00B24F9F" w:rsidRDefault="006B29BF" w:rsidP="006B29BF">
            <w:pPr>
              <w:spacing w:line="240" w:lineRule="auto"/>
              <w:ind w:firstLine="0"/>
              <w:rPr>
                <w:bCs/>
              </w:rPr>
            </w:pPr>
            <w:r w:rsidRPr="00B24F9F">
              <w:rPr>
                <w:bCs/>
              </w:rPr>
              <w:t>Контроль исправности</w:t>
            </w:r>
          </w:p>
          <w:p w14:paraId="627677D6" w14:textId="77777777" w:rsidR="006B29BF" w:rsidRPr="00B24F9F" w:rsidRDefault="006B29BF" w:rsidP="006B29BF">
            <w:pPr>
              <w:spacing w:line="240" w:lineRule="auto"/>
              <w:ind w:firstLine="0"/>
              <w:rPr>
                <w:bCs/>
              </w:rPr>
            </w:pPr>
            <w:r w:rsidRPr="00B24F9F">
              <w:rPr>
                <w:bCs/>
              </w:rPr>
              <w:t>противопожарного оборудования и</w:t>
            </w:r>
          </w:p>
          <w:p w14:paraId="75E0283A" w14:textId="77777777" w:rsidR="006B29BF" w:rsidRPr="00B24F9F" w:rsidRDefault="006B29BF" w:rsidP="006B29BF">
            <w:pPr>
              <w:spacing w:line="240" w:lineRule="auto"/>
              <w:ind w:firstLine="0"/>
              <w:rPr>
                <w:bCs/>
              </w:rPr>
            </w:pPr>
            <w:r w:rsidRPr="00B24F9F">
              <w:rPr>
                <w:bCs/>
              </w:rPr>
              <w:t>индивидуальных средств защиты</w:t>
            </w:r>
          </w:p>
          <w:p w14:paraId="337430F5" w14:textId="77777777" w:rsidR="006B29BF" w:rsidRPr="00B24F9F" w:rsidRDefault="006B29BF" w:rsidP="006B29BF">
            <w:pPr>
              <w:spacing w:line="240" w:lineRule="auto"/>
              <w:ind w:firstLine="0"/>
              <w:rPr>
                <w:bCs/>
              </w:rPr>
            </w:pPr>
            <w:r w:rsidRPr="00B24F9F">
              <w:rPr>
                <w:bCs/>
              </w:rPr>
              <w:t>Контроль соблюдения работниками</w:t>
            </w:r>
          </w:p>
          <w:p w14:paraId="0B86F276" w14:textId="77777777" w:rsidR="006B29BF" w:rsidRPr="00B24F9F" w:rsidRDefault="006B29BF" w:rsidP="006B29BF">
            <w:pPr>
              <w:spacing w:line="240" w:lineRule="auto"/>
              <w:ind w:firstLine="0"/>
              <w:rPr>
                <w:bCs/>
              </w:rPr>
            </w:pPr>
            <w:r w:rsidRPr="00B24F9F">
              <w:rPr>
                <w:bCs/>
              </w:rPr>
              <w:t>требований охраны труда,</w:t>
            </w:r>
          </w:p>
          <w:p w14:paraId="531048F8" w14:textId="77777777" w:rsidR="006B29BF" w:rsidRPr="00B24F9F" w:rsidRDefault="006B29BF" w:rsidP="006B29BF">
            <w:pPr>
              <w:spacing w:line="240" w:lineRule="auto"/>
              <w:ind w:firstLine="0"/>
              <w:rPr>
                <w:bCs/>
              </w:rPr>
            </w:pPr>
            <w:r w:rsidRPr="00B24F9F">
              <w:rPr>
                <w:bCs/>
              </w:rPr>
              <w:t>пожарной, промышленной и</w:t>
            </w:r>
          </w:p>
          <w:p w14:paraId="32CC4376" w14:textId="77777777" w:rsidR="006B29BF" w:rsidRPr="00B24F9F" w:rsidRDefault="006B29BF" w:rsidP="006B29BF">
            <w:pPr>
              <w:spacing w:line="240" w:lineRule="auto"/>
              <w:ind w:firstLine="0"/>
              <w:rPr>
                <w:bCs/>
              </w:rPr>
            </w:pPr>
            <w:r w:rsidRPr="00B24F9F">
              <w:rPr>
                <w:bCs/>
              </w:rPr>
              <w:t>экологической безопасности</w:t>
            </w:r>
          </w:p>
        </w:tc>
      </w:tr>
      <w:tr w:rsidR="006B29BF" w14:paraId="3C60F8D5" w14:textId="77777777" w:rsidTr="00780801">
        <w:trPr>
          <w:trHeight w:val="327"/>
        </w:trPr>
        <w:tc>
          <w:tcPr>
            <w:tcW w:w="1246" w:type="dxa"/>
            <w:tcBorders>
              <w:left w:val="single" w:sz="4" w:space="0" w:color="auto"/>
              <w:right w:val="single" w:sz="4" w:space="0" w:color="auto"/>
            </w:tcBorders>
          </w:tcPr>
          <w:p w14:paraId="29416032" w14:textId="77777777" w:rsidR="006B29BF" w:rsidRPr="00900FFA" w:rsidRDefault="006B29BF" w:rsidP="006B29BF">
            <w:pPr>
              <w:spacing w:line="240" w:lineRule="auto"/>
              <w:ind w:firstLine="0"/>
              <w:rPr>
                <w:bCs/>
              </w:rPr>
            </w:pPr>
            <w:r w:rsidRPr="00900FFA">
              <w:rPr>
                <w:bCs/>
              </w:rPr>
              <w:lastRenderedPageBreak/>
              <w:t xml:space="preserve">ПК </w:t>
            </w:r>
            <w:r>
              <w:rPr>
                <w:bCs/>
              </w:rPr>
              <w:t>3.1</w:t>
            </w:r>
          </w:p>
        </w:tc>
        <w:tc>
          <w:tcPr>
            <w:tcW w:w="2794" w:type="dxa"/>
            <w:tcBorders>
              <w:left w:val="single" w:sz="4" w:space="0" w:color="auto"/>
              <w:right w:val="single" w:sz="4" w:space="0" w:color="auto"/>
            </w:tcBorders>
          </w:tcPr>
          <w:p w14:paraId="4C142EF0" w14:textId="77777777" w:rsidR="006B29BF" w:rsidRPr="00B24F9F" w:rsidRDefault="006B29BF" w:rsidP="006B29BF">
            <w:pPr>
              <w:spacing w:line="240" w:lineRule="auto"/>
              <w:ind w:firstLine="0"/>
              <w:rPr>
                <w:bCs/>
              </w:rPr>
            </w:pPr>
            <w:r w:rsidRPr="00B24F9F">
              <w:rPr>
                <w:bCs/>
              </w:rPr>
              <w:t>Составлять акты приема-передачи,</w:t>
            </w:r>
          </w:p>
          <w:p w14:paraId="3D597FAF" w14:textId="77777777" w:rsidR="006B29BF" w:rsidRPr="00B24F9F" w:rsidRDefault="006B29BF" w:rsidP="006B29BF">
            <w:pPr>
              <w:spacing w:line="240" w:lineRule="auto"/>
              <w:ind w:firstLine="0"/>
              <w:rPr>
                <w:bCs/>
              </w:rPr>
            </w:pPr>
            <w:r w:rsidRPr="00B24F9F">
              <w:rPr>
                <w:bCs/>
              </w:rPr>
              <w:t>накладные на внутренние</w:t>
            </w:r>
          </w:p>
          <w:p w14:paraId="2D8435E4" w14:textId="77777777" w:rsidR="006B29BF" w:rsidRPr="00B24F9F" w:rsidRDefault="006B29BF" w:rsidP="006B29BF">
            <w:pPr>
              <w:spacing w:line="240" w:lineRule="auto"/>
              <w:ind w:firstLine="0"/>
              <w:rPr>
                <w:bCs/>
              </w:rPr>
            </w:pPr>
            <w:r w:rsidRPr="00B24F9F">
              <w:rPr>
                <w:bCs/>
              </w:rPr>
              <w:t>перемещения, ведомости</w:t>
            </w:r>
          </w:p>
          <w:p w14:paraId="44143316" w14:textId="77777777" w:rsidR="006B29BF" w:rsidRPr="00B24F9F" w:rsidRDefault="006B29BF" w:rsidP="006B29BF">
            <w:pPr>
              <w:spacing w:line="240" w:lineRule="auto"/>
              <w:ind w:firstLine="0"/>
              <w:rPr>
                <w:bCs/>
              </w:rPr>
            </w:pPr>
            <w:r w:rsidRPr="00B24F9F">
              <w:rPr>
                <w:bCs/>
              </w:rPr>
              <w:t>принадлежностей, акты на списание</w:t>
            </w:r>
          </w:p>
          <w:p w14:paraId="55F8A2DD" w14:textId="77777777" w:rsidR="006B29BF" w:rsidRPr="00B24F9F" w:rsidRDefault="006B29BF" w:rsidP="006B29BF">
            <w:pPr>
              <w:spacing w:line="240" w:lineRule="auto"/>
              <w:ind w:firstLine="0"/>
              <w:rPr>
                <w:bCs/>
              </w:rPr>
            </w:pPr>
            <w:r w:rsidRPr="00B24F9F">
              <w:rPr>
                <w:bCs/>
              </w:rPr>
              <w:t>промышленного (технологического)</w:t>
            </w:r>
          </w:p>
          <w:p w14:paraId="3E8CEA40" w14:textId="77777777" w:rsidR="006B29BF" w:rsidRPr="00B24F9F" w:rsidRDefault="006B29BF" w:rsidP="006B29BF">
            <w:pPr>
              <w:spacing w:line="240" w:lineRule="auto"/>
              <w:ind w:firstLine="0"/>
              <w:rPr>
                <w:bCs/>
              </w:rPr>
            </w:pPr>
            <w:r w:rsidRPr="00B24F9F">
              <w:rPr>
                <w:bCs/>
              </w:rPr>
              <w:t>оборудования</w:t>
            </w:r>
          </w:p>
          <w:p w14:paraId="3F037DA7" w14:textId="77777777" w:rsidR="006B29BF" w:rsidRPr="00B24F9F" w:rsidRDefault="006B29BF" w:rsidP="006B29BF">
            <w:pPr>
              <w:spacing w:line="240" w:lineRule="auto"/>
              <w:ind w:firstLine="0"/>
              <w:rPr>
                <w:bCs/>
              </w:rPr>
            </w:pPr>
            <w:r w:rsidRPr="00B24F9F">
              <w:rPr>
                <w:bCs/>
              </w:rPr>
              <w:t>Согласовывать со смежными</w:t>
            </w:r>
          </w:p>
          <w:p w14:paraId="03F858CC" w14:textId="77777777" w:rsidR="006B29BF" w:rsidRPr="00B24F9F" w:rsidRDefault="006B29BF" w:rsidP="006B29BF">
            <w:pPr>
              <w:spacing w:line="240" w:lineRule="auto"/>
              <w:ind w:firstLine="0"/>
              <w:rPr>
                <w:bCs/>
              </w:rPr>
            </w:pPr>
            <w:r w:rsidRPr="00B24F9F">
              <w:rPr>
                <w:bCs/>
              </w:rPr>
              <w:t>подразделениями организации</w:t>
            </w:r>
          </w:p>
          <w:p w14:paraId="69733784" w14:textId="77777777" w:rsidR="006B29BF" w:rsidRPr="00B24F9F" w:rsidRDefault="006B29BF" w:rsidP="006B29BF">
            <w:pPr>
              <w:spacing w:line="240" w:lineRule="auto"/>
              <w:ind w:firstLine="0"/>
              <w:rPr>
                <w:bCs/>
              </w:rPr>
            </w:pPr>
            <w:r w:rsidRPr="00B24F9F">
              <w:rPr>
                <w:bCs/>
              </w:rPr>
              <w:t>заявки на приобретение</w:t>
            </w:r>
          </w:p>
          <w:p w14:paraId="04259FA5" w14:textId="77777777" w:rsidR="006B29BF" w:rsidRPr="00B24F9F" w:rsidRDefault="006B29BF" w:rsidP="006B29BF">
            <w:pPr>
              <w:spacing w:line="240" w:lineRule="auto"/>
              <w:ind w:firstLine="0"/>
              <w:rPr>
                <w:bCs/>
              </w:rPr>
            </w:pPr>
            <w:r w:rsidRPr="00B24F9F">
              <w:rPr>
                <w:bCs/>
              </w:rPr>
              <w:t>инструментов для проведения</w:t>
            </w:r>
          </w:p>
          <w:p w14:paraId="326A2481" w14:textId="77777777" w:rsidR="006B29BF" w:rsidRPr="00B24F9F" w:rsidRDefault="006B29BF" w:rsidP="006B29BF">
            <w:pPr>
              <w:spacing w:line="240" w:lineRule="auto"/>
              <w:ind w:firstLine="0"/>
              <w:rPr>
                <w:bCs/>
              </w:rPr>
            </w:pPr>
            <w:r w:rsidRPr="00B24F9F">
              <w:rPr>
                <w:bCs/>
              </w:rPr>
              <w:t>технического обслуживания,</w:t>
            </w:r>
          </w:p>
          <w:p w14:paraId="2D073F1B" w14:textId="77777777" w:rsidR="006B29BF" w:rsidRPr="00B24F9F" w:rsidRDefault="006B29BF" w:rsidP="006B29BF">
            <w:pPr>
              <w:spacing w:line="240" w:lineRule="auto"/>
              <w:ind w:firstLine="0"/>
              <w:rPr>
                <w:bCs/>
              </w:rPr>
            </w:pPr>
            <w:r w:rsidRPr="00B24F9F">
              <w:rPr>
                <w:bCs/>
              </w:rPr>
              <w:t>ремонта и определительных</w:t>
            </w:r>
          </w:p>
          <w:p w14:paraId="0A0CCB46" w14:textId="77777777" w:rsidR="006B29BF" w:rsidRPr="00B24F9F" w:rsidRDefault="006B29BF" w:rsidP="006B29BF">
            <w:pPr>
              <w:spacing w:line="240" w:lineRule="auto"/>
              <w:ind w:firstLine="0"/>
              <w:rPr>
                <w:bCs/>
              </w:rPr>
            </w:pPr>
            <w:r w:rsidRPr="00B24F9F">
              <w:rPr>
                <w:bCs/>
              </w:rPr>
              <w:t>испытаний промышленного</w:t>
            </w:r>
          </w:p>
          <w:p w14:paraId="27DEF574" w14:textId="77777777" w:rsidR="006B29BF" w:rsidRPr="00B24F9F" w:rsidRDefault="006B29BF" w:rsidP="006B29BF">
            <w:pPr>
              <w:spacing w:line="240" w:lineRule="auto"/>
              <w:ind w:firstLine="0"/>
              <w:rPr>
                <w:bCs/>
              </w:rPr>
            </w:pPr>
            <w:r w:rsidRPr="00B24F9F">
              <w:rPr>
                <w:bCs/>
              </w:rPr>
              <w:t>(технологического) оборудования</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2F7B1F62" w14:textId="77777777" w:rsidR="006B29BF" w:rsidRPr="00B24F9F" w:rsidRDefault="006B29BF" w:rsidP="006B29BF">
            <w:pPr>
              <w:spacing w:line="240" w:lineRule="auto"/>
              <w:ind w:firstLine="0"/>
              <w:rPr>
                <w:bCs/>
              </w:rPr>
            </w:pPr>
            <w:r w:rsidRPr="00B24F9F">
              <w:rPr>
                <w:bCs/>
              </w:rPr>
              <w:t>Организация ремонтной службы</w:t>
            </w:r>
          </w:p>
          <w:p w14:paraId="216FCDF1" w14:textId="77777777" w:rsidR="006B29BF" w:rsidRPr="00B24F9F" w:rsidRDefault="006B29BF" w:rsidP="006B29BF">
            <w:pPr>
              <w:spacing w:line="240" w:lineRule="auto"/>
              <w:ind w:firstLine="0"/>
              <w:rPr>
                <w:bCs/>
              </w:rPr>
            </w:pPr>
            <w:r w:rsidRPr="00B24F9F">
              <w:rPr>
                <w:bCs/>
              </w:rPr>
              <w:t>организации, порядок и методы</w:t>
            </w:r>
          </w:p>
          <w:p w14:paraId="593C5A23" w14:textId="77777777" w:rsidR="006B29BF" w:rsidRPr="00B24F9F" w:rsidRDefault="006B29BF" w:rsidP="006B29BF">
            <w:pPr>
              <w:spacing w:line="240" w:lineRule="auto"/>
              <w:ind w:firstLine="0"/>
              <w:rPr>
                <w:bCs/>
              </w:rPr>
            </w:pPr>
            <w:r w:rsidRPr="00B24F9F">
              <w:rPr>
                <w:bCs/>
              </w:rPr>
              <w:t>планирования ремонтов</w:t>
            </w:r>
          </w:p>
          <w:p w14:paraId="7B5AC468" w14:textId="77777777" w:rsidR="006B29BF" w:rsidRPr="00B24F9F" w:rsidRDefault="006B29BF" w:rsidP="006B29BF">
            <w:pPr>
              <w:spacing w:line="240" w:lineRule="auto"/>
              <w:ind w:firstLine="0"/>
              <w:rPr>
                <w:bCs/>
              </w:rPr>
            </w:pPr>
            <w:r w:rsidRPr="00B24F9F">
              <w:rPr>
                <w:bCs/>
              </w:rPr>
              <w:t>оборудования</w:t>
            </w:r>
          </w:p>
          <w:p w14:paraId="642DC5DC" w14:textId="77777777" w:rsidR="006B29BF" w:rsidRPr="00B24F9F" w:rsidRDefault="006B29BF" w:rsidP="006B29BF">
            <w:pPr>
              <w:spacing w:line="240" w:lineRule="auto"/>
              <w:ind w:firstLine="0"/>
              <w:rPr>
                <w:bCs/>
              </w:rPr>
            </w:pPr>
            <w:r w:rsidRPr="00B24F9F">
              <w:rPr>
                <w:bCs/>
              </w:rPr>
              <w:t>Типовой план организации работ</w:t>
            </w:r>
          </w:p>
          <w:p w14:paraId="4B0C8155" w14:textId="77777777" w:rsidR="006B29BF" w:rsidRPr="00B24F9F" w:rsidRDefault="006B29BF" w:rsidP="006B29BF">
            <w:pPr>
              <w:spacing w:line="240" w:lineRule="auto"/>
              <w:ind w:firstLine="0"/>
              <w:rPr>
                <w:bCs/>
              </w:rPr>
            </w:pPr>
            <w:r w:rsidRPr="00B24F9F">
              <w:rPr>
                <w:bCs/>
              </w:rPr>
              <w:t>текущего и капитального ремонта</w:t>
            </w:r>
          </w:p>
          <w:p w14:paraId="39CA6FBF" w14:textId="77777777" w:rsidR="006B29BF" w:rsidRPr="00B24F9F" w:rsidRDefault="006B29BF" w:rsidP="006B29BF">
            <w:pPr>
              <w:spacing w:line="240" w:lineRule="auto"/>
              <w:ind w:firstLine="0"/>
              <w:rPr>
                <w:bCs/>
              </w:rPr>
            </w:pPr>
            <w:r w:rsidRPr="00B24F9F">
              <w:rPr>
                <w:bCs/>
              </w:rPr>
              <w:t>оборудования</w:t>
            </w:r>
          </w:p>
          <w:p w14:paraId="262DD25F" w14:textId="77777777" w:rsidR="006B29BF" w:rsidRPr="00B24F9F" w:rsidRDefault="006B29BF" w:rsidP="006B29BF">
            <w:pPr>
              <w:spacing w:line="240" w:lineRule="auto"/>
              <w:ind w:firstLine="0"/>
              <w:rPr>
                <w:bCs/>
              </w:rPr>
            </w:pPr>
            <w:r w:rsidRPr="00B24F9F">
              <w:rPr>
                <w:bCs/>
              </w:rPr>
              <w:t>Организационная структура и</w:t>
            </w:r>
          </w:p>
          <w:p w14:paraId="46EC5423" w14:textId="77777777" w:rsidR="006B29BF" w:rsidRPr="00B24F9F" w:rsidRDefault="006B29BF" w:rsidP="006B29BF">
            <w:pPr>
              <w:spacing w:line="240" w:lineRule="auto"/>
              <w:ind w:firstLine="0"/>
              <w:rPr>
                <w:bCs/>
              </w:rPr>
            </w:pPr>
            <w:r w:rsidRPr="00B24F9F">
              <w:rPr>
                <w:bCs/>
              </w:rPr>
              <w:t>логистика ремонтной службы</w:t>
            </w:r>
          </w:p>
          <w:p w14:paraId="7364A372" w14:textId="77777777" w:rsidR="006B29BF" w:rsidRPr="00B24F9F" w:rsidRDefault="006B29BF" w:rsidP="006B29BF">
            <w:pPr>
              <w:spacing w:line="240" w:lineRule="auto"/>
              <w:ind w:firstLine="0"/>
              <w:rPr>
                <w:bCs/>
              </w:rPr>
            </w:pPr>
            <w:r w:rsidRPr="00B24F9F">
              <w:rPr>
                <w:bCs/>
              </w:rPr>
              <w:t>организации, порядок и методы</w:t>
            </w:r>
          </w:p>
          <w:p w14:paraId="76DF395B" w14:textId="77777777" w:rsidR="006B29BF" w:rsidRPr="00B24F9F" w:rsidRDefault="006B29BF" w:rsidP="006B29BF">
            <w:pPr>
              <w:spacing w:line="240" w:lineRule="auto"/>
              <w:ind w:firstLine="0"/>
              <w:rPr>
                <w:bCs/>
              </w:rPr>
            </w:pPr>
            <w:r w:rsidRPr="00B24F9F">
              <w:rPr>
                <w:bCs/>
              </w:rPr>
              <w:t>планирования производства</w:t>
            </w:r>
          </w:p>
          <w:p w14:paraId="6CA85C74" w14:textId="77777777" w:rsidR="006B29BF" w:rsidRPr="00B24F9F" w:rsidRDefault="006B29BF" w:rsidP="006B29BF">
            <w:pPr>
              <w:spacing w:line="240" w:lineRule="auto"/>
              <w:ind w:firstLine="0"/>
              <w:rPr>
                <w:bCs/>
              </w:rPr>
            </w:pPr>
            <w:r w:rsidRPr="00B24F9F">
              <w:rPr>
                <w:bCs/>
              </w:rPr>
              <w:t>ремонтных работ</w:t>
            </w:r>
          </w:p>
          <w:p w14:paraId="11EFCCD9" w14:textId="77777777" w:rsidR="006B29BF" w:rsidRPr="00B24F9F" w:rsidRDefault="006B29BF" w:rsidP="006B29BF">
            <w:pPr>
              <w:spacing w:line="240" w:lineRule="auto"/>
              <w:ind w:firstLine="0"/>
              <w:rPr>
                <w:bCs/>
              </w:rPr>
            </w:pPr>
            <w:r w:rsidRPr="00B24F9F">
              <w:rPr>
                <w:bCs/>
              </w:rPr>
              <w:t>Конструктивные особенности</w:t>
            </w:r>
          </w:p>
          <w:p w14:paraId="37925A4E" w14:textId="77777777" w:rsidR="006B29BF" w:rsidRPr="00B24F9F" w:rsidRDefault="006B29BF" w:rsidP="006B29BF">
            <w:pPr>
              <w:spacing w:line="240" w:lineRule="auto"/>
              <w:ind w:firstLine="0"/>
              <w:rPr>
                <w:bCs/>
              </w:rPr>
            </w:pPr>
            <w:r w:rsidRPr="00B24F9F">
              <w:rPr>
                <w:bCs/>
              </w:rPr>
              <w:t>промышленного (технологического)</w:t>
            </w:r>
          </w:p>
          <w:p w14:paraId="049F2207" w14:textId="77777777" w:rsidR="006B29BF" w:rsidRPr="00B24F9F" w:rsidRDefault="006B29BF" w:rsidP="006B29BF">
            <w:pPr>
              <w:spacing w:line="240" w:lineRule="auto"/>
              <w:ind w:firstLine="0"/>
              <w:rPr>
                <w:bCs/>
              </w:rPr>
            </w:pPr>
            <w:r w:rsidRPr="00B24F9F">
              <w:rPr>
                <w:bCs/>
              </w:rPr>
              <w:t>оборудования</w:t>
            </w:r>
          </w:p>
          <w:p w14:paraId="67E92927" w14:textId="77777777" w:rsidR="006B29BF" w:rsidRPr="00B24F9F" w:rsidRDefault="006B29BF" w:rsidP="006B29BF">
            <w:pPr>
              <w:spacing w:line="240" w:lineRule="auto"/>
              <w:ind w:firstLine="0"/>
              <w:rPr>
                <w:bCs/>
              </w:rPr>
            </w:pPr>
            <w:r w:rsidRPr="00B24F9F">
              <w:rPr>
                <w:bCs/>
              </w:rPr>
              <w:t>Нормативно-технические документы</w:t>
            </w:r>
          </w:p>
          <w:p w14:paraId="76DCA95D" w14:textId="77777777" w:rsidR="006B29BF" w:rsidRPr="00B24F9F" w:rsidRDefault="006B29BF" w:rsidP="006B29BF">
            <w:pPr>
              <w:spacing w:line="240" w:lineRule="auto"/>
              <w:ind w:firstLine="0"/>
              <w:rPr>
                <w:bCs/>
              </w:rPr>
            </w:pPr>
            <w:r w:rsidRPr="00B24F9F">
              <w:rPr>
                <w:bCs/>
              </w:rPr>
              <w:t>организации по учету отказов,</w:t>
            </w:r>
          </w:p>
          <w:p w14:paraId="0A5A39B8" w14:textId="77777777" w:rsidR="006B29BF" w:rsidRPr="00B24F9F" w:rsidRDefault="006B29BF" w:rsidP="006B29BF">
            <w:pPr>
              <w:spacing w:line="240" w:lineRule="auto"/>
              <w:ind w:firstLine="0"/>
              <w:rPr>
                <w:bCs/>
              </w:rPr>
            </w:pPr>
            <w:r w:rsidRPr="00B24F9F">
              <w:rPr>
                <w:bCs/>
              </w:rPr>
              <w:t>повреждений и внеплановых</w:t>
            </w:r>
          </w:p>
          <w:p w14:paraId="4264EEBB" w14:textId="77777777" w:rsidR="006B29BF" w:rsidRPr="00B24F9F" w:rsidRDefault="006B29BF" w:rsidP="006B29BF">
            <w:pPr>
              <w:spacing w:line="240" w:lineRule="auto"/>
              <w:ind w:firstLine="0"/>
              <w:rPr>
                <w:bCs/>
              </w:rPr>
            </w:pPr>
            <w:r w:rsidRPr="00B24F9F">
              <w:rPr>
                <w:bCs/>
              </w:rPr>
              <w:t>простоев промышленного</w:t>
            </w:r>
          </w:p>
          <w:p w14:paraId="35276030" w14:textId="77777777" w:rsidR="006B29BF" w:rsidRPr="00B24F9F" w:rsidRDefault="006B29BF" w:rsidP="006B29BF">
            <w:pPr>
              <w:spacing w:line="240" w:lineRule="auto"/>
              <w:ind w:firstLine="0"/>
              <w:rPr>
                <w:bCs/>
              </w:rPr>
            </w:pPr>
            <w:r w:rsidRPr="00B24F9F">
              <w:rPr>
                <w:bCs/>
              </w:rPr>
              <w:t>(технологического) оборудования</w:t>
            </w:r>
          </w:p>
          <w:p w14:paraId="42A1ECA0" w14:textId="77777777" w:rsidR="006B29BF" w:rsidRPr="00B24F9F" w:rsidRDefault="006B29BF" w:rsidP="006B29BF">
            <w:pPr>
              <w:spacing w:line="240" w:lineRule="auto"/>
              <w:ind w:firstLine="0"/>
              <w:rPr>
                <w:bCs/>
              </w:rPr>
            </w:pPr>
            <w:r w:rsidRPr="00B24F9F">
              <w:rPr>
                <w:bCs/>
              </w:rPr>
              <w:t>Основные статьи затрат на ремонт</w:t>
            </w:r>
          </w:p>
          <w:p w14:paraId="58FF9223" w14:textId="77777777" w:rsidR="006B29BF" w:rsidRPr="00B24F9F" w:rsidRDefault="006B29BF" w:rsidP="006B29BF">
            <w:pPr>
              <w:spacing w:line="240" w:lineRule="auto"/>
              <w:ind w:firstLine="0"/>
              <w:rPr>
                <w:bCs/>
              </w:rPr>
            </w:pPr>
            <w:r w:rsidRPr="00B24F9F">
              <w:rPr>
                <w:bCs/>
              </w:rPr>
              <w:t>промышленного (технологического)</w:t>
            </w:r>
          </w:p>
          <w:p w14:paraId="5F9624A6" w14:textId="77777777" w:rsidR="006B29BF" w:rsidRPr="00B24F9F" w:rsidRDefault="006B29BF" w:rsidP="006B29BF">
            <w:pPr>
              <w:spacing w:line="240" w:lineRule="auto"/>
              <w:ind w:firstLine="0"/>
              <w:rPr>
                <w:bCs/>
              </w:rPr>
            </w:pPr>
            <w:r w:rsidRPr="00B24F9F">
              <w:rPr>
                <w:bCs/>
              </w:rPr>
              <w:t>оборудования</w:t>
            </w:r>
          </w:p>
          <w:p w14:paraId="1E08EFA4" w14:textId="77777777" w:rsidR="006B29BF" w:rsidRPr="00B24F9F" w:rsidRDefault="006B29BF" w:rsidP="006B29BF">
            <w:pPr>
              <w:spacing w:line="240" w:lineRule="auto"/>
              <w:ind w:firstLine="0"/>
              <w:rPr>
                <w:bCs/>
              </w:rPr>
            </w:pPr>
            <w:r w:rsidRPr="00B24F9F">
              <w:rPr>
                <w:bCs/>
              </w:rPr>
              <w:t>Методические, нормативно</w:t>
            </w:r>
            <w:r>
              <w:rPr>
                <w:bCs/>
              </w:rPr>
              <w:t xml:space="preserve"> </w:t>
            </w:r>
            <w:r w:rsidRPr="00B24F9F">
              <w:rPr>
                <w:bCs/>
              </w:rPr>
              <w:t>технические и руководящие</w:t>
            </w:r>
          </w:p>
          <w:p w14:paraId="57DE194E" w14:textId="77777777" w:rsidR="006B29BF" w:rsidRPr="00B24F9F" w:rsidRDefault="006B29BF" w:rsidP="006B29BF">
            <w:pPr>
              <w:spacing w:line="240" w:lineRule="auto"/>
              <w:ind w:firstLine="0"/>
              <w:rPr>
                <w:bCs/>
              </w:rPr>
            </w:pPr>
            <w:r w:rsidRPr="00B24F9F">
              <w:rPr>
                <w:bCs/>
              </w:rPr>
              <w:t>документы по организации ремонта</w:t>
            </w:r>
          </w:p>
          <w:p w14:paraId="7E7D9E0C" w14:textId="77777777" w:rsidR="006B29BF" w:rsidRPr="00B24F9F" w:rsidRDefault="006B29BF" w:rsidP="006B29BF">
            <w:pPr>
              <w:spacing w:line="240" w:lineRule="auto"/>
              <w:ind w:firstLine="0"/>
              <w:rPr>
                <w:bCs/>
              </w:rPr>
            </w:pPr>
            <w:r w:rsidRPr="00B24F9F">
              <w:rPr>
                <w:bCs/>
              </w:rPr>
              <w:t>промышленного (технологического)</w:t>
            </w:r>
          </w:p>
          <w:p w14:paraId="342534F6" w14:textId="77777777" w:rsidR="006B29BF" w:rsidRPr="00B24F9F" w:rsidRDefault="006B29BF" w:rsidP="006B29BF">
            <w:pPr>
              <w:spacing w:line="240" w:lineRule="auto"/>
              <w:ind w:firstLine="0"/>
              <w:rPr>
                <w:bCs/>
              </w:rPr>
            </w:pPr>
            <w:r w:rsidRPr="00B24F9F">
              <w:rPr>
                <w:bCs/>
              </w:rPr>
              <w:t>оборудования</w:t>
            </w:r>
          </w:p>
          <w:p w14:paraId="126D8BED" w14:textId="77777777" w:rsidR="006B29BF" w:rsidRPr="00B24F9F" w:rsidRDefault="006B29BF" w:rsidP="006B29BF">
            <w:pPr>
              <w:spacing w:line="240" w:lineRule="auto"/>
              <w:ind w:firstLine="0"/>
              <w:rPr>
                <w:bCs/>
              </w:rPr>
            </w:pPr>
            <w:r w:rsidRPr="00B24F9F">
              <w:rPr>
                <w:bCs/>
              </w:rPr>
              <w:t>Методическая и норма</w:t>
            </w:r>
            <w:r w:rsidRPr="00B24F9F">
              <w:rPr>
                <w:bCs/>
              </w:rPr>
              <w:lastRenderedPageBreak/>
              <w:t>тивно</w:t>
            </w:r>
            <w:r>
              <w:rPr>
                <w:bCs/>
              </w:rPr>
              <w:t xml:space="preserve"> </w:t>
            </w:r>
            <w:r w:rsidRPr="00B24F9F">
              <w:rPr>
                <w:bCs/>
              </w:rPr>
              <w:t>техническая документация по</w:t>
            </w:r>
          </w:p>
          <w:p w14:paraId="0F9DAC50" w14:textId="77777777" w:rsidR="006B29BF" w:rsidRPr="00B24F9F" w:rsidRDefault="006B29BF" w:rsidP="006B29BF">
            <w:pPr>
              <w:spacing w:line="240" w:lineRule="auto"/>
              <w:ind w:firstLine="0"/>
              <w:rPr>
                <w:bCs/>
              </w:rPr>
            </w:pPr>
            <w:r w:rsidRPr="00B24F9F">
              <w:rPr>
                <w:bCs/>
              </w:rPr>
              <w:t>организации технического</w:t>
            </w:r>
          </w:p>
          <w:p w14:paraId="2EE828CB" w14:textId="77777777" w:rsidR="006B29BF" w:rsidRPr="00B24F9F" w:rsidRDefault="006B29BF" w:rsidP="006B29BF">
            <w:pPr>
              <w:spacing w:line="240" w:lineRule="auto"/>
              <w:ind w:firstLine="0"/>
              <w:rPr>
                <w:bCs/>
              </w:rPr>
            </w:pPr>
            <w:r w:rsidRPr="00B24F9F">
              <w:rPr>
                <w:bCs/>
              </w:rPr>
              <w:t>диагностирования промышленного</w:t>
            </w:r>
          </w:p>
          <w:p w14:paraId="1B71C246" w14:textId="77777777" w:rsidR="006B29BF" w:rsidRPr="00B24F9F" w:rsidRDefault="006B29BF" w:rsidP="006B29BF">
            <w:pPr>
              <w:spacing w:line="240" w:lineRule="auto"/>
              <w:ind w:firstLine="0"/>
              <w:rPr>
                <w:bCs/>
              </w:rPr>
            </w:pPr>
            <w:r w:rsidRPr="00B24F9F">
              <w:rPr>
                <w:bCs/>
              </w:rPr>
              <w:t>(технологического) оборудования</w:t>
            </w:r>
          </w:p>
          <w:p w14:paraId="7636B8B0" w14:textId="77777777" w:rsidR="006B29BF" w:rsidRPr="00B24F9F" w:rsidRDefault="006B29BF" w:rsidP="006B29BF">
            <w:pPr>
              <w:spacing w:line="240" w:lineRule="auto"/>
              <w:ind w:firstLine="0"/>
              <w:rPr>
                <w:bCs/>
              </w:rPr>
            </w:pPr>
            <w:r w:rsidRPr="00B24F9F">
              <w:rPr>
                <w:bCs/>
              </w:rPr>
              <w:t>Передовой отечественный и</w:t>
            </w:r>
          </w:p>
          <w:p w14:paraId="2C584029" w14:textId="77777777" w:rsidR="006B29BF" w:rsidRPr="00B24F9F" w:rsidRDefault="006B29BF" w:rsidP="006B29BF">
            <w:pPr>
              <w:spacing w:line="240" w:lineRule="auto"/>
              <w:ind w:firstLine="0"/>
              <w:rPr>
                <w:bCs/>
              </w:rPr>
            </w:pPr>
            <w:r w:rsidRPr="00B24F9F">
              <w:rPr>
                <w:bCs/>
              </w:rPr>
              <w:t>зарубежный опыт по методам</w:t>
            </w:r>
          </w:p>
          <w:p w14:paraId="50A22110" w14:textId="77777777" w:rsidR="006B29BF" w:rsidRPr="00B24F9F" w:rsidRDefault="006B29BF" w:rsidP="006B29BF">
            <w:pPr>
              <w:spacing w:line="240" w:lineRule="auto"/>
              <w:ind w:firstLine="0"/>
              <w:rPr>
                <w:bCs/>
              </w:rPr>
            </w:pPr>
            <w:r w:rsidRPr="00B24F9F">
              <w:rPr>
                <w:bCs/>
              </w:rPr>
              <w:t>поддержания работоспособности</w:t>
            </w:r>
          </w:p>
          <w:p w14:paraId="76DB372E" w14:textId="77777777" w:rsidR="006B29BF" w:rsidRPr="00B24F9F" w:rsidRDefault="006B29BF" w:rsidP="006B29BF">
            <w:pPr>
              <w:spacing w:line="240" w:lineRule="auto"/>
              <w:ind w:firstLine="0"/>
              <w:rPr>
                <w:bCs/>
              </w:rPr>
            </w:pPr>
            <w:r w:rsidRPr="00B24F9F">
              <w:rPr>
                <w:bCs/>
              </w:rPr>
              <w:t>промышленного (технологического)</w:t>
            </w:r>
          </w:p>
          <w:p w14:paraId="52E0CDC8" w14:textId="77777777" w:rsidR="006B29BF" w:rsidRPr="00B24F9F" w:rsidRDefault="006B29BF" w:rsidP="006B29BF">
            <w:pPr>
              <w:spacing w:line="240" w:lineRule="auto"/>
              <w:ind w:firstLine="0"/>
              <w:rPr>
                <w:bCs/>
              </w:rPr>
            </w:pPr>
            <w:r w:rsidRPr="00B24F9F">
              <w:rPr>
                <w:bCs/>
              </w:rPr>
              <w:t>оборудования</w:t>
            </w:r>
          </w:p>
        </w:tc>
        <w:tc>
          <w:tcPr>
            <w:tcW w:w="2794" w:type="dxa"/>
            <w:tcBorders>
              <w:top w:val="single" w:sz="4" w:space="0" w:color="auto"/>
              <w:left w:val="single" w:sz="4" w:space="0" w:color="auto"/>
              <w:bottom w:val="single" w:sz="4" w:space="0" w:color="auto"/>
              <w:right w:val="single" w:sz="4" w:space="0" w:color="auto"/>
            </w:tcBorders>
          </w:tcPr>
          <w:p w14:paraId="1543450E" w14:textId="77777777" w:rsidR="006B29BF" w:rsidRPr="00B24F9F" w:rsidRDefault="006B29BF" w:rsidP="006B29BF">
            <w:pPr>
              <w:spacing w:line="240" w:lineRule="auto"/>
              <w:ind w:firstLine="0"/>
              <w:rPr>
                <w:bCs/>
              </w:rPr>
            </w:pPr>
            <w:r w:rsidRPr="00B24F9F">
              <w:rPr>
                <w:bCs/>
              </w:rPr>
              <w:lastRenderedPageBreak/>
              <w:t>Учет отказов, повреждений и</w:t>
            </w:r>
          </w:p>
          <w:p w14:paraId="50BCE3EE" w14:textId="77777777" w:rsidR="006B29BF" w:rsidRPr="00B24F9F" w:rsidRDefault="006B29BF" w:rsidP="006B29BF">
            <w:pPr>
              <w:spacing w:line="240" w:lineRule="auto"/>
              <w:ind w:firstLine="0"/>
              <w:rPr>
                <w:bCs/>
              </w:rPr>
            </w:pPr>
            <w:r w:rsidRPr="00B24F9F">
              <w:rPr>
                <w:bCs/>
              </w:rPr>
              <w:t>связанных с этим внеплановых</w:t>
            </w:r>
          </w:p>
          <w:p w14:paraId="798103FD" w14:textId="77777777" w:rsidR="006B29BF" w:rsidRPr="00B24F9F" w:rsidRDefault="006B29BF" w:rsidP="006B29BF">
            <w:pPr>
              <w:spacing w:line="240" w:lineRule="auto"/>
              <w:ind w:firstLine="0"/>
              <w:rPr>
                <w:bCs/>
              </w:rPr>
            </w:pPr>
            <w:r w:rsidRPr="00B24F9F">
              <w:rPr>
                <w:bCs/>
              </w:rPr>
              <w:t>простоев промышленного</w:t>
            </w:r>
          </w:p>
          <w:p w14:paraId="6582FBA4" w14:textId="77777777" w:rsidR="006B29BF" w:rsidRPr="00B24F9F" w:rsidRDefault="006B29BF" w:rsidP="006B29BF">
            <w:pPr>
              <w:spacing w:line="240" w:lineRule="auto"/>
              <w:ind w:firstLine="0"/>
              <w:rPr>
                <w:bCs/>
              </w:rPr>
            </w:pPr>
            <w:r w:rsidRPr="00B24F9F">
              <w:rPr>
                <w:bCs/>
              </w:rPr>
              <w:t>(технологического) оборудования</w:t>
            </w:r>
          </w:p>
          <w:p w14:paraId="6CFCB0CC" w14:textId="77777777" w:rsidR="006B29BF" w:rsidRPr="00B24F9F" w:rsidRDefault="006B29BF" w:rsidP="006B29BF">
            <w:pPr>
              <w:spacing w:line="240" w:lineRule="auto"/>
              <w:ind w:firstLine="0"/>
              <w:rPr>
                <w:bCs/>
              </w:rPr>
            </w:pPr>
            <w:r w:rsidRPr="00B24F9F">
              <w:rPr>
                <w:bCs/>
              </w:rPr>
              <w:t>производства</w:t>
            </w:r>
          </w:p>
          <w:p w14:paraId="3517635E" w14:textId="77777777" w:rsidR="006B29BF" w:rsidRPr="00B24F9F" w:rsidRDefault="006B29BF" w:rsidP="006B29BF">
            <w:pPr>
              <w:spacing w:line="240" w:lineRule="auto"/>
              <w:ind w:firstLine="0"/>
              <w:rPr>
                <w:bCs/>
              </w:rPr>
            </w:pPr>
            <w:r w:rsidRPr="00B24F9F">
              <w:rPr>
                <w:bCs/>
              </w:rPr>
              <w:t>Составление графиков осмотров</w:t>
            </w:r>
          </w:p>
          <w:p w14:paraId="5D4BDE4B" w14:textId="77777777" w:rsidR="006B29BF" w:rsidRPr="00B24F9F" w:rsidRDefault="006B29BF" w:rsidP="006B29BF">
            <w:pPr>
              <w:spacing w:line="240" w:lineRule="auto"/>
              <w:ind w:firstLine="0"/>
              <w:rPr>
                <w:bCs/>
              </w:rPr>
            </w:pPr>
            <w:r w:rsidRPr="00B24F9F">
              <w:rPr>
                <w:bCs/>
              </w:rPr>
              <w:t>оборудования, инструментального</w:t>
            </w:r>
          </w:p>
          <w:p w14:paraId="429BD895" w14:textId="77777777" w:rsidR="006B29BF" w:rsidRPr="00B24F9F" w:rsidRDefault="006B29BF" w:rsidP="006B29BF">
            <w:pPr>
              <w:spacing w:line="240" w:lineRule="auto"/>
              <w:ind w:firstLine="0"/>
              <w:rPr>
                <w:bCs/>
              </w:rPr>
            </w:pPr>
            <w:r w:rsidRPr="00B24F9F">
              <w:rPr>
                <w:bCs/>
              </w:rPr>
              <w:t>контроля (диагностирование</w:t>
            </w:r>
          </w:p>
          <w:p w14:paraId="6FD0B733" w14:textId="77777777" w:rsidR="006B29BF" w:rsidRPr="00B24F9F" w:rsidRDefault="006B29BF" w:rsidP="006B29BF">
            <w:pPr>
              <w:spacing w:line="240" w:lineRule="auto"/>
              <w:ind w:firstLine="0"/>
              <w:rPr>
                <w:bCs/>
              </w:rPr>
            </w:pPr>
            <w:r w:rsidRPr="00B24F9F">
              <w:rPr>
                <w:bCs/>
              </w:rPr>
              <w:t>оборудования)</w:t>
            </w:r>
          </w:p>
          <w:p w14:paraId="35110F06" w14:textId="77777777" w:rsidR="006B29BF" w:rsidRPr="00B24F9F" w:rsidRDefault="006B29BF" w:rsidP="006B29BF">
            <w:pPr>
              <w:spacing w:line="240" w:lineRule="auto"/>
              <w:ind w:firstLine="0"/>
              <w:rPr>
                <w:bCs/>
              </w:rPr>
            </w:pPr>
            <w:r w:rsidRPr="00B24F9F">
              <w:rPr>
                <w:bCs/>
              </w:rPr>
              <w:t>Составление дефектных ведомостей</w:t>
            </w:r>
          </w:p>
          <w:p w14:paraId="6A7A1771" w14:textId="77777777" w:rsidR="006B29BF" w:rsidRPr="00B24F9F" w:rsidRDefault="006B29BF" w:rsidP="006B29BF">
            <w:pPr>
              <w:spacing w:line="240" w:lineRule="auto"/>
              <w:ind w:firstLine="0"/>
              <w:rPr>
                <w:bCs/>
              </w:rPr>
            </w:pPr>
            <w:r w:rsidRPr="00B24F9F">
              <w:rPr>
                <w:bCs/>
              </w:rPr>
              <w:t>для промышленного</w:t>
            </w:r>
          </w:p>
          <w:p w14:paraId="68E24814" w14:textId="77777777" w:rsidR="006B29BF" w:rsidRPr="00B24F9F" w:rsidRDefault="006B29BF" w:rsidP="006B29BF">
            <w:pPr>
              <w:spacing w:line="240" w:lineRule="auto"/>
              <w:ind w:firstLine="0"/>
              <w:rPr>
                <w:bCs/>
              </w:rPr>
            </w:pPr>
            <w:r w:rsidRPr="00B24F9F">
              <w:rPr>
                <w:bCs/>
              </w:rPr>
              <w:t>(технологического) оборудования</w:t>
            </w:r>
          </w:p>
          <w:p w14:paraId="4BF41509" w14:textId="77777777" w:rsidR="006B29BF" w:rsidRPr="00B24F9F" w:rsidRDefault="006B29BF" w:rsidP="006B29BF">
            <w:pPr>
              <w:spacing w:line="240" w:lineRule="auto"/>
              <w:ind w:firstLine="0"/>
              <w:rPr>
                <w:bCs/>
              </w:rPr>
            </w:pPr>
            <w:r w:rsidRPr="00B24F9F">
              <w:rPr>
                <w:bCs/>
              </w:rPr>
              <w:t>производства</w:t>
            </w:r>
          </w:p>
          <w:p w14:paraId="6DD7D814" w14:textId="77777777" w:rsidR="006B29BF" w:rsidRPr="00B24F9F" w:rsidRDefault="006B29BF" w:rsidP="006B29BF">
            <w:pPr>
              <w:spacing w:line="240" w:lineRule="auto"/>
              <w:ind w:firstLine="0"/>
              <w:rPr>
                <w:bCs/>
              </w:rPr>
            </w:pPr>
            <w:r w:rsidRPr="00B24F9F">
              <w:rPr>
                <w:bCs/>
              </w:rPr>
              <w:t>Составление заявок на изготовление</w:t>
            </w:r>
          </w:p>
          <w:p w14:paraId="0C8960FE" w14:textId="77777777" w:rsidR="006B29BF" w:rsidRPr="00B24F9F" w:rsidRDefault="006B29BF" w:rsidP="006B29BF">
            <w:pPr>
              <w:spacing w:line="240" w:lineRule="auto"/>
              <w:ind w:firstLine="0"/>
              <w:rPr>
                <w:bCs/>
              </w:rPr>
            </w:pPr>
            <w:r w:rsidRPr="00B24F9F">
              <w:rPr>
                <w:bCs/>
              </w:rPr>
              <w:t>сменных деталей и узлов для</w:t>
            </w:r>
          </w:p>
          <w:p w14:paraId="0D5AAF24" w14:textId="77777777" w:rsidR="006B29BF" w:rsidRPr="00B24F9F" w:rsidRDefault="006B29BF" w:rsidP="006B29BF">
            <w:pPr>
              <w:spacing w:line="240" w:lineRule="auto"/>
              <w:ind w:firstLine="0"/>
              <w:rPr>
                <w:bCs/>
              </w:rPr>
            </w:pPr>
            <w:r w:rsidRPr="00B24F9F">
              <w:rPr>
                <w:bCs/>
              </w:rPr>
              <w:t>ремонта промышленного</w:t>
            </w:r>
          </w:p>
          <w:p w14:paraId="6AFDBAC3" w14:textId="77777777" w:rsidR="006B29BF" w:rsidRPr="00B24F9F" w:rsidRDefault="006B29BF" w:rsidP="006B29BF">
            <w:pPr>
              <w:spacing w:line="240" w:lineRule="auto"/>
              <w:ind w:firstLine="0"/>
              <w:rPr>
                <w:bCs/>
              </w:rPr>
            </w:pPr>
            <w:r w:rsidRPr="00B24F9F">
              <w:rPr>
                <w:bCs/>
              </w:rPr>
              <w:t>(технологического) оборудования</w:t>
            </w:r>
          </w:p>
          <w:p w14:paraId="22F2BE02" w14:textId="77777777" w:rsidR="006B29BF" w:rsidRPr="00B24F9F" w:rsidRDefault="006B29BF" w:rsidP="006B29BF">
            <w:pPr>
              <w:spacing w:line="240" w:lineRule="auto"/>
              <w:ind w:firstLine="0"/>
              <w:rPr>
                <w:bCs/>
              </w:rPr>
            </w:pPr>
            <w:r w:rsidRPr="00B24F9F">
              <w:rPr>
                <w:bCs/>
              </w:rPr>
              <w:t>производства</w:t>
            </w:r>
          </w:p>
          <w:p w14:paraId="55700D3F" w14:textId="77777777" w:rsidR="006B29BF" w:rsidRPr="00B24F9F" w:rsidRDefault="006B29BF" w:rsidP="006B29BF">
            <w:pPr>
              <w:spacing w:line="240" w:lineRule="auto"/>
              <w:ind w:firstLine="0"/>
              <w:rPr>
                <w:bCs/>
              </w:rPr>
            </w:pPr>
            <w:r w:rsidRPr="00B24F9F">
              <w:rPr>
                <w:bCs/>
              </w:rPr>
              <w:t>Составление заданий на разработку</w:t>
            </w:r>
          </w:p>
          <w:p w14:paraId="46B8FE68" w14:textId="77777777" w:rsidR="006B29BF" w:rsidRPr="00B24F9F" w:rsidRDefault="006B29BF" w:rsidP="006B29BF">
            <w:pPr>
              <w:spacing w:line="240" w:lineRule="auto"/>
              <w:ind w:firstLine="0"/>
              <w:rPr>
                <w:bCs/>
              </w:rPr>
            </w:pPr>
            <w:r w:rsidRPr="00B24F9F">
              <w:rPr>
                <w:bCs/>
              </w:rPr>
              <w:t>чертежей сменных деталей для</w:t>
            </w:r>
          </w:p>
          <w:p w14:paraId="4204B16D" w14:textId="77777777" w:rsidR="006B29BF" w:rsidRPr="00B24F9F" w:rsidRDefault="006B29BF" w:rsidP="006B29BF">
            <w:pPr>
              <w:spacing w:line="240" w:lineRule="auto"/>
              <w:ind w:firstLine="0"/>
              <w:rPr>
                <w:bCs/>
              </w:rPr>
            </w:pPr>
            <w:r w:rsidRPr="00B24F9F">
              <w:rPr>
                <w:bCs/>
              </w:rPr>
              <w:t>ремонта промышленного</w:t>
            </w:r>
          </w:p>
          <w:p w14:paraId="49176DAD" w14:textId="77777777" w:rsidR="006B29BF" w:rsidRPr="00B24F9F" w:rsidRDefault="006B29BF" w:rsidP="006B29BF">
            <w:pPr>
              <w:spacing w:line="240" w:lineRule="auto"/>
              <w:ind w:firstLine="0"/>
              <w:rPr>
                <w:bCs/>
              </w:rPr>
            </w:pPr>
            <w:r w:rsidRPr="00B24F9F">
              <w:rPr>
                <w:bCs/>
              </w:rPr>
              <w:t>(технологического) оборудования</w:t>
            </w:r>
          </w:p>
          <w:p w14:paraId="22D75FD7" w14:textId="77777777" w:rsidR="006B29BF" w:rsidRPr="00B24F9F" w:rsidRDefault="006B29BF" w:rsidP="006B29BF">
            <w:pPr>
              <w:spacing w:line="240" w:lineRule="auto"/>
              <w:ind w:firstLine="0"/>
              <w:rPr>
                <w:bCs/>
              </w:rPr>
            </w:pPr>
            <w:r w:rsidRPr="00B24F9F">
              <w:rPr>
                <w:bCs/>
              </w:rPr>
              <w:t>производства</w:t>
            </w:r>
          </w:p>
          <w:p w14:paraId="3B84745A" w14:textId="77777777" w:rsidR="006B29BF" w:rsidRPr="00B24F9F" w:rsidRDefault="006B29BF" w:rsidP="006B29BF">
            <w:pPr>
              <w:spacing w:line="240" w:lineRule="auto"/>
              <w:ind w:firstLine="0"/>
              <w:rPr>
                <w:bCs/>
              </w:rPr>
            </w:pPr>
            <w:r w:rsidRPr="00B24F9F">
              <w:rPr>
                <w:bCs/>
              </w:rPr>
              <w:t>Составление смет на ремонт</w:t>
            </w:r>
          </w:p>
          <w:p w14:paraId="637071D7" w14:textId="77777777" w:rsidR="006B29BF" w:rsidRPr="00B24F9F" w:rsidRDefault="006B29BF" w:rsidP="006B29BF">
            <w:pPr>
              <w:spacing w:line="240" w:lineRule="auto"/>
              <w:ind w:firstLine="0"/>
              <w:rPr>
                <w:bCs/>
              </w:rPr>
            </w:pPr>
            <w:r w:rsidRPr="00B24F9F">
              <w:rPr>
                <w:bCs/>
              </w:rPr>
              <w:t>промышленного (технологического)</w:t>
            </w:r>
          </w:p>
          <w:p w14:paraId="6BCC3A71" w14:textId="77777777" w:rsidR="006B29BF" w:rsidRPr="00B24F9F" w:rsidRDefault="006B29BF" w:rsidP="006B29BF">
            <w:pPr>
              <w:spacing w:line="240" w:lineRule="auto"/>
              <w:ind w:firstLine="0"/>
              <w:rPr>
                <w:bCs/>
              </w:rPr>
            </w:pPr>
            <w:r w:rsidRPr="00B24F9F">
              <w:rPr>
                <w:bCs/>
              </w:rPr>
              <w:t>оборудования производства</w:t>
            </w:r>
          </w:p>
          <w:p w14:paraId="14EAEC20" w14:textId="77777777" w:rsidR="006B29BF" w:rsidRPr="00B24F9F" w:rsidRDefault="006B29BF" w:rsidP="006B29BF">
            <w:pPr>
              <w:spacing w:line="240" w:lineRule="auto"/>
              <w:ind w:firstLine="0"/>
              <w:rPr>
                <w:bCs/>
              </w:rPr>
            </w:pPr>
            <w:r w:rsidRPr="00B24F9F">
              <w:rPr>
                <w:bCs/>
              </w:rPr>
              <w:t>Разрабатывать организационно</w:t>
            </w:r>
            <w:r>
              <w:rPr>
                <w:bCs/>
              </w:rPr>
              <w:t xml:space="preserve"> </w:t>
            </w:r>
            <w:r w:rsidRPr="00B24F9F">
              <w:rPr>
                <w:bCs/>
              </w:rPr>
              <w:t>технические мероприятия,</w:t>
            </w:r>
          </w:p>
          <w:p w14:paraId="137150D5" w14:textId="77777777" w:rsidR="006B29BF" w:rsidRPr="00B24F9F" w:rsidRDefault="006B29BF" w:rsidP="006B29BF">
            <w:pPr>
              <w:spacing w:line="240" w:lineRule="auto"/>
              <w:ind w:firstLine="0"/>
              <w:rPr>
                <w:bCs/>
              </w:rPr>
            </w:pPr>
            <w:r w:rsidRPr="00B24F9F">
              <w:rPr>
                <w:bCs/>
              </w:rPr>
              <w:t>направленные на повышение</w:t>
            </w:r>
          </w:p>
          <w:p w14:paraId="7D36C09C" w14:textId="77777777" w:rsidR="006B29BF" w:rsidRPr="00B24F9F" w:rsidRDefault="006B29BF" w:rsidP="006B29BF">
            <w:pPr>
              <w:spacing w:line="240" w:lineRule="auto"/>
              <w:ind w:firstLine="0"/>
              <w:rPr>
                <w:bCs/>
              </w:rPr>
            </w:pPr>
            <w:r w:rsidRPr="00B24F9F">
              <w:rPr>
                <w:bCs/>
              </w:rPr>
              <w:t xml:space="preserve">качества проводимого </w:t>
            </w:r>
            <w:r w:rsidRPr="00B24F9F">
              <w:rPr>
                <w:bCs/>
              </w:rPr>
              <w:lastRenderedPageBreak/>
              <w:t>ремонта и</w:t>
            </w:r>
          </w:p>
          <w:p w14:paraId="38881A95" w14:textId="77777777" w:rsidR="006B29BF" w:rsidRPr="00B24F9F" w:rsidRDefault="006B29BF" w:rsidP="006B29BF">
            <w:pPr>
              <w:spacing w:line="240" w:lineRule="auto"/>
              <w:ind w:firstLine="0"/>
              <w:rPr>
                <w:bCs/>
              </w:rPr>
            </w:pPr>
            <w:r w:rsidRPr="00B24F9F">
              <w:rPr>
                <w:bCs/>
              </w:rPr>
              <w:t>снижение его себестоимости за счет</w:t>
            </w:r>
          </w:p>
          <w:p w14:paraId="58708DFC" w14:textId="77777777" w:rsidR="006B29BF" w:rsidRPr="00B24F9F" w:rsidRDefault="006B29BF" w:rsidP="006B29BF">
            <w:pPr>
              <w:spacing w:line="240" w:lineRule="auto"/>
              <w:ind w:firstLine="0"/>
              <w:rPr>
                <w:bCs/>
              </w:rPr>
            </w:pPr>
            <w:r w:rsidRPr="00B24F9F">
              <w:rPr>
                <w:bCs/>
              </w:rPr>
              <w:t>реализации диагностических</w:t>
            </w:r>
          </w:p>
          <w:p w14:paraId="7103DDCD" w14:textId="77777777" w:rsidR="006B29BF" w:rsidRPr="00B24F9F" w:rsidRDefault="006B29BF" w:rsidP="006B29BF">
            <w:pPr>
              <w:spacing w:line="240" w:lineRule="auto"/>
              <w:ind w:firstLine="0"/>
              <w:rPr>
                <w:bCs/>
              </w:rPr>
            </w:pPr>
            <w:r w:rsidRPr="00B24F9F">
              <w:rPr>
                <w:bCs/>
              </w:rPr>
              <w:t>мероприятий</w:t>
            </w:r>
          </w:p>
        </w:tc>
      </w:tr>
      <w:tr w:rsidR="006B29BF" w14:paraId="4E231BD0" w14:textId="77777777" w:rsidTr="00780801">
        <w:trPr>
          <w:trHeight w:val="327"/>
        </w:trPr>
        <w:tc>
          <w:tcPr>
            <w:tcW w:w="1246" w:type="dxa"/>
            <w:tcBorders>
              <w:left w:val="single" w:sz="4" w:space="0" w:color="auto"/>
              <w:right w:val="single" w:sz="4" w:space="0" w:color="auto"/>
            </w:tcBorders>
          </w:tcPr>
          <w:p w14:paraId="6F36EADA" w14:textId="77777777" w:rsidR="006B29BF" w:rsidRPr="00900FFA" w:rsidRDefault="006B29BF" w:rsidP="006B29BF">
            <w:pPr>
              <w:spacing w:line="240" w:lineRule="auto"/>
              <w:ind w:firstLine="0"/>
              <w:rPr>
                <w:bCs/>
              </w:rPr>
            </w:pPr>
            <w:r w:rsidRPr="00900FFA">
              <w:rPr>
                <w:bCs/>
              </w:rPr>
              <w:lastRenderedPageBreak/>
              <w:t xml:space="preserve">ПК </w:t>
            </w:r>
            <w:r>
              <w:rPr>
                <w:bCs/>
              </w:rPr>
              <w:t>3.2</w:t>
            </w:r>
          </w:p>
        </w:tc>
        <w:tc>
          <w:tcPr>
            <w:tcW w:w="2794" w:type="dxa"/>
            <w:tcBorders>
              <w:left w:val="single" w:sz="4" w:space="0" w:color="auto"/>
              <w:right w:val="single" w:sz="4" w:space="0" w:color="auto"/>
            </w:tcBorders>
          </w:tcPr>
          <w:p w14:paraId="28DCA77B" w14:textId="77777777" w:rsidR="006B29BF" w:rsidRPr="00B24F9F" w:rsidRDefault="006B29BF" w:rsidP="006B29BF">
            <w:pPr>
              <w:spacing w:line="240" w:lineRule="auto"/>
              <w:ind w:firstLine="0"/>
              <w:rPr>
                <w:bCs/>
              </w:rPr>
            </w:pPr>
            <w:r w:rsidRPr="00B24F9F">
              <w:rPr>
                <w:bCs/>
              </w:rPr>
              <w:t>Определять приоритеты при</w:t>
            </w:r>
          </w:p>
          <w:p w14:paraId="3411DDF2" w14:textId="77777777" w:rsidR="006B29BF" w:rsidRPr="00B24F9F" w:rsidRDefault="006B29BF" w:rsidP="006B29BF">
            <w:pPr>
              <w:spacing w:line="240" w:lineRule="auto"/>
              <w:ind w:firstLine="0"/>
              <w:rPr>
                <w:bCs/>
              </w:rPr>
            </w:pPr>
            <w:r w:rsidRPr="00B24F9F">
              <w:rPr>
                <w:bCs/>
              </w:rPr>
              <w:t>составлении ведомости дефектов и</w:t>
            </w:r>
          </w:p>
          <w:p w14:paraId="2C7C5299" w14:textId="77777777" w:rsidR="006B29BF" w:rsidRPr="00B24F9F" w:rsidRDefault="006B29BF" w:rsidP="006B29BF">
            <w:pPr>
              <w:spacing w:line="240" w:lineRule="auto"/>
              <w:ind w:firstLine="0"/>
              <w:rPr>
                <w:bCs/>
              </w:rPr>
            </w:pPr>
            <w:r w:rsidRPr="00B24F9F">
              <w:rPr>
                <w:bCs/>
              </w:rPr>
              <w:t>графиков выполнения ремонтных</w:t>
            </w:r>
          </w:p>
          <w:p w14:paraId="38798E93" w14:textId="77777777" w:rsidR="006B29BF" w:rsidRPr="00B24F9F" w:rsidRDefault="006B29BF" w:rsidP="006B29BF">
            <w:pPr>
              <w:spacing w:line="240" w:lineRule="auto"/>
              <w:ind w:firstLine="0"/>
              <w:rPr>
                <w:bCs/>
              </w:rPr>
            </w:pPr>
            <w:r w:rsidRPr="00B24F9F">
              <w:rPr>
                <w:bCs/>
              </w:rPr>
              <w:t>работ</w:t>
            </w:r>
          </w:p>
          <w:p w14:paraId="2A5F72D2" w14:textId="77777777" w:rsidR="006B29BF" w:rsidRPr="00B24F9F" w:rsidRDefault="006B29BF" w:rsidP="006B29BF">
            <w:pPr>
              <w:spacing w:line="240" w:lineRule="auto"/>
              <w:ind w:firstLine="0"/>
              <w:rPr>
                <w:bCs/>
              </w:rPr>
            </w:pPr>
            <w:r w:rsidRPr="00B24F9F">
              <w:rPr>
                <w:bCs/>
              </w:rPr>
              <w:t>Принимать оперативные решения по</w:t>
            </w:r>
          </w:p>
          <w:p w14:paraId="2AC4BED4" w14:textId="77777777" w:rsidR="006B29BF" w:rsidRPr="00B24F9F" w:rsidRDefault="006B29BF" w:rsidP="006B29BF">
            <w:pPr>
              <w:spacing w:line="240" w:lineRule="auto"/>
              <w:ind w:firstLine="0"/>
              <w:rPr>
                <w:bCs/>
              </w:rPr>
            </w:pPr>
            <w:r w:rsidRPr="00B24F9F">
              <w:rPr>
                <w:bCs/>
              </w:rPr>
              <w:t>устранению обнаруженных во время</w:t>
            </w:r>
          </w:p>
          <w:p w14:paraId="58D98B01" w14:textId="77777777" w:rsidR="006B29BF" w:rsidRPr="00B24F9F" w:rsidRDefault="006B29BF" w:rsidP="006B29BF">
            <w:pPr>
              <w:spacing w:line="240" w:lineRule="auto"/>
              <w:ind w:firstLine="0"/>
              <w:rPr>
                <w:bCs/>
              </w:rPr>
            </w:pPr>
            <w:r w:rsidRPr="00B24F9F">
              <w:rPr>
                <w:bCs/>
              </w:rPr>
              <w:t>ремонта дефектов</w:t>
            </w:r>
          </w:p>
          <w:p w14:paraId="2CB683D9" w14:textId="77777777" w:rsidR="006B29BF" w:rsidRPr="00B24F9F" w:rsidRDefault="006B29BF" w:rsidP="006B29BF">
            <w:pPr>
              <w:spacing w:line="240" w:lineRule="auto"/>
              <w:ind w:firstLine="0"/>
              <w:rPr>
                <w:bCs/>
              </w:rPr>
            </w:pPr>
            <w:r w:rsidRPr="00B24F9F">
              <w:rPr>
                <w:bCs/>
              </w:rPr>
              <w:t>Составлять ведомости дефектов для</w:t>
            </w:r>
          </w:p>
          <w:p w14:paraId="70ECF78B" w14:textId="77777777" w:rsidR="006B29BF" w:rsidRPr="00B24F9F" w:rsidRDefault="006B29BF" w:rsidP="006B29BF">
            <w:pPr>
              <w:spacing w:line="240" w:lineRule="auto"/>
              <w:ind w:firstLine="0"/>
              <w:rPr>
                <w:bCs/>
              </w:rPr>
            </w:pPr>
            <w:r w:rsidRPr="00B24F9F">
              <w:rPr>
                <w:bCs/>
              </w:rPr>
              <w:t>ремонта промышленного</w:t>
            </w:r>
          </w:p>
          <w:p w14:paraId="4DE175EC" w14:textId="77777777" w:rsidR="006B29BF" w:rsidRPr="00B24F9F" w:rsidRDefault="006B29BF" w:rsidP="006B29BF">
            <w:pPr>
              <w:spacing w:line="240" w:lineRule="auto"/>
              <w:ind w:firstLine="0"/>
              <w:rPr>
                <w:bCs/>
              </w:rPr>
            </w:pPr>
            <w:r w:rsidRPr="00B24F9F">
              <w:rPr>
                <w:bCs/>
              </w:rPr>
              <w:t>(технологического) оборудования</w:t>
            </w:r>
          </w:p>
          <w:p w14:paraId="5D75C443" w14:textId="77777777" w:rsidR="006B29BF" w:rsidRPr="00B24F9F" w:rsidRDefault="006B29BF" w:rsidP="006B29BF">
            <w:pPr>
              <w:spacing w:line="240" w:lineRule="auto"/>
              <w:ind w:firstLine="0"/>
              <w:rPr>
                <w:bCs/>
              </w:rPr>
            </w:pPr>
            <w:r w:rsidRPr="00B24F9F">
              <w:rPr>
                <w:bCs/>
              </w:rPr>
              <w:t>Применять утвержденные</w:t>
            </w:r>
          </w:p>
          <w:p w14:paraId="09F71CE7" w14:textId="77777777" w:rsidR="006B29BF" w:rsidRPr="00B24F9F" w:rsidRDefault="006B29BF" w:rsidP="006B29BF">
            <w:pPr>
              <w:spacing w:line="240" w:lineRule="auto"/>
              <w:ind w:firstLine="0"/>
              <w:rPr>
                <w:bCs/>
              </w:rPr>
            </w:pPr>
            <w:r w:rsidRPr="00B24F9F">
              <w:rPr>
                <w:bCs/>
              </w:rPr>
              <w:t>нормативы трудозатрат для</w:t>
            </w:r>
          </w:p>
          <w:p w14:paraId="681C863C" w14:textId="77777777" w:rsidR="006B29BF" w:rsidRPr="00B24F9F" w:rsidRDefault="006B29BF" w:rsidP="006B29BF">
            <w:pPr>
              <w:spacing w:line="240" w:lineRule="auto"/>
              <w:ind w:firstLine="0"/>
              <w:rPr>
                <w:bCs/>
              </w:rPr>
            </w:pPr>
            <w:r w:rsidRPr="00B24F9F">
              <w:rPr>
                <w:bCs/>
              </w:rPr>
              <w:t>составления сметной документации</w:t>
            </w:r>
          </w:p>
          <w:p w14:paraId="29568E1B" w14:textId="77777777" w:rsidR="006B29BF" w:rsidRPr="00B24F9F" w:rsidRDefault="006B29BF" w:rsidP="006B29BF">
            <w:pPr>
              <w:spacing w:line="240" w:lineRule="auto"/>
              <w:ind w:firstLine="0"/>
              <w:rPr>
                <w:bCs/>
              </w:rPr>
            </w:pPr>
            <w:r w:rsidRPr="00B24F9F">
              <w:rPr>
                <w:bCs/>
              </w:rPr>
              <w:t>на капитальный и текущий ремонт</w:t>
            </w:r>
          </w:p>
          <w:p w14:paraId="78966145" w14:textId="77777777" w:rsidR="006B29BF" w:rsidRPr="00B24F9F" w:rsidRDefault="006B29BF" w:rsidP="006B29BF">
            <w:pPr>
              <w:spacing w:line="240" w:lineRule="auto"/>
              <w:ind w:firstLine="0"/>
              <w:rPr>
                <w:bCs/>
              </w:rPr>
            </w:pPr>
            <w:r w:rsidRPr="00B24F9F">
              <w:rPr>
                <w:bCs/>
              </w:rPr>
              <w:t>Анализировать простои</w:t>
            </w:r>
          </w:p>
          <w:p w14:paraId="3C1E8E80" w14:textId="77777777" w:rsidR="006B29BF" w:rsidRPr="00B24F9F" w:rsidRDefault="006B29BF" w:rsidP="006B29BF">
            <w:pPr>
              <w:spacing w:line="240" w:lineRule="auto"/>
              <w:ind w:firstLine="0"/>
              <w:rPr>
                <w:bCs/>
              </w:rPr>
            </w:pPr>
            <w:r w:rsidRPr="00B24F9F">
              <w:rPr>
                <w:bCs/>
              </w:rPr>
              <w:t>оборудования</w:t>
            </w:r>
          </w:p>
          <w:p w14:paraId="7B4D96D8" w14:textId="77777777" w:rsidR="006B29BF" w:rsidRPr="00B24F9F" w:rsidRDefault="006B29BF" w:rsidP="006B29BF">
            <w:pPr>
              <w:spacing w:line="240" w:lineRule="auto"/>
              <w:ind w:firstLine="0"/>
              <w:rPr>
                <w:bCs/>
              </w:rPr>
            </w:pPr>
            <w:r w:rsidRPr="00B24F9F">
              <w:rPr>
                <w:bCs/>
              </w:rPr>
              <w:t>Использовать систему планирования</w:t>
            </w:r>
          </w:p>
          <w:p w14:paraId="6AA0CE35" w14:textId="77777777" w:rsidR="006B29BF" w:rsidRPr="00B24F9F" w:rsidRDefault="006B29BF" w:rsidP="006B29BF">
            <w:pPr>
              <w:spacing w:line="240" w:lineRule="auto"/>
              <w:ind w:firstLine="0"/>
              <w:rPr>
                <w:bCs/>
              </w:rPr>
            </w:pPr>
            <w:r w:rsidRPr="00B24F9F">
              <w:rPr>
                <w:bCs/>
              </w:rPr>
              <w:t>ресурсов (далее - ERP-система)</w:t>
            </w:r>
          </w:p>
          <w:p w14:paraId="3613BD44" w14:textId="77777777" w:rsidR="006B29BF" w:rsidRPr="00B24F9F" w:rsidRDefault="006B29BF" w:rsidP="006B29BF">
            <w:pPr>
              <w:spacing w:line="240" w:lineRule="auto"/>
              <w:ind w:firstLine="0"/>
              <w:rPr>
                <w:bCs/>
              </w:rPr>
            </w:pPr>
            <w:r w:rsidRPr="00B24F9F">
              <w:rPr>
                <w:bCs/>
              </w:rPr>
              <w:t>организации для проверки наличия</w:t>
            </w:r>
          </w:p>
          <w:p w14:paraId="2E50B6C4" w14:textId="77777777" w:rsidR="006B29BF" w:rsidRPr="00B24F9F" w:rsidRDefault="006B29BF" w:rsidP="006B29BF">
            <w:pPr>
              <w:spacing w:line="240" w:lineRule="auto"/>
              <w:ind w:firstLine="0"/>
              <w:rPr>
                <w:bCs/>
              </w:rPr>
            </w:pPr>
            <w:r w:rsidRPr="00B24F9F">
              <w:rPr>
                <w:bCs/>
              </w:rPr>
              <w:t>материалов и запасных частей,</w:t>
            </w:r>
          </w:p>
          <w:p w14:paraId="6980479B" w14:textId="77777777" w:rsidR="006B29BF" w:rsidRPr="00B24F9F" w:rsidRDefault="006B29BF" w:rsidP="006B29BF">
            <w:pPr>
              <w:spacing w:line="240" w:lineRule="auto"/>
              <w:ind w:firstLine="0"/>
              <w:rPr>
                <w:bCs/>
              </w:rPr>
            </w:pPr>
            <w:r w:rsidRPr="00B24F9F">
              <w:rPr>
                <w:bCs/>
              </w:rPr>
              <w:lastRenderedPageBreak/>
              <w:t>необходимых для эксплуатации,</w:t>
            </w:r>
          </w:p>
          <w:p w14:paraId="7947ED4E" w14:textId="77777777" w:rsidR="006B29BF" w:rsidRPr="00B24F9F" w:rsidRDefault="006B29BF" w:rsidP="006B29BF">
            <w:pPr>
              <w:spacing w:line="240" w:lineRule="auto"/>
              <w:ind w:firstLine="0"/>
              <w:rPr>
                <w:bCs/>
              </w:rPr>
            </w:pPr>
            <w:r w:rsidRPr="00B24F9F">
              <w:rPr>
                <w:bCs/>
              </w:rPr>
              <w:t>технического обслуживания и</w:t>
            </w:r>
          </w:p>
          <w:p w14:paraId="5767CE08" w14:textId="77777777" w:rsidR="006B29BF" w:rsidRPr="00B24F9F" w:rsidRDefault="006B29BF" w:rsidP="006B29BF">
            <w:pPr>
              <w:spacing w:line="240" w:lineRule="auto"/>
              <w:ind w:firstLine="0"/>
              <w:rPr>
                <w:bCs/>
              </w:rPr>
            </w:pPr>
            <w:r w:rsidRPr="00B24F9F">
              <w:rPr>
                <w:bCs/>
              </w:rPr>
              <w:t>ремонта промышленного</w:t>
            </w:r>
          </w:p>
          <w:p w14:paraId="4457FD1F" w14:textId="77777777" w:rsidR="006B29BF" w:rsidRPr="00B24F9F" w:rsidRDefault="006B29BF" w:rsidP="006B29BF">
            <w:pPr>
              <w:spacing w:line="240" w:lineRule="auto"/>
              <w:ind w:firstLine="0"/>
              <w:rPr>
                <w:bCs/>
              </w:rPr>
            </w:pPr>
            <w:r w:rsidRPr="00B24F9F">
              <w:rPr>
                <w:bCs/>
              </w:rPr>
              <w:t>(технологического) оборудования</w:t>
            </w:r>
          </w:p>
          <w:p w14:paraId="7E965D88" w14:textId="77777777" w:rsidR="006B29BF" w:rsidRPr="00B24F9F" w:rsidRDefault="006B29BF" w:rsidP="006B29BF">
            <w:pPr>
              <w:spacing w:line="240" w:lineRule="auto"/>
              <w:ind w:firstLine="0"/>
              <w:rPr>
                <w:bCs/>
              </w:rPr>
            </w:pPr>
            <w:r w:rsidRPr="00B24F9F">
              <w:rPr>
                <w:bCs/>
              </w:rPr>
              <w:t>Использовать текстовые редакторы</w:t>
            </w:r>
          </w:p>
          <w:p w14:paraId="698F315A" w14:textId="77777777" w:rsidR="006B29BF" w:rsidRPr="00B24F9F" w:rsidRDefault="006B29BF" w:rsidP="006B29BF">
            <w:pPr>
              <w:spacing w:line="240" w:lineRule="auto"/>
              <w:ind w:firstLine="0"/>
              <w:rPr>
                <w:bCs/>
              </w:rPr>
            </w:pPr>
            <w:r w:rsidRPr="00B24F9F">
              <w:rPr>
                <w:bCs/>
              </w:rPr>
              <w:t>(процессоры) для оформления</w:t>
            </w:r>
          </w:p>
          <w:p w14:paraId="356528C8" w14:textId="77777777" w:rsidR="006B29BF" w:rsidRPr="00B24F9F" w:rsidRDefault="006B29BF" w:rsidP="006B29BF">
            <w:pPr>
              <w:spacing w:line="240" w:lineRule="auto"/>
              <w:ind w:firstLine="0"/>
              <w:rPr>
                <w:bCs/>
              </w:rPr>
            </w:pPr>
            <w:r w:rsidRPr="00B24F9F">
              <w:rPr>
                <w:bCs/>
              </w:rPr>
              <w:t>учетной документации на</w:t>
            </w:r>
          </w:p>
          <w:p w14:paraId="04DA4764" w14:textId="77777777" w:rsidR="006B29BF" w:rsidRPr="00B24F9F" w:rsidRDefault="006B29BF" w:rsidP="006B29BF">
            <w:pPr>
              <w:spacing w:line="240" w:lineRule="auto"/>
              <w:ind w:firstLine="0"/>
              <w:rPr>
                <w:bCs/>
              </w:rPr>
            </w:pPr>
            <w:r w:rsidRPr="00B24F9F">
              <w:rPr>
                <w:bCs/>
              </w:rPr>
              <w:t>промышленное (технологическое)</w:t>
            </w:r>
            <w:r w:rsidRPr="00B24F9F">
              <w:t xml:space="preserve"> </w:t>
            </w:r>
            <w:r w:rsidRPr="00B24F9F">
              <w:rPr>
                <w:bCs/>
              </w:rPr>
              <w:t>оборудование, его запасные части и</w:t>
            </w:r>
          </w:p>
          <w:p w14:paraId="44F18CC9" w14:textId="77777777" w:rsidR="006B29BF" w:rsidRPr="00B24F9F" w:rsidRDefault="006B29BF" w:rsidP="006B29BF">
            <w:pPr>
              <w:spacing w:line="240" w:lineRule="auto"/>
              <w:ind w:firstLine="0"/>
              <w:rPr>
                <w:bCs/>
              </w:rPr>
            </w:pPr>
            <w:r w:rsidRPr="00B24F9F">
              <w:rPr>
                <w:bCs/>
              </w:rPr>
              <w:t>материалы</w:t>
            </w:r>
          </w:p>
          <w:p w14:paraId="01B2E379" w14:textId="77777777" w:rsidR="006B29BF" w:rsidRPr="00B24F9F" w:rsidRDefault="006B29BF" w:rsidP="006B29BF">
            <w:pPr>
              <w:spacing w:line="240" w:lineRule="auto"/>
              <w:ind w:firstLine="0"/>
              <w:rPr>
                <w:bCs/>
              </w:rPr>
            </w:pPr>
            <w:r w:rsidRPr="00B24F9F">
              <w:rPr>
                <w:bCs/>
              </w:rPr>
              <w:t>Составлять акты о повреждениях</w:t>
            </w:r>
          </w:p>
          <w:p w14:paraId="46CD5460" w14:textId="77777777" w:rsidR="006B29BF" w:rsidRPr="00B24F9F" w:rsidRDefault="006B29BF" w:rsidP="006B29BF">
            <w:pPr>
              <w:spacing w:line="240" w:lineRule="auto"/>
              <w:ind w:firstLine="0"/>
              <w:rPr>
                <w:bCs/>
              </w:rPr>
            </w:pPr>
            <w:r w:rsidRPr="00B24F9F">
              <w:rPr>
                <w:bCs/>
              </w:rPr>
              <w:t>промышленного (технологического)</w:t>
            </w:r>
          </w:p>
          <w:p w14:paraId="4E2AC24A" w14:textId="77777777" w:rsidR="006B29BF" w:rsidRPr="00B24F9F" w:rsidRDefault="006B29BF" w:rsidP="006B29BF">
            <w:pPr>
              <w:spacing w:line="240" w:lineRule="auto"/>
              <w:ind w:firstLine="0"/>
              <w:rPr>
                <w:bCs/>
              </w:rPr>
            </w:pPr>
            <w:r w:rsidRPr="00B24F9F">
              <w:rPr>
                <w:bCs/>
              </w:rPr>
              <w:t>оборудования</w:t>
            </w:r>
          </w:p>
          <w:p w14:paraId="596C7270" w14:textId="77777777" w:rsidR="006B29BF" w:rsidRPr="00B24F9F" w:rsidRDefault="006B29BF" w:rsidP="006B29BF">
            <w:pPr>
              <w:spacing w:line="240" w:lineRule="auto"/>
              <w:ind w:firstLine="0"/>
              <w:rPr>
                <w:bCs/>
              </w:rPr>
            </w:pPr>
            <w:r w:rsidRPr="00B24F9F">
              <w:rPr>
                <w:bCs/>
              </w:rPr>
              <w:t>Заполнять дефектные ведомости для</w:t>
            </w:r>
          </w:p>
          <w:p w14:paraId="306F1F8F" w14:textId="77777777" w:rsidR="006B29BF" w:rsidRPr="00B24F9F" w:rsidRDefault="006B29BF" w:rsidP="006B29BF">
            <w:pPr>
              <w:spacing w:line="240" w:lineRule="auto"/>
              <w:ind w:firstLine="0"/>
              <w:rPr>
                <w:bCs/>
              </w:rPr>
            </w:pPr>
            <w:r w:rsidRPr="00B24F9F">
              <w:rPr>
                <w:bCs/>
              </w:rPr>
              <w:t>промышленного (технологического)</w:t>
            </w:r>
          </w:p>
          <w:p w14:paraId="321A87DE" w14:textId="77777777" w:rsidR="006B29BF" w:rsidRPr="00B24F9F" w:rsidRDefault="006B29BF" w:rsidP="006B29BF">
            <w:pPr>
              <w:spacing w:line="240" w:lineRule="auto"/>
              <w:ind w:firstLine="0"/>
              <w:rPr>
                <w:bCs/>
              </w:rPr>
            </w:pPr>
            <w:r w:rsidRPr="00B24F9F">
              <w:rPr>
                <w:bCs/>
              </w:rPr>
              <w:t>оборудования</w:t>
            </w:r>
          </w:p>
          <w:p w14:paraId="3EDB1E19" w14:textId="77777777" w:rsidR="006B29BF" w:rsidRPr="00B24F9F" w:rsidRDefault="006B29BF" w:rsidP="006B29BF">
            <w:pPr>
              <w:spacing w:line="240" w:lineRule="auto"/>
              <w:ind w:firstLine="0"/>
              <w:rPr>
                <w:bCs/>
              </w:rPr>
            </w:pPr>
            <w:r w:rsidRPr="00B24F9F">
              <w:rPr>
                <w:bCs/>
              </w:rPr>
              <w:t>Определять статьи затрат на ремонт</w:t>
            </w:r>
          </w:p>
          <w:p w14:paraId="771E85BD" w14:textId="77777777" w:rsidR="006B29BF" w:rsidRPr="00B24F9F" w:rsidRDefault="006B29BF" w:rsidP="006B29BF">
            <w:pPr>
              <w:spacing w:line="240" w:lineRule="auto"/>
              <w:ind w:firstLine="0"/>
              <w:rPr>
                <w:bCs/>
              </w:rPr>
            </w:pPr>
            <w:r w:rsidRPr="00B24F9F">
              <w:rPr>
                <w:bCs/>
              </w:rPr>
              <w:t>промышленного (технологического)</w:t>
            </w:r>
          </w:p>
          <w:p w14:paraId="68FD89A3" w14:textId="77777777" w:rsidR="006B29BF" w:rsidRPr="00B24F9F" w:rsidRDefault="006B29BF" w:rsidP="006B29BF">
            <w:pPr>
              <w:spacing w:line="240" w:lineRule="auto"/>
              <w:ind w:firstLine="0"/>
              <w:rPr>
                <w:bCs/>
              </w:rPr>
            </w:pPr>
            <w:r w:rsidRPr="00B24F9F">
              <w:rPr>
                <w:bCs/>
              </w:rPr>
              <w:t>оборудования и оценивать их</w:t>
            </w:r>
          </w:p>
          <w:p w14:paraId="6196144B" w14:textId="77777777" w:rsidR="006B29BF" w:rsidRPr="00B24F9F" w:rsidRDefault="006B29BF" w:rsidP="006B29BF">
            <w:pPr>
              <w:spacing w:line="240" w:lineRule="auto"/>
              <w:ind w:firstLine="0"/>
              <w:rPr>
                <w:bCs/>
              </w:rPr>
            </w:pPr>
            <w:r w:rsidRPr="00B24F9F">
              <w:rPr>
                <w:bCs/>
              </w:rPr>
              <w:t>величину</w:t>
            </w:r>
          </w:p>
          <w:p w14:paraId="55957888" w14:textId="77777777" w:rsidR="006B29BF" w:rsidRPr="00B24F9F" w:rsidRDefault="006B29BF" w:rsidP="006B29BF">
            <w:pPr>
              <w:spacing w:line="240" w:lineRule="auto"/>
              <w:ind w:firstLine="0"/>
              <w:rPr>
                <w:bCs/>
              </w:rPr>
            </w:pPr>
            <w:r w:rsidRPr="00B24F9F">
              <w:rPr>
                <w:bCs/>
              </w:rPr>
              <w:t>Устанавливать плановое время</w:t>
            </w:r>
          </w:p>
          <w:p w14:paraId="623DD9D6" w14:textId="77777777" w:rsidR="006B29BF" w:rsidRPr="00B24F9F" w:rsidRDefault="006B29BF" w:rsidP="006B29BF">
            <w:pPr>
              <w:spacing w:line="240" w:lineRule="auto"/>
              <w:ind w:firstLine="0"/>
              <w:rPr>
                <w:bCs/>
              </w:rPr>
            </w:pPr>
            <w:r w:rsidRPr="00B24F9F">
              <w:rPr>
                <w:bCs/>
              </w:rPr>
              <w:t>выполнения ремонта</w:t>
            </w:r>
          </w:p>
          <w:p w14:paraId="79DADE2D" w14:textId="77777777" w:rsidR="006B29BF" w:rsidRPr="00B24F9F" w:rsidRDefault="006B29BF" w:rsidP="006B29BF">
            <w:pPr>
              <w:spacing w:line="240" w:lineRule="auto"/>
              <w:ind w:firstLine="0"/>
              <w:rPr>
                <w:bCs/>
              </w:rPr>
            </w:pPr>
            <w:r w:rsidRPr="00B24F9F">
              <w:rPr>
                <w:bCs/>
              </w:rPr>
              <w:t>промышленного (технологического)</w:t>
            </w:r>
          </w:p>
          <w:p w14:paraId="5C8A52B7" w14:textId="77777777" w:rsidR="006B29BF" w:rsidRPr="00B24F9F" w:rsidRDefault="006B29BF" w:rsidP="006B29BF">
            <w:pPr>
              <w:spacing w:line="240" w:lineRule="auto"/>
              <w:ind w:firstLine="0"/>
              <w:rPr>
                <w:bCs/>
              </w:rPr>
            </w:pPr>
            <w:r w:rsidRPr="00B24F9F">
              <w:rPr>
                <w:bCs/>
              </w:rPr>
              <w:t>оборудования</w:t>
            </w:r>
          </w:p>
          <w:p w14:paraId="419425C0" w14:textId="77777777" w:rsidR="006B29BF" w:rsidRPr="00B24F9F" w:rsidRDefault="006B29BF" w:rsidP="006B29BF">
            <w:pPr>
              <w:spacing w:line="240" w:lineRule="auto"/>
              <w:ind w:firstLine="0"/>
              <w:rPr>
                <w:bCs/>
              </w:rPr>
            </w:pPr>
            <w:r w:rsidRPr="00B24F9F">
              <w:rPr>
                <w:bCs/>
              </w:rPr>
              <w:t>Причины отказов и повреждений</w:t>
            </w:r>
          </w:p>
          <w:p w14:paraId="6B790679" w14:textId="77777777" w:rsidR="006B29BF" w:rsidRPr="00B24F9F" w:rsidRDefault="006B29BF" w:rsidP="006B29BF">
            <w:pPr>
              <w:spacing w:line="240" w:lineRule="auto"/>
              <w:ind w:firstLine="0"/>
              <w:rPr>
                <w:bCs/>
              </w:rPr>
            </w:pPr>
            <w:r w:rsidRPr="00B24F9F">
              <w:rPr>
                <w:bCs/>
              </w:rPr>
              <w:t>промышленного (технологического)</w:t>
            </w:r>
          </w:p>
          <w:p w14:paraId="1CFA33FD" w14:textId="77777777" w:rsidR="006B29BF" w:rsidRPr="00B24F9F" w:rsidRDefault="006B29BF" w:rsidP="006B29BF">
            <w:pPr>
              <w:spacing w:line="240" w:lineRule="auto"/>
              <w:ind w:firstLine="0"/>
              <w:rPr>
                <w:bCs/>
              </w:rPr>
            </w:pPr>
            <w:r w:rsidRPr="00B24F9F">
              <w:rPr>
                <w:bCs/>
              </w:rPr>
              <w:t>оборудования</w:t>
            </w:r>
          </w:p>
          <w:p w14:paraId="45A93745" w14:textId="77777777" w:rsidR="006B29BF" w:rsidRPr="00B24F9F" w:rsidRDefault="006B29BF" w:rsidP="006B29BF">
            <w:pPr>
              <w:spacing w:line="240" w:lineRule="auto"/>
              <w:ind w:firstLine="0"/>
              <w:rPr>
                <w:bCs/>
              </w:rPr>
            </w:pPr>
            <w:r w:rsidRPr="00B24F9F">
              <w:rPr>
                <w:bCs/>
              </w:rPr>
              <w:t>Составлять план мероприятий по</w:t>
            </w:r>
          </w:p>
          <w:p w14:paraId="07BA1B0D" w14:textId="77777777" w:rsidR="006B29BF" w:rsidRPr="00B24F9F" w:rsidRDefault="006B29BF" w:rsidP="006B29BF">
            <w:pPr>
              <w:spacing w:line="240" w:lineRule="auto"/>
              <w:ind w:firstLine="0"/>
              <w:rPr>
                <w:bCs/>
              </w:rPr>
            </w:pPr>
            <w:r w:rsidRPr="00B24F9F">
              <w:rPr>
                <w:bCs/>
              </w:rPr>
              <w:t>предотвращению отказов,</w:t>
            </w:r>
          </w:p>
          <w:p w14:paraId="09AC720E" w14:textId="77777777" w:rsidR="006B29BF" w:rsidRPr="00B24F9F" w:rsidRDefault="006B29BF" w:rsidP="006B29BF">
            <w:pPr>
              <w:spacing w:line="240" w:lineRule="auto"/>
              <w:ind w:firstLine="0"/>
              <w:rPr>
                <w:bCs/>
              </w:rPr>
            </w:pPr>
            <w:r w:rsidRPr="00B24F9F">
              <w:rPr>
                <w:bCs/>
              </w:rPr>
              <w:t>повреждений и связанных с этим</w:t>
            </w:r>
          </w:p>
          <w:p w14:paraId="37A03CA2" w14:textId="77777777" w:rsidR="006B29BF" w:rsidRPr="00B24F9F" w:rsidRDefault="006B29BF" w:rsidP="006B29BF">
            <w:pPr>
              <w:spacing w:line="240" w:lineRule="auto"/>
              <w:ind w:firstLine="0"/>
              <w:rPr>
                <w:bCs/>
              </w:rPr>
            </w:pPr>
            <w:r w:rsidRPr="00B24F9F">
              <w:rPr>
                <w:bCs/>
              </w:rPr>
              <w:t>внеплановых простоев</w:t>
            </w:r>
          </w:p>
          <w:p w14:paraId="1942D983" w14:textId="77777777" w:rsidR="006B29BF" w:rsidRPr="00B24F9F" w:rsidRDefault="006B29BF" w:rsidP="006B29BF">
            <w:pPr>
              <w:spacing w:line="240" w:lineRule="auto"/>
              <w:ind w:firstLine="0"/>
              <w:rPr>
                <w:bCs/>
              </w:rPr>
            </w:pPr>
            <w:r w:rsidRPr="00B24F9F">
              <w:rPr>
                <w:bCs/>
              </w:rPr>
              <w:lastRenderedPageBreak/>
              <w:t>промышленного (технологического)</w:t>
            </w:r>
          </w:p>
          <w:p w14:paraId="349F3515" w14:textId="77777777" w:rsidR="006B29BF" w:rsidRPr="00B24F9F" w:rsidRDefault="006B29BF" w:rsidP="006B29BF">
            <w:pPr>
              <w:spacing w:line="240" w:lineRule="auto"/>
              <w:ind w:firstLine="0"/>
              <w:rPr>
                <w:bCs/>
              </w:rPr>
            </w:pPr>
            <w:r w:rsidRPr="00B24F9F">
              <w:rPr>
                <w:bCs/>
              </w:rPr>
              <w:t>оборудования</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AC42CD6" w14:textId="77777777" w:rsidR="006B29BF" w:rsidRPr="00B24F9F" w:rsidRDefault="006B29BF" w:rsidP="006B29BF">
            <w:pPr>
              <w:spacing w:line="240" w:lineRule="auto"/>
              <w:ind w:firstLine="0"/>
              <w:rPr>
                <w:bCs/>
              </w:rPr>
            </w:pPr>
            <w:r w:rsidRPr="00B24F9F">
              <w:rPr>
                <w:bCs/>
              </w:rPr>
              <w:lastRenderedPageBreak/>
              <w:t>Назначение, технические</w:t>
            </w:r>
          </w:p>
          <w:p w14:paraId="32F8EF26" w14:textId="77777777" w:rsidR="006B29BF" w:rsidRPr="00B24F9F" w:rsidRDefault="006B29BF" w:rsidP="006B29BF">
            <w:pPr>
              <w:spacing w:line="240" w:lineRule="auto"/>
              <w:ind w:firstLine="0"/>
              <w:rPr>
                <w:bCs/>
              </w:rPr>
            </w:pPr>
            <w:r w:rsidRPr="00B24F9F">
              <w:rPr>
                <w:bCs/>
              </w:rPr>
              <w:t>характеристики, устройство,</w:t>
            </w:r>
          </w:p>
          <w:p w14:paraId="12FB63BE" w14:textId="77777777" w:rsidR="006B29BF" w:rsidRPr="00B24F9F" w:rsidRDefault="006B29BF" w:rsidP="006B29BF">
            <w:pPr>
              <w:spacing w:line="240" w:lineRule="auto"/>
              <w:ind w:firstLine="0"/>
              <w:rPr>
                <w:bCs/>
              </w:rPr>
            </w:pPr>
            <w:r w:rsidRPr="00B24F9F">
              <w:rPr>
                <w:bCs/>
              </w:rPr>
              <w:t>конструктивные особенности,</w:t>
            </w:r>
          </w:p>
          <w:p w14:paraId="512E28D2" w14:textId="77777777" w:rsidR="006B29BF" w:rsidRPr="00B24F9F" w:rsidRDefault="006B29BF" w:rsidP="006B29BF">
            <w:pPr>
              <w:spacing w:line="240" w:lineRule="auto"/>
              <w:ind w:firstLine="0"/>
              <w:rPr>
                <w:bCs/>
              </w:rPr>
            </w:pPr>
            <w:r w:rsidRPr="00B24F9F">
              <w:rPr>
                <w:bCs/>
              </w:rPr>
              <w:t>допустимые нормы износа,</w:t>
            </w:r>
          </w:p>
          <w:p w14:paraId="72E0CDFD" w14:textId="77777777" w:rsidR="006B29BF" w:rsidRPr="00B24F9F" w:rsidRDefault="006B29BF" w:rsidP="006B29BF">
            <w:pPr>
              <w:spacing w:line="240" w:lineRule="auto"/>
              <w:ind w:firstLine="0"/>
              <w:rPr>
                <w:bCs/>
              </w:rPr>
            </w:pPr>
            <w:r w:rsidRPr="00B24F9F">
              <w:rPr>
                <w:bCs/>
              </w:rPr>
              <w:t>назначение и режимы работы</w:t>
            </w:r>
          </w:p>
          <w:p w14:paraId="354B4A9D" w14:textId="77777777" w:rsidR="006B29BF" w:rsidRPr="00B24F9F" w:rsidRDefault="006B29BF" w:rsidP="006B29BF">
            <w:pPr>
              <w:spacing w:line="240" w:lineRule="auto"/>
              <w:ind w:firstLine="0"/>
              <w:rPr>
                <w:bCs/>
              </w:rPr>
            </w:pPr>
            <w:r w:rsidRPr="00B24F9F">
              <w:rPr>
                <w:bCs/>
              </w:rPr>
              <w:t>оборудования цеха, правила его</w:t>
            </w:r>
          </w:p>
          <w:p w14:paraId="247A2B80" w14:textId="77777777" w:rsidR="006B29BF" w:rsidRPr="00B24F9F" w:rsidRDefault="006B29BF" w:rsidP="006B29BF">
            <w:pPr>
              <w:spacing w:line="240" w:lineRule="auto"/>
              <w:ind w:firstLine="0"/>
              <w:rPr>
                <w:bCs/>
              </w:rPr>
            </w:pPr>
            <w:r w:rsidRPr="00B24F9F">
              <w:rPr>
                <w:bCs/>
              </w:rPr>
              <w:t>эксплуатации и технического</w:t>
            </w:r>
          </w:p>
          <w:p w14:paraId="7DE38565" w14:textId="77777777" w:rsidR="006B29BF" w:rsidRPr="00B24F9F" w:rsidRDefault="006B29BF" w:rsidP="006B29BF">
            <w:pPr>
              <w:spacing w:line="240" w:lineRule="auto"/>
              <w:ind w:firstLine="0"/>
              <w:rPr>
                <w:bCs/>
              </w:rPr>
            </w:pPr>
            <w:r w:rsidRPr="00B24F9F">
              <w:rPr>
                <w:bCs/>
              </w:rPr>
              <w:t>обслуживания</w:t>
            </w:r>
          </w:p>
          <w:p w14:paraId="1C8160DD" w14:textId="77777777" w:rsidR="006B29BF" w:rsidRPr="00B24F9F" w:rsidRDefault="006B29BF" w:rsidP="006B29BF">
            <w:pPr>
              <w:spacing w:line="240" w:lineRule="auto"/>
              <w:ind w:firstLine="0"/>
              <w:rPr>
                <w:bCs/>
              </w:rPr>
            </w:pPr>
            <w:r w:rsidRPr="00B24F9F">
              <w:rPr>
                <w:bCs/>
              </w:rPr>
              <w:t>Технологические карты ремонта</w:t>
            </w:r>
          </w:p>
          <w:p w14:paraId="2A6DCACA" w14:textId="77777777" w:rsidR="006B29BF" w:rsidRPr="00B24F9F" w:rsidRDefault="006B29BF" w:rsidP="006B29BF">
            <w:pPr>
              <w:spacing w:line="240" w:lineRule="auto"/>
              <w:ind w:firstLine="0"/>
              <w:rPr>
                <w:bCs/>
              </w:rPr>
            </w:pPr>
            <w:r w:rsidRPr="00B24F9F">
              <w:rPr>
                <w:bCs/>
              </w:rPr>
              <w:t>оборудования</w:t>
            </w:r>
          </w:p>
          <w:p w14:paraId="51096C51" w14:textId="77777777" w:rsidR="006B29BF" w:rsidRPr="00B24F9F" w:rsidRDefault="006B29BF" w:rsidP="006B29BF">
            <w:pPr>
              <w:spacing w:line="240" w:lineRule="auto"/>
              <w:ind w:firstLine="0"/>
              <w:rPr>
                <w:bCs/>
              </w:rPr>
            </w:pPr>
            <w:r w:rsidRPr="00B24F9F">
              <w:rPr>
                <w:bCs/>
              </w:rPr>
              <w:t>Проекты производства ремонтных</w:t>
            </w:r>
          </w:p>
          <w:p w14:paraId="718D3D75" w14:textId="77777777" w:rsidR="006B29BF" w:rsidRPr="00B24F9F" w:rsidRDefault="006B29BF" w:rsidP="006B29BF">
            <w:pPr>
              <w:spacing w:line="240" w:lineRule="auto"/>
              <w:ind w:firstLine="0"/>
              <w:rPr>
                <w:bCs/>
              </w:rPr>
            </w:pPr>
            <w:r w:rsidRPr="00B24F9F">
              <w:rPr>
                <w:bCs/>
              </w:rPr>
              <w:t>работ оборудования</w:t>
            </w:r>
          </w:p>
          <w:p w14:paraId="527BB022" w14:textId="77777777" w:rsidR="006B29BF" w:rsidRPr="00B24F9F" w:rsidRDefault="006B29BF" w:rsidP="006B29BF">
            <w:pPr>
              <w:spacing w:line="240" w:lineRule="auto"/>
              <w:ind w:firstLine="0"/>
              <w:rPr>
                <w:bCs/>
              </w:rPr>
            </w:pPr>
            <w:r w:rsidRPr="00B24F9F">
              <w:rPr>
                <w:bCs/>
              </w:rPr>
              <w:t>Устройство и техническое состояние</w:t>
            </w:r>
          </w:p>
          <w:p w14:paraId="6E20E14A" w14:textId="77777777" w:rsidR="006B29BF" w:rsidRPr="00B24F9F" w:rsidRDefault="006B29BF" w:rsidP="006B29BF">
            <w:pPr>
              <w:spacing w:line="240" w:lineRule="auto"/>
              <w:ind w:firstLine="0"/>
              <w:rPr>
                <w:bCs/>
              </w:rPr>
            </w:pPr>
            <w:r w:rsidRPr="00B24F9F">
              <w:rPr>
                <w:bCs/>
              </w:rPr>
              <w:t>оборудования, конструкции</w:t>
            </w:r>
          </w:p>
          <w:p w14:paraId="7E6FC505" w14:textId="77777777" w:rsidR="006B29BF" w:rsidRPr="00B24F9F" w:rsidRDefault="006B29BF" w:rsidP="006B29BF">
            <w:pPr>
              <w:spacing w:line="240" w:lineRule="auto"/>
              <w:ind w:firstLine="0"/>
              <w:rPr>
                <w:bCs/>
              </w:rPr>
            </w:pPr>
            <w:r w:rsidRPr="00B24F9F">
              <w:rPr>
                <w:bCs/>
              </w:rPr>
              <w:t>основных узлов, степень</w:t>
            </w:r>
          </w:p>
          <w:p w14:paraId="20E65BD0" w14:textId="77777777" w:rsidR="006B29BF" w:rsidRPr="00B24F9F" w:rsidRDefault="006B29BF" w:rsidP="006B29BF">
            <w:pPr>
              <w:spacing w:line="240" w:lineRule="auto"/>
              <w:ind w:firstLine="0"/>
              <w:rPr>
                <w:bCs/>
              </w:rPr>
            </w:pPr>
            <w:r w:rsidRPr="00B24F9F">
              <w:rPr>
                <w:bCs/>
              </w:rPr>
              <w:t>изношенности деталей, архив</w:t>
            </w:r>
          </w:p>
          <w:p w14:paraId="405CEBF1" w14:textId="77777777" w:rsidR="006B29BF" w:rsidRPr="00B24F9F" w:rsidRDefault="006B29BF" w:rsidP="006B29BF">
            <w:pPr>
              <w:spacing w:line="240" w:lineRule="auto"/>
              <w:ind w:firstLine="0"/>
              <w:rPr>
                <w:bCs/>
              </w:rPr>
            </w:pPr>
            <w:r w:rsidRPr="00B24F9F">
              <w:rPr>
                <w:bCs/>
              </w:rPr>
              <w:t>технической документации, ЕСКД</w:t>
            </w:r>
          </w:p>
          <w:p w14:paraId="47D44AED" w14:textId="77777777" w:rsidR="006B29BF" w:rsidRPr="00B24F9F" w:rsidRDefault="006B29BF" w:rsidP="006B29BF">
            <w:pPr>
              <w:spacing w:line="240" w:lineRule="auto"/>
              <w:ind w:firstLine="0"/>
              <w:rPr>
                <w:bCs/>
              </w:rPr>
            </w:pPr>
            <w:r w:rsidRPr="00B24F9F">
              <w:rPr>
                <w:bCs/>
              </w:rPr>
              <w:t>Нормативно-техническая</w:t>
            </w:r>
          </w:p>
          <w:p w14:paraId="364B3FCA" w14:textId="77777777" w:rsidR="006B29BF" w:rsidRPr="00B24F9F" w:rsidRDefault="006B29BF" w:rsidP="006B29BF">
            <w:pPr>
              <w:spacing w:line="240" w:lineRule="auto"/>
              <w:ind w:firstLine="0"/>
              <w:rPr>
                <w:bCs/>
              </w:rPr>
            </w:pPr>
            <w:r w:rsidRPr="00B24F9F">
              <w:rPr>
                <w:bCs/>
              </w:rPr>
              <w:t>документация и объемы поставки</w:t>
            </w:r>
          </w:p>
          <w:p w14:paraId="7FDAEC1D" w14:textId="77777777" w:rsidR="006B29BF" w:rsidRPr="00B24F9F" w:rsidRDefault="006B29BF" w:rsidP="006B29BF">
            <w:pPr>
              <w:spacing w:line="240" w:lineRule="auto"/>
              <w:ind w:firstLine="0"/>
              <w:rPr>
                <w:bCs/>
              </w:rPr>
            </w:pPr>
            <w:r w:rsidRPr="00B24F9F">
              <w:rPr>
                <w:bCs/>
              </w:rPr>
              <w:t xml:space="preserve">коммерческой службой </w:t>
            </w:r>
            <w:r w:rsidRPr="00B24F9F">
              <w:rPr>
                <w:bCs/>
              </w:rPr>
              <w:lastRenderedPageBreak/>
              <w:t>изделий,</w:t>
            </w:r>
          </w:p>
          <w:p w14:paraId="0CA11C89" w14:textId="77777777" w:rsidR="006B29BF" w:rsidRPr="00B24F9F" w:rsidRDefault="006B29BF" w:rsidP="006B29BF">
            <w:pPr>
              <w:spacing w:line="240" w:lineRule="auto"/>
              <w:ind w:firstLine="0"/>
              <w:rPr>
                <w:bCs/>
              </w:rPr>
            </w:pPr>
            <w:r w:rsidRPr="00B24F9F">
              <w:rPr>
                <w:bCs/>
              </w:rPr>
              <w:t>металла, материалов для текущего</w:t>
            </w:r>
          </w:p>
          <w:p w14:paraId="1BD05AF6" w14:textId="77777777" w:rsidR="006B29BF" w:rsidRPr="00B24F9F" w:rsidRDefault="006B29BF" w:rsidP="006B29BF">
            <w:pPr>
              <w:spacing w:line="240" w:lineRule="auto"/>
              <w:ind w:firstLine="0"/>
              <w:rPr>
                <w:bCs/>
              </w:rPr>
            </w:pPr>
            <w:r w:rsidRPr="00B24F9F">
              <w:rPr>
                <w:bCs/>
              </w:rPr>
              <w:t>ремонта оборудования</w:t>
            </w:r>
          </w:p>
          <w:p w14:paraId="233E42C5" w14:textId="77777777" w:rsidR="006B29BF" w:rsidRPr="00B24F9F" w:rsidRDefault="006B29BF" w:rsidP="006B29BF">
            <w:pPr>
              <w:spacing w:line="240" w:lineRule="auto"/>
              <w:ind w:firstLine="0"/>
              <w:rPr>
                <w:bCs/>
              </w:rPr>
            </w:pPr>
            <w:r w:rsidRPr="00B24F9F">
              <w:rPr>
                <w:bCs/>
              </w:rPr>
              <w:t>Допустимые нормы износа деталей и</w:t>
            </w:r>
          </w:p>
          <w:p w14:paraId="26944A46" w14:textId="77777777" w:rsidR="006B29BF" w:rsidRPr="00B24F9F" w:rsidRDefault="006B29BF" w:rsidP="006B29BF">
            <w:pPr>
              <w:spacing w:line="240" w:lineRule="auto"/>
              <w:ind w:firstLine="0"/>
              <w:rPr>
                <w:bCs/>
              </w:rPr>
            </w:pPr>
            <w:r w:rsidRPr="00B24F9F">
              <w:rPr>
                <w:bCs/>
              </w:rPr>
              <w:t>узлов оборудования</w:t>
            </w:r>
            <w:r w:rsidRPr="00B24F9F">
              <w:t xml:space="preserve"> </w:t>
            </w:r>
            <w:r w:rsidRPr="00B24F9F">
              <w:rPr>
                <w:bCs/>
              </w:rPr>
              <w:t>Порядок составления ведомостей</w:t>
            </w:r>
          </w:p>
          <w:p w14:paraId="21F21694" w14:textId="77777777" w:rsidR="006B29BF" w:rsidRPr="00B24F9F" w:rsidRDefault="006B29BF" w:rsidP="006B29BF">
            <w:pPr>
              <w:spacing w:line="240" w:lineRule="auto"/>
              <w:ind w:firstLine="0"/>
              <w:rPr>
                <w:bCs/>
              </w:rPr>
            </w:pPr>
            <w:r w:rsidRPr="00B24F9F">
              <w:rPr>
                <w:bCs/>
              </w:rPr>
              <w:t>дефектов, паспортов, альбомов</w:t>
            </w:r>
          </w:p>
          <w:p w14:paraId="5F58F99D" w14:textId="77777777" w:rsidR="006B29BF" w:rsidRPr="00B24F9F" w:rsidRDefault="006B29BF" w:rsidP="006B29BF">
            <w:pPr>
              <w:spacing w:line="240" w:lineRule="auto"/>
              <w:ind w:firstLine="0"/>
              <w:rPr>
                <w:bCs/>
              </w:rPr>
            </w:pPr>
            <w:r w:rsidRPr="00B24F9F">
              <w:rPr>
                <w:bCs/>
              </w:rPr>
              <w:t>чертежей запасных частей,</w:t>
            </w:r>
          </w:p>
          <w:p w14:paraId="736CF1AB" w14:textId="77777777" w:rsidR="006B29BF" w:rsidRPr="00B24F9F" w:rsidRDefault="006B29BF" w:rsidP="006B29BF">
            <w:pPr>
              <w:spacing w:line="240" w:lineRule="auto"/>
              <w:ind w:firstLine="0"/>
              <w:rPr>
                <w:bCs/>
              </w:rPr>
            </w:pPr>
            <w:r w:rsidRPr="00B24F9F">
              <w:rPr>
                <w:bCs/>
              </w:rPr>
              <w:t>инструкций по эксплуатации и</w:t>
            </w:r>
          </w:p>
          <w:p w14:paraId="35803411" w14:textId="77777777" w:rsidR="006B29BF" w:rsidRPr="00B24F9F" w:rsidRDefault="006B29BF" w:rsidP="006B29BF">
            <w:pPr>
              <w:spacing w:line="240" w:lineRule="auto"/>
              <w:ind w:firstLine="0"/>
              <w:rPr>
                <w:bCs/>
              </w:rPr>
            </w:pPr>
            <w:r w:rsidRPr="00B24F9F">
              <w:rPr>
                <w:bCs/>
              </w:rPr>
              <w:t>ремонту оборудования</w:t>
            </w:r>
          </w:p>
          <w:p w14:paraId="125A4F43" w14:textId="77777777" w:rsidR="006B29BF" w:rsidRPr="00B24F9F" w:rsidRDefault="006B29BF" w:rsidP="006B29BF">
            <w:pPr>
              <w:spacing w:line="240" w:lineRule="auto"/>
              <w:ind w:firstLine="0"/>
              <w:rPr>
                <w:bCs/>
              </w:rPr>
            </w:pPr>
            <w:r w:rsidRPr="00B24F9F">
              <w:rPr>
                <w:bCs/>
              </w:rPr>
              <w:t>Организация и особенности</w:t>
            </w:r>
          </w:p>
          <w:p w14:paraId="2D9F8413" w14:textId="77777777" w:rsidR="006B29BF" w:rsidRPr="00B24F9F" w:rsidRDefault="006B29BF" w:rsidP="006B29BF">
            <w:pPr>
              <w:spacing w:line="240" w:lineRule="auto"/>
              <w:ind w:firstLine="0"/>
              <w:rPr>
                <w:bCs/>
              </w:rPr>
            </w:pPr>
            <w:r w:rsidRPr="00B24F9F">
              <w:rPr>
                <w:bCs/>
              </w:rPr>
              <w:t>эксплуатации оборудования систем</w:t>
            </w:r>
          </w:p>
          <w:p w14:paraId="5B9A925C" w14:textId="77777777" w:rsidR="006B29BF" w:rsidRPr="00B24F9F" w:rsidRDefault="006B29BF" w:rsidP="006B29BF">
            <w:pPr>
              <w:spacing w:line="240" w:lineRule="auto"/>
              <w:ind w:firstLine="0"/>
              <w:rPr>
                <w:bCs/>
              </w:rPr>
            </w:pPr>
            <w:r w:rsidRPr="00B24F9F">
              <w:rPr>
                <w:bCs/>
              </w:rPr>
              <w:t>гидравлики и смазочного хозяйства</w:t>
            </w:r>
          </w:p>
          <w:p w14:paraId="53EDBBDF" w14:textId="77777777" w:rsidR="006B29BF" w:rsidRPr="00B24F9F" w:rsidRDefault="006B29BF" w:rsidP="006B29BF">
            <w:pPr>
              <w:spacing w:line="240" w:lineRule="auto"/>
              <w:ind w:firstLine="0"/>
              <w:rPr>
                <w:bCs/>
              </w:rPr>
            </w:pPr>
            <w:r w:rsidRPr="00B24F9F">
              <w:rPr>
                <w:bCs/>
              </w:rPr>
              <w:t>цеха</w:t>
            </w:r>
          </w:p>
          <w:p w14:paraId="624D3BCB" w14:textId="77777777" w:rsidR="006B29BF" w:rsidRPr="00B24F9F" w:rsidRDefault="006B29BF" w:rsidP="006B29BF">
            <w:pPr>
              <w:spacing w:line="240" w:lineRule="auto"/>
              <w:ind w:firstLine="0"/>
              <w:rPr>
                <w:bCs/>
              </w:rPr>
            </w:pPr>
            <w:r w:rsidRPr="00B24F9F">
              <w:rPr>
                <w:bCs/>
              </w:rPr>
              <w:t>Правила проведения технической</w:t>
            </w:r>
          </w:p>
          <w:p w14:paraId="47FBB629" w14:textId="77777777" w:rsidR="006B29BF" w:rsidRPr="00B24F9F" w:rsidRDefault="006B29BF" w:rsidP="006B29BF">
            <w:pPr>
              <w:spacing w:line="240" w:lineRule="auto"/>
              <w:ind w:firstLine="0"/>
              <w:rPr>
                <w:bCs/>
              </w:rPr>
            </w:pPr>
            <w:r w:rsidRPr="00B24F9F">
              <w:rPr>
                <w:bCs/>
              </w:rPr>
              <w:t>диагностики обслуживаемого</w:t>
            </w:r>
          </w:p>
          <w:p w14:paraId="1E880D73" w14:textId="77777777" w:rsidR="006B29BF" w:rsidRPr="00B24F9F" w:rsidRDefault="006B29BF" w:rsidP="006B29BF">
            <w:pPr>
              <w:spacing w:line="240" w:lineRule="auto"/>
              <w:ind w:firstLine="0"/>
              <w:rPr>
                <w:bCs/>
              </w:rPr>
            </w:pPr>
            <w:r w:rsidRPr="00B24F9F">
              <w:rPr>
                <w:bCs/>
              </w:rPr>
              <w:t>оборудования</w:t>
            </w:r>
          </w:p>
          <w:p w14:paraId="6478C459" w14:textId="77777777" w:rsidR="006B29BF" w:rsidRPr="00B24F9F" w:rsidRDefault="006B29BF" w:rsidP="006B29BF">
            <w:pPr>
              <w:spacing w:line="240" w:lineRule="auto"/>
              <w:ind w:firstLine="0"/>
              <w:rPr>
                <w:bCs/>
              </w:rPr>
            </w:pPr>
            <w:r w:rsidRPr="00B24F9F">
              <w:rPr>
                <w:bCs/>
              </w:rPr>
              <w:t>Основные недостатки в работе</w:t>
            </w:r>
          </w:p>
          <w:p w14:paraId="081186CB" w14:textId="77777777" w:rsidR="006B29BF" w:rsidRPr="00B24F9F" w:rsidRDefault="006B29BF" w:rsidP="006B29BF">
            <w:pPr>
              <w:spacing w:line="240" w:lineRule="auto"/>
              <w:ind w:firstLine="0"/>
              <w:rPr>
                <w:bCs/>
              </w:rPr>
            </w:pPr>
            <w:r w:rsidRPr="00B24F9F">
              <w:rPr>
                <w:bCs/>
              </w:rPr>
              <w:t>оборудования, приводящие к</w:t>
            </w:r>
          </w:p>
          <w:p w14:paraId="236CC1E9" w14:textId="77777777" w:rsidR="006B29BF" w:rsidRPr="00B24F9F" w:rsidRDefault="006B29BF" w:rsidP="006B29BF">
            <w:pPr>
              <w:spacing w:line="240" w:lineRule="auto"/>
              <w:ind w:firstLine="0"/>
              <w:rPr>
                <w:bCs/>
              </w:rPr>
            </w:pPr>
            <w:r w:rsidRPr="00B24F9F">
              <w:rPr>
                <w:bCs/>
              </w:rPr>
              <w:t>отказам и выходу из строя узлов и</w:t>
            </w:r>
          </w:p>
          <w:p w14:paraId="1E57C8E9" w14:textId="77777777" w:rsidR="006B29BF" w:rsidRPr="00B24F9F" w:rsidRDefault="006B29BF" w:rsidP="006B29BF">
            <w:pPr>
              <w:spacing w:line="240" w:lineRule="auto"/>
              <w:ind w:firstLine="0"/>
              <w:rPr>
                <w:bCs/>
              </w:rPr>
            </w:pPr>
            <w:r w:rsidRPr="00B24F9F">
              <w:rPr>
                <w:bCs/>
              </w:rPr>
              <w:t>механизмов оборудования, и</w:t>
            </w:r>
          </w:p>
          <w:p w14:paraId="28C34E24" w14:textId="77777777" w:rsidR="006B29BF" w:rsidRPr="00B24F9F" w:rsidRDefault="006B29BF" w:rsidP="006B29BF">
            <w:pPr>
              <w:spacing w:line="240" w:lineRule="auto"/>
              <w:ind w:firstLine="0"/>
              <w:rPr>
                <w:bCs/>
              </w:rPr>
            </w:pPr>
            <w:r w:rsidRPr="00B24F9F">
              <w:rPr>
                <w:bCs/>
              </w:rPr>
              <w:t>способы их предупреждения и</w:t>
            </w:r>
          </w:p>
          <w:p w14:paraId="67997718" w14:textId="77777777" w:rsidR="006B29BF" w:rsidRPr="00B24F9F" w:rsidRDefault="006B29BF" w:rsidP="006B29BF">
            <w:pPr>
              <w:spacing w:line="240" w:lineRule="auto"/>
              <w:ind w:firstLine="0"/>
              <w:rPr>
                <w:bCs/>
              </w:rPr>
            </w:pPr>
            <w:r w:rsidRPr="00B24F9F">
              <w:rPr>
                <w:bCs/>
              </w:rPr>
              <w:t>устранения</w:t>
            </w:r>
          </w:p>
          <w:p w14:paraId="057AC085" w14:textId="77777777" w:rsidR="006B29BF" w:rsidRPr="00B24F9F" w:rsidRDefault="006B29BF" w:rsidP="006B29BF">
            <w:pPr>
              <w:spacing w:line="240" w:lineRule="auto"/>
              <w:ind w:firstLine="0"/>
              <w:rPr>
                <w:bCs/>
              </w:rPr>
            </w:pPr>
            <w:r w:rsidRPr="00B24F9F">
              <w:rPr>
                <w:bCs/>
              </w:rPr>
              <w:t>Технологические приемы и методы</w:t>
            </w:r>
          </w:p>
          <w:p w14:paraId="513857E7" w14:textId="77777777" w:rsidR="006B29BF" w:rsidRPr="00B24F9F" w:rsidRDefault="006B29BF" w:rsidP="006B29BF">
            <w:pPr>
              <w:spacing w:line="240" w:lineRule="auto"/>
              <w:ind w:firstLine="0"/>
              <w:rPr>
                <w:bCs/>
              </w:rPr>
            </w:pPr>
            <w:r w:rsidRPr="00B24F9F">
              <w:rPr>
                <w:bCs/>
              </w:rPr>
              <w:t>контроля качества ремонтных работ</w:t>
            </w:r>
          </w:p>
          <w:p w14:paraId="79910B7C" w14:textId="77777777" w:rsidR="006B29BF" w:rsidRPr="00B24F9F" w:rsidRDefault="006B29BF" w:rsidP="006B29BF">
            <w:pPr>
              <w:spacing w:line="240" w:lineRule="auto"/>
              <w:ind w:firstLine="0"/>
              <w:rPr>
                <w:bCs/>
              </w:rPr>
            </w:pPr>
            <w:r w:rsidRPr="00B24F9F">
              <w:rPr>
                <w:bCs/>
              </w:rPr>
              <w:t>оборудования</w:t>
            </w:r>
          </w:p>
          <w:p w14:paraId="4C729AB1" w14:textId="77777777" w:rsidR="006B29BF" w:rsidRPr="00B24F9F" w:rsidRDefault="006B29BF" w:rsidP="006B29BF">
            <w:pPr>
              <w:spacing w:line="240" w:lineRule="auto"/>
              <w:ind w:firstLine="0"/>
              <w:rPr>
                <w:bCs/>
              </w:rPr>
            </w:pPr>
            <w:r w:rsidRPr="00B24F9F">
              <w:rPr>
                <w:bCs/>
              </w:rPr>
              <w:t>Требования инструкций и правил</w:t>
            </w:r>
          </w:p>
          <w:p w14:paraId="63A561DF" w14:textId="77777777" w:rsidR="006B29BF" w:rsidRPr="00B24F9F" w:rsidRDefault="006B29BF" w:rsidP="006B29BF">
            <w:pPr>
              <w:spacing w:line="240" w:lineRule="auto"/>
              <w:ind w:firstLine="0"/>
              <w:rPr>
                <w:bCs/>
              </w:rPr>
            </w:pPr>
            <w:r w:rsidRPr="00B24F9F">
              <w:rPr>
                <w:bCs/>
              </w:rPr>
              <w:t>технической эксплуатации</w:t>
            </w:r>
          </w:p>
          <w:p w14:paraId="5AA8A597" w14:textId="77777777" w:rsidR="006B29BF" w:rsidRPr="00B24F9F" w:rsidRDefault="006B29BF" w:rsidP="006B29BF">
            <w:pPr>
              <w:spacing w:line="240" w:lineRule="auto"/>
              <w:ind w:firstLine="0"/>
              <w:rPr>
                <w:bCs/>
              </w:rPr>
            </w:pPr>
            <w:r w:rsidRPr="00B24F9F">
              <w:rPr>
                <w:bCs/>
              </w:rPr>
              <w:t>оборудования</w:t>
            </w:r>
          </w:p>
          <w:p w14:paraId="12E57C2F" w14:textId="77777777" w:rsidR="006B29BF" w:rsidRPr="00B24F9F" w:rsidRDefault="006B29BF" w:rsidP="006B29BF">
            <w:pPr>
              <w:spacing w:line="240" w:lineRule="auto"/>
              <w:ind w:firstLine="0"/>
              <w:rPr>
                <w:bCs/>
              </w:rPr>
            </w:pPr>
            <w:r w:rsidRPr="00B24F9F">
              <w:rPr>
                <w:bCs/>
              </w:rPr>
              <w:t>Правила устройства и безопасной</w:t>
            </w:r>
          </w:p>
          <w:p w14:paraId="08D9C0E3" w14:textId="77777777" w:rsidR="006B29BF" w:rsidRPr="00B24F9F" w:rsidRDefault="006B29BF" w:rsidP="006B29BF">
            <w:pPr>
              <w:spacing w:line="240" w:lineRule="auto"/>
              <w:ind w:firstLine="0"/>
              <w:rPr>
                <w:bCs/>
              </w:rPr>
            </w:pPr>
            <w:r w:rsidRPr="00B24F9F">
              <w:rPr>
                <w:bCs/>
              </w:rPr>
              <w:lastRenderedPageBreak/>
              <w:t>эксплуатации грузоподъемных</w:t>
            </w:r>
          </w:p>
          <w:p w14:paraId="24C98594" w14:textId="77777777" w:rsidR="006B29BF" w:rsidRPr="00B24F9F" w:rsidRDefault="006B29BF" w:rsidP="006B29BF">
            <w:pPr>
              <w:spacing w:line="240" w:lineRule="auto"/>
              <w:ind w:firstLine="0"/>
              <w:rPr>
                <w:bCs/>
              </w:rPr>
            </w:pPr>
            <w:r w:rsidRPr="00B24F9F">
              <w:rPr>
                <w:bCs/>
              </w:rPr>
              <w:t>кранов</w:t>
            </w:r>
          </w:p>
          <w:p w14:paraId="621652AF" w14:textId="77777777" w:rsidR="006B29BF" w:rsidRPr="00B24F9F" w:rsidRDefault="006B29BF" w:rsidP="006B29BF">
            <w:pPr>
              <w:spacing w:line="240" w:lineRule="auto"/>
              <w:ind w:firstLine="0"/>
              <w:rPr>
                <w:bCs/>
              </w:rPr>
            </w:pPr>
            <w:r w:rsidRPr="00B24F9F">
              <w:rPr>
                <w:bCs/>
              </w:rPr>
              <w:t>Правила оформления учетной</w:t>
            </w:r>
          </w:p>
          <w:p w14:paraId="0D6EEE33" w14:textId="77777777" w:rsidR="006B29BF" w:rsidRPr="00B24F9F" w:rsidRDefault="006B29BF" w:rsidP="006B29BF">
            <w:pPr>
              <w:spacing w:line="240" w:lineRule="auto"/>
              <w:ind w:firstLine="0"/>
              <w:rPr>
                <w:bCs/>
              </w:rPr>
            </w:pPr>
            <w:r w:rsidRPr="00B24F9F">
              <w:rPr>
                <w:bCs/>
              </w:rPr>
              <w:t>документации на промышленное</w:t>
            </w:r>
          </w:p>
          <w:p w14:paraId="73B4E035" w14:textId="77777777" w:rsidR="006B29BF" w:rsidRPr="00B24F9F" w:rsidRDefault="006B29BF" w:rsidP="006B29BF">
            <w:pPr>
              <w:spacing w:line="240" w:lineRule="auto"/>
              <w:ind w:firstLine="0"/>
              <w:rPr>
                <w:bCs/>
              </w:rPr>
            </w:pPr>
            <w:r w:rsidRPr="00B24F9F">
              <w:rPr>
                <w:bCs/>
              </w:rPr>
              <w:t>(технологическое) оборудование</w:t>
            </w:r>
          </w:p>
          <w:p w14:paraId="7D0A4E9B" w14:textId="77777777" w:rsidR="006B29BF" w:rsidRPr="00B24F9F" w:rsidRDefault="006B29BF" w:rsidP="006B29BF">
            <w:pPr>
              <w:spacing w:line="240" w:lineRule="auto"/>
              <w:ind w:firstLine="0"/>
              <w:rPr>
                <w:bCs/>
              </w:rPr>
            </w:pPr>
            <w:r w:rsidRPr="00B24F9F">
              <w:rPr>
                <w:bCs/>
              </w:rPr>
              <w:t>Правила оформления дефектных</w:t>
            </w:r>
          </w:p>
          <w:p w14:paraId="0F768C2B" w14:textId="77777777" w:rsidR="006B29BF" w:rsidRPr="00B24F9F" w:rsidRDefault="006B29BF" w:rsidP="006B29BF">
            <w:pPr>
              <w:spacing w:line="240" w:lineRule="auto"/>
              <w:ind w:firstLine="0"/>
              <w:rPr>
                <w:bCs/>
              </w:rPr>
            </w:pPr>
            <w:r w:rsidRPr="00B24F9F">
              <w:rPr>
                <w:bCs/>
              </w:rPr>
              <w:t>ведомостей промышленное</w:t>
            </w:r>
          </w:p>
          <w:p w14:paraId="51EC0AD6" w14:textId="77777777" w:rsidR="006B29BF" w:rsidRPr="00B24F9F" w:rsidRDefault="006B29BF" w:rsidP="006B29BF">
            <w:pPr>
              <w:spacing w:line="240" w:lineRule="auto"/>
              <w:ind w:firstLine="0"/>
              <w:rPr>
                <w:bCs/>
              </w:rPr>
            </w:pPr>
            <w:r w:rsidRPr="00B24F9F">
              <w:rPr>
                <w:bCs/>
              </w:rPr>
              <w:t>(технологическое) оборудование</w:t>
            </w:r>
          </w:p>
          <w:p w14:paraId="67689CF0" w14:textId="77777777" w:rsidR="006B29BF" w:rsidRPr="00B24F9F" w:rsidRDefault="006B29BF" w:rsidP="006B29BF">
            <w:pPr>
              <w:spacing w:line="240" w:lineRule="auto"/>
              <w:ind w:firstLine="0"/>
              <w:rPr>
                <w:bCs/>
              </w:rPr>
            </w:pPr>
            <w:r w:rsidRPr="00B24F9F">
              <w:rPr>
                <w:bCs/>
              </w:rPr>
              <w:t>Текстовые редакторы (процессоры):</w:t>
            </w:r>
          </w:p>
          <w:p w14:paraId="3359A44A" w14:textId="77777777" w:rsidR="006B29BF" w:rsidRPr="00B24F9F" w:rsidRDefault="006B29BF" w:rsidP="006B29BF">
            <w:pPr>
              <w:spacing w:line="240" w:lineRule="auto"/>
              <w:ind w:firstLine="0"/>
              <w:rPr>
                <w:bCs/>
              </w:rPr>
            </w:pPr>
            <w:r w:rsidRPr="00B24F9F">
              <w:rPr>
                <w:bCs/>
              </w:rPr>
              <w:t>наименования, возможности и</w:t>
            </w:r>
          </w:p>
          <w:p w14:paraId="11008374" w14:textId="77777777" w:rsidR="006B29BF" w:rsidRPr="00B24F9F" w:rsidRDefault="006B29BF" w:rsidP="006B29BF">
            <w:pPr>
              <w:spacing w:line="240" w:lineRule="auto"/>
              <w:ind w:firstLine="0"/>
              <w:rPr>
                <w:bCs/>
              </w:rPr>
            </w:pPr>
            <w:r w:rsidRPr="00B24F9F">
              <w:rPr>
                <w:bCs/>
              </w:rPr>
              <w:t>порядок работы в них</w:t>
            </w:r>
          </w:p>
          <w:p w14:paraId="5BBFA113" w14:textId="77777777" w:rsidR="006B29BF" w:rsidRPr="00B24F9F" w:rsidRDefault="006B29BF" w:rsidP="006B29BF">
            <w:pPr>
              <w:spacing w:line="240" w:lineRule="auto"/>
              <w:ind w:firstLine="0"/>
              <w:rPr>
                <w:bCs/>
              </w:rPr>
            </w:pPr>
            <w:r w:rsidRPr="00B24F9F">
              <w:rPr>
                <w:bCs/>
              </w:rPr>
              <w:t>Порядок работы с электронным</w:t>
            </w:r>
          </w:p>
          <w:p w14:paraId="61934EFC" w14:textId="77777777" w:rsidR="006B29BF" w:rsidRPr="00B24F9F" w:rsidRDefault="006B29BF" w:rsidP="006B29BF">
            <w:pPr>
              <w:spacing w:line="240" w:lineRule="auto"/>
              <w:ind w:firstLine="0"/>
              <w:rPr>
                <w:bCs/>
              </w:rPr>
            </w:pPr>
            <w:r w:rsidRPr="00B24F9F">
              <w:rPr>
                <w:bCs/>
              </w:rPr>
              <w:t>архивом технической документации</w:t>
            </w:r>
          </w:p>
          <w:p w14:paraId="6B4A07C4" w14:textId="77777777" w:rsidR="006B29BF" w:rsidRPr="00B24F9F" w:rsidRDefault="006B29BF" w:rsidP="006B29BF">
            <w:pPr>
              <w:spacing w:line="240" w:lineRule="auto"/>
              <w:ind w:firstLine="0"/>
              <w:rPr>
                <w:bCs/>
              </w:rPr>
            </w:pPr>
            <w:r w:rsidRPr="00B24F9F">
              <w:rPr>
                <w:bCs/>
              </w:rPr>
              <w:t>Методики расчета затрат на ремонт</w:t>
            </w:r>
          </w:p>
          <w:p w14:paraId="1218CB77" w14:textId="77777777" w:rsidR="006B29BF" w:rsidRPr="00B24F9F" w:rsidRDefault="006B29BF" w:rsidP="006B29BF">
            <w:pPr>
              <w:spacing w:line="240" w:lineRule="auto"/>
              <w:ind w:firstLine="0"/>
              <w:rPr>
                <w:bCs/>
              </w:rPr>
            </w:pPr>
            <w:r w:rsidRPr="00B24F9F">
              <w:rPr>
                <w:bCs/>
              </w:rPr>
              <w:t>промышленного (технологического)</w:t>
            </w:r>
          </w:p>
          <w:p w14:paraId="5C423F03" w14:textId="77777777" w:rsidR="006B29BF" w:rsidRPr="00B24F9F" w:rsidRDefault="006B29BF" w:rsidP="006B29BF">
            <w:pPr>
              <w:spacing w:line="240" w:lineRule="auto"/>
              <w:ind w:firstLine="0"/>
              <w:rPr>
                <w:bCs/>
              </w:rPr>
            </w:pPr>
            <w:r w:rsidRPr="00B24F9F">
              <w:rPr>
                <w:bCs/>
              </w:rPr>
              <w:t>оборудования</w:t>
            </w:r>
          </w:p>
        </w:tc>
        <w:tc>
          <w:tcPr>
            <w:tcW w:w="2794" w:type="dxa"/>
            <w:tcBorders>
              <w:top w:val="single" w:sz="4" w:space="0" w:color="auto"/>
              <w:left w:val="single" w:sz="4" w:space="0" w:color="auto"/>
              <w:bottom w:val="single" w:sz="4" w:space="0" w:color="auto"/>
              <w:right w:val="single" w:sz="4" w:space="0" w:color="auto"/>
            </w:tcBorders>
          </w:tcPr>
          <w:p w14:paraId="74784B6D" w14:textId="77777777" w:rsidR="006B29BF" w:rsidRPr="00B24F9F" w:rsidRDefault="006B29BF" w:rsidP="006B29BF">
            <w:pPr>
              <w:spacing w:line="240" w:lineRule="auto"/>
              <w:ind w:firstLine="0"/>
              <w:rPr>
                <w:bCs/>
              </w:rPr>
            </w:pPr>
            <w:r w:rsidRPr="00B24F9F">
              <w:rPr>
                <w:bCs/>
              </w:rPr>
              <w:lastRenderedPageBreak/>
              <w:t>Закрепление эксплуатируемого</w:t>
            </w:r>
          </w:p>
          <w:p w14:paraId="45F27FAC" w14:textId="77777777" w:rsidR="006B29BF" w:rsidRPr="00B24F9F" w:rsidRDefault="006B29BF" w:rsidP="006B29BF">
            <w:pPr>
              <w:spacing w:line="240" w:lineRule="auto"/>
              <w:ind w:firstLine="0"/>
              <w:rPr>
                <w:bCs/>
              </w:rPr>
            </w:pPr>
            <w:r w:rsidRPr="00B24F9F">
              <w:rPr>
                <w:bCs/>
              </w:rPr>
              <w:t>оборудования подразделения за</w:t>
            </w:r>
          </w:p>
          <w:p w14:paraId="0318B2B2" w14:textId="77777777" w:rsidR="006B29BF" w:rsidRPr="00B24F9F" w:rsidRDefault="006B29BF" w:rsidP="006B29BF">
            <w:pPr>
              <w:spacing w:line="240" w:lineRule="auto"/>
              <w:ind w:firstLine="0"/>
              <w:rPr>
                <w:bCs/>
              </w:rPr>
            </w:pPr>
            <w:r w:rsidRPr="00B24F9F">
              <w:rPr>
                <w:bCs/>
              </w:rPr>
              <w:t>бригадами ремонтного, дежурного и</w:t>
            </w:r>
          </w:p>
          <w:p w14:paraId="658BF588" w14:textId="77777777" w:rsidR="006B29BF" w:rsidRPr="00B24F9F" w:rsidRDefault="006B29BF" w:rsidP="006B29BF">
            <w:pPr>
              <w:spacing w:line="240" w:lineRule="auto"/>
              <w:ind w:firstLine="0"/>
              <w:rPr>
                <w:bCs/>
              </w:rPr>
            </w:pPr>
            <w:r w:rsidRPr="00B24F9F">
              <w:rPr>
                <w:bCs/>
              </w:rPr>
              <w:t>эксплуатационного персонала</w:t>
            </w:r>
          </w:p>
          <w:p w14:paraId="45575C51" w14:textId="77777777" w:rsidR="006B29BF" w:rsidRPr="00B24F9F" w:rsidRDefault="006B29BF" w:rsidP="006B29BF">
            <w:pPr>
              <w:spacing w:line="240" w:lineRule="auto"/>
              <w:ind w:firstLine="0"/>
              <w:rPr>
                <w:bCs/>
              </w:rPr>
            </w:pPr>
            <w:r w:rsidRPr="00B24F9F">
              <w:rPr>
                <w:bCs/>
              </w:rPr>
              <w:t>Разработка карт технического</w:t>
            </w:r>
          </w:p>
          <w:p w14:paraId="437D6E36" w14:textId="77777777" w:rsidR="006B29BF" w:rsidRPr="00B24F9F" w:rsidRDefault="006B29BF" w:rsidP="006B29BF">
            <w:pPr>
              <w:spacing w:line="240" w:lineRule="auto"/>
              <w:ind w:firstLine="0"/>
              <w:rPr>
                <w:bCs/>
              </w:rPr>
            </w:pPr>
            <w:r w:rsidRPr="00B24F9F">
              <w:rPr>
                <w:bCs/>
              </w:rPr>
              <w:t>обслуживания и ремонта</w:t>
            </w:r>
          </w:p>
          <w:p w14:paraId="3DF9DED7" w14:textId="77777777" w:rsidR="006B29BF" w:rsidRPr="00B24F9F" w:rsidRDefault="006B29BF" w:rsidP="006B29BF">
            <w:pPr>
              <w:spacing w:line="240" w:lineRule="auto"/>
              <w:ind w:firstLine="0"/>
              <w:rPr>
                <w:bCs/>
              </w:rPr>
            </w:pPr>
            <w:r w:rsidRPr="00B24F9F">
              <w:rPr>
                <w:bCs/>
              </w:rPr>
              <w:t>оборудования</w:t>
            </w:r>
          </w:p>
          <w:p w14:paraId="35E6B40D" w14:textId="77777777" w:rsidR="006B29BF" w:rsidRPr="00B24F9F" w:rsidRDefault="006B29BF" w:rsidP="006B29BF">
            <w:pPr>
              <w:spacing w:line="240" w:lineRule="auto"/>
              <w:ind w:firstLine="0"/>
              <w:rPr>
                <w:bCs/>
              </w:rPr>
            </w:pPr>
            <w:r w:rsidRPr="00B24F9F">
              <w:rPr>
                <w:bCs/>
              </w:rPr>
              <w:t>Разработка инструкций по ремонту,</w:t>
            </w:r>
          </w:p>
          <w:p w14:paraId="6E96174F" w14:textId="77777777" w:rsidR="006B29BF" w:rsidRPr="00B24F9F" w:rsidRDefault="006B29BF" w:rsidP="006B29BF">
            <w:pPr>
              <w:spacing w:line="240" w:lineRule="auto"/>
              <w:ind w:firstLine="0"/>
              <w:rPr>
                <w:bCs/>
              </w:rPr>
            </w:pPr>
            <w:r w:rsidRPr="00B24F9F">
              <w:rPr>
                <w:bCs/>
              </w:rPr>
              <w:t>по безопасному ведению работ</w:t>
            </w:r>
            <w:r w:rsidRPr="00B24F9F">
              <w:t xml:space="preserve"> </w:t>
            </w:r>
            <w:r w:rsidRPr="00B24F9F">
              <w:rPr>
                <w:bCs/>
              </w:rPr>
              <w:t>Подготовка сменно-суточного</w:t>
            </w:r>
          </w:p>
          <w:p w14:paraId="0F092192" w14:textId="77777777" w:rsidR="006B29BF" w:rsidRPr="00B24F9F" w:rsidRDefault="006B29BF" w:rsidP="006B29BF">
            <w:pPr>
              <w:spacing w:line="240" w:lineRule="auto"/>
              <w:ind w:firstLine="0"/>
              <w:rPr>
                <w:bCs/>
              </w:rPr>
            </w:pPr>
            <w:r w:rsidRPr="00B24F9F">
              <w:rPr>
                <w:bCs/>
              </w:rPr>
              <w:t>задания по ремонту оборудования</w:t>
            </w:r>
          </w:p>
          <w:p w14:paraId="6C5998DB" w14:textId="77777777" w:rsidR="006B29BF" w:rsidRPr="00B24F9F" w:rsidRDefault="006B29BF" w:rsidP="006B29BF">
            <w:pPr>
              <w:spacing w:line="240" w:lineRule="auto"/>
              <w:ind w:firstLine="0"/>
              <w:rPr>
                <w:bCs/>
              </w:rPr>
            </w:pPr>
            <w:r w:rsidRPr="00B24F9F">
              <w:rPr>
                <w:bCs/>
              </w:rPr>
              <w:t>Разработка мероприятий по</w:t>
            </w:r>
          </w:p>
          <w:p w14:paraId="4449F9F3" w14:textId="77777777" w:rsidR="006B29BF" w:rsidRPr="00B24F9F" w:rsidRDefault="006B29BF" w:rsidP="006B29BF">
            <w:pPr>
              <w:spacing w:line="240" w:lineRule="auto"/>
              <w:ind w:firstLine="0"/>
              <w:rPr>
                <w:bCs/>
              </w:rPr>
            </w:pPr>
            <w:r w:rsidRPr="00B24F9F">
              <w:rPr>
                <w:bCs/>
              </w:rPr>
              <w:t>сокращению простоев, повышению</w:t>
            </w:r>
          </w:p>
          <w:p w14:paraId="6506CACC" w14:textId="77777777" w:rsidR="006B29BF" w:rsidRPr="00B24F9F" w:rsidRDefault="006B29BF" w:rsidP="006B29BF">
            <w:pPr>
              <w:spacing w:line="240" w:lineRule="auto"/>
              <w:ind w:firstLine="0"/>
              <w:rPr>
                <w:bCs/>
              </w:rPr>
            </w:pPr>
            <w:r w:rsidRPr="00B24F9F">
              <w:rPr>
                <w:bCs/>
              </w:rPr>
              <w:t>сменности, снижению аварий</w:t>
            </w:r>
          </w:p>
          <w:p w14:paraId="509EE70C" w14:textId="77777777" w:rsidR="006B29BF" w:rsidRPr="00B24F9F" w:rsidRDefault="006B29BF" w:rsidP="006B29BF">
            <w:pPr>
              <w:spacing w:line="240" w:lineRule="auto"/>
              <w:ind w:firstLine="0"/>
              <w:rPr>
                <w:bCs/>
              </w:rPr>
            </w:pPr>
            <w:r w:rsidRPr="00B24F9F">
              <w:rPr>
                <w:bCs/>
              </w:rPr>
              <w:t>оборудования</w:t>
            </w:r>
          </w:p>
          <w:p w14:paraId="7B12A99F" w14:textId="77777777" w:rsidR="006B29BF" w:rsidRPr="00B24F9F" w:rsidRDefault="006B29BF" w:rsidP="006B29BF">
            <w:pPr>
              <w:spacing w:line="240" w:lineRule="auto"/>
              <w:ind w:firstLine="0"/>
              <w:rPr>
                <w:bCs/>
              </w:rPr>
            </w:pPr>
            <w:r w:rsidRPr="00B24F9F">
              <w:rPr>
                <w:bCs/>
              </w:rPr>
              <w:t>Организация складирования,</w:t>
            </w:r>
          </w:p>
          <w:p w14:paraId="1602390B" w14:textId="77777777" w:rsidR="006B29BF" w:rsidRPr="00B24F9F" w:rsidRDefault="006B29BF" w:rsidP="006B29BF">
            <w:pPr>
              <w:spacing w:line="240" w:lineRule="auto"/>
              <w:ind w:firstLine="0"/>
              <w:rPr>
                <w:bCs/>
              </w:rPr>
            </w:pPr>
            <w:r w:rsidRPr="00B24F9F">
              <w:rPr>
                <w:bCs/>
              </w:rPr>
              <w:t>хранения и учета резервного</w:t>
            </w:r>
          </w:p>
          <w:p w14:paraId="6E530D45" w14:textId="77777777" w:rsidR="006B29BF" w:rsidRPr="00B24F9F" w:rsidRDefault="006B29BF" w:rsidP="006B29BF">
            <w:pPr>
              <w:spacing w:line="240" w:lineRule="auto"/>
              <w:ind w:firstLine="0"/>
              <w:rPr>
                <w:bCs/>
              </w:rPr>
            </w:pPr>
            <w:r w:rsidRPr="00B24F9F">
              <w:rPr>
                <w:bCs/>
              </w:rPr>
              <w:t>оборудования, запасных частей,</w:t>
            </w:r>
          </w:p>
          <w:p w14:paraId="03310BB4" w14:textId="77777777" w:rsidR="006B29BF" w:rsidRPr="00B24F9F" w:rsidRDefault="006B29BF" w:rsidP="006B29BF">
            <w:pPr>
              <w:spacing w:line="240" w:lineRule="auto"/>
              <w:ind w:firstLine="0"/>
              <w:rPr>
                <w:bCs/>
              </w:rPr>
            </w:pPr>
            <w:r w:rsidRPr="00B24F9F">
              <w:rPr>
                <w:bCs/>
              </w:rPr>
              <w:t>инструментов, основных и</w:t>
            </w:r>
          </w:p>
          <w:p w14:paraId="0B9AA0C8" w14:textId="77777777" w:rsidR="006B29BF" w:rsidRPr="00B24F9F" w:rsidRDefault="006B29BF" w:rsidP="006B29BF">
            <w:pPr>
              <w:spacing w:line="240" w:lineRule="auto"/>
              <w:ind w:firstLine="0"/>
              <w:rPr>
                <w:bCs/>
              </w:rPr>
            </w:pPr>
            <w:r w:rsidRPr="00B24F9F">
              <w:rPr>
                <w:bCs/>
              </w:rPr>
              <w:lastRenderedPageBreak/>
              <w:t>вспомогательных материалов</w:t>
            </w:r>
          </w:p>
          <w:p w14:paraId="4616C876" w14:textId="77777777" w:rsidR="006B29BF" w:rsidRPr="00B24F9F" w:rsidRDefault="006B29BF" w:rsidP="006B29BF">
            <w:pPr>
              <w:spacing w:line="240" w:lineRule="auto"/>
              <w:ind w:firstLine="0"/>
              <w:rPr>
                <w:bCs/>
              </w:rPr>
            </w:pPr>
            <w:r w:rsidRPr="00B24F9F">
              <w:rPr>
                <w:bCs/>
              </w:rPr>
              <w:t>Устанавливать плановое время</w:t>
            </w:r>
          </w:p>
          <w:p w14:paraId="7315435A" w14:textId="77777777" w:rsidR="006B29BF" w:rsidRPr="00B24F9F" w:rsidRDefault="006B29BF" w:rsidP="006B29BF">
            <w:pPr>
              <w:spacing w:line="240" w:lineRule="auto"/>
              <w:ind w:firstLine="0"/>
              <w:rPr>
                <w:bCs/>
              </w:rPr>
            </w:pPr>
            <w:r w:rsidRPr="00B24F9F">
              <w:rPr>
                <w:bCs/>
              </w:rPr>
              <w:t>ремонта промышленного</w:t>
            </w:r>
          </w:p>
          <w:p w14:paraId="11C5C537" w14:textId="77777777" w:rsidR="006B29BF" w:rsidRPr="00B24F9F" w:rsidRDefault="006B29BF" w:rsidP="006B29BF">
            <w:pPr>
              <w:spacing w:line="240" w:lineRule="auto"/>
              <w:ind w:firstLine="0"/>
              <w:rPr>
                <w:bCs/>
              </w:rPr>
            </w:pPr>
            <w:r w:rsidRPr="00B24F9F">
              <w:rPr>
                <w:bCs/>
              </w:rPr>
              <w:t>(технологического) оборудования</w:t>
            </w:r>
          </w:p>
          <w:p w14:paraId="6B2B89A6" w14:textId="77777777" w:rsidR="006B29BF" w:rsidRPr="00B24F9F" w:rsidRDefault="006B29BF" w:rsidP="006B29BF">
            <w:pPr>
              <w:spacing w:line="240" w:lineRule="auto"/>
              <w:ind w:firstLine="0"/>
              <w:rPr>
                <w:bCs/>
              </w:rPr>
            </w:pPr>
            <w:r w:rsidRPr="00B24F9F">
              <w:rPr>
                <w:bCs/>
              </w:rPr>
              <w:t>Составление заявок на приобретение</w:t>
            </w:r>
          </w:p>
          <w:p w14:paraId="004C87C4" w14:textId="77777777" w:rsidR="006B29BF" w:rsidRPr="00B24F9F" w:rsidRDefault="006B29BF" w:rsidP="006B29BF">
            <w:pPr>
              <w:spacing w:line="240" w:lineRule="auto"/>
              <w:ind w:firstLine="0"/>
              <w:rPr>
                <w:bCs/>
              </w:rPr>
            </w:pPr>
            <w:r w:rsidRPr="00B24F9F">
              <w:rPr>
                <w:bCs/>
              </w:rPr>
              <w:t>инструментов для проведения</w:t>
            </w:r>
          </w:p>
          <w:p w14:paraId="13011165" w14:textId="77777777" w:rsidR="006B29BF" w:rsidRPr="00B24F9F" w:rsidRDefault="006B29BF" w:rsidP="006B29BF">
            <w:pPr>
              <w:spacing w:line="240" w:lineRule="auto"/>
              <w:ind w:firstLine="0"/>
              <w:rPr>
                <w:bCs/>
              </w:rPr>
            </w:pPr>
            <w:r w:rsidRPr="00B24F9F">
              <w:rPr>
                <w:bCs/>
              </w:rPr>
              <w:t>технического обслуживания,</w:t>
            </w:r>
          </w:p>
          <w:p w14:paraId="2B050318" w14:textId="77777777" w:rsidR="006B29BF" w:rsidRPr="00B24F9F" w:rsidRDefault="006B29BF" w:rsidP="006B29BF">
            <w:pPr>
              <w:spacing w:line="240" w:lineRule="auto"/>
              <w:ind w:firstLine="0"/>
              <w:rPr>
                <w:bCs/>
              </w:rPr>
            </w:pPr>
            <w:r w:rsidRPr="00B24F9F">
              <w:rPr>
                <w:bCs/>
              </w:rPr>
              <w:t>ремонта и определительных</w:t>
            </w:r>
          </w:p>
          <w:p w14:paraId="7A5488C9" w14:textId="77777777" w:rsidR="006B29BF" w:rsidRPr="00B24F9F" w:rsidRDefault="006B29BF" w:rsidP="006B29BF">
            <w:pPr>
              <w:spacing w:line="240" w:lineRule="auto"/>
              <w:ind w:firstLine="0"/>
              <w:rPr>
                <w:bCs/>
              </w:rPr>
            </w:pPr>
            <w:r w:rsidRPr="00B24F9F">
              <w:rPr>
                <w:bCs/>
              </w:rPr>
              <w:t>испытаний промышленного</w:t>
            </w:r>
          </w:p>
          <w:p w14:paraId="18108DF8" w14:textId="77777777" w:rsidR="006B29BF" w:rsidRPr="00B24F9F" w:rsidRDefault="006B29BF" w:rsidP="006B29BF">
            <w:pPr>
              <w:spacing w:line="240" w:lineRule="auto"/>
              <w:ind w:firstLine="0"/>
              <w:rPr>
                <w:bCs/>
              </w:rPr>
            </w:pPr>
            <w:r w:rsidRPr="00B24F9F">
              <w:rPr>
                <w:bCs/>
              </w:rPr>
              <w:t>(технологического) оборудования</w:t>
            </w:r>
          </w:p>
        </w:tc>
      </w:tr>
      <w:tr w:rsidR="006B29BF" w14:paraId="01E4DC4E" w14:textId="77777777" w:rsidTr="00780801">
        <w:trPr>
          <w:trHeight w:val="327"/>
        </w:trPr>
        <w:tc>
          <w:tcPr>
            <w:tcW w:w="1246" w:type="dxa"/>
            <w:tcBorders>
              <w:left w:val="single" w:sz="4" w:space="0" w:color="auto"/>
              <w:right w:val="single" w:sz="4" w:space="0" w:color="auto"/>
            </w:tcBorders>
          </w:tcPr>
          <w:p w14:paraId="33EEE7A9" w14:textId="77777777" w:rsidR="006B29BF" w:rsidRPr="00900FFA" w:rsidRDefault="006B29BF" w:rsidP="006B29BF">
            <w:pPr>
              <w:spacing w:line="240" w:lineRule="auto"/>
              <w:ind w:firstLine="0"/>
              <w:rPr>
                <w:bCs/>
              </w:rPr>
            </w:pPr>
            <w:r w:rsidRPr="00900FFA">
              <w:rPr>
                <w:bCs/>
              </w:rPr>
              <w:lastRenderedPageBreak/>
              <w:t xml:space="preserve">ПК </w:t>
            </w:r>
            <w:r>
              <w:rPr>
                <w:bCs/>
              </w:rPr>
              <w:t>3.3</w:t>
            </w:r>
          </w:p>
        </w:tc>
        <w:tc>
          <w:tcPr>
            <w:tcW w:w="2794" w:type="dxa"/>
            <w:tcBorders>
              <w:left w:val="single" w:sz="4" w:space="0" w:color="auto"/>
              <w:right w:val="single" w:sz="4" w:space="0" w:color="auto"/>
            </w:tcBorders>
          </w:tcPr>
          <w:p w14:paraId="6F3A03DA" w14:textId="77777777" w:rsidR="006B29BF" w:rsidRPr="00B24F9F" w:rsidRDefault="006B29BF" w:rsidP="006B29BF">
            <w:pPr>
              <w:spacing w:line="240" w:lineRule="auto"/>
              <w:ind w:firstLine="0"/>
              <w:rPr>
                <w:bCs/>
              </w:rPr>
            </w:pPr>
            <w:r w:rsidRPr="00B24F9F">
              <w:rPr>
                <w:bCs/>
              </w:rPr>
              <w:t>Определять приоритетные работы,</w:t>
            </w:r>
          </w:p>
          <w:p w14:paraId="1FB2AAA6" w14:textId="77777777" w:rsidR="006B29BF" w:rsidRPr="00B24F9F" w:rsidRDefault="006B29BF" w:rsidP="006B29BF">
            <w:pPr>
              <w:spacing w:line="240" w:lineRule="auto"/>
              <w:ind w:firstLine="0"/>
              <w:rPr>
                <w:bCs/>
              </w:rPr>
            </w:pPr>
            <w:r w:rsidRPr="00B24F9F">
              <w:rPr>
                <w:bCs/>
              </w:rPr>
              <w:t>очередность выполнения которых</w:t>
            </w:r>
          </w:p>
          <w:p w14:paraId="24495DE0" w14:textId="77777777" w:rsidR="006B29BF" w:rsidRPr="00B24F9F" w:rsidRDefault="006B29BF" w:rsidP="006B29BF">
            <w:pPr>
              <w:spacing w:line="240" w:lineRule="auto"/>
              <w:ind w:firstLine="0"/>
              <w:rPr>
                <w:bCs/>
              </w:rPr>
            </w:pPr>
            <w:r w:rsidRPr="00B24F9F">
              <w:rPr>
                <w:bCs/>
              </w:rPr>
              <w:t>определяет качество и сроки</w:t>
            </w:r>
          </w:p>
          <w:p w14:paraId="2DA31D5D" w14:textId="77777777" w:rsidR="006B29BF" w:rsidRPr="00B24F9F" w:rsidRDefault="006B29BF" w:rsidP="006B29BF">
            <w:pPr>
              <w:spacing w:line="240" w:lineRule="auto"/>
              <w:ind w:firstLine="0"/>
              <w:rPr>
                <w:bCs/>
              </w:rPr>
            </w:pPr>
            <w:r w:rsidRPr="00B24F9F">
              <w:rPr>
                <w:bCs/>
              </w:rPr>
              <w:t>проведения ремонта</w:t>
            </w:r>
            <w:r w:rsidRPr="00B24F9F">
              <w:t xml:space="preserve"> </w:t>
            </w:r>
            <w:proofErr w:type="gramStart"/>
            <w:r w:rsidRPr="00B24F9F">
              <w:rPr>
                <w:bCs/>
              </w:rPr>
              <w:t>Разрабатывать</w:t>
            </w:r>
            <w:proofErr w:type="gramEnd"/>
            <w:r w:rsidRPr="00B24F9F">
              <w:rPr>
                <w:bCs/>
              </w:rPr>
              <w:t xml:space="preserve"> технологию</w:t>
            </w:r>
          </w:p>
          <w:p w14:paraId="65AA3B18" w14:textId="77777777" w:rsidR="006B29BF" w:rsidRPr="00B24F9F" w:rsidRDefault="006B29BF" w:rsidP="006B29BF">
            <w:pPr>
              <w:spacing w:line="240" w:lineRule="auto"/>
              <w:ind w:firstLine="0"/>
              <w:rPr>
                <w:bCs/>
              </w:rPr>
            </w:pPr>
            <w:r w:rsidRPr="00B24F9F">
              <w:rPr>
                <w:bCs/>
              </w:rPr>
              <w:t>восстановления изношенного</w:t>
            </w:r>
          </w:p>
          <w:p w14:paraId="4EA9FE68" w14:textId="77777777" w:rsidR="006B29BF" w:rsidRPr="00B24F9F" w:rsidRDefault="006B29BF" w:rsidP="006B29BF">
            <w:pPr>
              <w:spacing w:line="240" w:lineRule="auto"/>
              <w:ind w:firstLine="0"/>
              <w:rPr>
                <w:bCs/>
              </w:rPr>
            </w:pPr>
            <w:r w:rsidRPr="00B24F9F">
              <w:rPr>
                <w:bCs/>
              </w:rPr>
              <w:t>оборудования во время капитального</w:t>
            </w:r>
          </w:p>
          <w:p w14:paraId="6A91AAD4" w14:textId="77777777" w:rsidR="006B29BF" w:rsidRPr="00B24F9F" w:rsidRDefault="006B29BF" w:rsidP="006B29BF">
            <w:pPr>
              <w:spacing w:line="240" w:lineRule="auto"/>
              <w:ind w:firstLine="0"/>
              <w:rPr>
                <w:bCs/>
              </w:rPr>
            </w:pPr>
            <w:r w:rsidRPr="00B24F9F">
              <w:rPr>
                <w:bCs/>
              </w:rPr>
              <w:t>ремонта оборудования</w:t>
            </w:r>
          </w:p>
          <w:p w14:paraId="7153790E" w14:textId="77777777" w:rsidR="006B29BF" w:rsidRPr="00B24F9F" w:rsidRDefault="006B29BF" w:rsidP="006B29BF">
            <w:pPr>
              <w:spacing w:line="240" w:lineRule="auto"/>
              <w:ind w:firstLine="0"/>
              <w:rPr>
                <w:bCs/>
              </w:rPr>
            </w:pPr>
            <w:r w:rsidRPr="00B24F9F">
              <w:rPr>
                <w:bCs/>
              </w:rPr>
              <w:t>Учитывать трудоемкость ремонтных</w:t>
            </w:r>
          </w:p>
          <w:p w14:paraId="2A57F976" w14:textId="77777777" w:rsidR="006B29BF" w:rsidRPr="00B24F9F" w:rsidRDefault="006B29BF" w:rsidP="006B29BF">
            <w:pPr>
              <w:spacing w:line="240" w:lineRule="auto"/>
              <w:ind w:firstLine="0"/>
              <w:rPr>
                <w:bCs/>
              </w:rPr>
            </w:pPr>
            <w:r w:rsidRPr="00B24F9F">
              <w:rPr>
                <w:bCs/>
              </w:rPr>
              <w:t>работ и численность исполнителей</w:t>
            </w:r>
          </w:p>
          <w:p w14:paraId="0C09E296" w14:textId="77777777" w:rsidR="006B29BF" w:rsidRPr="00B24F9F" w:rsidRDefault="006B29BF" w:rsidP="006B29BF">
            <w:pPr>
              <w:spacing w:line="240" w:lineRule="auto"/>
              <w:ind w:firstLine="0"/>
              <w:rPr>
                <w:bCs/>
              </w:rPr>
            </w:pPr>
            <w:r w:rsidRPr="00B24F9F">
              <w:rPr>
                <w:bCs/>
              </w:rPr>
              <w:t>ремонтов при составлении графиков</w:t>
            </w:r>
          </w:p>
          <w:p w14:paraId="7246493D" w14:textId="77777777" w:rsidR="006B29BF" w:rsidRPr="00B24F9F" w:rsidRDefault="006B29BF" w:rsidP="006B29BF">
            <w:pPr>
              <w:spacing w:line="240" w:lineRule="auto"/>
              <w:ind w:firstLine="0"/>
              <w:rPr>
                <w:bCs/>
              </w:rPr>
            </w:pPr>
            <w:r w:rsidRPr="00B24F9F">
              <w:rPr>
                <w:bCs/>
              </w:rPr>
              <w:t>текущего и капитального ремонтов</w:t>
            </w:r>
          </w:p>
          <w:p w14:paraId="0D74A492" w14:textId="77777777" w:rsidR="006B29BF" w:rsidRPr="00B24F9F" w:rsidRDefault="006B29BF" w:rsidP="006B29BF">
            <w:pPr>
              <w:spacing w:line="240" w:lineRule="auto"/>
              <w:ind w:firstLine="0"/>
              <w:rPr>
                <w:bCs/>
              </w:rPr>
            </w:pPr>
            <w:r w:rsidRPr="00B24F9F">
              <w:rPr>
                <w:bCs/>
              </w:rPr>
              <w:t>Определять по результатам осмотров</w:t>
            </w:r>
          </w:p>
          <w:p w14:paraId="4EDA2ECF" w14:textId="77777777" w:rsidR="006B29BF" w:rsidRPr="00B24F9F" w:rsidRDefault="006B29BF" w:rsidP="006B29BF">
            <w:pPr>
              <w:spacing w:line="240" w:lineRule="auto"/>
              <w:ind w:firstLine="0"/>
              <w:rPr>
                <w:bCs/>
              </w:rPr>
            </w:pPr>
            <w:r w:rsidRPr="00B24F9F">
              <w:rPr>
                <w:bCs/>
              </w:rPr>
              <w:lastRenderedPageBreak/>
              <w:t>и диагностического обследования</w:t>
            </w:r>
          </w:p>
          <w:p w14:paraId="234296C3" w14:textId="77777777" w:rsidR="006B29BF" w:rsidRPr="00B24F9F" w:rsidRDefault="006B29BF" w:rsidP="006B29BF">
            <w:pPr>
              <w:spacing w:line="240" w:lineRule="auto"/>
              <w:ind w:firstLine="0"/>
              <w:rPr>
                <w:bCs/>
              </w:rPr>
            </w:pPr>
            <w:r w:rsidRPr="00B24F9F">
              <w:rPr>
                <w:bCs/>
              </w:rPr>
              <w:t>состояние оборудования и вносить</w:t>
            </w:r>
          </w:p>
          <w:p w14:paraId="4C9E8F54" w14:textId="77777777" w:rsidR="006B29BF" w:rsidRPr="00B24F9F" w:rsidRDefault="006B29BF" w:rsidP="006B29BF">
            <w:pPr>
              <w:spacing w:line="240" w:lineRule="auto"/>
              <w:ind w:firstLine="0"/>
              <w:rPr>
                <w:bCs/>
              </w:rPr>
            </w:pPr>
            <w:r w:rsidRPr="00B24F9F">
              <w:rPr>
                <w:bCs/>
              </w:rPr>
              <w:t>коррективы в график их</w:t>
            </w:r>
          </w:p>
          <w:p w14:paraId="79ED7735" w14:textId="77777777" w:rsidR="006B29BF" w:rsidRPr="00B24F9F" w:rsidRDefault="006B29BF" w:rsidP="006B29BF">
            <w:pPr>
              <w:spacing w:line="240" w:lineRule="auto"/>
              <w:ind w:firstLine="0"/>
              <w:rPr>
                <w:bCs/>
              </w:rPr>
            </w:pPr>
            <w:r w:rsidRPr="00B24F9F">
              <w:rPr>
                <w:bCs/>
              </w:rPr>
              <w:t>технического обслуживания или в</w:t>
            </w:r>
          </w:p>
          <w:p w14:paraId="26032976" w14:textId="77777777" w:rsidR="006B29BF" w:rsidRPr="00B24F9F" w:rsidRDefault="006B29BF" w:rsidP="006B29BF">
            <w:pPr>
              <w:spacing w:line="240" w:lineRule="auto"/>
              <w:ind w:firstLine="0"/>
              <w:rPr>
                <w:bCs/>
              </w:rPr>
            </w:pPr>
            <w:r w:rsidRPr="00B24F9F">
              <w:rPr>
                <w:bCs/>
              </w:rPr>
              <w:t>ведомость дефектов</w:t>
            </w:r>
          </w:p>
          <w:p w14:paraId="625A5B6C" w14:textId="77777777" w:rsidR="006B29BF" w:rsidRPr="00B24F9F" w:rsidRDefault="006B29BF" w:rsidP="006B29BF">
            <w:pPr>
              <w:spacing w:line="240" w:lineRule="auto"/>
              <w:ind w:firstLine="0"/>
              <w:rPr>
                <w:bCs/>
              </w:rPr>
            </w:pPr>
            <w:r w:rsidRPr="00B24F9F">
              <w:rPr>
                <w:bCs/>
              </w:rPr>
              <w:t>Инструктаж работников по правилам</w:t>
            </w:r>
          </w:p>
          <w:p w14:paraId="3F7229FB" w14:textId="77777777" w:rsidR="006B29BF" w:rsidRPr="00B24F9F" w:rsidRDefault="006B29BF" w:rsidP="006B29BF">
            <w:pPr>
              <w:spacing w:line="240" w:lineRule="auto"/>
              <w:ind w:firstLine="0"/>
              <w:rPr>
                <w:bCs/>
              </w:rPr>
            </w:pPr>
            <w:r w:rsidRPr="00B24F9F">
              <w:rPr>
                <w:bCs/>
              </w:rPr>
              <w:t>эксплуатации промышленного</w:t>
            </w:r>
          </w:p>
          <w:p w14:paraId="19C163AB" w14:textId="77777777" w:rsidR="006B29BF" w:rsidRPr="00B24F9F" w:rsidRDefault="006B29BF" w:rsidP="006B29BF">
            <w:pPr>
              <w:spacing w:line="240" w:lineRule="auto"/>
              <w:ind w:firstLine="0"/>
              <w:rPr>
                <w:bCs/>
              </w:rPr>
            </w:pPr>
            <w:r w:rsidRPr="00B24F9F">
              <w:rPr>
                <w:bCs/>
              </w:rPr>
              <w:t>(технологического) оборудования</w:t>
            </w:r>
          </w:p>
          <w:p w14:paraId="2B1956A9" w14:textId="77777777" w:rsidR="006B29BF" w:rsidRPr="00B24F9F" w:rsidRDefault="006B29BF" w:rsidP="006B29BF">
            <w:pPr>
              <w:spacing w:line="240" w:lineRule="auto"/>
              <w:ind w:firstLine="0"/>
              <w:rPr>
                <w:bCs/>
              </w:rPr>
            </w:pPr>
            <w:r w:rsidRPr="00B24F9F">
              <w:rPr>
                <w:bCs/>
              </w:rPr>
              <w:t>Инструктаж работников по</w:t>
            </w:r>
          </w:p>
          <w:p w14:paraId="061E6C70" w14:textId="77777777" w:rsidR="006B29BF" w:rsidRPr="00B24F9F" w:rsidRDefault="006B29BF" w:rsidP="006B29BF">
            <w:pPr>
              <w:spacing w:line="240" w:lineRule="auto"/>
              <w:ind w:firstLine="0"/>
              <w:rPr>
                <w:bCs/>
              </w:rPr>
            </w:pPr>
            <w:r w:rsidRPr="00B24F9F">
              <w:rPr>
                <w:bCs/>
              </w:rPr>
              <w:t>выполнению ремонта</w:t>
            </w:r>
          </w:p>
          <w:p w14:paraId="5832AC66" w14:textId="77777777" w:rsidR="006B29BF" w:rsidRPr="00B24F9F" w:rsidRDefault="006B29BF" w:rsidP="006B29BF">
            <w:pPr>
              <w:spacing w:line="240" w:lineRule="auto"/>
              <w:ind w:firstLine="0"/>
              <w:rPr>
                <w:bCs/>
              </w:rPr>
            </w:pPr>
            <w:r w:rsidRPr="00B24F9F">
              <w:rPr>
                <w:bCs/>
              </w:rPr>
              <w:t>промышленного (технологического)</w:t>
            </w:r>
          </w:p>
          <w:p w14:paraId="2B0CA93C" w14:textId="77777777" w:rsidR="006B29BF" w:rsidRPr="00B24F9F" w:rsidRDefault="006B29BF" w:rsidP="006B29BF">
            <w:pPr>
              <w:spacing w:line="240" w:lineRule="auto"/>
              <w:ind w:firstLine="0"/>
              <w:rPr>
                <w:bCs/>
              </w:rPr>
            </w:pPr>
            <w:r w:rsidRPr="00B24F9F">
              <w:rPr>
                <w:bCs/>
              </w:rPr>
              <w:t>оборудования</w:t>
            </w:r>
          </w:p>
          <w:p w14:paraId="1FC53705" w14:textId="77777777" w:rsidR="006B29BF" w:rsidRPr="00B24F9F" w:rsidRDefault="006B29BF" w:rsidP="006B29BF">
            <w:pPr>
              <w:spacing w:line="240" w:lineRule="auto"/>
              <w:ind w:firstLine="0"/>
              <w:rPr>
                <w:bCs/>
              </w:rPr>
            </w:pPr>
            <w:r w:rsidRPr="00B24F9F">
              <w:rPr>
                <w:bCs/>
              </w:rPr>
              <w:t>Учитывать при планировании</w:t>
            </w:r>
          </w:p>
          <w:p w14:paraId="6BDC7495" w14:textId="77777777" w:rsidR="006B29BF" w:rsidRPr="00B24F9F" w:rsidRDefault="006B29BF" w:rsidP="006B29BF">
            <w:pPr>
              <w:spacing w:line="240" w:lineRule="auto"/>
              <w:ind w:firstLine="0"/>
              <w:rPr>
                <w:bCs/>
              </w:rPr>
            </w:pPr>
            <w:r w:rsidRPr="00B24F9F">
              <w:rPr>
                <w:bCs/>
              </w:rPr>
              <w:t>ремонтов данные, полученные в</w:t>
            </w:r>
          </w:p>
          <w:p w14:paraId="03717A0F" w14:textId="77777777" w:rsidR="006B29BF" w:rsidRPr="00B24F9F" w:rsidRDefault="006B29BF" w:rsidP="006B29BF">
            <w:pPr>
              <w:spacing w:line="240" w:lineRule="auto"/>
              <w:ind w:firstLine="0"/>
              <w:rPr>
                <w:bCs/>
              </w:rPr>
            </w:pPr>
            <w:r w:rsidRPr="00B24F9F">
              <w:rPr>
                <w:bCs/>
              </w:rPr>
              <w:t>результате технического</w:t>
            </w:r>
          </w:p>
          <w:p w14:paraId="336443BA" w14:textId="77777777" w:rsidR="006B29BF" w:rsidRPr="00B24F9F" w:rsidRDefault="006B29BF" w:rsidP="006B29BF">
            <w:pPr>
              <w:spacing w:line="240" w:lineRule="auto"/>
              <w:ind w:firstLine="0"/>
              <w:rPr>
                <w:bCs/>
              </w:rPr>
            </w:pPr>
            <w:r w:rsidRPr="00B24F9F">
              <w:rPr>
                <w:bCs/>
              </w:rPr>
              <w:t>обслуживания оборудования</w:t>
            </w:r>
          </w:p>
          <w:p w14:paraId="28870BD7" w14:textId="77777777" w:rsidR="006B29BF" w:rsidRPr="00B24F9F" w:rsidRDefault="006B29BF" w:rsidP="006B29BF">
            <w:pPr>
              <w:spacing w:line="240" w:lineRule="auto"/>
              <w:ind w:firstLine="0"/>
              <w:rPr>
                <w:bCs/>
              </w:rPr>
            </w:pPr>
            <w:r w:rsidRPr="00B24F9F">
              <w:rPr>
                <w:bCs/>
              </w:rPr>
              <w:t>эксплуатационным, дежурным и</w:t>
            </w:r>
          </w:p>
          <w:p w14:paraId="5FDE05B4" w14:textId="77777777" w:rsidR="006B29BF" w:rsidRPr="00B24F9F" w:rsidRDefault="006B29BF" w:rsidP="006B29BF">
            <w:pPr>
              <w:spacing w:line="240" w:lineRule="auto"/>
              <w:ind w:firstLine="0"/>
              <w:rPr>
                <w:bCs/>
              </w:rPr>
            </w:pPr>
            <w:r w:rsidRPr="00B24F9F">
              <w:rPr>
                <w:bCs/>
              </w:rPr>
              <w:t>ремонтным персоналом, и данные</w:t>
            </w:r>
          </w:p>
          <w:p w14:paraId="638DB8FC" w14:textId="77777777" w:rsidR="006B29BF" w:rsidRPr="00B24F9F" w:rsidRDefault="006B29BF" w:rsidP="006B29BF">
            <w:pPr>
              <w:spacing w:line="240" w:lineRule="auto"/>
              <w:ind w:firstLine="0"/>
              <w:rPr>
                <w:bCs/>
              </w:rPr>
            </w:pPr>
            <w:r w:rsidRPr="00B24F9F">
              <w:rPr>
                <w:bCs/>
              </w:rPr>
              <w:t>плановых осмотров оборудования</w:t>
            </w:r>
          </w:p>
          <w:p w14:paraId="4EFE7948" w14:textId="77777777" w:rsidR="006B29BF" w:rsidRPr="00B24F9F" w:rsidRDefault="006B29BF" w:rsidP="006B29BF">
            <w:pPr>
              <w:spacing w:line="240" w:lineRule="auto"/>
              <w:ind w:firstLine="0"/>
              <w:rPr>
                <w:bCs/>
              </w:rPr>
            </w:pPr>
            <w:r w:rsidRPr="00B24F9F">
              <w:rPr>
                <w:bCs/>
              </w:rPr>
              <w:t>Учитывать опыт, квалификацию,</w:t>
            </w:r>
          </w:p>
          <w:p w14:paraId="137FA1EA" w14:textId="77777777" w:rsidR="006B29BF" w:rsidRPr="00B24F9F" w:rsidRDefault="006B29BF" w:rsidP="006B29BF">
            <w:pPr>
              <w:spacing w:line="240" w:lineRule="auto"/>
              <w:ind w:firstLine="0"/>
              <w:rPr>
                <w:bCs/>
              </w:rPr>
            </w:pPr>
            <w:r w:rsidRPr="00B24F9F">
              <w:rPr>
                <w:bCs/>
              </w:rPr>
              <w:t>техническую оснащенность и</w:t>
            </w:r>
          </w:p>
          <w:p w14:paraId="227350EC" w14:textId="77777777" w:rsidR="006B29BF" w:rsidRPr="00B24F9F" w:rsidRDefault="006B29BF" w:rsidP="006B29BF">
            <w:pPr>
              <w:spacing w:line="240" w:lineRule="auto"/>
              <w:ind w:firstLine="0"/>
              <w:rPr>
                <w:bCs/>
              </w:rPr>
            </w:pPr>
            <w:r w:rsidRPr="00B24F9F">
              <w:rPr>
                <w:bCs/>
              </w:rPr>
              <w:t>численность при выборе</w:t>
            </w:r>
          </w:p>
          <w:p w14:paraId="3CF42914" w14:textId="77777777" w:rsidR="006B29BF" w:rsidRPr="00B24F9F" w:rsidRDefault="006B29BF" w:rsidP="006B29BF">
            <w:pPr>
              <w:spacing w:line="240" w:lineRule="auto"/>
              <w:ind w:firstLine="0"/>
              <w:rPr>
                <w:bCs/>
              </w:rPr>
            </w:pPr>
            <w:r w:rsidRPr="00B24F9F">
              <w:rPr>
                <w:bCs/>
              </w:rPr>
              <w:t>исполнителей подрядных ремонтных</w:t>
            </w:r>
          </w:p>
          <w:p w14:paraId="7DD8B8B5" w14:textId="77777777" w:rsidR="006B29BF" w:rsidRPr="00B24F9F" w:rsidRDefault="006B29BF" w:rsidP="006B29BF">
            <w:pPr>
              <w:spacing w:line="240" w:lineRule="auto"/>
              <w:ind w:firstLine="0"/>
              <w:rPr>
                <w:bCs/>
              </w:rPr>
            </w:pPr>
            <w:r w:rsidRPr="00B24F9F">
              <w:rPr>
                <w:bCs/>
              </w:rPr>
              <w:t>работ</w:t>
            </w:r>
          </w:p>
          <w:p w14:paraId="7E32ECCA" w14:textId="77777777" w:rsidR="006B29BF" w:rsidRPr="00B24F9F" w:rsidRDefault="006B29BF" w:rsidP="006B29BF">
            <w:pPr>
              <w:spacing w:line="240" w:lineRule="auto"/>
              <w:ind w:firstLine="0"/>
              <w:rPr>
                <w:bCs/>
              </w:rPr>
            </w:pPr>
            <w:r w:rsidRPr="00B24F9F">
              <w:rPr>
                <w:bCs/>
              </w:rPr>
              <w:t>Выявлять недостатки выполненных</w:t>
            </w:r>
          </w:p>
          <w:p w14:paraId="02B2F719" w14:textId="77777777" w:rsidR="006B29BF" w:rsidRPr="00B24F9F" w:rsidRDefault="006B29BF" w:rsidP="006B29BF">
            <w:pPr>
              <w:spacing w:line="240" w:lineRule="auto"/>
              <w:ind w:firstLine="0"/>
              <w:rPr>
                <w:bCs/>
              </w:rPr>
            </w:pPr>
            <w:r w:rsidRPr="00B24F9F">
              <w:rPr>
                <w:bCs/>
              </w:rPr>
              <w:t>ремонтных работ</w:t>
            </w:r>
          </w:p>
          <w:p w14:paraId="26BE3B59" w14:textId="77777777" w:rsidR="006B29BF" w:rsidRPr="00B24F9F" w:rsidRDefault="006B29BF" w:rsidP="006B29BF">
            <w:pPr>
              <w:spacing w:line="240" w:lineRule="auto"/>
              <w:ind w:firstLine="0"/>
              <w:rPr>
                <w:bCs/>
              </w:rPr>
            </w:pPr>
            <w:r w:rsidRPr="00B24F9F">
              <w:rPr>
                <w:bCs/>
              </w:rPr>
              <w:t>Проводить осмотр и диагностику</w:t>
            </w:r>
          </w:p>
          <w:p w14:paraId="6AF780D3" w14:textId="77777777" w:rsidR="006B29BF" w:rsidRPr="00B24F9F" w:rsidRDefault="006B29BF" w:rsidP="006B29BF">
            <w:pPr>
              <w:spacing w:line="240" w:lineRule="auto"/>
              <w:ind w:firstLine="0"/>
              <w:rPr>
                <w:bCs/>
              </w:rPr>
            </w:pPr>
            <w:r w:rsidRPr="00B24F9F">
              <w:rPr>
                <w:bCs/>
              </w:rPr>
              <w:t>механизмов и узлов оборудования в</w:t>
            </w:r>
          </w:p>
          <w:p w14:paraId="3416180A" w14:textId="77777777" w:rsidR="006B29BF" w:rsidRPr="00B24F9F" w:rsidRDefault="006B29BF" w:rsidP="006B29BF">
            <w:pPr>
              <w:spacing w:line="240" w:lineRule="auto"/>
              <w:ind w:firstLine="0"/>
              <w:rPr>
                <w:bCs/>
              </w:rPr>
            </w:pPr>
            <w:r w:rsidRPr="00B24F9F">
              <w:rPr>
                <w:bCs/>
              </w:rPr>
              <w:t>местах, доступных только во время</w:t>
            </w:r>
          </w:p>
          <w:p w14:paraId="4EA4F500" w14:textId="77777777" w:rsidR="006B29BF" w:rsidRPr="00B24F9F" w:rsidRDefault="006B29BF" w:rsidP="006B29BF">
            <w:pPr>
              <w:spacing w:line="240" w:lineRule="auto"/>
              <w:ind w:firstLine="0"/>
              <w:rPr>
                <w:bCs/>
              </w:rPr>
            </w:pPr>
            <w:r w:rsidRPr="00B24F9F">
              <w:rPr>
                <w:bCs/>
              </w:rPr>
              <w:t>длительных остановок</w:t>
            </w:r>
          </w:p>
          <w:p w14:paraId="2957D1C6" w14:textId="77777777" w:rsidR="006B29BF" w:rsidRPr="00B24F9F" w:rsidRDefault="006B29BF" w:rsidP="006B29BF">
            <w:pPr>
              <w:spacing w:line="240" w:lineRule="auto"/>
              <w:ind w:firstLine="0"/>
              <w:rPr>
                <w:bCs/>
              </w:rPr>
            </w:pPr>
            <w:r w:rsidRPr="00B24F9F">
              <w:rPr>
                <w:bCs/>
              </w:rPr>
              <w:t xml:space="preserve">Оценивать предложения </w:t>
            </w:r>
            <w:proofErr w:type="spellStart"/>
            <w:r w:rsidRPr="00B24F9F">
              <w:rPr>
                <w:bCs/>
              </w:rPr>
              <w:lastRenderedPageBreak/>
              <w:t>ремонтно</w:t>
            </w:r>
            <w:proofErr w:type="spellEnd"/>
            <w:r>
              <w:rPr>
                <w:bCs/>
              </w:rPr>
              <w:t xml:space="preserve"> </w:t>
            </w:r>
            <w:r w:rsidRPr="00B24F9F">
              <w:rPr>
                <w:bCs/>
              </w:rPr>
              <w:t>дежурного и технологического</w:t>
            </w:r>
          </w:p>
          <w:p w14:paraId="29176B6D" w14:textId="77777777" w:rsidR="006B29BF" w:rsidRPr="00B24F9F" w:rsidRDefault="006B29BF" w:rsidP="006B29BF">
            <w:pPr>
              <w:spacing w:line="240" w:lineRule="auto"/>
              <w:ind w:firstLine="0"/>
              <w:rPr>
                <w:bCs/>
              </w:rPr>
            </w:pPr>
            <w:r w:rsidRPr="00B24F9F">
              <w:rPr>
                <w:bCs/>
              </w:rPr>
              <w:t>персонала и возможности их</w:t>
            </w:r>
          </w:p>
          <w:p w14:paraId="02810DEB" w14:textId="77777777" w:rsidR="006B29BF" w:rsidRPr="00B24F9F" w:rsidRDefault="006B29BF" w:rsidP="006B29BF">
            <w:pPr>
              <w:spacing w:line="240" w:lineRule="auto"/>
              <w:ind w:firstLine="0"/>
              <w:rPr>
                <w:bCs/>
              </w:rPr>
            </w:pPr>
            <w:r w:rsidRPr="00B24F9F">
              <w:rPr>
                <w:bCs/>
              </w:rPr>
              <w:t>реализации во время ремонтов</w:t>
            </w:r>
          </w:p>
          <w:p w14:paraId="2BFF9144" w14:textId="77777777" w:rsidR="006B29BF" w:rsidRPr="00B24F9F" w:rsidRDefault="006B29BF" w:rsidP="006B29BF">
            <w:pPr>
              <w:spacing w:line="240" w:lineRule="auto"/>
              <w:ind w:firstLine="0"/>
              <w:rPr>
                <w:bCs/>
              </w:rPr>
            </w:pPr>
            <w:r w:rsidRPr="00B24F9F">
              <w:rPr>
                <w:bCs/>
              </w:rPr>
              <w:t>Просматривать запланированные</w:t>
            </w:r>
          </w:p>
          <w:p w14:paraId="0674AD95" w14:textId="77777777" w:rsidR="006B29BF" w:rsidRPr="00B24F9F" w:rsidRDefault="006B29BF" w:rsidP="006B29BF">
            <w:pPr>
              <w:spacing w:line="240" w:lineRule="auto"/>
              <w:ind w:firstLine="0"/>
              <w:rPr>
                <w:bCs/>
              </w:rPr>
            </w:pPr>
            <w:r w:rsidRPr="00B24F9F">
              <w:rPr>
                <w:bCs/>
              </w:rPr>
              <w:t>работы, контролировать сроки</w:t>
            </w:r>
          </w:p>
          <w:p w14:paraId="4533E95F" w14:textId="77777777" w:rsidR="006B29BF" w:rsidRPr="00B24F9F" w:rsidRDefault="006B29BF" w:rsidP="006B29BF">
            <w:pPr>
              <w:spacing w:line="240" w:lineRule="auto"/>
              <w:ind w:firstLine="0"/>
              <w:rPr>
                <w:bCs/>
              </w:rPr>
            </w:pPr>
            <w:r w:rsidRPr="00B24F9F">
              <w:rPr>
                <w:bCs/>
              </w:rPr>
              <w:t>выполнения работ, определять</w:t>
            </w:r>
          </w:p>
          <w:p w14:paraId="738CBCD9" w14:textId="77777777" w:rsidR="006B29BF" w:rsidRPr="00B24F9F" w:rsidRDefault="006B29BF" w:rsidP="006B29BF">
            <w:pPr>
              <w:spacing w:line="240" w:lineRule="auto"/>
              <w:ind w:firstLine="0"/>
              <w:rPr>
                <w:bCs/>
              </w:rPr>
            </w:pPr>
            <w:r w:rsidRPr="00B24F9F">
              <w:rPr>
                <w:bCs/>
              </w:rPr>
              <w:t>назначенные ресурсы, очередность</w:t>
            </w:r>
          </w:p>
          <w:p w14:paraId="7935BAC7" w14:textId="77777777" w:rsidR="006B29BF" w:rsidRPr="00B24F9F" w:rsidRDefault="006B29BF" w:rsidP="006B29BF">
            <w:pPr>
              <w:spacing w:line="240" w:lineRule="auto"/>
              <w:ind w:firstLine="0"/>
              <w:rPr>
                <w:bCs/>
              </w:rPr>
            </w:pPr>
            <w:r w:rsidRPr="00B24F9F">
              <w:rPr>
                <w:bCs/>
              </w:rPr>
              <w:t>выполнения работ, подавать заявки</w:t>
            </w:r>
          </w:p>
          <w:p w14:paraId="1D4B5E81" w14:textId="77777777" w:rsidR="006B29BF" w:rsidRPr="00B24F9F" w:rsidRDefault="006B29BF" w:rsidP="006B29BF">
            <w:pPr>
              <w:spacing w:line="240" w:lineRule="auto"/>
              <w:ind w:firstLine="0"/>
              <w:rPr>
                <w:bCs/>
              </w:rPr>
            </w:pPr>
            <w:r w:rsidRPr="00B24F9F">
              <w:rPr>
                <w:bCs/>
              </w:rPr>
              <w:t>на внесение изменений в</w:t>
            </w:r>
          </w:p>
          <w:p w14:paraId="6F75383A" w14:textId="77777777" w:rsidR="006B29BF" w:rsidRPr="00B24F9F" w:rsidRDefault="006B29BF" w:rsidP="006B29BF">
            <w:pPr>
              <w:spacing w:line="240" w:lineRule="auto"/>
              <w:ind w:firstLine="0"/>
              <w:rPr>
                <w:bCs/>
              </w:rPr>
            </w:pPr>
            <w:r w:rsidRPr="00B24F9F">
              <w:rPr>
                <w:bCs/>
              </w:rPr>
              <w:t>очередность работ, отмечать</w:t>
            </w:r>
            <w:r w:rsidRPr="00B24F9F">
              <w:t xml:space="preserve"> </w:t>
            </w:r>
            <w:r w:rsidRPr="00B24F9F">
              <w:rPr>
                <w:bCs/>
              </w:rPr>
              <w:t>выполнение работ, готовить отчеты о</w:t>
            </w:r>
          </w:p>
          <w:p w14:paraId="7EFB0034" w14:textId="77777777" w:rsidR="006B29BF" w:rsidRPr="00B24F9F" w:rsidRDefault="006B29BF" w:rsidP="006B29BF">
            <w:pPr>
              <w:spacing w:line="240" w:lineRule="auto"/>
              <w:ind w:firstLine="0"/>
              <w:rPr>
                <w:bCs/>
              </w:rPr>
            </w:pPr>
            <w:r w:rsidRPr="00B24F9F">
              <w:rPr>
                <w:bCs/>
              </w:rPr>
              <w:t>выполненных работах с</w:t>
            </w:r>
          </w:p>
          <w:p w14:paraId="7E43C3E5" w14:textId="77777777" w:rsidR="006B29BF" w:rsidRPr="00B24F9F" w:rsidRDefault="006B29BF" w:rsidP="006B29BF">
            <w:pPr>
              <w:spacing w:line="240" w:lineRule="auto"/>
              <w:ind w:firstLine="0"/>
              <w:rPr>
                <w:bCs/>
              </w:rPr>
            </w:pPr>
            <w:r w:rsidRPr="00B24F9F">
              <w:rPr>
                <w:bCs/>
              </w:rPr>
              <w:t>использованием прикладных</w:t>
            </w:r>
          </w:p>
          <w:p w14:paraId="08BF35E2" w14:textId="77777777" w:rsidR="006B29BF" w:rsidRPr="00B24F9F" w:rsidRDefault="006B29BF" w:rsidP="006B29BF">
            <w:pPr>
              <w:spacing w:line="240" w:lineRule="auto"/>
              <w:ind w:firstLine="0"/>
              <w:rPr>
                <w:bCs/>
              </w:rPr>
            </w:pPr>
            <w:r w:rsidRPr="00B24F9F">
              <w:rPr>
                <w:bCs/>
              </w:rPr>
              <w:t>программ управления проектами</w:t>
            </w:r>
          </w:p>
          <w:p w14:paraId="2A82E529" w14:textId="77777777" w:rsidR="006B29BF" w:rsidRPr="00B24F9F" w:rsidRDefault="006B29BF" w:rsidP="006B29BF">
            <w:pPr>
              <w:spacing w:line="240" w:lineRule="auto"/>
              <w:ind w:firstLine="0"/>
              <w:rPr>
                <w:bCs/>
              </w:rPr>
            </w:pPr>
            <w:r w:rsidRPr="00B24F9F">
              <w:rPr>
                <w:bCs/>
              </w:rPr>
              <w:t>Согласовывать со смежными</w:t>
            </w:r>
          </w:p>
          <w:p w14:paraId="7A9E295D" w14:textId="77777777" w:rsidR="006B29BF" w:rsidRPr="00B24F9F" w:rsidRDefault="006B29BF" w:rsidP="006B29BF">
            <w:pPr>
              <w:spacing w:line="240" w:lineRule="auto"/>
              <w:ind w:firstLine="0"/>
              <w:rPr>
                <w:bCs/>
              </w:rPr>
            </w:pPr>
            <w:r w:rsidRPr="00B24F9F">
              <w:rPr>
                <w:bCs/>
              </w:rPr>
              <w:t>подразделениями организации</w:t>
            </w:r>
          </w:p>
          <w:p w14:paraId="20A5BBF7" w14:textId="77777777" w:rsidR="006B29BF" w:rsidRPr="00B24F9F" w:rsidRDefault="006B29BF" w:rsidP="006B29BF">
            <w:pPr>
              <w:spacing w:line="240" w:lineRule="auto"/>
              <w:ind w:firstLine="0"/>
              <w:rPr>
                <w:bCs/>
              </w:rPr>
            </w:pPr>
            <w:r w:rsidRPr="00B24F9F">
              <w:rPr>
                <w:bCs/>
              </w:rPr>
              <w:t>планы ремонта промышленного</w:t>
            </w:r>
          </w:p>
          <w:p w14:paraId="1128AADB" w14:textId="77777777" w:rsidR="006B29BF" w:rsidRPr="00B24F9F" w:rsidRDefault="006B29BF" w:rsidP="006B29BF">
            <w:pPr>
              <w:spacing w:line="240" w:lineRule="auto"/>
              <w:ind w:firstLine="0"/>
              <w:rPr>
                <w:bCs/>
              </w:rPr>
            </w:pPr>
            <w:r w:rsidRPr="00B24F9F">
              <w:rPr>
                <w:bCs/>
              </w:rPr>
              <w:t>(технологического) оборудования</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602F48E8" w14:textId="77777777" w:rsidR="006B29BF" w:rsidRPr="00B24F9F" w:rsidRDefault="006B29BF" w:rsidP="006B29BF">
            <w:pPr>
              <w:spacing w:line="240" w:lineRule="auto"/>
              <w:ind w:firstLine="0"/>
              <w:rPr>
                <w:bCs/>
              </w:rPr>
            </w:pPr>
            <w:r w:rsidRPr="00B24F9F">
              <w:rPr>
                <w:bCs/>
              </w:rPr>
              <w:lastRenderedPageBreak/>
              <w:t>Основы психологии общения и</w:t>
            </w:r>
          </w:p>
          <w:p w14:paraId="110CD2B6" w14:textId="77777777" w:rsidR="006B29BF" w:rsidRPr="00B24F9F" w:rsidRDefault="006B29BF" w:rsidP="006B29BF">
            <w:pPr>
              <w:spacing w:line="240" w:lineRule="auto"/>
              <w:ind w:firstLine="0"/>
              <w:rPr>
                <w:bCs/>
              </w:rPr>
            </w:pPr>
            <w:proofErr w:type="spellStart"/>
            <w:r w:rsidRPr="00B24F9F">
              <w:rPr>
                <w:bCs/>
              </w:rPr>
              <w:t>конфликтологии</w:t>
            </w:r>
            <w:proofErr w:type="spellEnd"/>
          </w:p>
          <w:p w14:paraId="33FC4F35" w14:textId="77777777" w:rsidR="006B29BF" w:rsidRPr="00B24F9F" w:rsidRDefault="006B29BF" w:rsidP="006B29BF">
            <w:pPr>
              <w:spacing w:line="240" w:lineRule="auto"/>
              <w:ind w:firstLine="0"/>
              <w:rPr>
                <w:bCs/>
              </w:rPr>
            </w:pPr>
            <w:r w:rsidRPr="00B24F9F">
              <w:rPr>
                <w:bCs/>
              </w:rPr>
              <w:t>Способы и средства контроля и</w:t>
            </w:r>
          </w:p>
          <w:p w14:paraId="71777BD8" w14:textId="77777777" w:rsidR="006B29BF" w:rsidRPr="00B24F9F" w:rsidRDefault="006B29BF" w:rsidP="006B29BF">
            <w:pPr>
              <w:spacing w:line="240" w:lineRule="auto"/>
              <w:ind w:firstLine="0"/>
              <w:rPr>
                <w:bCs/>
              </w:rPr>
            </w:pPr>
            <w:r w:rsidRPr="00B24F9F">
              <w:rPr>
                <w:bCs/>
              </w:rPr>
              <w:t>оценки знаний</w:t>
            </w:r>
          </w:p>
          <w:p w14:paraId="0FD6F446" w14:textId="77777777" w:rsidR="006B29BF" w:rsidRPr="00B24F9F" w:rsidRDefault="006B29BF" w:rsidP="006B29BF">
            <w:pPr>
              <w:spacing w:line="240" w:lineRule="auto"/>
              <w:ind w:firstLine="0"/>
              <w:rPr>
                <w:bCs/>
              </w:rPr>
            </w:pPr>
            <w:r w:rsidRPr="00B24F9F">
              <w:rPr>
                <w:bCs/>
              </w:rPr>
              <w:t xml:space="preserve">Требования </w:t>
            </w:r>
            <w:proofErr w:type="spellStart"/>
            <w:r w:rsidRPr="00B24F9F">
              <w:rPr>
                <w:bCs/>
              </w:rPr>
              <w:t>производственно</w:t>
            </w:r>
            <w:proofErr w:type="spellEnd"/>
            <w:r>
              <w:rPr>
                <w:bCs/>
              </w:rPr>
              <w:t xml:space="preserve"> </w:t>
            </w:r>
            <w:r w:rsidRPr="00B24F9F">
              <w:rPr>
                <w:bCs/>
              </w:rPr>
              <w:t>технических и должностных</w:t>
            </w:r>
          </w:p>
          <w:p w14:paraId="4465DCFF" w14:textId="77777777" w:rsidR="006B29BF" w:rsidRPr="00B24F9F" w:rsidRDefault="006B29BF" w:rsidP="006B29BF">
            <w:pPr>
              <w:spacing w:line="240" w:lineRule="auto"/>
              <w:ind w:firstLine="0"/>
              <w:rPr>
                <w:bCs/>
              </w:rPr>
            </w:pPr>
            <w:r w:rsidRPr="00B24F9F">
              <w:rPr>
                <w:bCs/>
              </w:rPr>
              <w:t>инструкций</w:t>
            </w:r>
          </w:p>
          <w:p w14:paraId="12DC0BFD" w14:textId="77777777" w:rsidR="006B29BF" w:rsidRPr="00B24F9F" w:rsidRDefault="006B29BF" w:rsidP="006B29BF">
            <w:pPr>
              <w:spacing w:line="240" w:lineRule="auto"/>
              <w:ind w:firstLine="0"/>
              <w:rPr>
                <w:bCs/>
              </w:rPr>
            </w:pPr>
            <w:r w:rsidRPr="00B24F9F">
              <w:rPr>
                <w:bCs/>
              </w:rPr>
              <w:t>Правила устройства и безопасной</w:t>
            </w:r>
          </w:p>
          <w:p w14:paraId="1EC4AB39" w14:textId="77777777" w:rsidR="006B29BF" w:rsidRPr="00B24F9F" w:rsidRDefault="006B29BF" w:rsidP="006B29BF">
            <w:pPr>
              <w:spacing w:line="240" w:lineRule="auto"/>
              <w:ind w:firstLine="0"/>
              <w:rPr>
                <w:bCs/>
              </w:rPr>
            </w:pPr>
            <w:r w:rsidRPr="00B24F9F">
              <w:rPr>
                <w:bCs/>
              </w:rPr>
              <w:t>эксплуатации грузоподъемных</w:t>
            </w:r>
          </w:p>
          <w:p w14:paraId="79E97A07" w14:textId="77777777" w:rsidR="006B29BF" w:rsidRPr="00B24F9F" w:rsidRDefault="006B29BF" w:rsidP="006B29BF">
            <w:pPr>
              <w:spacing w:line="240" w:lineRule="auto"/>
              <w:ind w:firstLine="0"/>
              <w:rPr>
                <w:bCs/>
              </w:rPr>
            </w:pPr>
            <w:r w:rsidRPr="00B24F9F">
              <w:rPr>
                <w:bCs/>
              </w:rPr>
              <w:t>кранов</w:t>
            </w:r>
          </w:p>
          <w:p w14:paraId="0CFB53F6" w14:textId="77777777" w:rsidR="006B29BF" w:rsidRPr="00B24F9F" w:rsidRDefault="006B29BF" w:rsidP="006B29BF">
            <w:pPr>
              <w:spacing w:line="240" w:lineRule="auto"/>
              <w:ind w:firstLine="0"/>
              <w:rPr>
                <w:bCs/>
              </w:rPr>
            </w:pPr>
            <w:r w:rsidRPr="00B24F9F">
              <w:rPr>
                <w:bCs/>
              </w:rPr>
              <w:t>Системы оплаты и стимулирования</w:t>
            </w:r>
          </w:p>
          <w:p w14:paraId="20D0A9C2" w14:textId="77777777" w:rsidR="006B29BF" w:rsidRPr="00B24F9F" w:rsidRDefault="006B29BF" w:rsidP="006B29BF">
            <w:pPr>
              <w:spacing w:line="240" w:lineRule="auto"/>
              <w:ind w:firstLine="0"/>
              <w:rPr>
                <w:bCs/>
              </w:rPr>
            </w:pPr>
            <w:r w:rsidRPr="00B24F9F">
              <w:rPr>
                <w:bCs/>
              </w:rPr>
              <w:t>труда, применяемые в ремонтном</w:t>
            </w:r>
          </w:p>
          <w:p w14:paraId="000D4375" w14:textId="77777777" w:rsidR="006B29BF" w:rsidRPr="00B24F9F" w:rsidRDefault="006B29BF" w:rsidP="006B29BF">
            <w:pPr>
              <w:spacing w:line="240" w:lineRule="auto"/>
              <w:ind w:firstLine="0"/>
              <w:rPr>
                <w:bCs/>
              </w:rPr>
            </w:pPr>
            <w:r w:rsidRPr="00B24F9F">
              <w:rPr>
                <w:bCs/>
              </w:rPr>
              <w:t>подразделении цеха</w:t>
            </w:r>
          </w:p>
          <w:p w14:paraId="17E19A07" w14:textId="77777777" w:rsidR="006B29BF" w:rsidRPr="00B24F9F" w:rsidRDefault="006B29BF" w:rsidP="006B29BF">
            <w:pPr>
              <w:spacing w:line="240" w:lineRule="auto"/>
              <w:ind w:firstLine="0"/>
              <w:rPr>
                <w:bCs/>
              </w:rPr>
            </w:pPr>
            <w:r w:rsidRPr="00B24F9F">
              <w:rPr>
                <w:bCs/>
              </w:rPr>
              <w:t>Требования бирочной системы и</w:t>
            </w:r>
          </w:p>
          <w:p w14:paraId="44DEACB3" w14:textId="77777777" w:rsidR="006B29BF" w:rsidRPr="00B24F9F" w:rsidRDefault="006B29BF" w:rsidP="006B29BF">
            <w:pPr>
              <w:spacing w:line="240" w:lineRule="auto"/>
              <w:ind w:firstLine="0"/>
              <w:rPr>
                <w:bCs/>
              </w:rPr>
            </w:pPr>
            <w:r w:rsidRPr="00B24F9F">
              <w:rPr>
                <w:bCs/>
              </w:rPr>
              <w:t xml:space="preserve">нарядов-допусков при </w:t>
            </w:r>
            <w:r w:rsidRPr="00B24F9F">
              <w:rPr>
                <w:bCs/>
              </w:rPr>
              <w:lastRenderedPageBreak/>
              <w:t>ведении</w:t>
            </w:r>
          </w:p>
          <w:p w14:paraId="2D943254" w14:textId="77777777" w:rsidR="006B29BF" w:rsidRPr="00B24F9F" w:rsidRDefault="006B29BF" w:rsidP="006B29BF">
            <w:pPr>
              <w:spacing w:line="240" w:lineRule="auto"/>
              <w:ind w:firstLine="0"/>
              <w:rPr>
                <w:bCs/>
              </w:rPr>
            </w:pPr>
            <w:r w:rsidRPr="00B24F9F">
              <w:rPr>
                <w:bCs/>
              </w:rPr>
              <w:t>ремонтов оборудования</w:t>
            </w:r>
          </w:p>
          <w:p w14:paraId="295B85FA" w14:textId="77777777" w:rsidR="006B29BF" w:rsidRPr="00B24F9F" w:rsidRDefault="006B29BF" w:rsidP="006B29BF">
            <w:pPr>
              <w:spacing w:line="240" w:lineRule="auto"/>
              <w:ind w:firstLine="0"/>
              <w:rPr>
                <w:bCs/>
              </w:rPr>
            </w:pPr>
            <w:r w:rsidRPr="00B24F9F">
              <w:rPr>
                <w:bCs/>
              </w:rPr>
              <w:t>План мероприятий по локализации и</w:t>
            </w:r>
          </w:p>
          <w:p w14:paraId="372F89E8" w14:textId="77777777" w:rsidR="006B29BF" w:rsidRPr="00B24F9F" w:rsidRDefault="006B29BF" w:rsidP="006B29BF">
            <w:pPr>
              <w:spacing w:line="240" w:lineRule="auto"/>
              <w:ind w:firstLine="0"/>
              <w:rPr>
                <w:bCs/>
              </w:rPr>
            </w:pPr>
            <w:r w:rsidRPr="00B24F9F">
              <w:rPr>
                <w:bCs/>
              </w:rPr>
              <w:t>ликвидации последствий аварий при</w:t>
            </w:r>
          </w:p>
          <w:p w14:paraId="35CA6B10" w14:textId="77777777" w:rsidR="006B29BF" w:rsidRPr="00B24F9F" w:rsidRDefault="006B29BF" w:rsidP="006B29BF">
            <w:pPr>
              <w:spacing w:line="240" w:lineRule="auto"/>
              <w:ind w:firstLine="0"/>
              <w:rPr>
                <w:bCs/>
              </w:rPr>
            </w:pPr>
            <w:r w:rsidRPr="00B24F9F">
              <w:rPr>
                <w:bCs/>
              </w:rPr>
              <w:t>ведении ремонта оборудования</w:t>
            </w:r>
          </w:p>
          <w:p w14:paraId="317A203A" w14:textId="77777777" w:rsidR="006B29BF" w:rsidRPr="00B24F9F" w:rsidRDefault="006B29BF" w:rsidP="006B29BF">
            <w:pPr>
              <w:spacing w:line="240" w:lineRule="auto"/>
              <w:ind w:firstLine="0"/>
              <w:rPr>
                <w:bCs/>
              </w:rPr>
            </w:pPr>
            <w:r w:rsidRPr="00B24F9F">
              <w:rPr>
                <w:bCs/>
              </w:rPr>
              <w:t>Положения Трудового кодекса</w:t>
            </w:r>
          </w:p>
          <w:p w14:paraId="35331BA0" w14:textId="77777777" w:rsidR="006B29BF" w:rsidRPr="00B24F9F" w:rsidRDefault="006B29BF" w:rsidP="006B29BF">
            <w:pPr>
              <w:spacing w:line="240" w:lineRule="auto"/>
              <w:ind w:firstLine="0"/>
              <w:rPr>
                <w:bCs/>
              </w:rPr>
            </w:pPr>
            <w:r w:rsidRPr="00B24F9F">
              <w:rPr>
                <w:bCs/>
              </w:rPr>
              <w:t>Российской Федерации в части,</w:t>
            </w:r>
          </w:p>
          <w:p w14:paraId="04B798B4" w14:textId="77777777" w:rsidR="006B29BF" w:rsidRPr="00B24F9F" w:rsidRDefault="006B29BF" w:rsidP="006B29BF">
            <w:pPr>
              <w:spacing w:line="240" w:lineRule="auto"/>
              <w:ind w:firstLine="0"/>
              <w:rPr>
                <w:bCs/>
              </w:rPr>
            </w:pPr>
            <w:r w:rsidRPr="00B24F9F">
              <w:rPr>
                <w:bCs/>
              </w:rPr>
              <w:t>касающейся оплаты труда, режима</w:t>
            </w:r>
          </w:p>
          <w:p w14:paraId="1269E120" w14:textId="77777777" w:rsidR="006B29BF" w:rsidRPr="00B24F9F" w:rsidRDefault="006B29BF" w:rsidP="006B29BF">
            <w:pPr>
              <w:spacing w:line="240" w:lineRule="auto"/>
              <w:ind w:firstLine="0"/>
              <w:rPr>
                <w:bCs/>
              </w:rPr>
            </w:pPr>
            <w:r w:rsidRPr="00B24F9F">
              <w:rPr>
                <w:bCs/>
              </w:rPr>
              <w:t>труда и отдыха</w:t>
            </w:r>
          </w:p>
          <w:p w14:paraId="02EE30CA" w14:textId="77777777" w:rsidR="006B29BF" w:rsidRPr="00B24F9F" w:rsidRDefault="006B29BF" w:rsidP="006B29BF">
            <w:pPr>
              <w:spacing w:line="240" w:lineRule="auto"/>
              <w:ind w:firstLine="0"/>
              <w:rPr>
                <w:bCs/>
              </w:rPr>
            </w:pPr>
            <w:r w:rsidRPr="00B24F9F">
              <w:rPr>
                <w:bCs/>
              </w:rPr>
              <w:t>Требования охраны труда,</w:t>
            </w:r>
          </w:p>
          <w:p w14:paraId="06D276A6" w14:textId="77777777" w:rsidR="006B29BF" w:rsidRPr="00B24F9F" w:rsidRDefault="006B29BF" w:rsidP="006B29BF">
            <w:pPr>
              <w:spacing w:line="240" w:lineRule="auto"/>
              <w:ind w:firstLine="0"/>
              <w:rPr>
                <w:bCs/>
              </w:rPr>
            </w:pPr>
            <w:r w:rsidRPr="00B24F9F">
              <w:rPr>
                <w:bCs/>
              </w:rPr>
              <w:t>промышленной, экологической и</w:t>
            </w:r>
          </w:p>
          <w:p w14:paraId="531E79CD" w14:textId="77777777" w:rsidR="006B29BF" w:rsidRPr="00B24F9F" w:rsidRDefault="006B29BF" w:rsidP="006B29BF">
            <w:pPr>
              <w:spacing w:line="240" w:lineRule="auto"/>
              <w:ind w:firstLine="0"/>
              <w:rPr>
                <w:bCs/>
              </w:rPr>
            </w:pPr>
            <w:r w:rsidRPr="00B24F9F">
              <w:rPr>
                <w:bCs/>
              </w:rPr>
              <w:t>пожарной безопасности при ремонте</w:t>
            </w:r>
          </w:p>
          <w:p w14:paraId="5333807C" w14:textId="77777777" w:rsidR="006B29BF" w:rsidRPr="00B24F9F" w:rsidRDefault="006B29BF" w:rsidP="006B29BF">
            <w:pPr>
              <w:spacing w:line="240" w:lineRule="auto"/>
              <w:ind w:firstLine="0"/>
              <w:rPr>
                <w:bCs/>
              </w:rPr>
            </w:pPr>
            <w:r w:rsidRPr="00B24F9F">
              <w:rPr>
                <w:bCs/>
              </w:rPr>
              <w:t>оборудования</w:t>
            </w:r>
          </w:p>
          <w:p w14:paraId="79D4E97D" w14:textId="77777777" w:rsidR="006B29BF" w:rsidRPr="00B24F9F" w:rsidRDefault="006B29BF" w:rsidP="006B29BF">
            <w:pPr>
              <w:spacing w:line="240" w:lineRule="auto"/>
              <w:ind w:firstLine="0"/>
              <w:rPr>
                <w:bCs/>
              </w:rPr>
            </w:pPr>
            <w:r w:rsidRPr="00B24F9F">
              <w:rPr>
                <w:bCs/>
              </w:rPr>
              <w:t>Требования охраны труда,</w:t>
            </w:r>
          </w:p>
          <w:p w14:paraId="780E5572" w14:textId="77777777" w:rsidR="006B29BF" w:rsidRPr="00B24F9F" w:rsidRDefault="006B29BF" w:rsidP="006B29BF">
            <w:pPr>
              <w:spacing w:line="240" w:lineRule="auto"/>
              <w:ind w:firstLine="0"/>
              <w:rPr>
                <w:bCs/>
              </w:rPr>
            </w:pPr>
            <w:r w:rsidRPr="00B24F9F">
              <w:rPr>
                <w:bCs/>
              </w:rPr>
              <w:t>пожарной, промышленной,</w:t>
            </w:r>
          </w:p>
          <w:p w14:paraId="58F0EC20" w14:textId="77777777" w:rsidR="006B29BF" w:rsidRPr="00B24F9F" w:rsidRDefault="006B29BF" w:rsidP="006B29BF">
            <w:pPr>
              <w:spacing w:line="240" w:lineRule="auto"/>
              <w:ind w:firstLine="0"/>
              <w:rPr>
                <w:bCs/>
              </w:rPr>
            </w:pPr>
            <w:r w:rsidRPr="00B24F9F">
              <w:rPr>
                <w:bCs/>
              </w:rPr>
              <w:t>экологической безопасности и</w:t>
            </w:r>
          </w:p>
          <w:p w14:paraId="2D9F6F41" w14:textId="77777777" w:rsidR="006B29BF" w:rsidRPr="00B24F9F" w:rsidRDefault="006B29BF" w:rsidP="006B29BF">
            <w:pPr>
              <w:spacing w:line="240" w:lineRule="auto"/>
              <w:ind w:firstLine="0"/>
              <w:rPr>
                <w:bCs/>
              </w:rPr>
            </w:pPr>
            <w:r w:rsidRPr="00B24F9F">
              <w:rPr>
                <w:bCs/>
              </w:rPr>
              <w:t>электробезопасности</w:t>
            </w:r>
          </w:p>
        </w:tc>
        <w:tc>
          <w:tcPr>
            <w:tcW w:w="2794" w:type="dxa"/>
            <w:tcBorders>
              <w:top w:val="single" w:sz="4" w:space="0" w:color="auto"/>
              <w:left w:val="single" w:sz="4" w:space="0" w:color="auto"/>
              <w:bottom w:val="single" w:sz="4" w:space="0" w:color="auto"/>
              <w:right w:val="single" w:sz="4" w:space="0" w:color="auto"/>
            </w:tcBorders>
          </w:tcPr>
          <w:p w14:paraId="587BCC1B" w14:textId="77777777" w:rsidR="006B29BF" w:rsidRPr="00B24F9F" w:rsidRDefault="006B29BF" w:rsidP="006B29BF">
            <w:pPr>
              <w:spacing w:line="240" w:lineRule="auto"/>
              <w:ind w:firstLine="0"/>
              <w:rPr>
                <w:bCs/>
              </w:rPr>
            </w:pPr>
            <w:r w:rsidRPr="00B24F9F">
              <w:rPr>
                <w:bCs/>
              </w:rPr>
              <w:lastRenderedPageBreak/>
              <w:t>Доведение до работников</w:t>
            </w:r>
          </w:p>
          <w:p w14:paraId="20520A31" w14:textId="77777777" w:rsidR="006B29BF" w:rsidRPr="00B24F9F" w:rsidRDefault="006B29BF" w:rsidP="006B29BF">
            <w:pPr>
              <w:spacing w:line="240" w:lineRule="auto"/>
              <w:ind w:firstLine="0"/>
              <w:rPr>
                <w:bCs/>
              </w:rPr>
            </w:pPr>
            <w:r w:rsidRPr="00B24F9F">
              <w:rPr>
                <w:bCs/>
              </w:rPr>
              <w:t>производственных задания</w:t>
            </w:r>
          </w:p>
          <w:p w14:paraId="065DC03D" w14:textId="77777777" w:rsidR="006B29BF" w:rsidRPr="00B24F9F" w:rsidRDefault="006B29BF" w:rsidP="006B29BF">
            <w:pPr>
              <w:spacing w:line="240" w:lineRule="auto"/>
              <w:ind w:firstLine="0"/>
              <w:rPr>
                <w:bCs/>
              </w:rPr>
            </w:pPr>
            <w:r w:rsidRPr="00B24F9F">
              <w:rPr>
                <w:bCs/>
              </w:rPr>
              <w:t>и графика подготовки и проведения</w:t>
            </w:r>
          </w:p>
          <w:p w14:paraId="55A48DBF" w14:textId="77777777" w:rsidR="006B29BF" w:rsidRPr="00B24F9F" w:rsidRDefault="006B29BF" w:rsidP="006B29BF">
            <w:pPr>
              <w:spacing w:line="240" w:lineRule="auto"/>
              <w:ind w:firstLine="0"/>
              <w:rPr>
                <w:bCs/>
              </w:rPr>
            </w:pPr>
            <w:r w:rsidRPr="00B24F9F">
              <w:rPr>
                <w:bCs/>
              </w:rPr>
              <w:t>ремонта оборудования</w:t>
            </w:r>
          </w:p>
          <w:p w14:paraId="24DEAAF6" w14:textId="77777777" w:rsidR="006B29BF" w:rsidRPr="00B24F9F" w:rsidRDefault="006B29BF" w:rsidP="006B29BF">
            <w:pPr>
              <w:spacing w:line="240" w:lineRule="auto"/>
              <w:ind w:firstLine="0"/>
              <w:rPr>
                <w:bCs/>
              </w:rPr>
            </w:pPr>
            <w:r w:rsidRPr="00B24F9F">
              <w:rPr>
                <w:bCs/>
              </w:rPr>
              <w:t>Распределение объемов ремонтных</w:t>
            </w:r>
          </w:p>
          <w:p w14:paraId="0D51594A" w14:textId="77777777" w:rsidR="006B29BF" w:rsidRPr="00B24F9F" w:rsidRDefault="006B29BF" w:rsidP="006B29BF">
            <w:pPr>
              <w:spacing w:line="240" w:lineRule="auto"/>
              <w:ind w:firstLine="0"/>
              <w:rPr>
                <w:bCs/>
              </w:rPr>
            </w:pPr>
            <w:r w:rsidRPr="00B24F9F">
              <w:rPr>
                <w:bCs/>
              </w:rPr>
              <w:t>работ между исполнителями ремонта</w:t>
            </w:r>
          </w:p>
          <w:p w14:paraId="04DB2F06" w14:textId="77777777" w:rsidR="006B29BF" w:rsidRPr="00B24F9F" w:rsidRDefault="006B29BF" w:rsidP="006B29BF">
            <w:pPr>
              <w:spacing w:line="240" w:lineRule="auto"/>
              <w:ind w:firstLine="0"/>
              <w:rPr>
                <w:bCs/>
              </w:rPr>
            </w:pPr>
            <w:r w:rsidRPr="00B24F9F">
              <w:rPr>
                <w:bCs/>
              </w:rPr>
              <w:t>Контроль знания работников правил</w:t>
            </w:r>
          </w:p>
          <w:p w14:paraId="67A7A310" w14:textId="77777777" w:rsidR="006B29BF" w:rsidRPr="00B24F9F" w:rsidRDefault="006B29BF" w:rsidP="006B29BF">
            <w:pPr>
              <w:spacing w:line="240" w:lineRule="auto"/>
              <w:ind w:firstLine="0"/>
              <w:rPr>
                <w:bCs/>
              </w:rPr>
            </w:pPr>
            <w:r w:rsidRPr="00B24F9F">
              <w:rPr>
                <w:bCs/>
              </w:rPr>
              <w:t>эксплуатации простого</w:t>
            </w:r>
            <w:r w:rsidRPr="00B24F9F">
              <w:t xml:space="preserve"> </w:t>
            </w:r>
            <w:r w:rsidRPr="00B24F9F">
              <w:rPr>
                <w:bCs/>
              </w:rPr>
              <w:t>технологического оборудования</w:t>
            </w:r>
          </w:p>
          <w:p w14:paraId="25278B42" w14:textId="77777777" w:rsidR="006B29BF" w:rsidRPr="00B24F9F" w:rsidRDefault="006B29BF" w:rsidP="006B29BF">
            <w:pPr>
              <w:spacing w:line="240" w:lineRule="auto"/>
              <w:ind w:firstLine="0"/>
              <w:rPr>
                <w:bCs/>
              </w:rPr>
            </w:pPr>
            <w:r w:rsidRPr="00B24F9F">
              <w:rPr>
                <w:bCs/>
              </w:rPr>
              <w:t>механосборочного производства</w:t>
            </w:r>
          </w:p>
          <w:p w14:paraId="791632C6" w14:textId="77777777" w:rsidR="006B29BF" w:rsidRPr="00B24F9F" w:rsidRDefault="006B29BF" w:rsidP="006B29BF">
            <w:pPr>
              <w:spacing w:line="240" w:lineRule="auto"/>
              <w:ind w:firstLine="0"/>
              <w:rPr>
                <w:bCs/>
              </w:rPr>
            </w:pPr>
            <w:r w:rsidRPr="00B24F9F">
              <w:rPr>
                <w:bCs/>
              </w:rPr>
              <w:t>Проведение совещания с</w:t>
            </w:r>
          </w:p>
          <w:p w14:paraId="63A6C0ED" w14:textId="77777777" w:rsidR="006B29BF" w:rsidRPr="00B24F9F" w:rsidRDefault="006B29BF" w:rsidP="006B29BF">
            <w:pPr>
              <w:spacing w:line="240" w:lineRule="auto"/>
              <w:ind w:firstLine="0"/>
              <w:rPr>
                <w:bCs/>
              </w:rPr>
            </w:pPr>
            <w:r w:rsidRPr="00B24F9F">
              <w:rPr>
                <w:bCs/>
              </w:rPr>
              <w:t>представителями ремонтных</w:t>
            </w:r>
          </w:p>
          <w:p w14:paraId="0F442CA0" w14:textId="77777777" w:rsidR="006B29BF" w:rsidRPr="00B24F9F" w:rsidRDefault="006B29BF" w:rsidP="006B29BF">
            <w:pPr>
              <w:spacing w:line="240" w:lineRule="auto"/>
              <w:ind w:firstLine="0"/>
              <w:rPr>
                <w:bCs/>
              </w:rPr>
            </w:pPr>
            <w:r w:rsidRPr="00B24F9F">
              <w:rPr>
                <w:bCs/>
              </w:rPr>
              <w:t>подразделений организации и</w:t>
            </w:r>
          </w:p>
          <w:p w14:paraId="4570B883" w14:textId="77777777" w:rsidR="006B29BF" w:rsidRPr="00B24F9F" w:rsidRDefault="006B29BF" w:rsidP="006B29BF">
            <w:pPr>
              <w:spacing w:line="240" w:lineRule="auto"/>
              <w:ind w:firstLine="0"/>
              <w:rPr>
                <w:bCs/>
              </w:rPr>
            </w:pPr>
            <w:r w:rsidRPr="00B24F9F">
              <w:rPr>
                <w:bCs/>
              </w:rPr>
              <w:lastRenderedPageBreak/>
              <w:t>сторонних организаций,</w:t>
            </w:r>
          </w:p>
          <w:p w14:paraId="106350E2" w14:textId="77777777" w:rsidR="006B29BF" w:rsidRPr="00B24F9F" w:rsidRDefault="006B29BF" w:rsidP="006B29BF">
            <w:pPr>
              <w:spacing w:line="240" w:lineRule="auto"/>
              <w:ind w:firstLine="0"/>
              <w:rPr>
                <w:bCs/>
              </w:rPr>
            </w:pPr>
            <w:r w:rsidRPr="00B24F9F">
              <w:rPr>
                <w:bCs/>
              </w:rPr>
              <w:t>задействованных в ремонте, по</w:t>
            </w:r>
          </w:p>
          <w:p w14:paraId="4D22B908" w14:textId="77777777" w:rsidR="006B29BF" w:rsidRPr="00B24F9F" w:rsidRDefault="006B29BF" w:rsidP="006B29BF">
            <w:pPr>
              <w:spacing w:line="240" w:lineRule="auto"/>
              <w:ind w:firstLine="0"/>
              <w:rPr>
                <w:bCs/>
              </w:rPr>
            </w:pPr>
            <w:r w:rsidRPr="00B24F9F">
              <w:rPr>
                <w:bCs/>
              </w:rPr>
              <w:t>вопросу готовности агрегата к</w:t>
            </w:r>
          </w:p>
          <w:p w14:paraId="482133F5" w14:textId="77777777" w:rsidR="006B29BF" w:rsidRPr="00B24F9F" w:rsidRDefault="006B29BF" w:rsidP="006B29BF">
            <w:pPr>
              <w:spacing w:line="240" w:lineRule="auto"/>
              <w:ind w:firstLine="0"/>
              <w:rPr>
                <w:bCs/>
              </w:rPr>
            </w:pPr>
            <w:r w:rsidRPr="00B24F9F">
              <w:rPr>
                <w:bCs/>
              </w:rPr>
              <w:t>ремонту</w:t>
            </w:r>
          </w:p>
          <w:p w14:paraId="3CD325DB" w14:textId="77777777" w:rsidR="006B29BF" w:rsidRPr="00B24F9F" w:rsidRDefault="006B29BF" w:rsidP="006B29BF">
            <w:pPr>
              <w:spacing w:line="240" w:lineRule="auto"/>
              <w:ind w:firstLine="0"/>
              <w:rPr>
                <w:bCs/>
              </w:rPr>
            </w:pPr>
            <w:r w:rsidRPr="00B24F9F">
              <w:rPr>
                <w:bCs/>
              </w:rPr>
              <w:t>Проведение инструктажа</w:t>
            </w:r>
          </w:p>
          <w:p w14:paraId="0B6012F6" w14:textId="77777777" w:rsidR="006B29BF" w:rsidRPr="00B24F9F" w:rsidRDefault="006B29BF" w:rsidP="006B29BF">
            <w:pPr>
              <w:spacing w:line="240" w:lineRule="auto"/>
              <w:ind w:firstLine="0"/>
              <w:rPr>
                <w:bCs/>
              </w:rPr>
            </w:pPr>
            <w:r w:rsidRPr="00B24F9F">
              <w:rPr>
                <w:bCs/>
              </w:rPr>
              <w:t>работников по выполнению</w:t>
            </w:r>
          </w:p>
          <w:p w14:paraId="7FC41705" w14:textId="77777777" w:rsidR="006B29BF" w:rsidRPr="00B24F9F" w:rsidRDefault="006B29BF" w:rsidP="006B29BF">
            <w:pPr>
              <w:spacing w:line="240" w:lineRule="auto"/>
              <w:ind w:firstLine="0"/>
              <w:rPr>
                <w:bCs/>
              </w:rPr>
            </w:pPr>
            <w:r w:rsidRPr="00B24F9F">
              <w:rPr>
                <w:bCs/>
              </w:rPr>
              <w:t>ремонтов оборудования</w:t>
            </w:r>
          </w:p>
          <w:p w14:paraId="20B408BD" w14:textId="77777777" w:rsidR="006B29BF" w:rsidRPr="00B24F9F" w:rsidRDefault="006B29BF" w:rsidP="006B29BF">
            <w:pPr>
              <w:spacing w:line="240" w:lineRule="auto"/>
              <w:ind w:firstLine="0"/>
              <w:rPr>
                <w:bCs/>
              </w:rPr>
            </w:pPr>
            <w:r w:rsidRPr="00B24F9F">
              <w:rPr>
                <w:bCs/>
              </w:rPr>
              <w:t>Проведение оперативных совещаний</w:t>
            </w:r>
          </w:p>
          <w:p w14:paraId="35C0001F" w14:textId="77777777" w:rsidR="006B29BF" w:rsidRPr="00B24F9F" w:rsidRDefault="006B29BF" w:rsidP="006B29BF">
            <w:pPr>
              <w:spacing w:line="240" w:lineRule="auto"/>
              <w:ind w:firstLine="0"/>
              <w:rPr>
                <w:bCs/>
              </w:rPr>
            </w:pPr>
            <w:r w:rsidRPr="00B24F9F">
              <w:rPr>
                <w:bCs/>
              </w:rPr>
              <w:t>по обеспечению и выполнению</w:t>
            </w:r>
          </w:p>
          <w:p w14:paraId="21D1675A" w14:textId="77777777" w:rsidR="006B29BF" w:rsidRPr="00B24F9F" w:rsidRDefault="006B29BF" w:rsidP="006B29BF">
            <w:pPr>
              <w:spacing w:line="240" w:lineRule="auto"/>
              <w:ind w:firstLine="0"/>
              <w:rPr>
                <w:bCs/>
              </w:rPr>
            </w:pPr>
            <w:r w:rsidRPr="00B24F9F">
              <w:rPr>
                <w:bCs/>
              </w:rPr>
              <w:t>графика ремонтных работ</w:t>
            </w:r>
          </w:p>
          <w:p w14:paraId="7976A31C" w14:textId="77777777" w:rsidR="006B29BF" w:rsidRPr="00B24F9F" w:rsidRDefault="006B29BF" w:rsidP="006B29BF">
            <w:pPr>
              <w:spacing w:line="240" w:lineRule="auto"/>
              <w:ind w:firstLine="0"/>
              <w:rPr>
                <w:bCs/>
              </w:rPr>
            </w:pPr>
            <w:r w:rsidRPr="00B24F9F">
              <w:rPr>
                <w:bCs/>
              </w:rPr>
              <w:t>Передача оборудования в ремонт и</w:t>
            </w:r>
          </w:p>
          <w:p w14:paraId="575C6AF2" w14:textId="77777777" w:rsidR="006B29BF" w:rsidRPr="00B24F9F" w:rsidRDefault="006B29BF" w:rsidP="006B29BF">
            <w:pPr>
              <w:spacing w:line="240" w:lineRule="auto"/>
              <w:ind w:firstLine="0"/>
              <w:rPr>
                <w:bCs/>
              </w:rPr>
            </w:pPr>
            <w:r w:rsidRPr="00B24F9F">
              <w:rPr>
                <w:bCs/>
              </w:rPr>
              <w:t>приемка его из ремонта в</w:t>
            </w:r>
          </w:p>
          <w:p w14:paraId="0F7FB6D6" w14:textId="77777777" w:rsidR="006B29BF" w:rsidRPr="00B24F9F" w:rsidRDefault="006B29BF" w:rsidP="006B29BF">
            <w:pPr>
              <w:spacing w:line="240" w:lineRule="auto"/>
              <w:ind w:firstLine="0"/>
              <w:rPr>
                <w:bCs/>
              </w:rPr>
            </w:pPr>
            <w:r w:rsidRPr="00B24F9F">
              <w:rPr>
                <w:bCs/>
              </w:rPr>
              <w:t>соответствии с утвержденным</w:t>
            </w:r>
          </w:p>
          <w:p w14:paraId="3195D8F4" w14:textId="77777777" w:rsidR="006B29BF" w:rsidRPr="00B24F9F" w:rsidRDefault="006B29BF" w:rsidP="006B29BF">
            <w:pPr>
              <w:spacing w:line="240" w:lineRule="auto"/>
              <w:ind w:firstLine="0"/>
              <w:rPr>
                <w:bCs/>
              </w:rPr>
            </w:pPr>
            <w:r w:rsidRPr="00B24F9F">
              <w:rPr>
                <w:bCs/>
              </w:rPr>
              <w:t>графиком планового ремонта на</w:t>
            </w:r>
          </w:p>
          <w:p w14:paraId="5CB0DEBB" w14:textId="77777777" w:rsidR="006B29BF" w:rsidRPr="00B24F9F" w:rsidRDefault="006B29BF" w:rsidP="006B29BF">
            <w:pPr>
              <w:spacing w:line="240" w:lineRule="auto"/>
              <w:ind w:firstLine="0"/>
              <w:rPr>
                <w:bCs/>
              </w:rPr>
            </w:pPr>
            <w:r w:rsidRPr="00B24F9F">
              <w:rPr>
                <w:bCs/>
              </w:rPr>
              <w:t>текущий месяц и в соответствии с</w:t>
            </w:r>
          </w:p>
          <w:p w14:paraId="085DA0D3" w14:textId="77777777" w:rsidR="006B29BF" w:rsidRPr="00B24F9F" w:rsidRDefault="006B29BF" w:rsidP="006B29BF">
            <w:pPr>
              <w:spacing w:line="240" w:lineRule="auto"/>
              <w:ind w:firstLine="0"/>
              <w:rPr>
                <w:bCs/>
              </w:rPr>
            </w:pPr>
            <w:r w:rsidRPr="00B24F9F">
              <w:rPr>
                <w:bCs/>
              </w:rPr>
              <w:t>бирочной системой и системой</w:t>
            </w:r>
          </w:p>
          <w:p w14:paraId="0AEF7FEB" w14:textId="77777777" w:rsidR="006B29BF" w:rsidRPr="00B24F9F" w:rsidRDefault="006B29BF" w:rsidP="006B29BF">
            <w:pPr>
              <w:spacing w:line="240" w:lineRule="auto"/>
              <w:ind w:firstLine="0"/>
              <w:rPr>
                <w:bCs/>
              </w:rPr>
            </w:pPr>
            <w:r w:rsidRPr="00B24F9F">
              <w:rPr>
                <w:bCs/>
              </w:rPr>
              <w:t>допусков</w:t>
            </w:r>
          </w:p>
          <w:p w14:paraId="210B15DE" w14:textId="77777777" w:rsidR="006B29BF" w:rsidRPr="00B24F9F" w:rsidRDefault="006B29BF" w:rsidP="006B29BF">
            <w:pPr>
              <w:spacing w:line="240" w:lineRule="auto"/>
              <w:ind w:firstLine="0"/>
              <w:rPr>
                <w:bCs/>
              </w:rPr>
            </w:pPr>
            <w:r w:rsidRPr="00B24F9F">
              <w:rPr>
                <w:bCs/>
              </w:rPr>
              <w:t>Проверка состояния рабочих мест,</w:t>
            </w:r>
          </w:p>
          <w:p w14:paraId="4152A1AB" w14:textId="77777777" w:rsidR="006B29BF" w:rsidRPr="00B24F9F" w:rsidRDefault="006B29BF" w:rsidP="006B29BF">
            <w:pPr>
              <w:spacing w:line="240" w:lineRule="auto"/>
              <w:ind w:firstLine="0"/>
              <w:rPr>
                <w:bCs/>
              </w:rPr>
            </w:pPr>
            <w:r w:rsidRPr="00B24F9F">
              <w:rPr>
                <w:bCs/>
              </w:rPr>
              <w:t>агрегатных, вахтенных журналов,</w:t>
            </w:r>
          </w:p>
          <w:p w14:paraId="1A10E38E" w14:textId="77777777" w:rsidR="006B29BF" w:rsidRPr="00B24F9F" w:rsidRDefault="006B29BF" w:rsidP="006B29BF">
            <w:pPr>
              <w:spacing w:line="240" w:lineRule="auto"/>
              <w:ind w:firstLine="0"/>
              <w:rPr>
                <w:bCs/>
              </w:rPr>
            </w:pPr>
            <w:r w:rsidRPr="00B24F9F">
              <w:rPr>
                <w:bCs/>
              </w:rPr>
              <w:t>журналов приема-сдачи смен,</w:t>
            </w:r>
          </w:p>
          <w:p w14:paraId="14F68E8A" w14:textId="77777777" w:rsidR="006B29BF" w:rsidRPr="00B24F9F" w:rsidRDefault="006B29BF" w:rsidP="006B29BF">
            <w:pPr>
              <w:spacing w:line="240" w:lineRule="auto"/>
              <w:ind w:firstLine="0"/>
              <w:rPr>
                <w:bCs/>
              </w:rPr>
            </w:pPr>
            <w:r w:rsidRPr="00B24F9F">
              <w:rPr>
                <w:bCs/>
              </w:rPr>
              <w:t>наличия технической документации</w:t>
            </w:r>
          </w:p>
          <w:p w14:paraId="51C6F057" w14:textId="77777777" w:rsidR="006B29BF" w:rsidRPr="00B24F9F" w:rsidRDefault="006B29BF" w:rsidP="006B29BF">
            <w:pPr>
              <w:spacing w:line="240" w:lineRule="auto"/>
              <w:ind w:firstLine="0"/>
              <w:rPr>
                <w:bCs/>
              </w:rPr>
            </w:pPr>
            <w:r w:rsidRPr="00B24F9F">
              <w:rPr>
                <w:bCs/>
              </w:rPr>
              <w:t>для ведения ремонтных работ</w:t>
            </w:r>
          </w:p>
          <w:p w14:paraId="57FF19E3" w14:textId="77777777" w:rsidR="006B29BF" w:rsidRPr="00B24F9F" w:rsidRDefault="006B29BF" w:rsidP="006B29BF">
            <w:pPr>
              <w:spacing w:line="240" w:lineRule="auto"/>
              <w:ind w:firstLine="0"/>
              <w:rPr>
                <w:bCs/>
              </w:rPr>
            </w:pPr>
            <w:r w:rsidRPr="00B24F9F">
              <w:rPr>
                <w:bCs/>
              </w:rPr>
              <w:t>Контроль качества ремонта</w:t>
            </w:r>
          </w:p>
          <w:p w14:paraId="709102F6" w14:textId="77777777" w:rsidR="006B29BF" w:rsidRPr="00B24F9F" w:rsidRDefault="006B29BF" w:rsidP="006B29BF">
            <w:pPr>
              <w:spacing w:line="240" w:lineRule="auto"/>
              <w:ind w:firstLine="0"/>
              <w:rPr>
                <w:bCs/>
              </w:rPr>
            </w:pPr>
            <w:r w:rsidRPr="00B24F9F">
              <w:rPr>
                <w:bCs/>
              </w:rPr>
              <w:t>Контроль соблюдения правил</w:t>
            </w:r>
          </w:p>
          <w:p w14:paraId="062B8DFC" w14:textId="77777777" w:rsidR="006B29BF" w:rsidRPr="00B24F9F" w:rsidRDefault="006B29BF" w:rsidP="006B29BF">
            <w:pPr>
              <w:spacing w:line="240" w:lineRule="auto"/>
              <w:ind w:firstLine="0"/>
              <w:rPr>
                <w:bCs/>
              </w:rPr>
            </w:pPr>
            <w:r w:rsidRPr="00B24F9F">
              <w:rPr>
                <w:bCs/>
              </w:rPr>
              <w:t>ведения и хранения работниками</w:t>
            </w:r>
          </w:p>
          <w:p w14:paraId="4FF29E57" w14:textId="77777777" w:rsidR="006B29BF" w:rsidRPr="00B24F9F" w:rsidRDefault="006B29BF" w:rsidP="006B29BF">
            <w:pPr>
              <w:spacing w:line="240" w:lineRule="auto"/>
              <w:ind w:firstLine="0"/>
              <w:rPr>
                <w:bCs/>
              </w:rPr>
            </w:pPr>
            <w:r w:rsidRPr="00B24F9F">
              <w:rPr>
                <w:bCs/>
              </w:rPr>
              <w:t>технической и учетной</w:t>
            </w:r>
          </w:p>
          <w:p w14:paraId="29B14660" w14:textId="77777777" w:rsidR="006B29BF" w:rsidRPr="00B24F9F" w:rsidRDefault="006B29BF" w:rsidP="006B29BF">
            <w:pPr>
              <w:spacing w:line="240" w:lineRule="auto"/>
              <w:ind w:firstLine="0"/>
              <w:rPr>
                <w:bCs/>
              </w:rPr>
            </w:pPr>
            <w:r w:rsidRPr="00B24F9F">
              <w:rPr>
                <w:bCs/>
              </w:rPr>
              <w:t>документации на бумажных и (или)</w:t>
            </w:r>
          </w:p>
          <w:p w14:paraId="10E59164" w14:textId="77777777" w:rsidR="006B29BF" w:rsidRPr="00B24F9F" w:rsidRDefault="006B29BF" w:rsidP="006B29BF">
            <w:pPr>
              <w:spacing w:line="240" w:lineRule="auto"/>
              <w:ind w:firstLine="0"/>
              <w:rPr>
                <w:bCs/>
              </w:rPr>
            </w:pPr>
            <w:r w:rsidRPr="00B24F9F">
              <w:rPr>
                <w:bCs/>
              </w:rPr>
              <w:t>электронных носителях</w:t>
            </w:r>
          </w:p>
          <w:p w14:paraId="52076BDD" w14:textId="77777777" w:rsidR="006B29BF" w:rsidRPr="00B24F9F" w:rsidRDefault="006B29BF" w:rsidP="006B29BF">
            <w:pPr>
              <w:spacing w:line="240" w:lineRule="auto"/>
              <w:ind w:firstLine="0"/>
              <w:rPr>
                <w:bCs/>
              </w:rPr>
            </w:pPr>
            <w:r w:rsidRPr="00B24F9F">
              <w:rPr>
                <w:bCs/>
              </w:rPr>
              <w:t>Разработка предложений по</w:t>
            </w:r>
          </w:p>
          <w:p w14:paraId="01C1E284" w14:textId="77777777" w:rsidR="006B29BF" w:rsidRPr="00B24F9F" w:rsidRDefault="006B29BF" w:rsidP="006B29BF">
            <w:pPr>
              <w:spacing w:line="240" w:lineRule="auto"/>
              <w:ind w:firstLine="0"/>
              <w:rPr>
                <w:bCs/>
              </w:rPr>
            </w:pPr>
            <w:r w:rsidRPr="00B24F9F">
              <w:rPr>
                <w:bCs/>
              </w:rPr>
              <w:t xml:space="preserve">поощрению ремонтного </w:t>
            </w:r>
            <w:r w:rsidRPr="00B24F9F">
              <w:rPr>
                <w:bCs/>
              </w:rPr>
              <w:lastRenderedPageBreak/>
              <w:t>персонала за</w:t>
            </w:r>
          </w:p>
          <w:p w14:paraId="061BA4A5" w14:textId="77777777" w:rsidR="006B29BF" w:rsidRPr="00B24F9F" w:rsidRDefault="006B29BF" w:rsidP="006B29BF">
            <w:pPr>
              <w:spacing w:line="240" w:lineRule="auto"/>
              <w:ind w:firstLine="0"/>
              <w:rPr>
                <w:bCs/>
              </w:rPr>
            </w:pPr>
            <w:r w:rsidRPr="00B24F9F">
              <w:rPr>
                <w:bCs/>
              </w:rPr>
              <w:t>качественное выполнение</w:t>
            </w:r>
          </w:p>
          <w:p w14:paraId="6D87F461" w14:textId="77777777" w:rsidR="006B29BF" w:rsidRPr="00B24F9F" w:rsidRDefault="006B29BF" w:rsidP="006B29BF">
            <w:pPr>
              <w:spacing w:line="240" w:lineRule="auto"/>
              <w:ind w:firstLine="0"/>
              <w:rPr>
                <w:bCs/>
              </w:rPr>
            </w:pPr>
            <w:r w:rsidRPr="00B24F9F">
              <w:rPr>
                <w:bCs/>
              </w:rPr>
              <w:t>ремонтных работ</w:t>
            </w:r>
          </w:p>
          <w:p w14:paraId="13B7250B" w14:textId="77777777" w:rsidR="006B29BF" w:rsidRPr="00B24F9F" w:rsidRDefault="006B29BF" w:rsidP="006B29BF">
            <w:pPr>
              <w:spacing w:line="240" w:lineRule="auto"/>
              <w:ind w:firstLine="0"/>
              <w:rPr>
                <w:bCs/>
              </w:rPr>
            </w:pPr>
            <w:r w:rsidRPr="00B24F9F">
              <w:rPr>
                <w:bCs/>
              </w:rPr>
              <w:t>Обеспечение безопасных условий</w:t>
            </w:r>
          </w:p>
          <w:p w14:paraId="7414CC44" w14:textId="77777777" w:rsidR="006B29BF" w:rsidRPr="00B24F9F" w:rsidRDefault="006B29BF" w:rsidP="006B29BF">
            <w:pPr>
              <w:spacing w:line="240" w:lineRule="auto"/>
              <w:ind w:firstLine="0"/>
              <w:rPr>
                <w:bCs/>
              </w:rPr>
            </w:pPr>
            <w:r w:rsidRPr="00B24F9F">
              <w:rPr>
                <w:bCs/>
              </w:rPr>
              <w:t>работы ремонтного персонала</w:t>
            </w:r>
          </w:p>
          <w:p w14:paraId="5CED5286" w14:textId="77777777" w:rsidR="006B29BF" w:rsidRPr="00B24F9F" w:rsidRDefault="006B29BF" w:rsidP="006B29BF">
            <w:pPr>
              <w:spacing w:line="240" w:lineRule="auto"/>
              <w:ind w:firstLine="0"/>
              <w:rPr>
                <w:bCs/>
              </w:rPr>
            </w:pPr>
            <w:r w:rsidRPr="00B24F9F">
              <w:rPr>
                <w:bCs/>
              </w:rPr>
              <w:t>Обеспечение соблюдения</w:t>
            </w:r>
          </w:p>
          <w:p w14:paraId="1783C868" w14:textId="77777777" w:rsidR="006B29BF" w:rsidRPr="00B24F9F" w:rsidRDefault="006B29BF" w:rsidP="006B29BF">
            <w:pPr>
              <w:spacing w:line="240" w:lineRule="auto"/>
              <w:ind w:firstLine="0"/>
              <w:rPr>
                <w:bCs/>
              </w:rPr>
            </w:pPr>
            <w:r w:rsidRPr="00B24F9F">
              <w:rPr>
                <w:bCs/>
              </w:rPr>
              <w:t>ремонтниками правил и норм</w:t>
            </w:r>
          </w:p>
          <w:p w14:paraId="35ABFC92" w14:textId="77777777" w:rsidR="006B29BF" w:rsidRPr="00B24F9F" w:rsidRDefault="006B29BF" w:rsidP="006B29BF">
            <w:pPr>
              <w:spacing w:line="240" w:lineRule="auto"/>
              <w:ind w:firstLine="0"/>
              <w:rPr>
                <w:bCs/>
              </w:rPr>
            </w:pPr>
            <w:r w:rsidRPr="00B24F9F">
              <w:rPr>
                <w:bCs/>
              </w:rPr>
              <w:t>охраны труда, требований</w:t>
            </w:r>
          </w:p>
          <w:p w14:paraId="22054F1F" w14:textId="77777777" w:rsidR="006B29BF" w:rsidRPr="00B24F9F" w:rsidRDefault="006B29BF" w:rsidP="006B29BF">
            <w:pPr>
              <w:spacing w:line="240" w:lineRule="auto"/>
              <w:ind w:firstLine="0"/>
              <w:rPr>
                <w:bCs/>
              </w:rPr>
            </w:pPr>
            <w:r w:rsidRPr="00B24F9F">
              <w:rPr>
                <w:bCs/>
              </w:rPr>
              <w:t>промышленной, пожарной и</w:t>
            </w:r>
          </w:p>
          <w:p w14:paraId="40B9292F" w14:textId="77777777" w:rsidR="006B29BF" w:rsidRPr="00B24F9F" w:rsidRDefault="006B29BF" w:rsidP="006B29BF">
            <w:pPr>
              <w:spacing w:line="240" w:lineRule="auto"/>
              <w:ind w:firstLine="0"/>
              <w:rPr>
                <w:bCs/>
              </w:rPr>
            </w:pPr>
            <w:r w:rsidRPr="00B24F9F">
              <w:rPr>
                <w:bCs/>
              </w:rPr>
              <w:t>экологической безопасности при</w:t>
            </w:r>
          </w:p>
          <w:p w14:paraId="1A6DD082" w14:textId="77777777" w:rsidR="006B29BF" w:rsidRPr="00B24F9F" w:rsidRDefault="006B29BF" w:rsidP="006B29BF">
            <w:pPr>
              <w:spacing w:line="240" w:lineRule="auto"/>
              <w:ind w:firstLine="0"/>
              <w:rPr>
                <w:bCs/>
              </w:rPr>
            </w:pPr>
            <w:r w:rsidRPr="00B24F9F">
              <w:rPr>
                <w:bCs/>
              </w:rPr>
              <w:t>производстве ремонтных работ</w:t>
            </w:r>
          </w:p>
        </w:tc>
      </w:tr>
      <w:tr w:rsidR="006B29BF" w14:paraId="6FFC771E" w14:textId="77777777" w:rsidTr="00780801">
        <w:trPr>
          <w:trHeight w:val="327"/>
        </w:trPr>
        <w:tc>
          <w:tcPr>
            <w:tcW w:w="1246" w:type="dxa"/>
            <w:tcBorders>
              <w:left w:val="single" w:sz="4" w:space="0" w:color="auto"/>
              <w:right w:val="single" w:sz="4" w:space="0" w:color="auto"/>
            </w:tcBorders>
          </w:tcPr>
          <w:p w14:paraId="43E43DFB" w14:textId="77777777" w:rsidR="006B29BF" w:rsidRPr="00900FFA" w:rsidRDefault="006B29BF" w:rsidP="006B29BF">
            <w:pPr>
              <w:spacing w:line="240" w:lineRule="auto"/>
              <w:ind w:firstLine="0"/>
              <w:rPr>
                <w:bCs/>
              </w:rPr>
            </w:pPr>
            <w:r w:rsidRPr="00900FFA">
              <w:rPr>
                <w:bCs/>
              </w:rPr>
              <w:lastRenderedPageBreak/>
              <w:t xml:space="preserve">ПК </w:t>
            </w:r>
            <w:r>
              <w:rPr>
                <w:bCs/>
              </w:rPr>
              <w:t>4.1</w:t>
            </w:r>
          </w:p>
        </w:tc>
        <w:tc>
          <w:tcPr>
            <w:tcW w:w="2794" w:type="dxa"/>
            <w:tcBorders>
              <w:left w:val="single" w:sz="4" w:space="0" w:color="auto"/>
              <w:right w:val="single" w:sz="4" w:space="0" w:color="auto"/>
            </w:tcBorders>
          </w:tcPr>
          <w:p w14:paraId="262A8F05" w14:textId="77777777" w:rsidR="006B29BF" w:rsidRPr="00B24F9F" w:rsidRDefault="006B29BF" w:rsidP="006B29BF">
            <w:pPr>
              <w:spacing w:line="240" w:lineRule="auto"/>
              <w:ind w:firstLine="0"/>
              <w:rPr>
                <w:bCs/>
              </w:rPr>
            </w:pPr>
            <w:r w:rsidRPr="00B24F9F">
              <w:rPr>
                <w:bCs/>
              </w:rPr>
              <w:t>Использовать систему управления</w:t>
            </w:r>
          </w:p>
          <w:p w14:paraId="49BD6C36" w14:textId="77777777" w:rsidR="006B29BF" w:rsidRPr="00B24F9F" w:rsidRDefault="006B29BF" w:rsidP="006B29BF">
            <w:pPr>
              <w:spacing w:line="240" w:lineRule="auto"/>
              <w:ind w:firstLine="0"/>
              <w:rPr>
                <w:bCs/>
              </w:rPr>
            </w:pPr>
            <w:r w:rsidRPr="00B24F9F">
              <w:rPr>
                <w:bCs/>
              </w:rPr>
              <w:t xml:space="preserve">данными об изделии (далее </w:t>
            </w:r>
            <w:r>
              <w:rPr>
                <w:bCs/>
              </w:rPr>
              <w:t>–</w:t>
            </w:r>
            <w:r w:rsidRPr="00B24F9F">
              <w:rPr>
                <w:bCs/>
              </w:rPr>
              <w:t xml:space="preserve"> PDM</w:t>
            </w:r>
            <w:r>
              <w:rPr>
                <w:bCs/>
              </w:rPr>
              <w:t xml:space="preserve"> </w:t>
            </w:r>
            <w:r w:rsidRPr="00B24F9F">
              <w:rPr>
                <w:bCs/>
              </w:rPr>
              <w:t>системы) и систему планирования</w:t>
            </w:r>
          </w:p>
          <w:p w14:paraId="02ED32B5" w14:textId="77777777" w:rsidR="006B29BF" w:rsidRPr="00B24F9F" w:rsidRDefault="006B29BF" w:rsidP="006B29BF">
            <w:pPr>
              <w:spacing w:line="240" w:lineRule="auto"/>
              <w:ind w:firstLine="0"/>
              <w:rPr>
                <w:bCs/>
              </w:rPr>
            </w:pPr>
            <w:r w:rsidRPr="00B24F9F">
              <w:rPr>
                <w:bCs/>
              </w:rPr>
              <w:t xml:space="preserve">ресурсов организации (далее </w:t>
            </w:r>
            <w:r>
              <w:rPr>
                <w:bCs/>
              </w:rPr>
              <w:t>–</w:t>
            </w:r>
            <w:r w:rsidRPr="00B24F9F">
              <w:rPr>
                <w:bCs/>
              </w:rPr>
              <w:t xml:space="preserve"> ERP</w:t>
            </w:r>
            <w:r>
              <w:rPr>
                <w:bCs/>
              </w:rPr>
              <w:t xml:space="preserve"> </w:t>
            </w:r>
            <w:r w:rsidRPr="00B24F9F">
              <w:rPr>
                <w:bCs/>
              </w:rPr>
              <w:t>системы) для сбора информации о</w:t>
            </w:r>
          </w:p>
          <w:p w14:paraId="60BEEA1F" w14:textId="77777777" w:rsidR="006B29BF" w:rsidRPr="00B24F9F" w:rsidRDefault="006B29BF" w:rsidP="006B29BF">
            <w:pPr>
              <w:spacing w:line="240" w:lineRule="auto"/>
              <w:ind w:firstLine="0"/>
              <w:rPr>
                <w:bCs/>
              </w:rPr>
            </w:pPr>
            <w:r w:rsidRPr="00B24F9F">
              <w:rPr>
                <w:bCs/>
              </w:rPr>
              <w:t>номенклатуре и количестве</w:t>
            </w:r>
          </w:p>
          <w:p w14:paraId="17289317" w14:textId="77777777" w:rsidR="006B29BF" w:rsidRPr="00B24F9F" w:rsidRDefault="006B29BF" w:rsidP="006B29BF">
            <w:pPr>
              <w:spacing w:line="240" w:lineRule="auto"/>
              <w:ind w:firstLine="0"/>
              <w:rPr>
                <w:bCs/>
              </w:rPr>
            </w:pPr>
            <w:r w:rsidRPr="00B24F9F">
              <w:rPr>
                <w:bCs/>
              </w:rPr>
              <w:t>используемых заготовок, запасных</w:t>
            </w:r>
          </w:p>
          <w:p w14:paraId="0A9F8C16" w14:textId="77777777" w:rsidR="006B29BF" w:rsidRPr="00B24F9F" w:rsidRDefault="006B29BF" w:rsidP="006B29BF">
            <w:pPr>
              <w:spacing w:line="240" w:lineRule="auto"/>
              <w:ind w:firstLine="0"/>
              <w:rPr>
                <w:bCs/>
              </w:rPr>
            </w:pPr>
            <w:r w:rsidRPr="00B24F9F">
              <w:rPr>
                <w:bCs/>
              </w:rPr>
              <w:t>частей и расходных материалов</w:t>
            </w:r>
          </w:p>
          <w:p w14:paraId="25CDDA59" w14:textId="77777777" w:rsidR="006B29BF" w:rsidRPr="00B24F9F" w:rsidRDefault="006B29BF" w:rsidP="006B29BF">
            <w:pPr>
              <w:spacing w:line="240" w:lineRule="auto"/>
              <w:ind w:firstLine="0"/>
              <w:rPr>
                <w:bCs/>
              </w:rPr>
            </w:pPr>
            <w:r w:rsidRPr="00B24F9F">
              <w:rPr>
                <w:bCs/>
              </w:rPr>
              <w:t>Выстраивать деловые контакты со</w:t>
            </w:r>
          </w:p>
          <w:p w14:paraId="653E3E34" w14:textId="77777777" w:rsidR="006B29BF" w:rsidRPr="00B24F9F" w:rsidRDefault="006B29BF" w:rsidP="006B29BF">
            <w:pPr>
              <w:spacing w:line="240" w:lineRule="auto"/>
              <w:ind w:firstLine="0"/>
              <w:rPr>
                <w:bCs/>
              </w:rPr>
            </w:pPr>
            <w:r w:rsidRPr="00B24F9F">
              <w:rPr>
                <w:bCs/>
              </w:rPr>
              <w:t>служащими и руководителями для</w:t>
            </w:r>
          </w:p>
          <w:p w14:paraId="1FE541BC" w14:textId="77777777" w:rsidR="006B29BF" w:rsidRPr="00B24F9F" w:rsidRDefault="006B29BF" w:rsidP="006B29BF">
            <w:pPr>
              <w:spacing w:line="240" w:lineRule="auto"/>
              <w:ind w:firstLine="0"/>
              <w:rPr>
                <w:bCs/>
              </w:rPr>
            </w:pPr>
            <w:r w:rsidRPr="00B24F9F">
              <w:rPr>
                <w:bCs/>
              </w:rPr>
              <w:lastRenderedPageBreak/>
              <w:t>сбора информации о номенклатуре и</w:t>
            </w:r>
          </w:p>
          <w:p w14:paraId="391791E7" w14:textId="77777777" w:rsidR="006B29BF" w:rsidRPr="00B24F9F" w:rsidRDefault="006B29BF" w:rsidP="006B29BF">
            <w:pPr>
              <w:spacing w:line="240" w:lineRule="auto"/>
              <w:ind w:firstLine="0"/>
              <w:rPr>
                <w:bCs/>
              </w:rPr>
            </w:pPr>
            <w:r w:rsidRPr="00B24F9F">
              <w:rPr>
                <w:bCs/>
              </w:rPr>
              <w:t>количестве используемых заготовок,</w:t>
            </w:r>
          </w:p>
          <w:p w14:paraId="58452521" w14:textId="77777777" w:rsidR="006B29BF" w:rsidRPr="00B24F9F" w:rsidRDefault="006B29BF" w:rsidP="006B29BF">
            <w:pPr>
              <w:spacing w:line="240" w:lineRule="auto"/>
              <w:ind w:firstLine="0"/>
              <w:rPr>
                <w:bCs/>
              </w:rPr>
            </w:pPr>
            <w:r w:rsidRPr="00B24F9F">
              <w:rPr>
                <w:bCs/>
              </w:rPr>
              <w:t>запасных частей и расходных</w:t>
            </w:r>
          </w:p>
          <w:p w14:paraId="6FAE5780" w14:textId="77777777" w:rsidR="006B29BF" w:rsidRPr="00B24F9F" w:rsidRDefault="006B29BF" w:rsidP="006B29BF">
            <w:pPr>
              <w:spacing w:line="240" w:lineRule="auto"/>
              <w:ind w:firstLine="0"/>
              <w:rPr>
                <w:bCs/>
              </w:rPr>
            </w:pPr>
            <w:r w:rsidRPr="00B24F9F">
              <w:rPr>
                <w:bCs/>
              </w:rPr>
              <w:t>материалов</w:t>
            </w:r>
          </w:p>
          <w:p w14:paraId="0E5FB4A7" w14:textId="77777777" w:rsidR="006B29BF" w:rsidRPr="00B24F9F" w:rsidRDefault="006B29BF" w:rsidP="006B29BF">
            <w:pPr>
              <w:spacing w:line="240" w:lineRule="auto"/>
              <w:ind w:firstLine="0"/>
              <w:rPr>
                <w:bCs/>
              </w:rPr>
            </w:pPr>
            <w:r w:rsidRPr="00B24F9F">
              <w:rPr>
                <w:bCs/>
              </w:rPr>
              <w:t>Искать информацию о поставщиках,</w:t>
            </w:r>
          </w:p>
          <w:p w14:paraId="08A2148E" w14:textId="77777777" w:rsidR="006B29BF" w:rsidRPr="00B24F9F" w:rsidRDefault="006B29BF" w:rsidP="006B29BF">
            <w:pPr>
              <w:spacing w:line="240" w:lineRule="auto"/>
              <w:ind w:firstLine="0"/>
              <w:rPr>
                <w:bCs/>
              </w:rPr>
            </w:pPr>
            <w:r w:rsidRPr="00B24F9F">
              <w:rPr>
                <w:bCs/>
              </w:rPr>
              <w:t>ассортименте их продукции,</w:t>
            </w:r>
          </w:p>
          <w:p w14:paraId="4CFB53AB" w14:textId="77777777" w:rsidR="006B29BF" w:rsidRPr="00B24F9F" w:rsidRDefault="006B29BF" w:rsidP="006B29BF">
            <w:pPr>
              <w:spacing w:line="240" w:lineRule="auto"/>
              <w:ind w:firstLine="0"/>
              <w:rPr>
                <w:bCs/>
              </w:rPr>
            </w:pPr>
            <w:r w:rsidRPr="00B24F9F">
              <w:rPr>
                <w:bCs/>
              </w:rPr>
              <w:t>возможностях производства,</w:t>
            </w:r>
          </w:p>
          <w:p w14:paraId="60C596EB" w14:textId="77777777" w:rsidR="006B29BF" w:rsidRPr="00B24F9F" w:rsidRDefault="006B29BF" w:rsidP="006B29BF">
            <w:pPr>
              <w:spacing w:line="240" w:lineRule="auto"/>
              <w:ind w:firstLine="0"/>
              <w:rPr>
                <w:bCs/>
              </w:rPr>
            </w:pPr>
            <w:r w:rsidRPr="00B24F9F">
              <w:rPr>
                <w:bCs/>
              </w:rPr>
              <w:t>качестве заготовок, запасных частей</w:t>
            </w:r>
          </w:p>
          <w:p w14:paraId="173BA05F" w14:textId="77777777" w:rsidR="006B29BF" w:rsidRPr="00B24F9F" w:rsidRDefault="006B29BF" w:rsidP="006B29BF">
            <w:pPr>
              <w:spacing w:line="240" w:lineRule="auto"/>
              <w:ind w:firstLine="0"/>
              <w:rPr>
                <w:bCs/>
              </w:rPr>
            </w:pPr>
            <w:r w:rsidRPr="00B24F9F">
              <w:rPr>
                <w:bCs/>
              </w:rPr>
              <w:t>и расходных материалов с</w:t>
            </w:r>
          </w:p>
          <w:p w14:paraId="65841EAC" w14:textId="77777777" w:rsidR="006B29BF" w:rsidRPr="00B24F9F" w:rsidRDefault="006B29BF" w:rsidP="006B29BF">
            <w:pPr>
              <w:spacing w:line="240" w:lineRule="auto"/>
              <w:ind w:firstLine="0"/>
              <w:rPr>
                <w:bCs/>
              </w:rPr>
            </w:pPr>
            <w:r w:rsidRPr="00B24F9F">
              <w:rPr>
                <w:bCs/>
              </w:rPr>
              <w:t>использованием информационно</w:t>
            </w:r>
            <w:r>
              <w:rPr>
                <w:bCs/>
              </w:rPr>
              <w:t xml:space="preserve"> </w:t>
            </w:r>
            <w:r w:rsidRPr="00B24F9F">
              <w:rPr>
                <w:bCs/>
              </w:rPr>
              <w:t>телекоммуникационной сети</w:t>
            </w:r>
          </w:p>
          <w:p w14:paraId="1899953D" w14:textId="77777777" w:rsidR="006B29BF" w:rsidRPr="00B24F9F" w:rsidRDefault="006B29BF" w:rsidP="006B29BF">
            <w:pPr>
              <w:spacing w:line="240" w:lineRule="auto"/>
              <w:ind w:firstLine="0"/>
              <w:rPr>
                <w:bCs/>
              </w:rPr>
            </w:pPr>
            <w:r w:rsidRPr="00B24F9F">
              <w:rPr>
                <w:bCs/>
              </w:rPr>
              <w:t>«Интернет», с использованием</w:t>
            </w:r>
          </w:p>
          <w:p w14:paraId="56FEF616" w14:textId="77777777" w:rsidR="006B29BF" w:rsidRPr="00B24F9F" w:rsidRDefault="006B29BF" w:rsidP="006B29BF">
            <w:pPr>
              <w:spacing w:line="240" w:lineRule="auto"/>
              <w:ind w:firstLine="0"/>
              <w:rPr>
                <w:bCs/>
              </w:rPr>
            </w:pPr>
            <w:r w:rsidRPr="00B24F9F">
              <w:rPr>
                <w:bCs/>
              </w:rPr>
              <w:t>справочной и рекламной</w:t>
            </w:r>
          </w:p>
          <w:p w14:paraId="0E339B4A" w14:textId="77777777" w:rsidR="006B29BF" w:rsidRPr="00B24F9F" w:rsidRDefault="006B29BF" w:rsidP="006B29BF">
            <w:pPr>
              <w:spacing w:line="240" w:lineRule="auto"/>
              <w:ind w:firstLine="0"/>
              <w:rPr>
                <w:bCs/>
              </w:rPr>
            </w:pPr>
            <w:r w:rsidRPr="00B24F9F">
              <w:rPr>
                <w:bCs/>
              </w:rPr>
              <w:t>литературы, выставок, семинаров и</w:t>
            </w:r>
          </w:p>
          <w:p w14:paraId="6CD90B92" w14:textId="77777777" w:rsidR="006B29BF" w:rsidRPr="00B24F9F" w:rsidRDefault="006B29BF" w:rsidP="006B29BF">
            <w:pPr>
              <w:spacing w:line="240" w:lineRule="auto"/>
              <w:ind w:firstLine="0"/>
              <w:rPr>
                <w:bCs/>
              </w:rPr>
            </w:pPr>
            <w:r w:rsidRPr="00B24F9F">
              <w:rPr>
                <w:bCs/>
              </w:rPr>
              <w:t>конференций</w:t>
            </w:r>
          </w:p>
          <w:p w14:paraId="5D9DC7E3" w14:textId="77777777" w:rsidR="006B29BF" w:rsidRPr="00B24F9F" w:rsidRDefault="006B29BF" w:rsidP="006B29BF">
            <w:pPr>
              <w:spacing w:line="240" w:lineRule="auto"/>
              <w:ind w:firstLine="0"/>
              <w:rPr>
                <w:bCs/>
              </w:rPr>
            </w:pPr>
            <w:r w:rsidRPr="00B24F9F">
              <w:rPr>
                <w:bCs/>
              </w:rPr>
              <w:t>Использовать приемы деловой</w:t>
            </w:r>
          </w:p>
          <w:p w14:paraId="090A4661" w14:textId="77777777" w:rsidR="006B29BF" w:rsidRPr="00B24F9F" w:rsidRDefault="006B29BF" w:rsidP="006B29BF">
            <w:pPr>
              <w:spacing w:line="240" w:lineRule="auto"/>
              <w:ind w:firstLine="0"/>
              <w:rPr>
                <w:bCs/>
              </w:rPr>
            </w:pPr>
            <w:r w:rsidRPr="00B24F9F">
              <w:rPr>
                <w:bCs/>
              </w:rPr>
              <w:t>коммуникации для получения у</w:t>
            </w:r>
          </w:p>
          <w:p w14:paraId="6A3AB4D4" w14:textId="77777777" w:rsidR="006B29BF" w:rsidRPr="00B24F9F" w:rsidRDefault="006B29BF" w:rsidP="006B29BF">
            <w:pPr>
              <w:spacing w:line="240" w:lineRule="auto"/>
              <w:ind w:firstLine="0"/>
              <w:rPr>
                <w:bCs/>
              </w:rPr>
            </w:pPr>
            <w:r w:rsidRPr="00B24F9F">
              <w:rPr>
                <w:bCs/>
              </w:rPr>
              <w:t>поставщиков информации об</w:t>
            </w:r>
          </w:p>
          <w:p w14:paraId="69380EB1" w14:textId="77777777" w:rsidR="006B29BF" w:rsidRPr="00B24F9F" w:rsidRDefault="006B29BF" w:rsidP="006B29BF">
            <w:pPr>
              <w:spacing w:line="240" w:lineRule="auto"/>
              <w:ind w:firstLine="0"/>
              <w:rPr>
                <w:bCs/>
              </w:rPr>
            </w:pPr>
            <w:r w:rsidRPr="00B24F9F">
              <w:rPr>
                <w:bCs/>
              </w:rPr>
              <w:t>ассортименте продукции,</w:t>
            </w:r>
          </w:p>
          <w:p w14:paraId="269888CC" w14:textId="77777777" w:rsidR="006B29BF" w:rsidRPr="00B24F9F" w:rsidRDefault="006B29BF" w:rsidP="006B29BF">
            <w:pPr>
              <w:spacing w:line="240" w:lineRule="auto"/>
              <w:ind w:firstLine="0"/>
              <w:rPr>
                <w:bCs/>
              </w:rPr>
            </w:pPr>
            <w:r w:rsidRPr="00B24F9F">
              <w:rPr>
                <w:bCs/>
              </w:rPr>
              <w:t>возможностях производства,</w:t>
            </w:r>
          </w:p>
          <w:p w14:paraId="44C4D48C" w14:textId="77777777" w:rsidR="006B29BF" w:rsidRPr="00B24F9F" w:rsidRDefault="006B29BF" w:rsidP="006B29BF">
            <w:pPr>
              <w:spacing w:line="240" w:lineRule="auto"/>
              <w:ind w:firstLine="0"/>
              <w:rPr>
                <w:bCs/>
              </w:rPr>
            </w:pPr>
            <w:r w:rsidRPr="00B24F9F">
              <w:rPr>
                <w:bCs/>
              </w:rPr>
              <w:t>качестве заготовок</w:t>
            </w:r>
          </w:p>
          <w:p w14:paraId="4E1AE1EA" w14:textId="77777777" w:rsidR="006B29BF" w:rsidRPr="00B24F9F" w:rsidRDefault="006B29BF" w:rsidP="006B29BF">
            <w:pPr>
              <w:spacing w:line="240" w:lineRule="auto"/>
              <w:ind w:firstLine="0"/>
              <w:rPr>
                <w:bCs/>
              </w:rPr>
            </w:pPr>
            <w:r w:rsidRPr="00B24F9F">
              <w:rPr>
                <w:bCs/>
              </w:rPr>
              <w:t>механосборочного производства,</w:t>
            </w:r>
          </w:p>
          <w:p w14:paraId="7859ACCA" w14:textId="77777777" w:rsidR="006B29BF" w:rsidRPr="00B24F9F" w:rsidRDefault="006B29BF" w:rsidP="006B29BF">
            <w:pPr>
              <w:spacing w:line="240" w:lineRule="auto"/>
              <w:ind w:firstLine="0"/>
              <w:rPr>
                <w:bCs/>
              </w:rPr>
            </w:pPr>
            <w:r w:rsidRPr="00B24F9F">
              <w:rPr>
                <w:bCs/>
              </w:rPr>
              <w:t>свойствах новых материалов</w:t>
            </w:r>
          </w:p>
          <w:p w14:paraId="2346B8F8" w14:textId="77777777" w:rsidR="006B29BF" w:rsidRPr="00B24F9F" w:rsidRDefault="006B29BF" w:rsidP="006B29BF">
            <w:pPr>
              <w:spacing w:line="240" w:lineRule="auto"/>
              <w:ind w:firstLine="0"/>
              <w:rPr>
                <w:bCs/>
              </w:rPr>
            </w:pPr>
            <w:r w:rsidRPr="00B24F9F">
              <w:rPr>
                <w:bCs/>
              </w:rPr>
              <w:t>Использовать ERP-систему</w:t>
            </w:r>
          </w:p>
          <w:p w14:paraId="6B32D809" w14:textId="77777777" w:rsidR="006B29BF" w:rsidRPr="00B24F9F" w:rsidRDefault="006B29BF" w:rsidP="006B29BF">
            <w:pPr>
              <w:spacing w:line="240" w:lineRule="auto"/>
              <w:ind w:firstLine="0"/>
              <w:rPr>
                <w:bCs/>
              </w:rPr>
            </w:pPr>
            <w:r w:rsidRPr="00B24F9F">
              <w:rPr>
                <w:bCs/>
              </w:rPr>
              <w:t>организации, системы управления</w:t>
            </w:r>
          </w:p>
          <w:p w14:paraId="1896B839" w14:textId="77777777" w:rsidR="006B29BF" w:rsidRPr="00B24F9F" w:rsidRDefault="006B29BF" w:rsidP="006B29BF">
            <w:pPr>
              <w:spacing w:line="240" w:lineRule="auto"/>
              <w:ind w:firstLine="0"/>
              <w:rPr>
                <w:bCs/>
              </w:rPr>
            </w:pPr>
            <w:r w:rsidRPr="00B24F9F">
              <w:rPr>
                <w:bCs/>
              </w:rPr>
              <w:t>базами данных и электронные</w:t>
            </w:r>
          </w:p>
          <w:p w14:paraId="69262C5C" w14:textId="77777777" w:rsidR="006B29BF" w:rsidRPr="00B24F9F" w:rsidRDefault="006B29BF" w:rsidP="006B29BF">
            <w:pPr>
              <w:spacing w:line="240" w:lineRule="auto"/>
              <w:ind w:firstLine="0"/>
              <w:rPr>
                <w:bCs/>
              </w:rPr>
            </w:pPr>
            <w:r w:rsidRPr="00B24F9F">
              <w:rPr>
                <w:bCs/>
              </w:rPr>
              <w:t>таблицы для хранения,</w:t>
            </w:r>
          </w:p>
          <w:p w14:paraId="7880B476" w14:textId="77777777" w:rsidR="006B29BF" w:rsidRPr="00B24F9F" w:rsidRDefault="006B29BF" w:rsidP="006B29BF">
            <w:pPr>
              <w:spacing w:line="240" w:lineRule="auto"/>
              <w:ind w:firstLine="0"/>
              <w:rPr>
                <w:bCs/>
              </w:rPr>
            </w:pPr>
            <w:r w:rsidRPr="00B24F9F">
              <w:rPr>
                <w:bCs/>
              </w:rPr>
              <w:t>систематизации и обработки</w:t>
            </w:r>
          </w:p>
          <w:p w14:paraId="7C981A69" w14:textId="77777777" w:rsidR="006B29BF" w:rsidRPr="00B24F9F" w:rsidRDefault="006B29BF" w:rsidP="006B29BF">
            <w:pPr>
              <w:spacing w:line="240" w:lineRule="auto"/>
              <w:ind w:firstLine="0"/>
              <w:rPr>
                <w:bCs/>
              </w:rPr>
            </w:pPr>
            <w:r w:rsidRPr="00B24F9F">
              <w:rPr>
                <w:bCs/>
              </w:rPr>
              <w:t>информации о поставщиках,</w:t>
            </w:r>
          </w:p>
          <w:p w14:paraId="723A1E9C" w14:textId="77777777" w:rsidR="006B29BF" w:rsidRPr="00B24F9F" w:rsidRDefault="006B29BF" w:rsidP="006B29BF">
            <w:pPr>
              <w:spacing w:line="240" w:lineRule="auto"/>
              <w:ind w:firstLine="0"/>
              <w:rPr>
                <w:bCs/>
              </w:rPr>
            </w:pPr>
            <w:r w:rsidRPr="00B24F9F">
              <w:rPr>
                <w:bCs/>
              </w:rPr>
              <w:lastRenderedPageBreak/>
              <w:t>ассортименте их продукции,</w:t>
            </w:r>
          </w:p>
          <w:p w14:paraId="3AB5393D" w14:textId="77777777" w:rsidR="006B29BF" w:rsidRPr="00B24F9F" w:rsidRDefault="006B29BF" w:rsidP="006B29BF">
            <w:pPr>
              <w:spacing w:line="240" w:lineRule="auto"/>
              <w:ind w:firstLine="0"/>
              <w:rPr>
                <w:bCs/>
              </w:rPr>
            </w:pPr>
            <w:r w:rsidRPr="00B24F9F">
              <w:rPr>
                <w:bCs/>
              </w:rPr>
              <w:t>возможностях производства,</w:t>
            </w:r>
            <w:r w:rsidRPr="00B24F9F">
              <w:t xml:space="preserve"> </w:t>
            </w:r>
            <w:r w:rsidRPr="00B24F9F">
              <w:rPr>
                <w:bCs/>
              </w:rPr>
              <w:t>качестве заготовок, запасных частей</w:t>
            </w:r>
          </w:p>
          <w:p w14:paraId="5561A8A8" w14:textId="77777777" w:rsidR="006B29BF" w:rsidRPr="00B24F9F" w:rsidRDefault="006B29BF" w:rsidP="006B29BF">
            <w:pPr>
              <w:spacing w:line="240" w:lineRule="auto"/>
              <w:ind w:firstLine="0"/>
              <w:rPr>
                <w:bCs/>
              </w:rPr>
            </w:pPr>
            <w:r w:rsidRPr="00B24F9F">
              <w:rPr>
                <w:bCs/>
              </w:rPr>
              <w:t>и расходных материалов</w:t>
            </w:r>
          </w:p>
          <w:p w14:paraId="1E902A85" w14:textId="77777777" w:rsidR="006B29BF" w:rsidRPr="00B24F9F" w:rsidRDefault="006B29BF" w:rsidP="006B29BF">
            <w:pPr>
              <w:spacing w:line="240" w:lineRule="auto"/>
              <w:ind w:firstLine="0"/>
              <w:rPr>
                <w:bCs/>
              </w:rPr>
            </w:pPr>
            <w:r w:rsidRPr="00B24F9F">
              <w:rPr>
                <w:bCs/>
              </w:rPr>
              <w:t>Получать, отправлять, пересылать</w:t>
            </w:r>
          </w:p>
          <w:p w14:paraId="1BBC02F7" w14:textId="77777777" w:rsidR="006B29BF" w:rsidRPr="00B24F9F" w:rsidRDefault="006B29BF" w:rsidP="006B29BF">
            <w:pPr>
              <w:spacing w:line="240" w:lineRule="auto"/>
              <w:ind w:firstLine="0"/>
              <w:rPr>
                <w:bCs/>
              </w:rPr>
            </w:pPr>
            <w:r w:rsidRPr="00B24F9F">
              <w:rPr>
                <w:bCs/>
              </w:rPr>
              <w:t>сообщения и документы по</w:t>
            </w:r>
          </w:p>
          <w:p w14:paraId="16CA7E9F" w14:textId="77777777" w:rsidR="006B29BF" w:rsidRPr="00B24F9F" w:rsidRDefault="006B29BF" w:rsidP="006B29BF">
            <w:pPr>
              <w:spacing w:line="240" w:lineRule="auto"/>
              <w:ind w:firstLine="0"/>
              <w:rPr>
                <w:bCs/>
              </w:rPr>
            </w:pPr>
            <w:r w:rsidRPr="00B24F9F">
              <w:rPr>
                <w:bCs/>
              </w:rPr>
              <w:t>электронной почте</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716858C6" w14:textId="77777777" w:rsidR="006B29BF" w:rsidRPr="00B24F9F" w:rsidRDefault="006B29BF" w:rsidP="006B29BF">
            <w:pPr>
              <w:spacing w:line="240" w:lineRule="auto"/>
              <w:ind w:firstLine="0"/>
              <w:rPr>
                <w:bCs/>
              </w:rPr>
            </w:pPr>
            <w:r w:rsidRPr="00B24F9F">
              <w:rPr>
                <w:bCs/>
              </w:rPr>
              <w:lastRenderedPageBreak/>
              <w:t>Технология производства</w:t>
            </w:r>
          </w:p>
          <w:p w14:paraId="4B229AEA" w14:textId="77777777" w:rsidR="006B29BF" w:rsidRPr="00B24F9F" w:rsidRDefault="006B29BF" w:rsidP="006B29BF">
            <w:pPr>
              <w:spacing w:line="240" w:lineRule="auto"/>
              <w:ind w:firstLine="0"/>
              <w:rPr>
                <w:bCs/>
              </w:rPr>
            </w:pPr>
            <w:r w:rsidRPr="00B24F9F">
              <w:rPr>
                <w:bCs/>
              </w:rPr>
              <w:t>PDM-система организации:</w:t>
            </w:r>
          </w:p>
          <w:p w14:paraId="099DEDEF" w14:textId="77777777" w:rsidR="006B29BF" w:rsidRPr="00B24F9F" w:rsidRDefault="006B29BF" w:rsidP="006B29BF">
            <w:pPr>
              <w:spacing w:line="240" w:lineRule="auto"/>
              <w:ind w:firstLine="0"/>
              <w:rPr>
                <w:bCs/>
              </w:rPr>
            </w:pPr>
            <w:r w:rsidRPr="00B24F9F">
              <w:rPr>
                <w:bCs/>
              </w:rPr>
              <w:t>возможности и порядок работы в ней</w:t>
            </w:r>
          </w:p>
          <w:p w14:paraId="0ABDA505" w14:textId="77777777" w:rsidR="006B29BF" w:rsidRPr="00B24F9F" w:rsidRDefault="006B29BF" w:rsidP="006B29BF">
            <w:pPr>
              <w:spacing w:line="240" w:lineRule="auto"/>
              <w:ind w:firstLine="0"/>
              <w:rPr>
                <w:bCs/>
              </w:rPr>
            </w:pPr>
            <w:r w:rsidRPr="00B24F9F">
              <w:rPr>
                <w:bCs/>
              </w:rPr>
              <w:t>ERP-система организации:</w:t>
            </w:r>
          </w:p>
          <w:p w14:paraId="28707753" w14:textId="77777777" w:rsidR="006B29BF" w:rsidRPr="00B24F9F" w:rsidRDefault="006B29BF" w:rsidP="006B29BF">
            <w:pPr>
              <w:spacing w:line="240" w:lineRule="auto"/>
              <w:ind w:firstLine="0"/>
              <w:rPr>
                <w:bCs/>
              </w:rPr>
            </w:pPr>
            <w:r w:rsidRPr="00B24F9F">
              <w:rPr>
                <w:bCs/>
              </w:rPr>
              <w:t>возможности и порядок работы в ней</w:t>
            </w:r>
          </w:p>
          <w:p w14:paraId="7D9E8211" w14:textId="77777777" w:rsidR="006B29BF" w:rsidRPr="00B24F9F" w:rsidRDefault="006B29BF" w:rsidP="006B29BF">
            <w:pPr>
              <w:spacing w:line="240" w:lineRule="auto"/>
              <w:ind w:firstLine="0"/>
              <w:rPr>
                <w:bCs/>
              </w:rPr>
            </w:pPr>
            <w:r w:rsidRPr="00B24F9F">
              <w:rPr>
                <w:bCs/>
              </w:rPr>
              <w:t>Функциональная структура</w:t>
            </w:r>
          </w:p>
          <w:p w14:paraId="44F0BAFD" w14:textId="77777777" w:rsidR="006B29BF" w:rsidRPr="00B24F9F" w:rsidRDefault="006B29BF" w:rsidP="006B29BF">
            <w:pPr>
              <w:spacing w:line="240" w:lineRule="auto"/>
              <w:ind w:firstLine="0"/>
              <w:rPr>
                <w:bCs/>
              </w:rPr>
            </w:pPr>
            <w:r w:rsidRPr="00B24F9F">
              <w:rPr>
                <w:bCs/>
              </w:rPr>
              <w:t>организации</w:t>
            </w:r>
          </w:p>
          <w:p w14:paraId="62425CA4" w14:textId="77777777" w:rsidR="006B29BF" w:rsidRPr="00B24F9F" w:rsidRDefault="006B29BF" w:rsidP="006B29BF">
            <w:pPr>
              <w:spacing w:line="240" w:lineRule="auto"/>
              <w:ind w:firstLine="0"/>
              <w:rPr>
                <w:bCs/>
              </w:rPr>
            </w:pPr>
            <w:r w:rsidRPr="00B24F9F">
              <w:rPr>
                <w:bCs/>
              </w:rPr>
              <w:t>Технологические процессы</w:t>
            </w:r>
          </w:p>
          <w:p w14:paraId="26E8EC87" w14:textId="77777777" w:rsidR="006B29BF" w:rsidRPr="00B24F9F" w:rsidRDefault="006B29BF" w:rsidP="006B29BF">
            <w:pPr>
              <w:spacing w:line="240" w:lineRule="auto"/>
              <w:ind w:firstLine="0"/>
              <w:rPr>
                <w:bCs/>
              </w:rPr>
            </w:pPr>
            <w:r w:rsidRPr="00B24F9F">
              <w:rPr>
                <w:bCs/>
              </w:rPr>
              <w:t>заготовительного производства,</w:t>
            </w:r>
          </w:p>
          <w:p w14:paraId="50C6AE90" w14:textId="77777777" w:rsidR="006B29BF" w:rsidRPr="00B24F9F" w:rsidRDefault="006B29BF" w:rsidP="006B29BF">
            <w:pPr>
              <w:spacing w:line="240" w:lineRule="auto"/>
              <w:ind w:firstLine="0"/>
              <w:rPr>
                <w:bCs/>
              </w:rPr>
            </w:pPr>
            <w:r w:rsidRPr="00B24F9F">
              <w:rPr>
                <w:bCs/>
              </w:rPr>
              <w:t>используемые в организации</w:t>
            </w:r>
          </w:p>
          <w:p w14:paraId="7123BB01" w14:textId="77777777" w:rsidR="006B29BF" w:rsidRPr="00B24F9F" w:rsidRDefault="006B29BF" w:rsidP="006B29BF">
            <w:pPr>
              <w:spacing w:line="240" w:lineRule="auto"/>
              <w:ind w:firstLine="0"/>
              <w:rPr>
                <w:bCs/>
              </w:rPr>
            </w:pPr>
            <w:r w:rsidRPr="00B24F9F">
              <w:rPr>
                <w:bCs/>
              </w:rPr>
              <w:lastRenderedPageBreak/>
              <w:t>Технологические процессы</w:t>
            </w:r>
          </w:p>
          <w:p w14:paraId="02C9F666" w14:textId="77777777" w:rsidR="006B29BF" w:rsidRPr="00B24F9F" w:rsidRDefault="006B29BF" w:rsidP="006B29BF">
            <w:pPr>
              <w:spacing w:line="240" w:lineRule="auto"/>
              <w:ind w:firstLine="0"/>
              <w:rPr>
                <w:bCs/>
              </w:rPr>
            </w:pPr>
            <w:r w:rsidRPr="00B24F9F">
              <w:rPr>
                <w:bCs/>
              </w:rPr>
              <w:t>механосборочного производства,</w:t>
            </w:r>
          </w:p>
          <w:p w14:paraId="18FE633A" w14:textId="77777777" w:rsidR="006B29BF" w:rsidRPr="00B24F9F" w:rsidRDefault="006B29BF" w:rsidP="006B29BF">
            <w:pPr>
              <w:spacing w:line="240" w:lineRule="auto"/>
              <w:ind w:firstLine="0"/>
              <w:rPr>
                <w:bCs/>
              </w:rPr>
            </w:pPr>
            <w:r w:rsidRPr="00B24F9F">
              <w:rPr>
                <w:bCs/>
              </w:rPr>
              <w:t>используемые в организации</w:t>
            </w:r>
          </w:p>
          <w:p w14:paraId="72315613" w14:textId="77777777" w:rsidR="006B29BF" w:rsidRPr="00B24F9F" w:rsidRDefault="006B29BF" w:rsidP="006B29BF">
            <w:pPr>
              <w:spacing w:line="240" w:lineRule="auto"/>
              <w:ind w:firstLine="0"/>
              <w:rPr>
                <w:bCs/>
              </w:rPr>
            </w:pPr>
            <w:r w:rsidRPr="00B24F9F">
              <w:rPr>
                <w:bCs/>
              </w:rPr>
              <w:t>Методы и технологии коммуникации</w:t>
            </w:r>
          </w:p>
          <w:p w14:paraId="69C01BF9" w14:textId="77777777" w:rsidR="006B29BF" w:rsidRPr="00B24F9F" w:rsidRDefault="006B29BF" w:rsidP="006B29BF">
            <w:pPr>
              <w:spacing w:line="240" w:lineRule="auto"/>
              <w:ind w:firstLine="0"/>
              <w:rPr>
                <w:bCs/>
              </w:rPr>
            </w:pPr>
            <w:r w:rsidRPr="00B24F9F">
              <w:rPr>
                <w:bCs/>
              </w:rPr>
              <w:t>Основы психологии общения и</w:t>
            </w:r>
          </w:p>
          <w:p w14:paraId="09FE1014" w14:textId="77777777" w:rsidR="006B29BF" w:rsidRPr="00B24F9F" w:rsidRDefault="006B29BF" w:rsidP="006B29BF">
            <w:pPr>
              <w:spacing w:line="240" w:lineRule="auto"/>
              <w:ind w:firstLine="0"/>
              <w:rPr>
                <w:bCs/>
              </w:rPr>
            </w:pPr>
            <w:proofErr w:type="spellStart"/>
            <w:r w:rsidRPr="00B24F9F">
              <w:rPr>
                <w:bCs/>
              </w:rPr>
              <w:t>конфликтологии</w:t>
            </w:r>
            <w:proofErr w:type="spellEnd"/>
          </w:p>
          <w:p w14:paraId="72BB82F7" w14:textId="77777777" w:rsidR="006B29BF" w:rsidRPr="00B24F9F" w:rsidRDefault="006B29BF" w:rsidP="006B29BF">
            <w:pPr>
              <w:spacing w:line="240" w:lineRule="auto"/>
              <w:ind w:firstLine="0"/>
              <w:rPr>
                <w:bCs/>
              </w:rPr>
            </w:pPr>
            <w:r w:rsidRPr="00B24F9F">
              <w:rPr>
                <w:bCs/>
              </w:rPr>
              <w:t>Браузеры для работы с</w:t>
            </w:r>
          </w:p>
          <w:p w14:paraId="1E9C244F" w14:textId="77777777" w:rsidR="006B29BF" w:rsidRPr="00B24F9F" w:rsidRDefault="006B29BF" w:rsidP="006B29BF">
            <w:pPr>
              <w:spacing w:line="240" w:lineRule="auto"/>
              <w:ind w:firstLine="0"/>
              <w:rPr>
                <w:bCs/>
              </w:rPr>
            </w:pPr>
            <w:r w:rsidRPr="00B24F9F">
              <w:rPr>
                <w:bCs/>
              </w:rPr>
              <w:t>Информационно</w:t>
            </w:r>
            <w:r>
              <w:rPr>
                <w:bCs/>
              </w:rPr>
              <w:t xml:space="preserve"> </w:t>
            </w:r>
            <w:r w:rsidRPr="00B24F9F">
              <w:rPr>
                <w:bCs/>
              </w:rPr>
              <w:t>телекоммуникационной сетью</w:t>
            </w:r>
          </w:p>
          <w:p w14:paraId="6729B7CC" w14:textId="77777777" w:rsidR="006B29BF" w:rsidRPr="00B24F9F" w:rsidRDefault="006B29BF" w:rsidP="006B29BF">
            <w:pPr>
              <w:spacing w:line="240" w:lineRule="auto"/>
              <w:ind w:firstLine="0"/>
              <w:rPr>
                <w:bCs/>
              </w:rPr>
            </w:pPr>
            <w:r w:rsidRPr="00B24F9F">
              <w:rPr>
                <w:bCs/>
              </w:rPr>
              <w:t>«Интернет»: наименования,</w:t>
            </w:r>
          </w:p>
          <w:p w14:paraId="467D09CA" w14:textId="77777777" w:rsidR="006B29BF" w:rsidRPr="00B24F9F" w:rsidRDefault="006B29BF" w:rsidP="006B29BF">
            <w:pPr>
              <w:spacing w:line="240" w:lineRule="auto"/>
              <w:ind w:firstLine="0"/>
              <w:rPr>
                <w:bCs/>
              </w:rPr>
            </w:pPr>
            <w:r w:rsidRPr="00B24F9F">
              <w:rPr>
                <w:bCs/>
              </w:rPr>
              <w:t>возможности и порядок работы в них</w:t>
            </w:r>
          </w:p>
          <w:p w14:paraId="45ED6DD0" w14:textId="77777777" w:rsidR="006B29BF" w:rsidRPr="00B24F9F" w:rsidRDefault="006B29BF" w:rsidP="006B29BF">
            <w:pPr>
              <w:spacing w:line="240" w:lineRule="auto"/>
              <w:ind w:firstLine="0"/>
              <w:rPr>
                <w:bCs/>
              </w:rPr>
            </w:pPr>
            <w:r w:rsidRPr="00B24F9F">
              <w:rPr>
                <w:bCs/>
              </w:rPr>
              <w:t>Правила безопасности при работе в</w:t>
            </w:r>
          </w:p>
          <w:p w14:paraId="409A9FD3" w14:textId="77777777" w:rsidR="006B29BF" w:rsidRPr="00B24F9F" w:rsidRDefault="006B29BF" w:rsidP="006B29BF">
            <w:pPr>
              <w:spacing w:line="240" w:lineRule="auto"/>
              <w:ind w:firstLine="0"/>
              <w:rPr>
                <w:bCs/>
              </w:rPr>
            </w:pPr>
            <w:r w:rsidRPr="00B24F9F">
              <w:rPr>
                <w:bCs/>
              </w:rPr>
              <w:t>Информационно</w:t>
            </w:r>
            <w:r>
              <w:rPr>
                <w:bCs/>
              </w:rPr>
              <w:t xml:space="preserve"> </w:t>
            </w:r>
            <w:r w:rsidRPr="00B24F9F">
              <w:rPr>
                <w:bCs/>
              </w:rPr>
              <w:t>телекоммуникационной сети</w:t>
            </w:r>
          </w:p>
          <w:p w14:paraId="06F244A3" w14:textId="77777777" w:rsidR="006B29BF" w:rsidRPr="00B24F9F" w:rsidRDefault="006B29BF" w:rsidP="006B29BF">
            <w:pPr>
              <w:spacing w:line="240" w:lineRule="auto"/>
              <w:ind w:firstLine="0"/>
              <w:rPr>
                <w:bCs/>
              </w:rPr>
            </w:pPr>
            <w:r w:rsidRPr="00B24F9F">
              <w:rPr>
                <w:bCs/>
              </w:rPr>
              <w:t>«Интернет»</w:t>
            </w:r>
          </w:p>
          <w:p w14:paraId="173FD2AC" w14:textId="77777777" w:rsidR="006B29BF" w:rsidRPr="00B24F9F" w:rsidRDefault="006B29BF" w:rsidP="006B29BF">
            <w:pPr>
              <w:spacing w:line="240" w:lineRule="auto"/>
              <w:ind w:firstLine="0"/>
              <w:rPr>
                <w:bCs/>
              </w:rPr>
            </w:pPr>
            <w:r w:rsidRPr="00B24F9F">
              <w:rPr>
                <w:bCs/>
              </w:rPr>
              <w:t>Системы поиска информации и</w:t>
            </w:r>
          </w:p>
          <w:p w14:paraId="0681BF78" w14:textId="77777777" w:rsidR="006B29BF" w:rsidRPr="00B24F9F" w:rsidRDefault="006B29BF" w:rsidP="006B29BF">
            <w:pPr>
              <w:spacing w:line="240" w:lineRule="auto"/>
              <w:ind w:firstLine="0"/>
              <w:rPr>
                <w:bCs/>
              </w:rPr>
            </w:pPr>
            <w:r w:rsidRPr="00B24F9F">
              <w:rPr>
                <w:bCs/>
              </w:rPr>
              <w:t>правила поиска информации в</w:t>
            </w:r>
          </w:p>
          <w:p w14:paraId="3A9B0DCD" w14:textId="77777777" w:rsidR="006B29BF" w:rsidRPr="00B24F9F" w:rsidRDefault="006B29BF" w:rsidP="006B29BF">
            <w:pPr>
              <w:spacing w:line="240" w:lineRule="auto"/>
              <w:ind w:firstLine="0"/>
              <w:rPr>
                <w:bCs/>
              </w:rPr>
            </w:pPr>
            <w:r w:rsidRPr="00B24F9F">
              <w:rPr>
                <w:bCs/>
              </w:rPr>
              <w:t>информационно</w:t>
            </w:r>
            <w:r>
              <w:rPr>
                <w:bCs/>
              </w:rPr>
              <w:t xml:space="preserve"> </w:t>
            </w:r>
            <w:r w:rsidRPr="00B24F9F">
              <w:rPr>
                <w:bCs/>
              </w:rPr>
              <w:t>телекоммуникационной сети</w:t>
            </w:r>
          </w:p>
          <w:p w14:paraId="696D3595" w14:textId="77777777" w:rsidR="006B29BF" w:rsidRPr="00B24F9F" w:rsidRDefault="006B29BF" w:rsidP="006B29BF">
            <w:pPr>
              <w:spacing w:line="240" w:lineRule="auto"/>
              <w:ind w:firstLine="0"/>
              <w:rPr>
                <w:bCs/>
              </w:rPr>
            </w:pPr>
            <w:r w:rsidRPr="00B24F9F">
              <w:rPr>
                <w:bCs/>
              </w:rPr>
              <w:t>«Интернет»: наименования,</w:t>
            </w:r>
          </w:p>
          <w:p w14:paraId="1DAD733E" w14:textId="77777777" w:rsidR="006B29BF" w:rsidRPr="00B24F9F" w:rsidRDefault="006B29BF" w:rsidP="006B29BF">
            <w:pPr>
              <w:spacing w:line="240" w:lineRule="auto"/>
              <w:ind w:firstLine="0"/>
              <w:rPr>
                <w:bCs/>
              </w:rPr>
            </w:pPr>
            <w:r w:rsidRPr="00B24F9F">
              <w:rPr>
                <w:bCs/>
              </w:rPr>
              <w:t>возможности и порядок работы в них</w:t>
            </w:r>
          </w:p>
          <w:p w14:paraId="222ACA65" w14:textId="77777777" w:rsidR="006B29BF" w:rsidRPr="00B24F9F" w:rsidRDefault="006B29BF" w:rsidP="006B29BF">
            <w:pPr>
              <w:spacing w:line="240" w:lineRule="auto"/>
              <w:ind w:firstLine="0"/>
              <w:rPr>
                <w:bCs/>
              </w:rPr>
            </w:pPr>
            <w:r w:rsidRPr="00B24F9F">
              <w:rPr>
                <w:bCs/>
              </w:rPr>
              <w:t>Места и даты проведения выставок,</w:t>
            </w:r>
          </w:p>
          <w:p w14:paraId="5EA3595C" w14:textId="77777777" w:rsidR="006B29BF" w:rsidRPr="00B24F9F" w:rsidRDefault="006B29BF" w:rsidP="006B29BF">
            <w:pPr>
              <w:spacing w:line="240" w:lineRule="auto"/>
              <w:ind w:firstLine="0"/>
              <w:rPr>
                <w:bCs/>
              </w:rPr>
            </w:pPr>
            <w:r w:rsidRPr="00B24F9F">
              <w:rPr>
                <w:bCs/>
              </w:rPr>
              <w:t>семинаров и конференций по</w:t>
            </w:r>
          </w:p>
          <w:p w14:paraId="3BA80201" w14:textId="77777777" w:rsidR="006B29BF" w:rsidRPr="00B24F9F" w:rsidRDefault="006B29BF" w:rsidP="006B29BF">
            <w:pPr>
              <w:spacing w:line="240" w:lineRule="auto"/>
              <w:ind w:firstLine="0"/>
              <w:rPr>
                <w:bCs/>
              </w:rPr>
            </w:pPr>
            <w:r w:rsidRPr="00B24F9F">
              <w:rPr>
                <w:bCs/>
              </w:rPr>
              <w:t>технологиям заготовительного</w:t>
            </w:r>
          </w:p>
          <w:p w14:paraId="3761A333" w14:textId="77777777" w:rsidR="006B29BF" w:rsidRPr="00B24F9F" w:rsidRDefault="006B29BF" w:rsidP="006B29BF">
            <w:pPr>
              <w:spacing w:line="240" w:lineRule="auto"/>
              <w:ind w:firstLine="0"/>
              <w:rPr>
                <w:bCs/>
              </w:rPr>
            </w:pPr>
            <w:r w:rsidRPr="00B24F9F">
              <w:rPr>
                <w:bCs/>
              </w:rPr>
              <w:t>производства</w:t>
            </w:r>
          </w:p>
          <w:p w14:paraId="37BEB644" w14:textId="77777777" w:rsidR="006B29BF" w:rsidRPr="00B24F9F" w:rsidRDefault="006B29BF" w:rsidP="006B29BF">
            <w:pPr>
              <w:spacing w:line="240" w:lineRule="auto"/>
              <w:ind w:firstLine="0"/>
              <w:rPr>
                <w:bCs/>
              </w:rPr>
            </w:pPr>
            <w:r w:rsidRPr="00B24F9F">
              <w:rPr>
                <w:bCs/>
              </w:rPr>
              <w:t>Прикладные компьютерные</w:t>
            </w:r>
          </w:p>
          <w:p w14:paraId="2A632745" w14:textId="77777777" w:rsidR="006B29BF" w:rsidRPr="00B24F9F" w:rsidRDefault="006B29BF" w:rsidP="006B29BF">
            <w:pPr>
              <w:spacing w:line="240" w:lineRule="auto"/>
              <w:ind w:firstLine="0"/>
              <w:rPr>
                <w:bCs/>
              </w:rPr>
            </w:pPr>
            <w:r w:rsidRPr="00B24F9F">
              <w:rPr>
                <w:bCs/>
              </w:rPr>
              <w:t>программы для работы с базами</w:t>
            </w:r>
          </w:p>
          <w:p w14:paraId="38E6505E" w14:textId="77777777" w:rsidR="006B29BF" w:rsidRPr="00B24F9F" w:rsidRDefault="006B29BF" w:rsidP="006B29BF">
            <w:pPr>
              <w:spacing w:line="240" w:lineRule="auto"/>
              <w:ind w:firstLine="0"/>
              <w:rPr>
                <w:bCs/>
              </w:rPr>
            </w:pPr>
            <w:r w:rsidRPr="00B24F9F">
              <w:rPr>
                <w:bCs/>
              </w:rPr>
              <w:t>данных: наименования, возможности</w:t>
            </w:r>
          </w:p>
          <w:p w14:paraId="76A5F8DE" w14:textId="77777777" w:rsidR="006B29BF" w:rsidRPr="00B24F9F" w:rsidRDefault="006B29BF" w:rsidP="006B29BF">
            <w:pPr>
              <w:spacing w:line="240" w:lineRule="auto"/>
              <w:ind w:firstLine="0"/>
              <w:rPr>
                <w:bCs/>
              </w:rPr>
            </w:pPr>
            <w:r w:rsidRPr="00B24F9F">
              <w:rPr>
                <w:bCs/>
              </w:rPr>
              <w:t>и порядок работы в них</w:t>
            </w:r>
          </w:p>
          <w:p w14:paraId="58494ADE" w14:textId="77777777" w:rsidR="006B29BF" w:rsidRPr="00B24F9F" w:rsidRDefault="006B29BF" w:rsidP="006B29BF">
            <w:pPr>
              <w:spacing w:line="240" w:lineRule="auto"/>
              <w:ind w:firstLine="0"/>
              <w:rPr>
                <w:bCs/>
              </w:rPr>
            </w:pPr>
            <w:r w:rsidRPr="00B24F9F">
              <w:rPr>
                <w:bCs/>
              </w:rPr>
              <w:t>Прикладные компьютерные</w:t>
            </w:r>
          </w:p>
          <w:p w14:paraId="0ECA07FC" w14:textId="77777777" w:rsidR="006B29BF" w:rsidRPr="00B24F9F" w:rsidRDefault="006B29BF" w:rsidP="006B29BF">
            <w:pPr>
              <w:spacing w:line="240" w:lineRule="auto"/>
              <w:ind w:firstLine="0"/>
              <w:rPr>
                <w:bCs/>
              </w:rPr>
            </w:pPr>
            <w:r w:rsidRPr="00B24F9F">
              <w:rPr>
                <w:bCs/>
              </w:rPr>
              <w:t>программы для работы с</w:t>
            </w:r>
          </w:p>
          <w:p w14:paraId="77A10025" w14:textId="77777777" w:rsidR="006B29BF" w:rsidRPr="00B24F9F" w:rsidRDefault="006B29BF" w:rsidP="006B29BF">
            <w:pPr>
              <w:spacing w:line="240" w:lineRule="auto"/>
              <w:ind w:firstLine="0"/>
              <w:rPr>
                <w:bCs/>
              </w:rPr>
            </w:pPr>
            <w:r w:rsidRPr="00B24F9F">
              <w:rPr>
                <w:bCs/>
              </w:rPr>
              <w:lastRenderedPageBreak/>
              <w:t>электронными таблицами:</w:t>
            </w:r>
          </w:p>
          <w:p w14:paraId="768F9515" w14:textId="77777777" w:rsidR="006B29BF" w:rsidRPr="00B24F9F" w:rsidRDefault="006B29BF" w:rsidP="006B29BF">
            <w:pPr>
              <w:spacing w:line="240" w:lineRule="auto"/>
              <w:ind w:firstLine="0"/>
              <w:rPr>
                <w:bCs/>
              </w:rPr>
            </w:pPr>
            <w:r w:rsidRPr="00B24F9F">
              <w:rPr>
                <w:bCs/>
              </w:rPr>
              <w:t>наименования, возможности и</w:t>
            </w:r>
          </w:p>
          <w:p w14:paraId="7D573A64" w14:textId="77777777" w:rsidR="006B29BF" w:rsidRPr="00B24F9F" w:rsidRDefault="006B29BF" w:rsidP="006B29BF">
            <w:pPr>
              <w:spacing w:line="240" w:lineRule="auto"/>
              <w:ind w:firstLine="0"/>
              <w:rPr>
                <w:bCs/>
              </w:rPr>
            </w:pPr>
            <w:r w:rsidRPr="00B24F9F">
              <w:rPr>
                <w:bCs/>
              </w:rPr>
              <w:t>порядок работы в них</w:t>
            </w:r>
            <w:r w:rsidRPr="00B24F9F">
              <w:t xml:space="preserve"> </w:t>
            </w:r>
            <w:r w:rsidRPr="00B24F9F">
              <w:rPr>
                <w:bCs/>
              </w:rPr>
              <w:t>Прикладные компьютерные</w:t>
            </w:r>
          </w:p>
          <w:p w14:paraId="16680099" w14:textId="77777777" w:rsidR="006B29BF" w:rsidRPr="00B24F9F" w:rsidRDefault="006B29BF" w:rsidP="006B29BF">
            <w:pPr>
              <w:spacing w:line="240" w:lineRule="auto"/>
              <w:ind w:firstLine="0"/>
              <w:rPr>
                <w:bCs/>
              </w:rPr>
            </w:pPr>
            <w:r w:rsidRPr="00B24F9F">
              <w:rPr>
                <w:bCs/>
              </w:rPr>
              <w:t>программы для работы с</w:t>
            </w:r>
          </w:p>
          <w:p w14:paraId="2EEBA136" w14:textId="77777777" w:rsidR="006B29BF" w:rsidRPr="00B24F9F" w:rsidRDefault="006B29BF" w:rsidP="006B29BF">
            <w:pPr>
              <w:spacing w:line="240" w:lineRule="auto"/>
              <w:ind w:firstLine="0"/>
              <w:rPr>
                <w:bCs/>
              </w:rPr>
            </w:pPr>
            <w:r w:rsidRPr="00B24F9F">
              <w:rPr>
                <w:bCs/>
              </w:rPr>
              <w:t>электронной почтой: наименования,</w:t>
            </w:r>
          </w:p>
          <w:p w14:paraId="20944DDD" w14:textId="77777777" w:rsidR="006B29BF" w:rsidRPr="00B24F9F" w:rsidRDefault="006B29BF" w:rsidP="006B29BF">
            <w:pPr>
              <w:spacing w:line="240" w:lineRule="auto"/>
              <w:ind w:firstLine="0"/>
              <w:rPr>
                <w:bCs/>
              </w:rPr>
            </w:pPr>
            <w:r w:rsidRPr="00B24F9F">
              <w:rPr>
                <w:bCs/>
              </w:rPr>
              <w:t>возможности и порядок работы в них</w:t>
            </w:r>
          </w:p>
          <w:p w14:paraId="747BE86E" w14:textId="77777777" w:rsidR="006B29BF" w:rsidRPr="00B24F9F" w:rsidRDefault="006B29BF" w:rsidP="006B29BF">
            <w:pPr>
              <w:spacing w:line="240" w:lineRule="auto"/>
              <w:ind w:firstLine="0"/>
              <w:rPr>
                <w:bCs/>
              </w:rPr>
            </w:pPr>
            <w:r w:rsidRPr="00B24F9F">
              <w:rPr>
                <w:bCs/>
              </w:rPr>
              <w:t>Законодательство Российской</w:t>
            </w:r>
          </w:p>
          <w:p w14:paraId="5090B94C" w14:textId="77777777" w:rsidR="006B29BF" w:rsidRPr="00B24F9F" w:rsidRDefault="006B29BF" w:rsidP="006B29BF">
            <w:pPr>
              <w:spacing w:line="240" w:lineRule="auto"/>
              <w:ind w:firstLine="0"/>
              <w:rPr>
                <w:bCs/>
              </w:rPr>
            </w:pPr>
            <w:r w:rsidRPr="00B24F9F">
              <w:rPr>
                <w:bCs/>
              </w:rPr>
              <w:t>Федерации в сфере оплаты труда,</w:t>
            </w:r>
          </w:p>
          <w:p w14:paraId="5B2183D5" w14:textId="77777777" w:rsidR="006B29BF" w:rsidRPr="00B24F9F" w:rsidRDefault="006B29BF" w:rsidP="006B29BF">
            <w:pPr>
              <w:spacing w:line="240" w:lineRule="auto"/>
              <w:ind w:firstLine="0"/>
              <w:rPr>
                <w:bCs/>
              </w:rPr>
            </w:pPr>
            <w:r w:rsidRPr="00B24F9F">
              <w:rPr>
                <w:bCs/>
              </w:rPr>
              <w:t>режима труда и отдыха</w:t>
            </w:r>
          </w:p>
          <w:p w14:paraId="2FCB5972" w14:textId="77777777" w:rsidR="006B29BF" w:rsidRPr="00B24F9F" w:rsidRDefault="006B29BF" w:rsidP="006B29BF">
            <w:pPr>
              <w:spacing w:line="240" w:lineRule="auto"/>
              <w:ind w:firstLine="0"/>
              <w:rPr>
                <w:bCs/>
              </w:rPr>
            </w:pPr>
            <w:r w:rsidRPr="00B24F9F">
              <w:rPr>
                <w:bCs/>
              </w:rPr>
              <w:t>Требования охраны труда,</w:t>
            </w:r>
          </w:p>
          <w:p w14:paraId="273346CD" w14:textId="77777777" w:rsidR="006B29BF" w:rsidRPr="00B24F9F" w:rsidRDefault="006B29BF" w:rsidP="006B29BF">
            <w:pPr>
              <w:spacing w:line="240" w:lineRule="auto"/>
              <w:ind w:firstLine="0"/>
              <w:rPr>
                <w:bCs/>
              </w:rPr>
            </w:pPr>
            <w:r w:rsidRPr="00B24F9F">
              <w:rPr>
                <w:bCs/>
              </w:rPr>
              <w:t>пожарной, промышленной,</w:t>
            </w:r>
          </w:p>
          <w:p w14:paraId="752FFEE3" w14:textId="77777777" w:rsidR="006B29BF" w:rsidRPr="00B24F9F" w:rsidRDefault="006B29BF" w:rsidP="006B29BF">
            <w:pPr>
              <w:spacing w:line="240" w:lineRule="auto"/>
              <w:ind w:firstLine="0"/>
              <w:rPr>
                <w:bCs/>
              </w:rPr>
            </w:pPr>
            <w:r w:rsidRPr="00B24F9F">
              <w:rPr>
                <w:bCs/>
              </w:rPr>
              <w:t>экологической безопасности и</w:t>
            </w:r>
          </w:p>
          <w:p w14:paraId="4D523131" w14:textId="77777777" w:rsidR="006B29BF" w:rsidRPr="00B24F9F" w:rsidRDefault="006B29BF" w:rsidP="006B29BF">
            <w:pPr>
              <w:spacing w:line="240" w:lineRule="auto"/>
              <w:ind w:firstLine="0"/>
              <w:rPr>
                <w:bCs/>
              </w:rPr>
            </w:pPr>
            <w:r w:rsidRPr="00B24F9F">
              <w:rPr>
                <w:bCs/>
              </w:rPr>
              <w:t>электробезопасности</w:t>
            </w:r>
          </w:p>
        </w:tc>
        <w:tc>
          <w:tcPr>
            <w:tcW w:w="2794" w:type="dxa"/>
            <w:tcBorders>
              <w:top w:val="single" w:sz="4" w:space="0" w:color="auto"/>
              <w:left w:val="single" w:sz="4" w:space="0" w:color="auto"/>
              <w:bottom w:val="single" w:sz="4" w:space="0" w:color="auto"/>
              <w:right w:val="single" w:sz="4" w:space="0" w:color="auto"/>
            </w:tcBorders>
          </w:tcPr>
          <w:p w14:paraId="6535FFD6" w14:textId="77777777" w:rsidR="006B29BF" w:rsidRPr="00B24F9F" w:rsidRDefault="006B29BF" w:rsidP="006B29BF">
            <w:pPr>
              <w:spacing w:line="240" w:lineRule="auto"/>
              <w:ind w:firstLine="0"/>
              <w:rPr>
                <w:bCs/>
              </w:rPr>
            </w:pPr>
            <w:r w:rsidRPr="00B24F9F">
              <w:rPr>
                <w:bCs/>
              </w:rPr>
              <w:lastRenderedPageBreak/>
              <w:t>Сбор информации в подразделениях</w:t>
            </w:r>
          </w:p>
          <w:p w14:paraId="63A4A92E" w14:textId="77777777" w:rsidR="006B29BF" w:rsidRPr="00B24F9F" w:rsidRDefault="006B29BF" w:rsidP="006B29BF">
            <w:pPr>
              <w:spacing w:line="240" w:lineRule="auto"/>
              <w:ind w:firstLine="0"/>
              <w:rPr>
                <w:bCs/>
              </w:rPr>
            </w:pPr>
            <w:r w:rsidRPr="00B24F9F">
              <w:rPr>
                <w:bCs/>
              </w:rPr>
              <w:t>организации для определения</w:t>
            </w:r>
          </w:p>
          <w:p w14:paraId="3EFB2DE4" w14:textId="77777777" w:rsidR="006B29BF" w:rsidRPr="00B24F9F" w:rsidRDefault="006B29BF" w:rsidP="006B29BF">
            <w:pPr>
              <w:spacing w:line="240" w:lineRule="auto"/>
              <w:ind w:firstLine="0"/>
              <w:rPr>
                <w:bCs/>
              </w:rPr>
            </w:pPr>
            <w:r w:rsidRPr="00B24F9F">
              <w:rPr>
                <w:bCs/>
              </w:rPr>
              <w:t>потребности в заготовках, запасных</w:t>
            </w:r>
          </w:p>
          <w:p w14:paraId="451C580C" w14:textId="77777777" w:rsidR="006B29BF" w:rsidRPr="00B24F9F" w:rsidRDefault="006B29BF" w:rsidP="006B29BF">
            <w:pPr>
              <w:spacing w:line="240" w:lineRule="auto"/>
              <w:ind w:firstLine="0"/>
              <w:rPr>
                <w:bCs/>
              </w:rPr>
            </w:pPr>
            <w:r w:rsidRPr="00B24F9F">
              <w:rPr>
                <w:bCs/>
              </w:rPr>
              <w:t>частей, расходных материалов для</w:t>
            </w:r>
          </w:p>
          <w:p w14:paraId="6B6AA47D" w14:textId="77777777" w:rsidR="006B29BF" w:rsidRPr="00B24F9F" w:rsidRDefault="006B29BF" w:rsidP="006B29BF">
            <w:pPr>
              <w:spacing w:line="240" w:lineRule="auto"/>
              <w:ind w:firstLine="0"/>
              <w:rPr>
                <w:bCs/>
              </w:rPr>
            </w:pPr>
            <w:r w:rsidRPr="00B24F9F">
              <w:rPr>
                <w:bCs/>
              </w:rPr>
              <w:t>производства, о юридических или</w:t>
            </w:r>
          </w:p>
          <w:p w14:paraId="75355155" w14:textId="77777777" w:rsidR="006B29BF" w:rsidRPr="00B24F9F" w:rsidRDefault="006B29BF" w:rsidP="006B29BF">
            <w:pPr>
              <w:spacing w:line="240" w:lineRule="auto"/>
              <w:ind w:firstLine="0"/>
              <w:rPr>
                <w:bCs/>
              </w:rPr>
            </w:pPr>
            <w:r w:rsidRPr="00B24F9F">
              <w:rPr>
                <w:bCs/>
              </w:rPr>
              <w:t>физических лицах, осуществляющих</w:t>
            </w:r>
          </w:p>
          <w:p w14:paraId="197E28E3" w14:textId="77777777" w:rsidR="006B29BF" w:rsidRPr="00B24F9F" w:rsidRDefault="006B29BF" w:rsidP="006B29BF">
            <w:pPr>
              <w:spacing w:line="240" w:lineRule="auto"/>
              <w:ind w:firstLine="0"/>
              <w:rPr>
                <w:bCs/>
              </w:rPr>
            </w:pPr>
            <w:r w:rsidRPr="00B24F9F">
              <w:rPr>
                <w:bCs/>
              </w:rPr>
              <w:t>изготовление и (или) поставку</w:t>
            </w:r>
          </w:p>
          <w:p w14:paraId="17F33B73" w14:textId="77777777" w:rsidR="006B29BF" w:rsidRPr="00B24F9F" w:rsidRDefault="006B29BF" w:rsidP="006B29BF">
            <w:pPr>
              <w:spacing w:line="240" w:lineRule="auto"/>
              <w:ind w:firstLine="0"/>
              <w:rPr>
                <w:bCs/>
              </w:rPr>
            </w:pPr>
            <w:r w:rsidRPr="00B24F9F">
              <w:rPr>
                <w:bCs/>
              </w:rPr>
              <w:t>заготовок, ассортименте их</w:t>
            </w:r>
            <w:r w:rsidRPr="00B24F9F">
              <w:t xml:space="preserve"> </w:t>
            </w:r>
            <w:r w:rsidRPr="00B24F9F">
              <w:rPr>
                <w:bCs/>
              </w:rPr>
              <w:t>продукции, возможностях</w:t>
            </w:r>
          </w:p>
          <w:p w14:paraId="693C59FB" w14:textId="77777777" w:rsidR="006B29BF" w:rsidRPr="00B24F9F" w:rsidRDefault="006B29BF" w:rsidP="006B29BF">
            <w:pPr>
              <w:spacing w:line="240" w:lineRule="auto"/>
              <w:ind w:firstLine="0"/>
              <w:rPr>
                <w:bCs/>
              </w:rPr>
            </w:pPr>
            <w:r w:rsidRPr="00B24F9F">
              <w:rPr>
                <w:bCs/>
              </w:rPr>
              <w:t>производства, качестве заготовок</w:t>
            </w:r>
          </w:p>
          <w:p w14:paraId="4B54DCA8" w14:textId="77777777" w:rsidR="006B29BF" w:rsidRPr="00B24F9F" w:rsidRDefault="006B29BF" w:rsidP="006B29BF">
            <w:pPr>
              <w:spacing w:line="240" w:lineRule="auto"/>
              <w:ind w:firstLine="0"/>
              <w:rPr>
                <w:bCs/>
              </w:rPr>
            </w:pPr>
            <w:r w:rsidRPr="00B24F9F">
              <w:rPr>
                <w:bCs/>
              </w:rPr>
              <w:lastRenderedPageBreak/>
              <w:t>Поиск новых поставщиков</w:t>
            </w:r>
          </w:p>
          <w:p w14:paraId="11A1F725" w14:textId="77777777" w:rsidR="006B29BF" w:rsidRPr="00B24F9F" w:rsidRDefault="006B29BF" w:rsidP="006B29BF">
            <w:pPr>
              <w:spacing w:line="240" w:lineRule="auto"/>
              <w:ind w:firstLine="0"/>
              <w:rPr>
                <w:bCs/>
              </w:rPr>
            </w:pPr>
            <w:r w:rsidRPr="00B24F9F">
              <w:rPr>
                <w:bCs/>
              </w:rPr>
              <w:t>заготовок, запасных частей,</w:t>
            </w:r>
          </w:p>
          <w:p w14:paraId="0D92FF51" w14:textId="77777777" w:rsidR="006B29BF" w:rsidRPr="00B24F9F" w:rsidRDefault="006B29BF" w:rsidP="006B29BF">
            <w:pPr>
              <w:spacing w:line="240" w:lineRule="auto"/>
              <w:ind w:firstLine="0"/>
              <w:rPr>
                <w:bCs/>
              </w:rPr>
            </w:pPr>
            <w:r w:rsidRPr="00B24F9F">
              <w:rPr>
                <w:bCs/>
              </w:rPr>
              <w:t>расходных материалов</w:t>
            </w:r>
          </w:p>
          <w:p w14:paraId="5B5974BB" w14:textId="77777777" w:rsidR="006B29BF" w:rsidRPr="00B24F9F" w:rsidRDefault="006B29BF" w:rsidP="006B29BF">
            <w:pPr>
              <w:spacing w:line="240" w:lineRule="auto"/>
              <w:ind w:firstLine="0"/>
              <w:rPr>
                <w:bCs/>
              </w:rPr>
            </w:pPr>
            <w:r w:rsidRPr="00B24F9F">
              <w:rPr>
                <w:bCs/>
              </w:rPr>
              <w:t>Ведение в организации базы данных</w:t>
            </w:r>
          </w:p>
          <w:p w14:paraId="11E00D84" w14:textId="77777777" w:rsidR="006B29BF" w:rsidRPr="00B24F9F" w:rsidRDefault="006B29BF" w:rsidP="006B29BF">
            <w:pPr>
              <w:spacing w:line="240" w:lineRule="auto"/>
              <w:ind w:firstLine="0"/>
              <w:rPr>
                <w:bCs/>
              </w:rPr>
            </w:pPr>
            <w:r w:rsidRPr="00B24F9F">
              <w:rPr>
                <w:bCs/>
              </w:rPr>
              <w:t>поставщиков заготовок, запасных</w:t>
            </w:r>
          </w:p>
          <w:p w14:paraId="5B7343CA" w14:textId="77777777" w:rsidR="006B29BF" w:rsidRPr="00B24F9F" w:rsidRDefault="006B29BF" w:rsidP="006B29BF">
            <w:pPr>
              <w:spacing w:line="240" w:lineRule="auto"/>
              <w:ind w:firstLine="0"/>
              <w:rPr>
                <w:bCs/>
              </w:rPr>
            </w:pPr>
            <w:r w:rsidRPr="00B24F9F">
              <w:rPr>
                <w:bCs/>
              </w:rPr>
              <w:t>частей, расходных материалов</w:t>
            </w:r>
          </w:p>
        </w:tc>
      </w:tr>
      <w:tr w:rsidR="006B29BF" w14:paraId="3E785D6D" w14:textId="77777777" w:rsidTr="00780801">
        <w:trPr>
          <w:trHeight w:val="327"/>
        </w:trPr>
        <w:tc>
          <w:tcPr>
            <w:tcW w:w="1246" w:type="dxa"/>
            <w:tcBorders>
              <w:left w:val="single" w:sz="4" w:space="0" w:color="auto"/>
              <w:right w:val="single" w:sz="4" w:space="0" w:color="auto"/>
            </w:tcBorders>
          </w:tcPr>
          <w:p w14:paraId="4372B8D4" w14:textId="77777777" w:rsidR="006B29BF" w:rsidRPr="00900FFA" w:rsidRDefault="006B29BF" w:rsidP="006B29BF">
            <w:pPr>
              <w:spacing w:line="240" w:lineRule="auto"/>
              <w:ind w:firstLine="0"/>
              <w:rPr>
                <w:bCs/>
              </w:rPr>
            </w:pPr>
            <w:r w:rsidRPr="00900FFA">
              <w:rPr>
                <w:bCs/>
              </w:rPr>
              <w:lastRenderedPageBreak/>
              <w:t xml:space="preserve">ПК </w:t>
            </w:r>
            <w:r>
              <w:rPr>
                <w:bCs/>
              </w:rPr>
              <w:t>4.2</w:t>
            </w:r>
          </w:p>
        </w:tc>
        <w:tc>
          <w:tcPr>
            <w:tcW w:w="2794" w:type="dxa"/>
            <w:tcBorders>
              <w:left w:val="single" w:sz="4" w:space="0" w:color="auto"/>
              <w:right w:val="single" w:sz="4" w:space="0" w:color="auto"/>
            </w:tcBorders>
          </w:tcPr>
          <w:p w14:paraId="23296B78" w14:textId="77777777" w:rsidR="006B29BF" w:rsidRPr="00B24F9F" w:rsidRDefault="006B29BF" w:rsidP="006B29BF">
            <w:pPr>
              <w:spacing w:line="240" w:lineRule="auto"/>
              <w:ind w:firstLine="0"/>
              <w:rPr>
                <w:bCs/>
              </w:rPr>
            </w:pPr>
            <w:r w:rsidRPr="00B24F9F">
              <w:rPr>
                <w:bCs/>
              </w:rPr>
              <w:t>Искать информацию о</w:t>
            </w:r>
          </w:p>
          <w:p w14:paraId="070C94E4" w14:textId="77777777" w:rsidR="006B29BF" w:rsidRPr="00B24F9F" w:rsidRDefault="006B29BF" w:rsidP="006B29BF">
            <w:pPr>
              <w:spacing w:line="240" w:lineRule="auto"/>
              <w:ind w:firstLine="0"/>
              <w:rPr>
                <w:bCs/>
              </w:rPr>
            </w:pPr>
            <w:r w:rsidRPr="00B24F9F">
              <w:rPr>
                <w:bCs/>
              </w:rPr>
              <w:t>технологических свойствах</w:t>
            </w:r>
          </w:p>
          <w:p w14:paraId="08B8AE72" w14:textId="77777777" w:rsidR="006B29BF" w:rsidRPr="00B24F9F" w:rsidRDefault="006B29BF" w:rsidP="006B29BF">
            <w:pPr>
              <w:spacing w:line="240" w:lineRule="auto"/>
              <w:ind w:firstLine="0"/>
              <w:rPr>
                <w:bCs/>
              </w:rPr>
            </w:pPr>
            <w:r w:rsidRPr="00B24F9F">
              <w:rPr>
                <w:bCs/>
              </w:rPr>
              <w:t>материалов, запасных частей,</w:t>
            </w:r>
          </w:p>
          <w:p w14:paraId="3009070F" w14:textId="77777777" w:rsidR="006B29BF" w:rsidRPr="00B24F9F" w:rsidRDefault="006B29BF" w:rsidP="006B29BF">
            <w:pPr>
              <w:spacing w:line="240" w:lineRule="auto"/>
              <w:ind w:firstLine="0"/>
              <w:rPr>
                <w:bCs/>
              </w:rPr>
            </w:pPr>
            <w:r w:rsidRPr="00B24F9F">
              <w:rPr>
                <w:bCs/>
              </w:rPr>
              <w:t>деталей, с использованием</w:t>
            </w:r>
          </w:p>
          <w:p w14:paraId="65609467" w14:textId="77777777" w:rsidR="006B29BF" w:rsidRPr="00B24F9F" w:rsidRDefault="006B29BF" w:rsidP="006B29BF">
            <w:pPr>
              <w:spacing w:line="240" w:lineRule="auto"/>
              <w:ind w:firstLine="0"/>
              <w:rPr>
                <w:bCs/>
              </w:rPr>
            </w:pPr>
            <w:r w:rsidRPr="00B24F9F">
              <w:rPr>
                <w:bCs/>
              </w:rPr>
              <w:t>информационно</w:t>
            </w:r>
            <w:r>
              <w:rPr>
                <w:bCs/>
              </w:rPr>
              <w:t xml:space="preserve"> </w:t>
            </w:r>
            <w:r w:rsidRPr="00B24F9F">
              <w:rPr>
                <w:bCs/>
              </w:rPr>
              <w:t>телекоммуникационной сети</w:t>
            </w:r>
          </w:p>
          <w:p w14:paraId="452A17F9" w14:textId="77777777" w:rsidR="006B29BF" w:rsidRPr="00B24F9F" w:rsidRDefault="006B29BF" w:rsidP="006B29BF">
            <w:pPr>
              <w:spacing w:line="240" w:lineRule="auto"/>
              <w:ind w:firstLine="0"/>
              <w:rPr>
                <w:bCs/>
              </w:rPr>
            </w:pPr>
            <w:r w:rsidRPr="00B24F9F">
              <w:rPr>
                <w:bCs/>
              </w:rPr>
              <w:t>«Интернет», справочной и</w:t>
            </w:r>
          </w:p>
          <w:p w14:paraId="7AE67C27" w14:textId="77777777" w:rsidR="006B29BF" w:rsidRPr="00B24F9F" w:rsidRDefault="006B29BF" w:rsidP="006B29BF">
            <w:pPr>
              <w:spacing w:line="240" w:lineRule="auto"/>
              <w:ind w:firstLine="0"/>
              <w:rPr>
                <w:bCs/>
              </w:rPr>
            </w:pPr>
            <w:r w:rsidRPr="00B24F9F">
              <w:rPr>
                <w:bCs/>
              </w:rPr>
              <w:t>рекламной литературы</w:t>
            </w:r>
          </w:p>
          <w:p w14:paraId="7735D60E" w14:textId="77777777" w:rsidR="006B29BF" w:rsidRPr="00B24F9F" w:rsidRDefault="006B29BF" w:rsidP="006B29BF">
            <w:pPr>
              <w:spacing w:line="240" w:lineRule="auto"/>
              <w:ind w:firstLine="0"/>
              <w:rPr>
                <w:bCs/>
              </w:rPr>
            </w:pPr>
            <w:r w:rsidRPr="00B24F9F">
              <w:rPr>
                <w:bCs/>
              </w:rPr>
              <w:t>Использовать приемы деловой</w:t>
            </w:r>
          </w:p>
          <w:p w14:paraId="6761DAE2" w14:textId="77777777" w:rsidR="006B29BF" w:rsidRPr="00B24F9F" w:rsidRDefault="006B29BF" w:rsidP="006B29BF">
            <w:pPr>
              <w:spacing w:line="240" w:lineRule="auto"/>
              <w:ind w:firstLine="0"/>
              <w:rPr>
                <w:bCs/>
              </w:rPr>
            </w:pPr>
            <w:r w:rsidRPr="00B24F9F">
              <w:rPr>
                <w:bCs/>
              </w:rPr>
              <w:t>коммуникации для получения у</w:t>
            </w:r>
          </w:p>
          <w:p w14:paraId="3016FD6C" w14:textId="77777777" w:rsidR="006B29BF" w:rsidRPr="00B24F9F" w:rsidRDefault="006B29BF" w:rsidP="006B29BF">
            <w:pPr>
              <w:spacing w:line="240" w:lineRule="auto"/>
              <w:ind w:firstLine="0"/>
              <w:rPr>
                <w:bCs/>
              </w:rPr>
            </w:pPr>
            <w:r w:rsidRPr="00B24F9F">
              <w:rPr>
                <w:bCs/>
              </w:rPr>
              <w:t>поставщиков информации о</w:t>
            </w:r>
          </w:p>
          <w:p w14:paraId="7D04F298" w14:textId="77777777" w:rsidR="006B29BF" w:rsidRPr="00B24F9F" w:rsidRDefault="006B29BF" w:rsidP="006B29BF">
            <w:pPr>
              <w:spacing w:line="240" w:lineRule="auto"/>
              <w:ind w:firstLine="0"/>
              <w:rPr>
                <w:bCs/>
              </w:rPr>
            </w:pPr>
            <w:r w:rsidRPr="00B24F9F">
              <w:rPr>
                <w:bCs/>
              </w:rPr>
              <w:t>технологических свойствах</w:t>
            </w:r>
          </w:p>
          <w:p w14:paraId="41DBB3AB" w14:textId="77777777" w:rsidR="006B29BF" w:rsidRPr="00B24F9F" w:rsidRDefault="006B29BF" w:rsidP="006B29BF">
            <w:pPr>
              <w:spacing w:line="240" w:lineRule="auto"/>
              <w:ind w:firstLine="0"/>
              <w:rPr>
                <w:bCs/>
              </w:rPr>
            </w:pPr>
            <w:r w:rsidRPr="00B24F9F">
              <w:rPr>
                <w:bCs/>
              </w:rPr>
              <w:t>материалов, запасных частей</w:t>
            </w:r>
          </w:p>
          <w:p w14:paraId="24888A1A" w14:textId="77777777" w:rsidR="006B29BF" w:rsidRPr="00B24F9F" w:rsidRDefault="006B29BF" w:rsidP="006B29BF">
            <w:pPr>
              <w:spacing w:line="240" w:lineRule="auto"/>
              <w:ind w:firstLine="0"/>
              <w:rPr>
                <w:bCs/>
              </w:rPr>
            </w:pPr>
            <w:r w:rsidRPr="00B24F9F">
              <w:rPr>
                <w:bCs/>
              </w:rPr>
              <w:t>Рассчитывать припуски заготовок</w:t>
            </w:r>
          </w:p>
          <w:p w14:paraId="2526DF43" w14:textId="77777777" w:rsidR="006B29BF" w:rsidRPr="00B24F9F" w:rsidRDefault="006B29BF" w:rsidP="006B29BF">
            <w:pPr>
              <w:spacing w:line="240" w:lineRule="auto"/>
              <w:ind w:firstLine="0"/>
              <w:rPr>
                <w:bCs/>
              </w:rPr>
            </w:pPr>
            <w:r w:rsidRPr="00B24F9F">
              <w:rPr>
                <w:bCs/>
              </w:rPr>
              <w:t>производства стандартными</w:t>
            </w:r>
          </w:p>
          <w:p w14:paraId="5F4FE2AE" w14:textId="77777777" w:rsidR="006B29BF" w:rsidRPr="00B24F9F" w:rsidRDefault="006B29BF" w:rsidP="006B29BF">
            <w:pPr>
              <w:spacing w:line="240" w:lineRule="auto"/>
              <w:ind w:firstLine="0"/>
              <w:rPr>
                <w:bCs/>
              </w:rPr>
            </w:pPr>
            <w:r w:rsidRPr="00B24F9F">
              <w:rPr>
                <w:bCs/>
              </w:rPr>
              <w:t>методами, выбирать напуски</w:t>
            </w:r>
          </w:p>
          <w:p w14:paraId="16B82925" w14:textId="77777777" w:rsidR="006B29BF" w:rsidRPr="00B24F9F" w:rsidRDefault="006B29BF" w:rsidP="006B29BF">
            <w:pPr>
              <w:spacing w:line="240" w:lineRule="auto"/>
              <w:ind w:firstLine="0"/>
              <w:rPr>
                <w:bCs/>
              </w:rPr>
            </w:pPr>
            <w:r w:rsidRPr="00B24F9F">
              <w:rPr>
                <w:bCs/>
              </w:rPr>
              <w:lastRenderedPageBreak/>
              <w:t>заготовок</w:t>
            </w:r>
          </w:p>
          <w:p w14:paraId="320F348D" w14:textId="77777777" w:rsidR="006B29BF" w:rsidRPr="00B24F9F" w:rsidRDefault="006B29BF" w:rsidP="006B29BF">
            <w:pPr>
              <w:spacing w:line="240" w:lineRule="auto"/>
              <w:ind w:firstLine="0"/>
              <w:rPr>
                <w:bCs/>
              </w:rPr>
            </w:pPr>
            <w:r w:rsidRPr="00B24F9F">
              <w:rPr>
                <w:bCs/>
              </w:rPr>
              <w:t>Выбирать конструктивные элементы</w:t>
            </w:r>
          </w:p>
          <w:p w14:paraId="0C5FE356" w14:textId="77777777" w:rsidR="006B29BF" w:rsidRPr="00B24F9F" w:rsidRDefault="006B29BF" w:rsidP="006B29BF">
            <w:pPr>
              <w:spacing w:line="240" w:lineRule="auto"/>
              <w:ind w:firstLine="0"/>
              <w:rPr>
                <w:bCs/>
              </w:rPr>
            </w:pPr>
            <w:r w:rsidRPr="00B24F9F">
              <w:rPr>
                <w:bCs/>
              </w:rPr>
              <w:t>заготовок в соответствии со</w:t>
            </w:r>
          </w:p>
          <w:p w14:paraId="55A1131D" w14:textId="77777777" w:rsidR="006B29BF" w:rsidRPr="00B24F9F" w:rsidRDefault="006B29BF" w:rsidP="006B29BF">
            <w:pPr>
              <w:spacing w:line="240" w:lineRule="auto"/>
              <w:ind w:firstLine="0"/>
              <w:rPr>
                <w:bCs/>
              </w:rPr>
            </w:pPr>
            <w:r w:rsidRPr="00B24F9F">
              <w:rPr>
                <w:bCs/>
              </w:rPr>
              <w:t>стандартами в области</w:t>
            </w:r>
          </w:p>
          <w:p w14:paraId="1F671435" w14:textId="77777777" w:rsidR="006B29BF" w:rsidRPr="00B24F9F" w:rsidRDefault="006B29BF" w:rsidP="006B29BF">
            <w:pPr>
              <w:spacing w:line="240" w:lineRule="auto"/>
              <w:ind w:firstLine="0"/>
              <w:rPr>
                <w:bCs/>
              </w:rPr>
            </w:pPr>
            <w:r w:rsidRPr="00B24F9F">
              <w:rPr>
                <w:bCs/>
              </w:rPr>
              <w:t>взаимозаменяемости</w:t>
            </w:r>
          </w:p>
          <w:p w14:paraId="507EF278" w14:textId="77777777" w:rsidR="006B29BF" w:rsidRPr="00B24F9F" w:rsidRDefault="006B29BF" w:rsidP="006B29BF">
            <w:pPr>
              <w:spacing w:line="240" w:lineRule="auto"/>
              <w:ind w:firstLine="0"/>
              <w:rPr>
                <w:bCs/>
              </w:rPr>
            </w:pPr>
            <w:r w:rsidRPr="00B24F9F">
              <w:rPr>
                <w:bCs/>
              </w:rPr>
              <w:t>Применять системы</w:t>
            </w:r>
          </w:p>
          <w:p w14:paraId="3128CECB" w14:textId="77777777" w:rsidR="006B29BF" w:rsidRPr="00B24F9F" w:rsidRDefault="006B29BF" w:rsidP="006B29BF">
            <w:pPr>
              <w:spacing w:line="240" w:lineRule="auto"/>
              <w:ind w:firstLine="0"/>
              <w:rPr>
                <w:bCs/>
              </w:rPr>
            </w:pPr>
            <w:r w:rsidRPr="00B24F9F">
              <w:rPr>
                <w:bCs/>
              </w:rPr>
              <w:t>автоматизированного</w:t>
            </w:r>
          </w:p>
          <w:p w14:paraId="05921C7D" w14:textId="77777777" w:rsidR="006B29BF" w:rsidRPr="00B24F9F" w:rsidRDefault="006B29BF" w:rsidP="006B29BF">
            <w:pPr>
              <w:spacing w:line="240" w:lineRule="auto"/>
              <w:ind w:firstLine="0"/>
              <w:rPr>
                <w:bCs/>
              </w:rPr>
            </w:pPr>
            <w:r w:rsidRPr="00B24F9F">
              <w:rPr>
                <w:bCs/>
              </w:rPr>
              <w:t>проектирования (далее - CAD-</w:t>
            </w:r>
            <w:r w:rsidRPr="00B24F9F">
              <w:t xml:space="preserve"> </w:t>
            </w:r>
            <w:r w:rsidRPr="00B24F9F">
              <w:rPr>
                <w:bCs/>
              </w:rPr>
              <w:t>системы) для оформления</w:t>
            </w:r>
          </w:p>
          <w:p w14:paraId="515B999D" w14:textId="77777777" w:rsidR="006B29BF" w:rsidRPr="00B24F9F" w:rsidRDefault="006B29BF" w:rsidP="006B29BF">
            <w:pPr>
              <w:spacing w:line="240" w:lineRule="auto"/>
              <w:ind w:firstLine="0"/>
              <w:rPr>
                <w:bCs/>
              </w:rPr>
            </w:pPr>
            <w:r w:rsidRPr="00B24F9F">
              <w:rPr>
                <w:bCs/>
              </w:rPr>
              <w:t>конструкторской документации</w:t>
            </w:r>
          </w:p>
          <w:p w14:paraId="4220EA56" w14:textId="77777777" w:rsidR="006B29BF" w:rsidRPr="00B24F9F" w:rsidRDefault="006B29BF" w:rsidP="006B29BF">
            <w:pPr>
              <w:spacing w:line="240" w:lineRule="auto"/>
              <w:ind w:firstLine="0"/>
              <w:rPr>
                <w:bCs/>
              </w:rPr>
            </w:pPr>
            <w:r w:rsidRPr="00B24F9F">
              <w:rPr>
                <w:bCs/>
              </w:rPr>
              <w:t>Использовать текстовые редакторы</w:t>
            </w:r>
          </w:p>
          <w:p w14:paraId="03CAB7F8" w14:textId="77777777" w:rsidR="006B29BF" w:rsidRPr="00B24F9F" w:rsidRDefault="006B29BF" w:rsidP="006B29BF">
            <w:pPr>
              <w:spacing w:line="240" w:lineRule="auto"/>
              <w:ind w:firstLine="0"/>
              <w:rPr>
                <w:bCs/>
              </w:rPr>
            </w:pPr>
            <w:r w:rsidRPr="00B24F9F">
              <w:rPr>
                <w:bCs/>
              </w:rPr>
              <w:t>(процессоры) для создания и</w:t>
            </w:r>
          </w:p>
          <w:p w14:paraId="13004697" w14:textId="77777777" w:rsidR="006B29BF" w:rsidRPr="00B24F9F" w:rsidRDefault="006B29BF" w:rsidP="006B29BF">
            <w:pPr>
              <w:spacing w:line="240" w:lineRule="auto"/>
              <w:ind w:firstLine="0"/>
              <w:rPr>
                <w:bCs/>
              </w:rPr>
            </w:pPr>
            <w:r w:rsidRPr="00B24F9F">
              <w:rPr>
                <w:bCs/>
              </w:rPr>
              <w:t>оформления технических и</w:t>
            </w:r>
          </w:p>
          <w:p w14:paraId="0CA0C9C1" w14:textId="77777777" w:rsidR="006B29BF" w:rsidRPr="00B24F9F" w:rsidRDefault="006B29BF" w:rsidP="006B29BF">
            <w:pPr>
              <w:spacing w:line="240" w:lineRule="auto"/>
              <w:ind w:firstLine="0"/>
              <w:rPr>
                <w:bCs/>
              </w:rPr>
            </w:pPr>
            <w:r w:rsidRPr="00B24F9F">
              <w:rPr>
                <w:bCs/>
              </w:rPr>
              <w:t>организационно-распорядительных</w:t>
            </w:r>
          </w:p>
          <w:p w14:paraId="0F689BC0" w14:textId="77777777" w:rsidR="006B29BF" w:rsidRPr="00B24F9F" w:rsidRDefault="006B29BF" w:rsidP="006B29BF">
            <w:pPr>
              <w:spacing w:line="240" w:lineRule="auto"/>
              <w:ind w:firstLine="0"/>
              <w:rPr>
                <w:bCs/>
              </w:rPr>
            </w:pPr>
            <w:r w:rsidRPr="00B24F9F">
              <w:rPr>
                <w:bCs/>
              </w:rPr>
              <w:t>документов</w:t>
            </w:r>
          </w:p>
          <w:p w14:paraId="3B2BD5CA" w14:textId="77777777" w:rsidR="006B29BF" w:rsidRPr="00B24F9F" w:rsidRDefault="006B29BF" w:rsidP="006B29BF">
            <w:pPr>
              <w:spacing w:line="240" w:lineRule="auto"/>
              <w:ind w:firstLine="0"/>
              <w:rPr>
                <w:bCs/>
              </w:rPr>
            </w:pPr>
            <w:r w:rsidRPr="00B24F9F">
              <w:rPr>
                <w:bCs/>
              </w:rPr>
              <w:t>Создавать несложные рисунки для</w:t>
            </w:r>
          </w:p>
          <w:p w14:paraId="1BB57356" w14:textId="77777777" w:rsidR="006B29BF" w:rsidRPr="00B24F9F" w:rsidRDefault="006B29BF" w:rsidP="006B29BF">
            <w:pPr>
              <w:spacing w:line="240" w:lineRule="auto"/>
              <w:ind w:firstLine="0"/>
              <w:rPr>
                <w:bCs/>
              </w:rPr>
            </w:pPr>
            <w:r w:rsidRPr="00B24F9F">
              <w:rPr>
                <w:bCs/>
              </w:rPr>
              <w:t>оформления технических и</w:t>
            </w:r>
          </w:p>
          <w:p w14:paraId="1B1672A0" w14:textId="77777777" w:rsidR="006B29BF" w:rsidRPr="00B24F9F" w:rsidRDefault="006B29BF" w:rsidP="006B29BF">
            <w:pPr>
              <w:spacing w:line="240" w:lineRule="auto"/>
              <w:ind w:firstLine="0"/>
              <w:rPr>
                <w:bCs/>
              </w:rPr>
            </w:pPr>
            <w:r w:rsidRPr="00B24F9F">
              <w:rPr>
                <w:bCs/>
              </w:rPr>
              <w:t>организационно-распорядительных</w:t>
            </w:r>
          </w:p>
          <w:p w14:paraId="4738296F" w14:textId="77777777" w:rsidR="006B29BF" w:rsidRPr="00B24F9F" w:rsidRDefault="006B29BF" w:rsidP="006B29BF">
            <w:pPr>
              <w:spacing w:line="240" w:lineRule="auto"/>
              <w:ind w:firstLine="0"/>
              <w:rPr>
                <w:bCs/>
              </w:rPr>
            </w:pPr>
            <w:r w:rsidRPr="00B24F9F">
              <w:rPr>
                <w:bCs/>
              </w:rPr>
              <w:t>документов с использованием</w:t>
            </w:r>
          </w:p>
          <w:p w14:paraId="509A61D6" w14:textId="77777777" w:rsidR="006B29BF" w:rsidRPr="00B24F9F" w:rsidRDefault="006B29BF" w:rsidP="006B29BF">
            <w:pPr>
              <w:spacing w:line="240" w:lineRule="auto"/>
              <w:ind w:firstLine="0"/>
              <w:rPr>
                <w:bCs/>
              </w:rPr>
            </w:pPr>
            <w:r w:rsidRPr="00B24F9F">
              <w:rPr>
                <w:bCs/>
              </w:rPr>
              <w:t>компьютерных программ для работы</w:t>
            </w:r>
          </w:p>
          <w:p w14:paraId="4DA838C4" w14:textId="77777777" w:rsidR="006B29BF" w:rsidRPr="00B24F9F" w:rsidRDefault="006B29BF" w:rsidP="006B29BF">
            <w:pPr>
              <w:spacing w:line="240" w:lineRule="auto"/>
              <w:ind w:firstLine="0"/>
              <w:rPr>
                <w:bCs/>
              </w:rPr>
            </w:pPr>
            <w:r w:rsidRPr="00B24F9F">
              <w:rPr>
                <w:bCs/>
              </w:rPr>
              <w:t>с графической информацией</w:t>
            </w:r>
          </w:p>
          <w:p w14:paraId="499691DE" w14:textId="77777777" w:rsidR="006B29BF" w:rsidRPr="00B24F9F" w:rsidRDefault="006B29BF" w:rsidP="006B29BF">
            <w:pPr>
              <w:spacing w:line="240" w:lineRule="auto"/>
              <w:ind w:firstLine="0"/>
              <w:rPr>
                <w:bCs/>
              </w:rPr>
            </w:pPr>
            <w:r w:rsidRPr="00B24F9F">
              <w:rPr>
                <w:bCs/>
              </w:rPr>
              <w:t>Получать, отправлять, пересылать</w:t>
            </w:r>
          </w:p>
          <w:p w14:paraId="3066C33F" w14:textId="77777777" w:rsidR="006B29BF" w:rsidRPr="00B24F9F" w:rsidRDefault="006B29BF" w:rsidP="006B29BF">
            <w:pPr>
              <w:spacing w:line="240" w:lineRule="auto"/>
              <w:ind w:firstLine="0"/>
              <w:rPr>
                <w:bCs/>
              </w:rPr>
            </w:pPr>
            <w:r w:rsidRPr="00B24F9F">
              <w:rPr>
                <w:bCs/>
              </w:rPr>
              <w:t>сообщения и документы по</w:t>
            </w:r>
          </w:p>
          <w:p w14:paraId="715D1A4E" w14:textId="77777777" w:rsidR="006B29BF" w:rsidRPr="00B24F9F" w:rsidRDefault="006B29BF" w:rsidP="006B29BF">
            <w:pPr>
              <w:spacing w:line="240" w:lineRule="auto"/>
              <w:ind w:firstLine="0"/>
              <w:rPr>
                <w:bCs/>
              </w:rPr>
            </w:pPr>
            <w:r w:rsidRPr="00B24F9F">
              <w:rPr>
                <w:bCs/>
              </w:rPr>
              <w:t>электронной почте</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1BC71B0C" w14:textId="77777777" w:rsidR="006B29BF" w:rsidRPr="00B24F9F" w:rsidRDefault="006B29BF" w:rsidP="006B29BF">
            <w:pPr>
              <w:spacing w:line="240" w:lineRule="auto"/>
              <w:ind w:firstLine="0"/>
              <w:rPr>
                <w:bCs/>
              </w:rPr>
            </w:pPr>
            <w:r w:rsidRPr="00B24F9F">
              <w:rPr>
                <w:bCs/>
              </w:rPr>
              <w:lastRenderedPageBreak/>
              <w:t>Основные технологические свойства</w:t>
            </w:r>
          </w:p>
          <w:p w14:paraId="406566D0" w14:textId="77777777" w:rsidR="006B29BF" w:rsidRPr="00B24F9F" w:rsidRDefault="006B29BF" w:rsidP="006B29BF">
            <w:pPr>
              <w:spacing w:line="240" w:lineRule="auto"/>
              <w:ind w:firstLine="0"/>
              <w:rPr>
                <w:bCs/>
              </w:rPr>
            </w:pPr>
            <w:r w:rsidRPr="00B24F9F">
              <w:rPr>
                <w:bCs/>
              </w:rPr>
              <w:t>конструкционных материалов</w:t>
            </w:r>
          </w:p>
          <w:p w14:paraId="0D261008" w14:textId="77777777" w:rsidR="006B29BF" w:rsidRPr="00B24F9F" w:rsidRDefault="006B29BF" w:rsidP="006B29BF">
            <w:pPr>
              <w:spacing w:line="240" w:lineRule="auto"/>
              <w:ind w:firstLine="0"/>
              <w:rPr>
                <w:bCs/>
              </w:rPr>
            </w:pPr>
            <w:r w:rsidRPr="00B24F9F">
              <w:rPr>
                <w:bCs/>
              </w:rPr>
              <w:t>Браузеры для работы с</w:t>
            </w:r>
          </w:p>
          <w:p w14:paraId="0841CDEA" w14:textId="77777777" w:rsidR="006B29BF" w:rsidRPr="00B24F9F" w:rsidRDefault="006B29BF" w:rsidP="006B29BF">
            <w:pPr>
              <w:spacing w:line="240" w:lineRule="auto"/>
              <w:ind w:firstLine="0"/>
              <w:rPr>
                <w:bCs/>
              </w:rPr>
            </w:pPr>
            <w:r w:rsidRPr="00B24F9F">
              <w:rPr>
                <w:bCs/>
              </w:rPr>
              <w:t>Информационно</w:t>
            </w:r>
            <w:r>
              <w:rPr>
                <w:bCs/>
              </w:rPr>
              <w:t xml:space="preserve"> </w:t>
            </w:r>
            <w:r w:rsidRPr="00B24F9F">
              <w:rPr>
                <w:bCs/>
              </w:rPr>
              <w:t>телекоммуникационной сетью</w:t>
            </w:r>
          </w:p>
          <w:p w14:paraId="5F8536AA" w14:textId="77777777" w:rsidR="006B29BF" w:rsidRPr="00B24F9F" w:rsidRDefault="006B29BF" w:rsidP="006B29BF">
            <w:pPr>
              <w:spacing w:line="240" w:lineRule="auto"/>
              <w:ind w:firstLine="0"/>
              <w:rPr>
                <w:bCs/>
              </w:rPr>
            </w:pPr>
            <w:r w:rsidRPr="00B24F9F">
              <w:rPr>
                <w:bCs/>
              </w:rPr>
              <w:t>«Интернет»: наименования,</w:t>
            </w:r>
          </w:p>
          <w:p w14:paraId="148EFB7E" w14:textId="77777777" w:rsidR="006B29BF" w:rsidRPr="00B24F9F" w:rsidRDefault="006B29BF" w:rsidP="006B29BF">
            <w:pPr>
              <w:spacing w:line="240" w:lineRule="auto"/>
              <w:ind w:firstLine="0"/>
              <w:rPr>
                <w:bCs/>
              </w:rPr>
            </w:pPr>
            <w:r w:rsidRPr="00B24F9F">
              <w:rPr>
                <w:bCs/>
              </w:rPr>
              <w:t>возможности и порядок работы в</w:t>
            </w:r>
          </w:p>
          <w:p w14:paraId="4C52BB2F" w14:textId="77777777" w:rsidR="006B29BF" w:rsidRPr="00B24F9F" w:rsidRDefault="006B29BF" w:rsidP="006B29BF">
            <w:pPr>
              <w:spacing w:line="240" w:lineRule="auto"/>
              <w:ind w:firstLine="0"/>
              <w:rPr>
                <w:bCs/>
              </w:rPr>
            </w:pPr>
            <w:r w:rsidRPr="00B24F9F">
              <w:rPr>
                <w:bCs/>
              </w:rPr>
              <w:t>них, правила безопасности»</w:t>
            </w:r>
          </w:p>
          <w:p w14:paraId="1CE3CC93" w14:textId="77777777" w:rsidR="006B29BF" w:rsidRPr="00B24F9F" w:rsidRDefault="006B29BF" w:rsidP="006B29BF">
            <w:pPr>
              <w:spacing w:line="240" w:lineRule="auto"/>
              <w:ind w:firstLine="0"/>
              <w:rPr>
                <w:bCs/>
              </w:rPr>
            </w:pPr>
            <w:r w:rsidRPr="00B24F9F">
              <w:rPr>
                <w:bCs/>
              </w:rPr>
              <w:t>Системы поиска информации и</w:t>
            </w:r>
          </w:p>
          <w:p w14:paraId="6A2BD65A" w14:textId="77777777" w:rsidR="006B29BF" w:rsidRPr="00B24F9F" w:rsidRDefault="006B29BF" w:rsidP="006B29BF">
            <w:pPr>
              <w:spacing w:line="240" w:lineRule="auto"/>
              <w:ind w:firstLine="0"/>
              <w:rPr>
                <w:bCs/>
              </w:rPr>
            </w:pPr>
            <w:r w:rsidRPr="00B24F9F">
              <w:rPr>
                <w:bCs/>
              </w:rPr>
              <w:t>правила поиска в информационно</w:t>
            </w:r>
            <w:r>
              <w:rPr>
                <w:bCs/>
              </w:rPr>
              <w:t xml:space="preserve"> </w:t>
            </w:r>
            <w:r w:rsidRPr="00B24F9F">
              <w:rPr>
                <w:bCs/>
              </w:rPr>
              <w:t>телекоммуникационной сети</w:t>
            </w:r>
          </w:p>
          <w:p w14:paraId="2ECB2851" w14:textId="77777777" w:rsidR="006B29BF" w:rsidRPr="00B24F9F" w:rsidRDefault="006B29BF" w:rsidP="006B29BF">
            <w:pPr>
              <w:spacing w:line="240" w:lineRule="auto"/>
              <w:ind w:firstLine="0"/>
              <w:rPr>
                <w:bCs/>
              </w:rPr>
            </w:pPr>
            <w:r w:rsidRPr="00B24F9F">
              <w:rPr>
                <w:bCs/>
              </w:rPr>
              <w:t>«Интернет»: наименования,</w:t>
            </w:r>
          </w:p>
          <w:p w14:paraId="42D67B4D" w14:textId="77777777" w:rsidR="006B29BF" w:rsidRPr="00B24F9F" w:rsidRDefault="006B29BF" w:rsidP="006B29BF">
            <w:pPr>
              <w:spacing w:line="240" w:lineRule="auto"/>
              <w:ind w:firstLine="0"/>
              <w:rPr>
                <w:bCs/>
              </w:rPr>
            </w:pPr>
            <w:r w:rsidRPr="00B24F9F">
              <w:rPr>
                <w:bCs/>
              </w:rPr>
              <w:t>возможности и порядок работы в них</w:t>
            </w:r>
          </w:p>
          <w:p w14:paraId="39450493" w14:textId="77777777" w:rsidR="006B29BF" w:rsidRPr="00B24F9F" w:rsidRDefault="006B29BF" w:rsidP="006B29BF">
            <w:pPr>
              <w:spacing w:line="240" w:lineRule="auto"/>
              <w:ind w:firstLine="0"/>
              <w:rPr>
                <w:bCs/>
              </w:rPr>
            </w:pPr>
            <w:r w:rsidRPr="00B24F9F">
              <w:rPr>
                <w:bCs/>
              </w:rPr>
              <w:t>Методы и технологии коммуникации</w:t>
            </w:r>
          </w:p>
          <w:p w14:paraId="27CD5FCF" w14:textId="77777777" w:rsidR="006B29BF" w:rsidRPr="00B24F9F" w:rsidRDefault="006B29BF" w:rsidP="006B29BF">
            <w:pPr>
              <w:spacing w:line="240" w:lineRule="auto"/>
              <w:ind w:firstLine="0"/>
              <w:rPr>
                <w:bCs/>
              </w:rPr>
            </w:pPr>
            <w:r w:rsidRPr="00B24F9F">
              <w:rPr>
                <w:bCs/>
              </w:rPr>
              <w:t>Основы психологии общения и</w:t>
            </w:r>
          </w:p>
          <w:p w14:paraId="0CE14AF7" w14:textId="77777777" w:rsidR="006B29BF" w:rsidRPr="00B24F9F" w:rsidRDefault="006B29BF" w:rsidP="006B29BF">
            <w:pPr>
              <w:spacing w:line="240" w:lineRule="auto"/>
              <w:ind w:firstLine="0"/>
              <w:rPr>
                <w:bCs/>
              </w:rPr>
            </w:pPr>
            <w:proofErr w:type="spellStart"/>
            <w:r w:rsidRPr="00B24F9F">
              <w:rPr>
                <w:bCs/>
              </w:rPr>
              <w:t>конфликтологии</w:t>
            </w:r>
            <w:proofErr w:type="spellEnd"/>
          </w:p>
          <w:p w14:paraId="3A059323" w14:textId="77777777" w:rsidR="006B29BF" w:rsidRPr="00B24F9F" w:rsidRDefault="006B29BF" w:rsidP="006B29BF">
            <w:pPr>
              <w:spacing w:line="240" w:lineRule="auto"/>
              <w:ind w:firstLine="0"/>
              <w:rPr>
                <w:bCs/>
              </w:rPr>
            </w:pPr>
            <w:r w:rsidRPr="00B24F9F">
              <w:rPr>
                <w:bCs/>
              </w:rPr>
              <w:lastRenderedPageBreak/>
              <w:t>Правила делового общения</w:t>
            </w:r>
          </w:p>
          <w:p w14:paraId="02EA8268" w14:textId="77777777" w:rsidR="006B29BF" w:rsidRPr="00B24F9F" w:rsidRDefault="006B29BF" w:rsidP="006B29BF">
            <w:pPr>
              <w:spacing w:line="240" w:lineRule="auto"/>
              <w:ind w:firstLine="0"/>
              <w:rPr>
                <w:bCs/>
              </w:rPr>
            </w:pPr>
            <w:r w:rsidRPr="00B24F9F">
              <w:rPr>
                <w:bCs/>
              </w:rPr>
              <w:t>Стандартные методы расчета</w:t>
            </w:r>
          </w:p>
          <w:p w14:paraId="79997757" w14:textId="77777777" w:rsidR="006B29BF" w:rsidRPr="00B24F9F" w:rsidRDefault="006B29BF" w:rsidP="006B29BF">
            <w:pPr>
              <w:spacing w:line="240" w:lineRule="auto"/>
              <w:ind w:firstLine="0"/>
              <w:rPr>
                <w:bCs/>
              </w:rPr>
            </w:pPr>
            <w:r w:rsidRPr="00B24F9F">
              <w:rPr>
                <w:bCs/>
              </w:rPr>
              <w:t>припусков заготовок, правила</w:t>
            </w:r>
          </w:p>
          <w:p w14:paraId="0F844138" w14:textId="77777777" w:rsidR="006B29BF" w:rsidRPr="00B24F9F" w:rsidRDefault="006B29BF" w:rsidP="006B29BF">
            <w:pPr>
              <w:spacing w:line="240" w:lineRule="auto"/>
              <w:ind w:firstLine="0"/>
              <w:rPr>
                <w:bCs/>
              </w:rPr>
            </w:pPr>
            <w:r w:rsidRPr="00B24F9F">
              <w:rPr>
                <w:bCs/>
              </w:rPr>
              <w:t>выбора напусков заготовок</w:t>
            </w:r>
          </w:p>
          <w:p w14:paraId="5FC6A814" w14:textId="77777777" w:rsidR="006B29BF" w:rsidRPr="00B24F9F" w:rsidRDefault="006B29BF" w:rsidP="006B29BF">
            <w:pPr>
              <w:spacing w:line="240" w:lineRule="auto"/>
              <w:ind w:firstLine="0"/>
              <w:rPr>
                <w:bCs/>
              </w:rPr>
            </w:pPr>
            <w:r w:rsidRPr="00B24F9F">
              <w:rPr>
                <w:bCs/>
              </w:rPr>
              <w:t>Нормативно-технические,</w:t>
            </w:r>
          </w:p>
          <w:p w14:paraId="632B03F2" w14:textId="77777777" w:rsidR="006B29BF" w:rsidRPr="00B24F9F" w:rsidRDefault="006B29BF" w:rsidP="006B29BF">
            <w:pPr>
              <w:spacing w:line="240" w:lineRule="auto"/>
              <w:ind w:firstLine="0"/>
              <w:rPr>
                <w:bCs/>
              </w:rPr>
            </w:pPr>
            <w:r w:rsidRPr="00B24F9F">
              <w:rPr>
                <w:bCs/>
              </w:rPr>
              <w:t>справочные и руководящие</w:t>
            </w:r>
          </w:p>
          <w:p w14:paraId="04433E59" w14:textId="77777777" w:rsidR="006B29BF" w:rsidRPr="00B24F9F" w:rsidRDefault="006B29BF" w:rsidP="006B29BF">
            <w:pPr>
              <w:spacing w:line="240" w:lineRule="auto"/>
              <w:ind w:firstLine="0"/>
              <w:rPr>
                <w:bCs/>
              </w:rPr>
            </w:pPr>
            <w:r w:rsidRPr="00B24F9F">
              <w:rPr>
                <w:bCs/>
              </w:rPr>
              <w:t>документы на заготовки, запасные</w:t>
            </w:r>
          </w:p>
          <w:p w14:paraId="22BB913C" w14:textId="77777777" w:rsidR="006B29BF" w:rsidRPr="00B24F9F" w:rsidRDefault="006B29BF" w:rsidP="006B29BF">
            <w:pPr>
              <w:spacing w:line="240" w:lineRule="auto"/>
              <w:ind w:firstLine="0"/>
              <w:rPr>
                <w:bCs/>
              </w:rPr>
            </w:pPr>
            <w:r w:rsidRPr="00B24F9F">
              <w:rPr>
                <w:bCs/>
              </w:rPr>
              <w:t>части, расходный материал</w:t>
            </w:r>
          </w:p>
          <w:p w14:paraId="10BF676B" w14:textId="77777777" w:rsidR="006B29BF" w:rsidRPr="00B24F9F" w:rsidRDefault="006B29BF" w:rsidP="006B29BF">
            <w:pPr>
              <w:spacing w:line="240" w:lineRule="auto"/>
              <w:ind w:firstLine="0"/>
              <w:rPr>
                <w:bCs/>
              </w:rPr>
            </w:pPr>
            <w:r w:rsidRPr="00B24F9F">
              <w:rPr>
                <w:bCs/>
              </w:rPr>
              <w:t>CAD-системы: классы,</w:t>
            </w:r>
          </w:p>
          <w:p w14:paraId="19EF2554" w14:textId="77777777" w:rsidR="006B29BF" w:rsidRPr="00B24F9F" w:rsidRDefault="006B29BF" w:rsidP="006B29BF">
            <w:pPr>
              <w:spacing w:line="240" w:lineRule="auto"/>
              <w:ind w:firstLine="0"/>
              <w:rPr>
                <w:bCs/>
              </w:rPr>
            </w:pPr>
            <w:r w:rsidRPr="00B24F9F">
              <w:rPr>
                <w:bCs/>
              </w:rPr>
              <w:t>наименования, возможности и</w:t>
            </w:r>
          </w:p>
          <w:p w14:paraId="0677B680" w14:textId="77777777" w:rsidR="006B29BF" w:rsidRPr="00B24F9F" w:rsidRDefault="006B29BF" w:rsidP="006B29BF">
            <w:pPr>
              <w:spacing w:line="240" w:lineRule="auto"/>
              <w:ind w:firstLine="0"/>
              <w:rPr>
                <w:bCs/>
              </w:rPr>
            </w:pPr>
            <w:r w:rsidRPr="00B24F9F">
              <w:rPr>
                <w:bCs/>
              </w:rPr>
              <w:t>порядок работы в них</w:t>
            </w:r>
          </w:p>
          <w:p w14:paraId="39A0FBB5" w14:textId="77777777" w:rsidR="006B29BF" w:rsidRPr="00B24F9F" w:rsidRDefault="006B29BF" w:rsidP="006B29BF">
            <w:pPr>
              <w:spacing w:line="240" w:lineRule="auto"/>
              <w:ind w:firstLine="0"/>
              <w:rPr>
                <w:bCs/>
              </w:rPr>
            </w:pPr>
            <w:r w:rsidRPr="00B24F9F">
              <w:rPr>
                <w:bCs/>
              </w:rPr>
              <w:t>Текстовые редакторы (процессоры):</w:t>
            </w:r>
          </w:p>
          <w:p w14:paraId="6FE512DC" w14:textId="77777777" w:rsidR="006B29BF" w:rsidRPr="00B24F9F" w:rsidRDefault="006B29BF" w:rsidP="006B29BF">
            <w:pPr>
              <w:spacing w:line="240" w:lineRule="auto"/>
              <w:ind w:firstLine="0"/>
              <w:rPr>
                <w:bCs/>
              </w:rPr>
            </w:pPr>
            <w:r w:rsidRPr="00B24F9F">
              <w:rPr>
                <w:bCs/>
              </w:rPr>
              <w:t>наименования, возможности и</w:t>
            </w:r>
          </w:p>
          <w:p w14:paraId="42118665" w14:textId="77777777" w:rsidR="006B29BF" w:rsidRPr="00B24F9F" w:rsidRDefault="006B29BF" w:rsidP="006B29BF">
            <w:pPr>
              <w:spacing w:line="240" w:lineRule="auto"/>
              <w:ind w:firstLine="0"/>
              <w:rPr>
                <w:bCs/>
              </w:rPr>
            </w:pPr>
            <w:r w:rsidRPr="00B24F9F">
              <w:rPr>
                <w:bCs/>
              </w:rPr>
              <w:t>порядок работы в них</w:t>
            </w:r>
          </w:p>
          <w:p w14:paraId="355DAFED" w14:textId="77777777" w:rsidR="006B29BF" w:rsidRPr="00B24F9F" w:rsidRDefault="006B29BF" w:rsidP="006B29BF">
            <w:pPr>
              <w:spacing w:line="240" w:lineRule="auto"/>
              <w:ind w:firstLine="0"/>
              <w:rPr>
                <w:bCs/>
              </w:rPr>
            </w:pPr>
            <w:r w:rsidRPr="00B24F9F">
              <w:rPr>
                <w:bCs/>
              </w:rPr>
              <w:t>Прикладные компьютерные</w:t>
            </w:r>
          </w:p>
          <w:p w14:paraId="6632EBC4" w14:textId="77777777" w:rsidR="006B29BF" w:rsidRPr="00B24F9F" w:rsidRDefault="006B29BF" w:rsidP="006B29BF">
            <w:pPr>
              <w:spacing w:line="240" w:lineRule="auto"/>
              <w:ind w:firstLine="0"/>
              <w:rPr>
                <w:bCs/>
              </w:rPr>
            </w:pPr>
            <w:r w:rsidRPr="00B24F9F">
              <w:rPr>
                <w:bCs/>
              </w:rPr>
              <w:t>программы для работы с</w:t>
            </w:r>
          </w:p>
          <w:p w14:paraId="4A8BA1C8" w14:textId="77777777" w:rsidR="006B29BF" w:rsidRPr="00B24F9F" w:rsidRDefault="006B29BF" w:rsidP="006B29BF">
            <w:pPr>
              <w:spacing w:line="240" w:lineRule="auto"/>
              <w:ind w:firstLine="0"/>
              <w:rPr>
                <w:bCs/>
              </w:rPr>
            </w:pPr>
            <w:r w:rsidRPr="00B24F9F">
              <w:rPr>
                <w:bCs/>
              </w:rPr>
              <w:t>графической информацией:</w:t>
            </w:r>
            <w:r w:rsidRPr="00B24F9F">
              <w:t xml:space="preserve"> </w:t>
            </w:r>
            <w:r w:rsidRPr="00B24F9F">
              <w:rPr>
                <w:bCs/>
              </w:rPr>
              <w:t>наименования, возможности и</w:t>
            </w:r>
          </w:p>
          <w:p w14:paraId="69CA5EDA" w14:textId="77777777" w:rsidR="006B29BF" w:rsidRPr="00B24F9F" w:rsidRDefault="006B29BF" w:rsidP="006B29BF">
            <w:pPr>
              <w:spacing w:line="240" w:lineRule="auto"/>
              <w:ind w:firstLine="0"/>
              <w:rPr>
                <w:bCs/>
              </w:rPr>
            </w:pPr>
            <w:r w:rsidRPr="00B24F9F">
              <w:rPr>
                <w:bCs/>
              </w:rPr>
              <w:t>порядок работы в них</w:t>
            </w:r>
          </w:p>
          <w:p w14:paraId="13A5D24D" w14:textId="77777777" w:rsidR="006B29BF" w:rsidRPr="00B24F9F" w:rsidRDefault="006B29BF" w:rsidP="006B29BF">
            <w:pPr>
              <w:spacing w:line="240" w:lineRule="auto"/>
              <w:ind w:firstLine="0"/>
              <w:rPr>
                <w:bCs/>
              </w:rPr>
            </w:pPr>
            <w:r w:rsidRPr="00B24F9F">
              <w:rPr>
                <w:bCs/>
              </w:rPr>
              <w:t>Нормативно-технические и</w:t>
            </w:r>
          </w:p>
          <w:p w14:paraId="5B81862C" w14:textId="77777777" w:rsidR="006B29BF" w:rsidRPr="00B24F9F" w:rsidRDefault="006B29BF" w:rsidP="006B29BF">
            <w:pPr>
              <w:spacing w:line="240" w:lineRule="auto"/>
              <w:ind w:firstLine="0"/>
              <w:rPr>
                <w:bCs/>
              </w:rPr>
            </w:pPr>
            <w:r w:rsidRPr="00B24F9F">
              <w:rPr>
                <w:bCs/>
              </w:rPr>
              <w:t>руководящие материалы по</w:t>
            </w:r>
          </w:p>
          <w:p w14:paraId="13053AA7" w14:textId="77777777" w:rsidR="006B29BF" w:rsidRPr="00B24F9F" w:rsidRDefault="006B29BF" w:rsidP="006B29BF">
            <w:pPr>
              <w:spacing w:line="240" w:lineRule="auto"/>
              <w:ind w:firstLine="0"/>
              <w:rPr>
                <w:bCs/>
              </w:rPr>
            </w:pPr>
            <w:r w:rsidRPr="00B24F9F">
              <w:rPr>
                <w:bCs/>
              </w:rPr>
              <w:t>оформлению конструкторской</w:t>
            </w:r>
          </w:p>
          <w:p w14:paraId="4AA7C506" w14:textId="77777777" w:rsidR="006B29BF" w:rsidRPr="00B24F9F" w:rsidRDefault="006B29BF" w:rsidP="006B29BF">
            <w:pPr>
              <w:spacing w:line="240" w:lineRule="auto"/>
              <w:ind w:firstLine="0"/>
              <w:rPr>
                <w:bCs/>
              </w:rPr>
            </w:pPr>
            <w:r w:rsidRPr="00B24F9F">
              <w:rPr>
                <w:bCs/>
              </w:rPr>
              <w:t>документации</w:t>
            </w:r>
          </w:p>
          <w:p w14:paraId="213E6567" w14:textId="77777777" w:rsidR="006B29BF" w:rsidRPr="00B24F9F" w:rsidRDefault="006B29BF" w:rsidP="006B29BF">
            <w:pPr>
              <w:spacing w:line="240" w:lineRule="auto"/>
              <w:ind w:firstLine="0"/>
              <w:rPr>
                <w:bCs/>
              </w:rPr>
            </w:pPr>
            <w:r w:rsidRPr="00B24F9F">
              <w:rPr>
                <w:bCs/>
              </w:rPr>
              <w:t>Правила оформления технических</w:t>
            </w:r>
          </w:p>
          <w:p w14:paraId="71C4DB4F" w14:textId="77777777" w:rsidR="006B29BF" w:rsidRPr="00B24F9F" w:rsidRDefault="006B29BF" w:rsidP="006B29BF">
            <w:pPr>
              <w:spacing w:line="240" w:lineRule="auto"/>
              <w:ind w:firstLine="0"/>
              <w:rPr>
                <w:bCs/>
              </w:rPr>
            </w:pPr>
            <w:r w:rsidRPr="00B24F9F">
              <w:rPr>
                <w:bCs/>
              </w:rPr>
              <w:t>заданий на проектирование</w:t>
            </w:r>
          </w:p>
          <w:p w14:paraId="281E5D10" w14:textId="77777777" w:rsidR="006B29BF" w:rsidRPr="00B24F9F" w:rsidRDefault="006B29BF" w:rsidP="006B29BF">
            <w:pPr>
              <w:spacing w:line="240" w:lineRule="auto"/>
              <w:ind w:firstLine="0"/>
              <w:rPr>
                <w:bCs/>
              </w:rPr>
            </w:pPr>
            <w:r w:rsidRPr="00B24F9F">
              <w:rPr>
                <w:bCs/>
              </w:rPr>
              <w:t>заготовок</w:t>
            </w:r>
          </w:p>
          <w:p w14:paraId="2FE4EFED" w14:textId="77777777" w:rsidR="006B29BF" w:rsidRPr="00B24F9F" w:rsidRDefault="006B29BF" w:rsidP="006B29BF">
            <w:pPr>
              <w:spacing w:line="240" w:lineRule="auto"/>
              <w:ind w:firstLine="0"/>
              <w:rPr>
                <w:bCs/>
              </w:rPr>
            </w:pPr>
            <w:r w:rsidRPr="00B24F9F">
              <w:rPr>
                <w:bCs/>
              </w:rPr>
              <w:t>Прикладные компьютерные</w:t>
            </w:r>
          </w:p>
          <w:p w14:paraId="7CD52B04" w14:textId="77777777" w:rsidR="006B29BF" w:rsidRPr="00B24F9F" w:rsidRDefault="006B29BF" w:rsidP="006B29BF">
            <w:pPr>
              <w:spacing w:line="240" w:lineRule="auto"/>
              <w:ind w:firstLine="0"/>
              <w:rPr>
                <w:bCs/>
              </w:rPr>
            </w:pPr>
            <w:r w:rsidRPr="00B24F9F">
              <w:rPr>
                <w:bCs/>
              </w:rPr>
              <w:t>программы для работы с</w:t>
            </w:r>
          </w:p>
          <w:p w14:paraId="18E02314" w14:textId="77777777" w:rsidR="006B29BF" w:rsidRPr="00B24F9F" w:rsidRDefault="006B29BF" w:rsidP="006B29BF">
            <w:pPr>
              <w:spacing w:line="240" w:lineRule="auto"/>
              <w:ind w:firstLine="0"/>
              <w:rPr>
                <w:bCs/>
              </w:rPr>
            </w:pPr>
            <w:r w:rsidRPr="00B24F9F">
              <w:rPr>
                <w:bCs/>
              </w:rPr>
              <w:t>электронной почтой: наименования,</w:t>
            </w:r>
          </w:p>
          <w:p w14:paraId="69AE7C06" w14:textId="77777777" w:rsidR="006B29BF" w:rsidRPr="00B24F9F" w:rsidRDefault="006B29BF" w:rsidP="006B29BF">
            <w:pPr>
              <w:spacing w:line="240" w:lineRule="auto"/>
              <w:ind w:firstLine="0"/>
              <w:rPr>
                <w:bCs/>
              </w:rPr>
            </w:pPr>
            <w:r w:rsidRPr="00B24F9F">
              <w:rPr>
                <w:bCs/>
              </w:rPr>
              <w:t>возможности и порядок работы в них</w:t>
            </w:r>
          </w:p>
          <w:p w14:paraId="65D8D023" w14:textId="77777777" w:rsidR="006B29BF" w:rsidRPr="00B24F9F" w:rsidRDefault="006B29BF" w:rsidP="006B29BF">
            <w:pPr>
              <w:spacing w:line="240" w:lineRule="auto"/>
              <w:ind w:firstLine="0"/>
              <w:rPr>
                <w:bCs/>
              </w:rPr>
            </w:pPr>
            <w:r w:rsidRPr="00B24F9F">
              <w:rPr>
                <w:bCs/>
              </w:rPr>
              <w:lastRenderedPageBreak/>
              <w:t>Законодательство Российской</w:t>
            </w:r>
          </w:p>
          <w:p w14:paraId="49B5C660" w14:textId="77777777" w:rsidR="006B29BF" w:rsidRPr="00B24F9F" w:rsidRDefault="006B29BF" w:rsidP="006B29BF">
            <w:pPr>
              <w:spacing w:line="240" w:lineRule="auto"/>
              <w:ind w:firstLine="0"/>
              <w:rPr>
                <w:bCs/>
              </w:rPr>
            </w:pPr>
            <w:r w:rsidRPr="00B24F9F">
              <w:rPr>
                <w:bCs/>
              </w:rPr>
              <w:t>Федерации в сфере оплаты труда,</w:t>
            </w:r>
          </w:p>
          <w:p w14:paraId="5D882DC9" w14:textId="77777777" w:rsidR="006B29BF" w:rsidRPr="00B24F9F" w:rsidRDefault="006B29BF" w:rsidP="006B29BF">
            <w:pPr>
              <w:spacing w:line="240" w:lineRule="auto"/>
              <w:ind w:firstLine="0"/>
              <w:rPr>
                <w:bCs/>
              </w:rPr>
            </w:pPr>
            <w:r w:rsidRPr="00B24F9F">
              <w:rPr>
                <w:bCs/>
              </w:rPr>
              <w:t>режима труда и отдыха</w:t>
            </w:r>
          </w:p>
          <w:p w14:paraId="4C515AD9" w14:textId="77777777" w:rsidR="006B29BF" w:rsidRPr="00B24F9F" w:rsidRDefault="006B29BF" w:rsidP="006B29BF">
            <w:pPr>
              <w:spacing w:line="240" w:lineRule="auto"/>
              <w:ind w:firstLine="0"/>
              <w:rPr>
                <w:bCs/>
              </w:rPr>
            </w:pPr>
            <w:r w:rsidRPr="00B24F9F">
              <w:rPr>
                <w:bCs/>
              </w:rPr>
              <w:t>Требования охраны труда,</w:t>
            </w:r>
          </w:p>
          <w:p w14:paraId="68172713" w14:textId="77777777" w:rsidR="006B29BF" w:rsidRPr="00B24F9F" w:rsidRDefault="006B29BF" w:rsidP="006B29BF">
            <w:pPr>
              <w:spacing w:line="240" w:lineRule="auto"/>
              <w:ind w:firstLine="0"/>
              <w:rPr>
                <w:bCs/>
              </w:rPr>
            </w:pPr>
            <w:r w:rsidRPr="00B24F9F">
              <w:rPr>
                <w:bCs/>
              </w:rPr>
              <w:t>пожарной, промышленной,</w:t>
            </w:r>
          </w:p>
          <w:p w14:paraId="5B42E17D" w14:textId="77777777" w:rsidR="006B29BF" w:rsidRPr="00B24F9F" w:rsidRDefault="006B29BF" w:rsidP="006B29BF">
            <w:pPr>
              <w:spacing w:line="240" w:lineRule="auto"/>
              <w:ind w:firstLine="0"/>
              <w:rPr>
                <w:bCs/>
              </w:rPr>
            </w:pPr>
            <w:r w:rsidRPr="00B24F9F">
              <w:rPr>
                <w:bCs/>
              </w:rPr>
              <w:t>экологической безопасности и</w:t>
            </w:r>
          </w:p>
          <w:p w14:paraId="2FD14D3B" w14:textId="77777777" w:rsidR="006B29BF" w:rsidRPr="00B24F9F" w:rsidRDefault="006B29BF" w:rsidP="006B29BF">
            <w:pPr>
              <w:spacing w:line="240" w:lineRule="auto"/>
              <w:ind w:firstLine="0"/>
              <w:rPr>
                <w:bCs/>
              </w:rPr>
            </w:pPr>
            <w:r w:rsidRPr="00B24F9F">
              <w:rPr>
                <w:bCs/>
              </w:rPr>
              <w:t>электробезопасности</w:t>
            </w:r>
          </w:p>
        </w:tc>
        <w:tc>
          <w:tcPr>
            <w:tcW w:w="2794" w:type="dxa"/>
            <w:tcBorders>
              <w:top w:val="single" w:sz="4" w:space="0" w:color="auto"/>
              <w:left w:val="single" w:sz="4" w:space="0" w:color="auto"/>
              <w:bottom w:val="single" w:sz="4" w:space="0" w:color="auto"/>
              <w:right w:val="single" w:sz="4" w:space="0" w:color="auto"/>
            </w:tcBorders>
          </w:tcPr>
          <w:p w14:paraId="0B8C9B97" w14:textId="77777777" w:rsidR="006B29BF" w:rsidRPr="00B24F9F" w:rsidRDefault="006B29BF" w:rsidP="006B29BF">
            <w:pPr>
              <w:spacing w:line="240" w:lineRule="auto"/>
              <w:ind w:firstLine="0"/>
              <w:rPr>
                <w:bCs/>
              </w:rPr>
            </w:pPr>
            <w:r w:rsidRPr="00B24F9F">
              <w:rPr>
                <w:bCs/>
              </w:rPr>
              <w:lastRenderedPageBreak/>
              <w:t>Сбор информации о</w:t>
            </w:r>
          </w:p>
          <w:p w14:paraId="2C39AA73" w14:textId="77777777" w:rsidR="006B29BF" w:rsidRPr="00B24F9F" w:rsidRDefault="006B29BF" w:rsidP="006B29BF">
            <w:pPr>
              <w:spacing w:line="240" w:lineRule="auto"/>
              <w:ind w:firstLine="0"/>
              <w:rPr>
                <w:bCs/>
              </w:rPr>
            </w:pPr>
            <w:r w:rsidRPr="00B24F9F">
              <w:rPr>
                <w:bCs/>
              </w:rPr>
              <w:t>технологических свойствах</w:t>
            </w:r>
          </w:p>
          <w:p w14:paraId="3B4CD944" w14:textId="77777777" w:rsidR="006B29BF" w:rsidRPr="00B24F9F" w:rsidRDefault="006B29BF" w:rsidP="006B29BF">
            <w:pPr>
              <w:spacing w:line="240" w:lineRule="auto"/>
              <w:ind w:firstLine="0"/>
              <w:rPr>
                <w:bCs/>
              </w:rPr>
            </w:pPr>
            <w:r w:rsidRPr="00B24F9F">
              <w:rPr>
                <w:bCs/>
              </w:rPr>
              <w:t>материалов деталей, заготовок</w:t>
            </w:r>
          </w:p>
          <w:p w14:paraId="0E37D73A" w14:textId="77777777" w:rsidR="006B29BF" w:rsidRPr="00B24F9F" w:rsidRDefault="006B29BF" w:rsidP="006B29BF">
            <w:pPr>
              <w:spacing w:line="240" w:lineRule="auto"/>
              <w:ind w:firstLine="0"/>
              <w:rPr>
                <w:bCs/>
              </w:rPr>
            </w:pPr>
            <w:r w:rsidRPr="00B24F9F">
              <w:rPr>
                <w:bCs/>
              </w:rPr>
              <w:t>Оформление конструкторской</w:t>
            </w:r>
          </w:p>
          <w:p w14:paraId="0F489787" w14:textId="77777777" w:rsidR="006B29BF" w:rsidRPr="00B24F9F" w:rsidRDefault="006B29BF" w:rsidP="006B29BF">
            <w:pPr>
              <w:spacing w:line="240" w:lineRule="auto"/>
              <w:ind w:firstLine="0"/>
              <w:rPr>
                <w:bCs/>
              </w:rPr>
            </w:pPr>
            <w:r w:rsidRPr="00B24F9F">
              <w:rPr>
                <w:bCs/>
              </w:rPr>
              <w:t>документации на заготовки,</w:t>
            </w:r>
          </w:p>
          <w:p w14:paraId="6EE9C625" w14:textId="77777777" w:rsidR="006B29BF" w:rsidRPr="00B24F9F" w:rsidRDefault="006B29BF" w:rsidP="006B29BF">
            <w:pPr>
              <w:spacing w:line="240" w:lineRule="auto"/>
              <w:ind w:firstLine="0"/>
              <w:rPr>
                <w:bCs/>
              </w:rPr>
            </w:pPr>
            <w:r w:rsidRPr="00B24F9F">
              <w:rPr>
                <w:bCs/>
              </w:rPr>
              <w:t>запасные части, расходный материал</w:t>
            </w:r>
          </w:p>
          <w:p w14:paraId="19636AD0" w14:textId="77777777" w:rsidR="006B29BF" w:rsidRPr="00B24F9F" w:rsidRDefault="006B29BF" w:rsidP="006B29BF">
            <w:pPr>
              <w:spacing w:line="240" w:lineRule="auto"/>
              <w:ind w:firstLine="0"/>
              <w:rPr>
                <w:bCs/>
              </w:rPr>
            </w:pPr>
            <w:r w:rsidRPr="00B24F9F">
              <w:rPr>
                <w:bCs/>
              </w:rPr>
              <w:t>Оформление технического задания</w:t>
            </w:r>
          </w:p>
          <w:p w14:paraId="16055A4C" w14:textId="77777777" w:rsidR="006B29BF" w:rsidRPr="00B24F9F" w:rsidRDefault="006B29BF" w:rsidP="006B29BF">
            <w:pPr>
              <w:spacing w:line="240" w:lineRule="auto"/>
              <w:ind w:firstLine="0"/>
              <w:rPr>
                <w:bCs/>
              </w:rPr>
            </w:pPr>
            <w:r w:rsidRPr="00B24F9F">
              <w:rPr>
                <w:bCs/>
              </w:rPr>
              <w:t>на проектирование заготовок для</w:t>
            </w:r>
          </w:p>
          <w:p w14:paraId="6665D9F1" w14:textId="77777777" w:rsidR="006B29BF" w:rsidRPr="00B24F9F" w:rsidRDefault="006B29BF" w:rsidP="006B29BF">
            <w:pPr>
              <w:spacing w:line="240" w:lineRule="auto"/>
              <w:ind w:firstLine="0"/>
              <w:rPr>
                <w:bCs/>
              </w:rPr>
            </w:pPr>
            <w:r w:rsidRPr="00B24F9F">
              <w:rPr>
                <w:bCs/>
              </w:rPr>
              <w:t>производства</w:t>
            </w:r>
          </w:p>
          <w:p w14:paraId="6C66E590" w14:textId="77777777" w:rsidR="006B29BF" w:rsidRPr="00B24F9F" w:rsidRDefault="006B29BF" w:rsidP="006B29BF">
            <w:pPr>
              <w:spacing w:line="240" w:lineRule="auto"/>
              <w:ind w:firstLine="0"/>
              <w:rPr>
                <w:bCs/>
              </w:rPr>
            </w:pPr>
            <w:r w:rsidRPr="00B24F9F">
              <w:rPr>
                <w:bCs/>
              </w:rPr>
              <w:t>Оформление проектов договоров с</w:t>
            </w:r>
          </w:p>
          <w:p w14:paraId="4281BE8C" w14:textId="77777777" w:rsidR="006B29BF" w:rsidRPr="00B24F9F" w:rsidRDefault="006B29BF" w:rsidP="006B29BF">
            <w:pPr>
              <w:spacing w:line="240" w:lineRule="auto"/>
              <w:ind w:firstLine="0"/>
              <w:rPr>
                <w:bCs/>
              </w:rPr>
            </w:pPr>
            <w:r w:rsidRPr="00B24F9F">
              <w:rPr>
                <w:bCs/>
              </w:rPr>
              <w:t>поставщиками заготовок, запасных</w:t>
            </w:r>
          </w:p>
          <w:p w14:paraId="0677D6CE" w14:textId="77777777" w:rsidR="006B29BF" w:rsidRPr="00B24F9F" w:rsidRDefault="006B29BF" w:rsidP="006B29BF">
            <w:pPr>
              <w:spacing w:line="240" w:lineRule="auto"/>
              <w:ind w:firstLine="0"/>
              <w:rPr>
                <w:bCs/>
              </w:rPr>
            </w:pPr>
            <w:r w:rsidRPr="00B24F9F">
              <w:rPr>
                <w:bCs/>
              </w:rPr>
              <w:t>частей и расходных материалов</w:t>
            </w:r>
          </w:p>
        </w:tc>
      </w:tr>
      <w:tr w:rsidR="006B29BF" w14:paraId="0A87BE6F" w14:textId="77777777" w:rsidTr="00780801">
        <w:trPr>
          <w:trHeight w:val="327"/>
        </w:trPr>
        <w:tc>
          <w:tcPr>
            <w:tcW w:w="1246" w:type="dxa"/>
            <w:tcBorders>
              <w:left w:val="single" w:sz="4" w:space="0" w:color="auto"/>
              <w:bottom w:val="single" w:sz="4" w:space="0" w:color="auto"/>
              <w:right w:val="single" w:sz="4" w:space="0" w:color="auto"/>
            </w:tcBorders>
          </w:tcPr>
          <w:p w14:paraId="2AA4E81B" w14:textId="77777777" w:rsidR="006B29BF" w:rsidRPr="00900FFA" w:rsidRDefault="006B29BF" w:rsidP="006B29BF">
            <w:pPr>
              <w:spacing w:line="240" w:lineRule="auto"/>
              <w:ind w:firstLine="0"/>
              <w:rPr>
                <w:bCs/>
              </w:rPr>
            </w:pPr>
            <w:r w:rsidRPr="00900FFA">
              <w:rPr>
                <w:bCs/>
              </w:rPr>
              <w:lastRenderedPageBreak/>
              <w:t xml:space="preserve">ПК </w:t>
            </w:r>
            <w:r>
              <w:rPr>
                <w:bCs/>
              </w:rPr>
              <w:t>4.3</w:t>
            </w:r>
          </w:p>
        </w:tc>
        <w:tc>
          <w:tcPr>
            <w:tcW w:w="2794" w:type="dxa"/>
            <w:tcBorders>
              <w:left w:val="single" w:sz="4" w:space="0" w:color="auto"/>
              <w:bottom w:val="single" w:sz="4" w:space="0" w:color="auto"/>
              <w:right w:val="single" w:sz="4" w:space="0" w:color="auto"/>
            </w:tcBorders>
          </w:tcPr>
          <w:p w14:paraId="13690E8E" w14:textId="77777777" w:rsidR="006B29BF" w:rsidRPr="00B24F9F" w:rsidRDefault="006B29BF" w:rsidP="006B29BF">
            <w:pPr>
              <w:spacing w:line="240" w:lineRule="auto"/>
              <w:ind w:firstLine="0"/>
              <w:rPr>
                <w:bCs/>
              </w:rPr>
            </w:pPr>
            <w:r w:rsidRPr="00B24F9F">
              <w:rPr>
                <w:bCs/>
              </w:rPr>
              <w:t>Выстраивать деловые контакты с</w:t>
            </w:r>
          </w:p>
          <w:p w14:paraId="406020A6" w14:textId="77777777" w:rsidR="006B29BF" w:rsidRPr="00B24F9F" w:rsidRDefault="006B29BF" w:rsidP="006B29BF">
            <w:pPr>
              <w:spacing w:line="240" w:lineRule="auto"/>
              <w:ind w:firstLine="0"/>
              <w:rPr>
                <w:bCs/>
              </w:rPr>
            </w:pPr>
            <w:r w:rsidRPr="00B24F9F">
              <w:rPr>
                <w:bCs/>
              </w:rPr>
              <w:t>рабочими, служащими и</w:t>
            </w:r>
          </w:p>
          <w:p w14:paraId="42D14996" w14:textId="77777777" w:rsidR="006B29BF" w:rsidRPr="00B24F9F" w:rsidRDefault="006B29BF" w:rsidP="006B29BF">
            <w:pPr>
              <w:spacing w:line="240" w:lineRule="auto"/>
              <w:ind w:firstLine="0"/>
              <w:rPr>
                <w:bCs/>
              </w:rPr>
            </w:pPr>
            <w:r w:rsidRPr="00B24F9F">
              <w:rPr>
                <w:bCs/>
              </w:rPr>
              <w:t>руководителями для сбора</w:t>
            </w:r>
          </w:p>
          <w:p w14:paraId="7200CBB1" w14:textId="77777777" w:rsidR="006B29BF" w:rsidRPr="00B24F9F" w:rsidRDefault="006B29BF" w:rsidP="006B29BF">
            <w:pPr>
              <w:spacing w:line="240" w:lineRule="auto"/>
              <w:ind w:firstLine="0"/>
              <w:rPr>
                <w:bCs/>
              </w:rPr>
            </w:pPr>
            <w:r w:rsidRPr="00B24F9F">
              <w:rPr>
                <w:bCs/>
              </w:rPr>
              <w:t>информации о ходе исполнения</w:t>
            </w:r>
          </w:p>
          <w:p w14:paraId="23933B17" w14:textId="77777777" w:rsidR="006B29BF" w:rsidRPr="00B24F9F" w:rsidRDefault="006B29BF" w:rsidP="006B29BF">
            <w:pPr>
              <w:spacing w:line="240" w:lineRule="auto"/>
              <w:ind w:firstLine="0"/>
              <w:rPr>
                <w:bCs/>
              </w:rPr>
            </w:pPr>
            <w:r w:rsidRPr="00B24F9F">
              <w:rPr>
                <w:bCs/>
              </w:rPr>
              <w:t>обязательств поставщиками</w:t>
            </w:r>
          </w:p>
          <w:p w14:paraId="624EA982" w14:textId="77777777" w:rsidR="006B29BF" w:rsidRPr="00B24F9F" w:rsidRDefault="006B29BF" w:rsidP="006B29BF">
            <w:pPr>
              <w:spacing w:line="240" w:lineRule="auto"/>
              <w:ind w:firstLine="0"/>
              <w:rPr>
                <w:bCs/>
              </w:rPr>
            </w:pPr>
            <w:r w:rsidRPr="00B24F9F">
              <w:rPr>
                <w:bCs/>
              </w:rPr>
              <w:t>заготовок, запасных частей,</w:t>
            </w:r>
          </w:p>
          <w:p w14:paraId="7EC9DD5A" w14:textId="77777777" w:rsidR="006B29BF" w:rsidRPr="00B24F9F" w:rsidRDefault="006B29BF" w:rsidP="006B29BF">
            <w:pPr>
              <w:spacing w:line="240" w:lineRule="auto"/>
              <w:ind w:firstLine="0"/>
              <w:rPr>
                <w:bCs/>
              </w:rPr>
            </w:pPr>
            <w:r w:rsidRPr="00B24F9F">
              <w:rPr>
                <w:bCs/>
              </w:rPr>
              <w:t>расходных материалов</w:t>
            </w:r>
          </w:p>
          <w:p w14:paraId="213DD2F0" w14:textId="77777777" w:rsidR="006B29BF" w:rsidRPr="00B24F9F" w:rsidRDefault="006B29BF" w:rsidP="006B29BF">
            <w:pPr>
              <w:spacing w:line="240" w:lineRule="auto"/>
              <w:ind w:firstLine="0"/>
              <w:rPr>
                <w:bCs/>
              </w:rPr>
            </w:pPr>
            <w:r w:rsidRPr="00B24F9F">
              <w:rPr>
                <w:bCs/>
              </w:rPr>
              <w:t>Выстраивать деловые контакты с</w:t>
            </w:r>
          </w:p>
          <w:p w14:paraId="5BD203CC" w14:textId="77777777" w:rsidR="006B29BF" w:rsidRPr="00B24F9F" w:rsidRDefault="006B29BF" w:rsidP="006B29BF">
            <w:pPr>
              <w:spacing w:line="240" w:lineRule="auto"/>
              <w:ind w:firstLine="0"/>
              <w:rPr>
                <w:bCs/>
              </w:rPr>
            </w:pPr>
            <w:r w:rsidRPr="00B24F9F">
              <w:rPr>
                <w:bCs/>
              </w:rPr>
              <w:t>рабочими, служащими и</w:t>
            </w:r>
          </w:p>
          <w:p w14:paraId="22E8954F" w14:textId="77777777" w:rsidR="006B29BF" w:rsidRPr="00B24F9F" w:rsidRDefault="006B29BF" w:rsidP="006B29BF">
            <w:pPr>
              <w:spacing w:line="240" w:lineRule="auto"/>
              <w:ind w:firstLine="0"/>
              <w:rPr>
                <w:bCs/>
              </w:rPr>
            </w:pPr>
            <w:r w:rsidRPr="00B24F9F">
              <w:rPr>
                <w:bCs/>
              </w:rPr>
              <w:t>руководителями для сбора</w:t>
            </w:r>
          </w:p>
          <w:p w14:paraId="4FB4B644" w14:textId="77777777" w:rsidR="006B29BF" w:rsidRPr="00B24F9F" w:rsidRDefault="006B29BF" w:rsidP="006B29BF">
            <w:pPr>
              <w:spacing w:line="240" w:lineRule="auto"/>
              <w:ind w:firstLine="0"/>
              <w:rPr>
                <w:bCs/>
              </w:rPr>
            </w:pPr>
            <w:r w:rsidRPr="00B24F9F">
              <w:rPr>
                <w:bCs/>
              </w:rPr>
              <w:t>информации о качестве</w:t>
            </w:r>
            <w:r w:rsidRPr="00B24F9F">
              <w:t xml:space="preserve"> </w:t>
            </w:r>
            <w:r w:rsidRPr="00B24F9F">
              <w:rPr>
                <w:bCs/>
              </w:rPr>
              <w:t>поступающих заготовок, запасных</w:t>
            </w:r>
          </w:p>
          <w:p w14:paraId="62C11BE1" w14:textId="77777777" w:rsidR="006B29BF" w:rsidRPr="00B24F9F" w:rsidRDefault="006B29BF" w:rsidP="006B29BF">
            <w:pPr>
              <w:spacing w:line="240" w:lineRule="auto"/>
              <w:ind w:firstLine="0"/>
              <w:rPr>
                <w:bCs/>
              </w:rPr>
            </w:pPr>
            <w:r w:rsidRPr="00B24F9F">
              <w:rPr>
                <w:bCs/>
              </w:rPr>
              <w:t>частей и расходных материалов</w:t>
            </w:r>
          </w:p>
          <w:p w14:paraId="25576407" w14:textId="77777777" w:rsidR="006B29BF" w:rsidRPr="00B24F9F" w:rsidRDefault="006B29BF" w:rsidP="006B29BF">
            <w:pPr>
              <w:spacing w:line="240" w:lineRule="auto"/>
              <w:ind w:firstLine="0"/>
              <w:rPr>
                <w:bCs/>
              </w:rPr>
            </w:pPr>
            <w:r w:rsidRPr="00B24F9F">
              <w:rPr>
                <w:bCs/>
              </w:rPr>
              <w:t>Использовать прикладные</w:t>
            </w:r>
          </w:p>
          <w:p w14:paraId="24A5197E" w14:textId="77777777" w:rsidR="006B29BF" w:rsidRPr="00B24F9F" w:rsidRDefault="006B29BF" w:rsidP="006B29BF">
            <w:pPr>
              <w:spacing w:line="240" w:lineRule="auto"/>
              <w:ind w:firstLine="0"/>
              <w:rPr>
                <w:bCs/>
              </w:rPr>
            </w:pPr>
            <w:r w:rsidRPr="00B24F9F">
              <w:rPr>
                <w:bCs/>
              </w:rPr>
              <w:t>компьютерные программы для</w:t>
            </w:r>
          </w:p>
          <w:p w14:paraId="6CCFAC0C" w14:textId="77777777" w:rsidR="006B29BF" w:rsidRPr="00B24F9F" w:rsidRDefault="006B29BF" w:rsidP="006B29BF">
            <w:pPr>
              <w:spacing w:line="240" w:lineRule="auto"/>
              <w:ind w:firstLine="0"/>
              <w:rPr>
                <w:bCs/>
              </w:rPr>
            </w:pPr>
            <w:r w:rsidRPr="00B24F9F">
              <w:rPr>
                <w:bCs/>
              </w:rPr>
              <w:t>оценки результатов измерения</w:t>
            </w:r>
          </w:p>
          <w:p w14:paraId="760827D1" w14:textId="77777777" w:rsidR="006B29BF" w:rsidRPr="00B24F9F" w:rsidRDefault="006B29BF" w:rsidP="006B29BF">
            <w:pPr>
              <w:spacing w:line="240" w:lineRule="auto"/>
              <w:ind w:firstLine="0"/>
              <w:rPr>
                <w:bCs/>
              </w:rPr>
            </w:pPr>
            <w:r w:rsidRPr="00B24F9F">
              <w:rPr>
                <w:bCs/>
              </w:rPr>
              <w:t xml:space="preserve">универсальными </w:t>
            </w:r>
            <w:proofErr w:type="spellStart"/>
            <w:r w:rsidRPr="00B24F9F">
              <w:rPr>
                <w:bCs/>
              </w:rPr>
              <w:t>контрольно</w:t>
            </w:r>
            <w:proofErr w:type="spellEnd"/>
            <w:r>
              <w:rPr>
                <w:bCs/>
              </w:rPr>
              <w:t xml:space="preserve"> </w:t>
            </w:r>
            <w:r w:rsidRPr="00B24F9F">
              <w:rPr>
                <w:bCs/>
              </w:rPr>
              <w:t>измерительными инструментами</w:t>
            </w:r>
          </w:p>
          <w:p w14:paraId="31EC66A7" w14:textId="77777777" w:rsidR="006B29BF" w:rsidRPr="00B24F9F" w:rsidRDefault="006B29BF" w:rsidP="006B29BF">
            <w:pPr>
              <w:spacing w:line="240" w:lineRule="auto"/>
              <w:ind w:firstLine="0"/>
              <w:rPr>
                <w:bCs/>
              </w:rPr>
            </w:pPr>
            <w:r w:rsidRPr="00B24F9F">
              <w:rPr>
                <w:bCs/>
              </w:rPr>
              <w:t>Определять по оценке результатов</w:t>
            </w:r>
          </w:p>
          <w:p w14:paraId="552AD388" w14:textId="77777777" w:rsidR="006B29BF" w:rsidRPr="00B24F9F" w:rsidRDefault="006B29BF" w:rsidP="006B29BF">
            <w:pPr>
              <w:spacing w:line="240" w:lineRule="auto"/>
              <w:ind w:firstLine="0"/>
              <w:rPr>
                <w:bCs/>
              </w:rPr>
            </w:pPr>
            <w:r w:rsidRPr="00B24F9F">
              <w:rPr>
                <w:bCs/>
              </w:rPr>
              <w:t>измерения соответствие точности</w:t>
            </w:r>
          </w:p>
          <w:p w14:paraId="6701F174" w14:textId="77777777" w:rsidR="006B29BF" w:rsidRPr="00B24F9F" w:rsidRDefault="006B29BF" w:rsidP="006B29BF">
            <w:pPr>
              <w:spacing w:line="240" w:lineRule="auto"/>
              <w:ind w:firstLine="0"/>
              <w:rPr>
                <w:bCs/>
              </w:rPr>
            </w:pPr>
            <w:r w:rsidRPr="00B24F9F">
              <w:rPr>
                <w:bCs/>
              </w:rPr>
              <w:t>заготовок запасных деталей и</w:t>
            </w:r>
          </w:p>
          <w:p w14:paraId="5098E24E" w14:textId="77777777" w:rsidR="006B29BF" w:rsidRPr="00B24F9F" w:rsidRDefault="006B29BF" w:rsidP="006B29BF">
            <w:pPr>
              <w:spacing w:line="240" w:lineRule="auto"/>
              <w:ind w:firstLine="0"/>
              <w:rPr>
                <w:bCs/>
              </w:rPr>
            </w:pPr>
            <w:r w:rsidRPr="00B24F9F">
              <w:rPr>
                <w:bCs/>
              </w:rPr>
              <w:t>расходных материалов</w:t>
            </w:r>
          </w:p>
          <w:p w14:paraId="142EAB25" w14:textId="77777777" w:rsidR="006B29BF" w:rsidRPr="00B24F9F" w:rsidRDefault="006B29BF" w:rsidP="006B29BF">
            <w:pPr>
              <w:spacing w:line="240" w:lineRule="auto"/>
              <w:ind w:firstLine="0"/>
              <w:rPr>
                <w:bCs/>
              </w:rPr>
            </w:pPr>
            <w:r w:rsidRPr="00B24F9F">
              <w:rPr>
                <w:bCs/>
              </w:rPr>
              <w:t>техническому заданию</w:t>
            </w:r>
          </w:p>
          <w:p w14:paraId="5D6877FE" w14:textId="77777777" w:rsidR="006B29BF" w:rsidRPr="00B24F9F" w:rsidRDefault="006B29BF" w:rsidP="006B29BF">
            <w:pPr>
              <w:spacing w:line="240" w:lineRule="auto"/>
              <w:ind w:firstLine="0"/>
              <w:rPr>
                <w:bCs/>
              </w:rPr>
            </w:pPr>
            <w:r w:rsidRPr="00B24F9F">
              <w:rPr>
                <w:bCs/>
              </w:rPr>
              <w:t xml:space="preserve">Использовать текстовые </w:t>
            </w:r>
            <w:r w:rsidRPr="00B24F9F">
              <w:rPr>
                <w:bCs/>
              </w:rPr>
              <w:lastRenderedPageBreak/>
              <w:t>редакторы</w:t>
            </w:r>
          </w:p>
          <w:p w14:paraId="0BD0250B" w14:textId="77777777" w:rsidR="006B29BF" w:rsidRPr="00B24F9F" w:rsidRDefault="006B29BF" w:rsidP="006B29BF">
            <w:pPr>
              <w:spacing w:line="240" w:lineRule="auto"/>
              <w:ind w:firstLine="0"/>
              <w:rPr>
                <w:bCs/>
              </w:rPr>
            </w:pPr>
            <w:r w:rsidRPr="00B24F9F">
              <w:rPr>
                <w:bCs/>
              </w:rPr>
              <w:t>(процессоры) для создания и</w:t>
            </w:r>
          </w:p>
          <w:p w14:paraId="4B29BB56" w14:textId="77777777" w:rsidR="006B29BF" w:rsidRPr="00B24F9F" w:rsidRDefault="006B29BF" w:rsidP="006B29BF">
            <w:pPr>
              <w:spacing w:line="240" w:lineRule="auto"/>
              <w:ind w:firstLine="0"/>
              <w:rPr>
                <w:bCs/>
              </w:rPr>
            </w:pPr>
            <w:r w:rsidRPr="00B24F9F">
              <w:rPr>
                <w:bCs/>
              </w:rPr>
              <w:t>оформления технических и</w:t>
            </w:r>
          </w:p>
          <w:p w14:paraId="1B04AFC1" w14:textId="77777777" w:rsidR="006B29BF" w:rsidRPr="00B24F9F" w:rsidRDefault="006B29BF" w:rsidP="006B29BF">
            <w:pPr>
              <w:spacing w:line="240" w:lineRule="auto"/>
              <w:ind w:firstLine="0"/>
              <w:rPr>
                <w:bCs/>
              </w:rPr>
            </w:pPr>
            <w:r w:rsidRPr="00B24F9F">
              <w:rPr>
                <w:bCs/>
              </w:rPr>
              <w:t>организационно-распорядительных</w:t>
            </w:r>
          </w:p>
          <w:p w14:paraId="1DD74CF7" w14:textId="77777777" w:rsidR="006B29BF" w:rsidRPr="00B24F9F" w:rsidRDefault="006B29BF" w:rsidP="006B29BF">
            <w:pPr>
              <w:spacing w:line="240" w:lineRule="auto"/>
              <w:ind w:firstLine="0"/>
              <w:rPr>
                <w:bCs/>
              </w:rPr>
            </w:pPr>
            <w:r w:rsidRPr="00B24F9F">
              <w:rPr>
                <w:bCs/>
              </w:rPr>
              <w:t>документов</w:t>
            </w:r>
          </w:p>
          <w:p w14:paraId="67B06F01" w14:textId="77777777" w:rsidR="006B29BF" w:rsidRPr="00B24F9F" w:rsidRDefault="006B29BF" w:rsidP="006B29BF">
            <w:pPr>
              <w:spacing w:line="240" w:lineRule="auto"/>
              <w:ind w:firstLine="0"/>
              <w:rPr>
                <w:bCs/>
              </w:rPr>
            </w:pPr>
            <w:r w:rsidRPr="00B24F9F">
              <w:rPr>
                <w:bCs/>
              </w:rPr>
              <w:t>Создавать несложные рисунки для</w:t>
            </w:r>
          </w:p>
          <w:p w14:paraId="769F59F1" w14:textId="77777777" w:rsidR="006B29BF" w:rsidRPr="00B24F9F" w:rsidRDefault="006B29BF" w:rsidP="006B29BF">
            <w:pPr>
              <w:spacing w:line="240" w:lineRule="auto"/>
              <w:ind w:firstLine="0"/>
              <w:rPr>
                <w:bCs/>
              </w:rPr>
            </w:pPr>
            <w:r w:rsidRPr="00B24F9F">
              <w:rPr>
                <w:bCs/>
              </w:rPr>
              <w:t>оформления технических и</w:t>
            </w:r>
          </w:p>
          <w:p w14:paraId="5A4A77EC" w14:textId="77777777" w:rsidR="006B29BF" w:rsidRPr="00B24F9F" w:rsidRDefault="006B29BF" w:rsidP="006B29BF">
            <w:pPr>
              <w:spacing w:line="240" w:lineRule="auto"/>
              <w:ind w:firstLine="0"/>
              <w:rPr>
                <w:bCs/>
              </w:rPr>
            </w:pPr>
            <w:r w:rsidRPr="00B24F9F">
              <w:rPr>
                <w:bCs/>
              </w:rPr>
              <w:t>организационно-распорядительных</w:t>
            </w:r>
          </w:p>
          <w:p w14:paraId="75E77EDC" w14:textId="77777777" w:rsidR="006B29BF" w:rsidRPr="00B24F9F" w:rsidRDefault="006B29BF" w:rsidP="006B29BF">
            <w:pPr>
              <w:spacing w:line="240" w:lineRule="auto"/>
              <w:ind w:firstLine="0"/>
              <w:rPr>
                <w:bCs/>
              </w:rPr>
            </w:pPr>
            <w:r w:rsidRPr="00B24F9F">
              <w:rPr>
                <w:bCs/>
              </w:rPr>
              <w:t>документов с использованием</w:t>
            </w:r>
          </w:p>
          <w:p w14:paraId="4CFAADDD" w14:textId="77777777" w:rsidR="006B29BF" w:rsidRPr="00B24F9F" w:rsidRDefault="006B29BF" w:rsidP="006B29BF">
            <w:pPr>
              <w:spacing w:line="240" w:lineRule="auto"/>
              <w:ind w:firstLine="0"/>
              <w:rPr>
                <w:bCs/>
              </w:rPr>
            </w:pPr>
            <w:r w:rsidRPr="00B24F9F">
              <w:rPr>
                <w:bCs/>
              </w:rPr>
              <w:t>компьютерных программ для работы</w:t>
            </w:r>
          </w:p>
          <w:p w14:paraId="47ECDF83" w14:textId="77777777" w:rsidR="006B29BF" w:rsidRPr="00B24F9F" w:rsidRDefault="006B29BF" w:rsidP="006B29BF">
            <w:pPr>
              <w:spacing w:line="240" w:lineRule="auto"/>
              <w:ind w:firstLine="0"/>
              <w:rPr>
                <w:bCs/>
              </w:rPr>
            </w:pPr>
            <w:r w:rsidRPr="00B24F9F">
              <w:rPr>
                <w:bCs/>
              </w:rPr>
              <w:t>с графической информацией</w:t>
            </w:r>
          </w:p>
          <w:p w14:paraId="65477177" w14:textId="77777777" w:rsidR="006B29BF" w:rsidRPr="00B24F9F" w:rsidRDefault="006B29BF" w:rsidP="006B29BF">
            <w:pPr>
              <w:spacing w:line="240" w:lineRule="auto"/>
              <w:ind w:firstLine="0"/>
              <w:rPr>
                <w:bCs/>
              </w:rPr>
            </w:pPr>
            <w:r w:rsidRPr="00B24F9F">
              <w:rPr>
                <w:bCs/>
              </w:rPr>
              <w:t>Использовать ERP-систему</w:t>
            </w:r>
          </w:p>
          <w:p w14:paraId="00D8CA03" w14:textId="77777777" w:rsidR="006B29BF" w:rsidRPr="00B24F9F" w:rsidRDefault="006B29BF" w:rsidP="006B29BF">
            <w:pPr>
              <w:spacing w:line="240" w:lineRule="auto"/>
              <w:ind w:firstLine="0"/>
              <w:rPr>
                <w:bCs/>
              </w:rPr>
            </w:pPr>
            <w:r w:rsidRPr="00B24F9F">
              <w:rPr>
                <w:bCs/>
              </w:rPr>
              <w:t>организации, системы управления</w:t>
            </w:r>
          </w:p>
          <w:p w14:paraId="17CA7829" w14:textId="77777777" w:rsidR="006B29BF" w:rsidRPr="00B24F9F" w:rsidRDefault="006B29BF" w:rsidP="006B29BF">
            <w:pPr>
              <w:spacing w:line="240" w:lineRule="auto"/>
              <w:ind w:firstLine="0"/>
              <w:rPr>
                <w:bCs/>
              </w:rPr>
            </w:pPr>
            <w:r w:rsidRPr="00B24F9F">
              <w:rPr>
                <w:bCs/>
              </w:rPr>
              <w:t>базами данных и электронные</w:t>
            </w:r>
          </w:p>
          <w:p w14:paraId="4D7070AC" w14:textId="77777777" w:rsidR="006B29BF" w:rsidRPr="00B24F9F" w:rsidRDefault="006B29BF" w:rsidP="006B29BF">
            <w:pPr>
              <w:spacing w:line="240" w:lineRule="auto"/>
              <w:ind w:firstLine="0"/>
              <w:rPr>
                <w:bCs/>
              </w:rPr>
            </w:pPr>
            <w:r w:rsidRPr="00B24F9F">
              <w:rPr>
                <w:bCs/>
              </w:rPr>
              <w:t>таблицы для систематизации</w:t>
            </w:r>
          </w:p>
          <w:p w14:paraId="6D9F492A" w14:textId="77777777" w:rsidR="006B29BF" w:rsidRPr="00B24F9F" w:rsidRDefault="006B29BF" w:rsidP="006B29BF">
            <w:pPr>
              <w:spacing w:line="240" w:lineRule="auto"/>
              <w:ind w:firstLine="0"/>
              <w:rPr>
                <w:bCs/>
              </w:rPr>
            </w:pPr>
            <w:r w:rsidRPr="00B24F9F">
              <w:rPr>
                <w:bCs/>
              </w:rPr>
              <w:t>информации о ценах, сроках</w:t>
            </w:r>
          </w:p>
          <w:p w14:paraId="12C6CE24" w14:textId="77777777" w:rsidR="006B29BF" w:rsidRPr="00B24F9F" w:rsidRDefault="006B29BF" w:rsidP="006B29BF">
            <w:pPr>
              <w:spacing w:line="240" w:lineRule="auto"/>
              <w:ind w:firstLine="0"/>
              <w:rPr>
                <w:bCs/>
              </w:rPr>
            </w:pPr>
            <w:r w:rsidRPr="00B24F9F">
              <w:rPr>
                <w:bCs/>
              </w:rPr>
              <w:t>поставки и качестве заготовок,</w:t>
            </w:r>
          </w:p>
          <w:p w14:paraId="6FDEF48C" w14:textId="77777777" w:rsidR="006B29BF" w:rsidRPr="00B24F9F" w:rsidRDefault="006B29BF" w:rsidP="006B29BF">
            <w:pPr>
              <w:spacing w:line="240" w:lineRule="auto"/>
              <w:ind w:firstLine="0"/>
              <w:rPr>
                <w:bCs/>
              </w:rPr>
            </w:pPr>
            <w:r w:rsidRPr="00B24F9F">
              <w:rPr>
                <w:bCs/>
              </w:rPr>
              <w:t>запасных деталей и расходных</w:t>
            </w:r>
          </w:p>
          <w:p w14:paraId="575884E9" w14:textId="77777777" w:rsidR="006B29BF" w:rsidRPr="00B24F9F" w:rsidRDefault="006B29BF" w:rsidP="006B29BF">
            <w:pPr>
              <w:spacing w:line="240" w:lineRule="auto"/>
              <w:ind w:firstLine="0"/>
              <w:rPr>
                <w:bCs/>
              </w:rPr>
            </w:pPr>
            <w:r w:rsidRPr="00B24F9F">
              <w:rPr>
                <w:bCs/>
              </w:rPr>
              <w:t>материалах</w:t>
            </w:r>
          </w:p>
          <w:p w14:paraId="79EFC7C4" w14:textId="77777777" w:rsidR="006B29BF" w:rsidRPr="00B24F9F" w:rsidRDefault="006B29BF" w:rsidP="006B29BF">
            <w:pPr>
              <w:spacing w:line="240" w:lineRule="auto"/>
              <w:ind w:firstLine="0"/>
              <w:rPr>
                <w:bCs/>
              </w:rPr>
            </w:pPr>
            <w:r w:rsidRPr="00B24F9F">
              <w:rPr>
                <w:bCs/>
              </w:rPr>
              <w:t>Получать, отправлять, пересылать</w:t>
            </w:r>
          </w:p>
          <w:p w14:paraId="7ECFA455" w14:textId="77777777" w:rsidR="006B29BF" w:rsidRPr="00B24F9F" w:rsidRDefault="006B29BF" w:rsidP="006B29BF">
            <w:pPr>
              <w:spacing w:line="240" w:lineRule="auto"/>
              <w:ind w:firstLine="0"/>
              <w:rPr>
                <w:bCs/>
              </w:rPr>
            </w:pPr>
            <w:r w:rsidRPr="00B24F9F">
              <w:rPr>
                <w:bCs/>
              </w:rPr>
              <w:t>сообщения и документы по</w:t>
            </w:r>
          </w:p>
          <w:p w14:paraId="7EE05413" w14:textId="77777777" w:rsidR="006B29BF" w:rsidRPr="00B24F9F" w:rsidRDefault="006B29BF" w:rsidP="006B29BF">
            <w:pPr>
              <w:spacing w:line="240" w:lineRule="auto"/>
              <w:ind w:firstLine="0"/>
              <w:rPr>
                <w:bCs/>
              </w:rPr>
            </w:pPr>
            <w:r w:rsidRPr="00B24F9F">
              <w:rPr>
                <w:bCs/>
              </w:rPr>
              <w:t>электронной почте</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7F065F33" w14:textId="77777777" w:rsidR="006B29BF" w:rsidRPr="00B24F9F" w:rsidRDefault="006B29BF" w:rsidP="006B29BF">
            <w:pPr>
              <w:spacing w:line="240" w:lineRule="auto"/>
              <w:ind w:firstLine="0"/>
              <w:jc w:val="center"/>
              <w:rPr>
                <w:bCs/>
              </w:rPr>
            </w:pPr>
            <w:r w:rsidRPr="00B24F9F">
              <w:rPr>
                <w:bCs/>
              </w:rPr>
              <w:lastRenderedPageBreak/>
              <w:t>-</w:t>
            </w:r>
          </w:p>
        </w:tc>
        <w:tc>
          <w:tcPr>
            <w:tcW w:w="2794" w:type="dxa"/>
            <w:tcBorders>
              <w:top w:val="single" w:sz="4" w:space="0" w:color="auto"/>
              <w:left w:val="single" w:sz="4" w:space="0" w:color="auto"/>
              <w:bottom w:val="single" w:sz="4" w:space="0" w:color="auto"/>
              <w:right w:val="single" w:sz="4" w:space="0" w:color="auto"/>
            </w:tcBorders>
          </w:tcPr>
          <w:p w14:paraId="327F22EF" w14:textId="77777777" w:rsidR="006B29BF" w:rsidRPr="00B24F9F" w:rsidRDefault="006B29BF" w:rsidP="006B29BF">
            <w:pPr>
              <w:spacing w:line="240" w:lineRule="auto"/>
              <w:ind w:firstLine="0"/>
              <w:rPr>
                <w:bCs/>
              </w:rPr>
            </w:pPr>
            <w:r w:rsidRPr="00B24F9F">
              <w:rPr>
                <w:bCs/>
              </w:rPr>
              <w:t>Сбор информации о ходе исполнения</w:t>
            </w:r>
          </w:p>
          <w:p w14:paraId="526C0AF5" w14:textId="77777777" w:rsidR="006B29BF" w:rsidRPr="00B24F9F" w:rsidRDefault="006B29BF" w:rsidP="006B29BF">
            <w:pPr>
              <w:spacing w:line="240" w:lineRule="auto"/>
              <w:ind w:firstLine="0"/>
              <w:rPr>
                <w:bCs/>
              </w:rPr>
            </w:pPr>
            <w:r w:rsidRPr="00B24F9F">
              <w:rPr>
                <w:bCs/>
              </w:rPr>
              <w:t>обязательств поставщиками</w:t>
            </w:r>
          </w:p>
          <w:p w14:paraId="15ED3492" w14:textId="77777777" w:rsidR="006B29BF" w:rsidRPr="00B24F9F" w:rsidRDefault="006B29BF" w:rsidP="006B29BF">
            <w:pPr>
              <w:spacing w:line="240" w:lineRule="auto"/>
              <w:ind w:firstLine="0"/>
              <w:rPr>
                <w:bCs/>
              </w:rPr>
            </w:pPr>
            <w:r w:rsidRPr="00B24F9F">
              <w:rPr>
                <w:bCs/>
              </w:rPr>
              <w:t>заготовок, запасных частей,</w:t>
            </w:r>
          </w:p>
          <w:p w14:paraId="4806772A" w14:textId="77777777" w:rsidR="006B29BF" w:rsidRPr="00B24F9F" w:rsidRDefault="006B29BF" w:rsidP="006B29BF">
            <w:pPr>
              <w:spacing w:line="240" w:lineRule="auto"/>
              <w:ind w:firstLine="0"/>
              <w:rPr>
                <w:bCs/>
              </w:rPr>
            </w:pPr>
            <w:r w:rsidRPr="00B24F9F">
              <w:rPr>
                <w:bCs/>
              </w:rPr>
              <w:t>расходных материалов и о их</w:t>
            </w:r>
          </w:p>
          <w:p w14:paraId="3B1673F4" w14:textId="77777777" w:rsidR="006B29BF" w:rsidRPr="00B24F9F" w:rsidRDefault="006B29BF" w:rsidP="006B29BF">
            <w:pPr>
              <w:spacing w:line="240" w:lineRule="auto"/>
              <w:ind w:firstLine="0"/>
              <w:rPr>
                <w:bCs/>
              </w:rPr>
            </w:pPr>
            <w:r w:rsidRPr="00B24F9F">
              <w:rPr>
                <w:bCs/>
              </w:rPr>
              <w:t>качестве, о сложностях,</w:t>
            </w:r>
          </w:p>
          <w:p w14:paraId="676B2E7B" w14:textId="77777777" w:rsidR="006B29BF" w:rsidRPr="00B24F9F" w:rsidRDefault="006B29BF" w:rsidP="006B29BF">
            <w:pPr>
              <w:spacing w:line="240" w:lineRule="auto"/>
              <w:ind w:firstLine="0"/>
              <w:rPr>
                <w:bCs/>
              </w:rPr>
            </w:pPr>
            <w:r w:rsidRPr="00B24F9F">
              <w:rPr>
                <w:bCs/>
              </w:rPr>
              <w:t>возникающих при исполнении</w:t>
            </w:r>
          </w:p>
          <w:p w14:paraId="15E31288" w14:textId="77777777" w:rsidR="006B29BF" w:rsidRPr="00B24F9F" w:rsidRDefault="006B29BF" w:rsidP="006B29BF">
            <w:pPr>
              <w:spacing w:line="240" w:lineRule="auto"/>
              <w:ind w:firstLine="0"/>
              <w:rPr>
                <w:bCs/>
              </w:rPr>
            </w:pPr>
            <w:r w:rsidRPr="00B24F9F">
              <w:rPr>
                <w:bCs/>
              </w:rPr>
              <w:t>контрактов</w:t>
            </w:r>
          </w:p>
          <w:p w14:paraId="434AA9D2" w14:textId="77777777" w:rsidR="006B29BF" w:rsidRPr="00B24F9F" w:rsidRDefault="006B29BF" w:rsidP="006B29BF">
            <w:pPr>
              <w:spacing w:line="240" w:lineRule="auto"/>
              <w:ind w:firstLine="0"/>
              <w:rPr>
                <w:bCs/>
              </w:rPr>
            </w:pPr>
            <w:r w:rsidRPr="00B24F9F">
              <w:rPr>
                <w:bCs/>
              </w:rPr>
              <w:t>Обработка результатов контроля</w:t>
            </w:r>
          </w:p>
          <w:p w14:paraId="2261C2E5" w14:textId="77777777" w:rsidR="006B29BF" w:rsidRPr="00B24F9F" w:rsidRDefault="006B29BF" w:rsidP="006B29BF">
            <w:pPr>
              <w:spacing w:line="240" w:lineRule="auto"/>
              <w:ind w:firstLine="0"/>
              <w:rPr>
                <w:bCs/>
              </w:rPr>
            </w:pPr>
            <w:r w:rsidRPr="00B24F9F">
              <w:rPr>
                <w:bCs/>
              </w:rPr>
              <w:t>качества изготовления заготовок</w:t>
            </w:r>
          </w:p>
          <w:p w14:paraId="1B7E8A5C" w14:textId="77777777" w:rsidR="006B29BF" w:rsidRPr="00B24F9F" w:rsidRDefault="006B29BF" w:rsidP="006B29BF">
            <w:pPr>
              <w:spacing w:line="240" w:lineRule="auto"/>
              <w:ind w:firstLine="0"/>
              <w:rPr>
                <w:bCs/>
              </w:rPr>
            </w:pPr>
            <w:r w:rsidRPr="00B24F9F">
              <w:rPr>
                <w:bCs/>
              </w:rPr>
              <w:t>Оформление претензий к</w:t>
            </w:r>
          </w:p>
          <w:p w14:paraId="608EA39E" w14:textId="77777777" w:rsidR="006B29BF" w:rsidRPr="00B24F9F" w:rsidRDefault="006B29BF" w:rsidP="006B29BF">
            <w:pPr>
              <w:spacing w:line="240" w:lineRule="auto"/>
              <w:ind w:firstLine="0"/>
              <w:rPr>
                <w:bCs/>
              </w:rPr>
            </w:pPr>
            <w:r w:rsidRPr="00B24F9F">
              <w:rPr>
                <w:bCs/>
              </w:rPr>
              <w:t>поставщикам заготовок, запасных</w:t>
            </w:r>
          </w:p>
          <w:p w14:paraId="5B27C714" w14:textId="77777777" w:rsidR="006B29BF" w:rsidRPr="00B24F9F" w:rsidRDefault="006B29BF" w:rsidP="006B29BF">
            <w:pPr>
              <w:spacing w:line="240" w:lineRule="auto"/>
              <w:ind w:firstLine="0"/>
              <w:rPr>
                <w:bCs/>
              </w:rPr>
            </w:pPr>
            <w:r w:rsidRPr="00B24F9F">
              <w:rPr>
                <w:bCs/>
              </w:rPr>
              <w:t>частей, расходных материалов</w:t>
            </w:r>
          </w:p>
          <w:p w14:paraId="200D2C93" w14:textId="77777777" w:rsidR="006B29BF" w:rsidRPr="00B24F9F" w:rsidRDefault="006B29BF" w:rsidP="006B29BF">
            <w:pPr>
              <w:spacing w:line="240" w:lineRule="auto"/>
              <w:ind w:firstLine="0"/>
              <w:rPr>
                <w:bCs/>
              </w:rPr>
            </w:pPr>
            <w:r w:rsidRPr="00B24F9F">
              <w:rPr>
                <w:bCs/>
              </w:rPr>
              <w:t>Оформление стандартов и</w:t>
            </w:r>
          </w:p>
          <w:p w14:paraId="3473C2DE" w14:textId="77777777" w:rsidR="006B29BF" w:rsidRPr="00B24F9F" w:rsidRDefault="006B29BF" w:rsidP="006B29BF">
            <w:pPr>
              <w:spacing w:line="240" w:lineRule="auto"/>
              <w:ind w:firstLine="0"/>
              <w:rPr>
                <w:bCs/>
              </w:rPr>
            </w:pPr>
            <w:r w:rsidRPr="00B24F9F">
              <w:rPr>
                <w:bCs/>
              </w:rPr>
              <w:t>регламентов организации по</w:t>
            </w:r>
          </w:p>
          <w:p w14:paraId="580792B8" w14:textId="77777777" w:rsidR="006B29BF" w:rsidRPr="00B24F9F" w:rsidRDefault="006B29BF" w:rsidP="006B29BF">
            <w:pPr>
              <w:spacing w:line="240" w:lineRule="auto"/>
              <w:ind w:firstLine="0"/>
              <w:rPr>
                <w:bCs/>
              </w:rPr>
            </w:pPr>
            <w:r w:rsidRPr="00B24F9F">
              <w:rPr>
                <w:bCs/>
              </w:rPr>
              <w:t>приемке и контролю заготовок,</w:t>
            </w:r>
          </w:p>
          <w:p w14:paraId="35946F0B" w14:textId="77777777" w:rsidR="006B29BF" w:rsidRPr="00B24F9F" w:rsidRDefault="006B29BF" w:rsidP="006B29BF">
            <w:pPr>
              <w:spacing w:line="240" w:lineRule="auto"/>
              <w:ind w:firstLine="0"/>
              <w:rPr>
                <w:bCs/>
              </w:rPr>
            </w:pPr>
            <w:r w:rsidRPr="00B24F9F">
              <w:rPr>
                <w:bCs/>
              </w:rPr>
              <w:t>запасных частей, расходных</w:t>
            </w:r>
          </w:p>
          <w:p w14:paraId="1A74B671" w14:textId="77777777" w:rsidR="006B29BF" w:rsidRPr="00B24F9F" w:rsidRDefault="006B29BF" w:rsidP="006B29BF">
            <w:pPr>
              <w:spacing w:line="240" w:lineRule="auto"/>
              <w:ind w:firstLine="0"/>
              <w:rPr>
                <w:bCs/>
              </w:rPr>
            </w:pPr>
            <w:r w:rsidRPr="00B24F9F">
              <w:rPr>
                <w:bCs/>
              </w:rPr>
              <w:t>материалов</w:t>
            </w:r>
          </w:p>
        </w:tc>
      </w:tr>
    </w:tbl>
    <w:p w14:paraId="14A15057" w14:textId="77777777" w:rsidR="006B29BF" w:rsidRDefault="006B29BF" w:rsidP="006B29BF">
      <w:pPr>
        <w:spacing w:after="120"/>
        <w:rPr>
          <w:bCs/>
        </w:rPr>
      </w:pPr>
    </w:p>
    <w:p w14:paraId="0B93CCEF" w14:textId="77777777" w:rsidR="006B29BF" w:rsidRDefault="006B29BF" w:rsidP="00E10A8E">
      <w:pPr>
        <w:pStyle w:val="a0"/>
        <w:widowControl/>
        <w:numPr>
          <w:ilvl w:val="1"/>
          <w:numId w:val="8"/>
        </w:numPr>
        <w:spacing w:after="120" w:line="240" w:lineRule="auto"/>
        <w:jc w:val="left"/>
        <w:rPr>
          <w:b/>
        </w:rPr>
      </w:pPr>
      <w:r w:rsidRPr="00B9365F">
        <w:rPr>
          <w:b/>
        </w:rPr>
        <w:t>Обоснование часов вариативной части ОПОП-П</w:t>
      </w:r>
    </w:p>
    <w:p w14:paraId="4029B08F" w14:textId="77777777" w:rsidR="006B29BF" w:rsidRPr="00B9365F" w:rsidRDefault="006B29BF" w:rsidP="006B29BF">
      <w:pPr>
        <w:pStyle w:val="a0"/>
        <w:spacing w:after="120"/>
        <w:rPr>
          <w:b/>
        </w:rPr>
      </w:pPr>
    </w:p>
    <w:tbl>
      <w:tblPr>
        <w:tblStyle w:val="a6"/>
        <w:tblW w:w="9639" w:type="dxa"/>
        <w:tblInd w:w="-5" w:type="dxa"/>
        <w:tblLook w:val="04A0" w:firstRow="1" w:lastRow="0" w:firstColumn="1" w:lastColumn="0" w:noHBand="0" w:noVBand="1"/>
      </w:tblPr>
      <w:tblGrid>
        <w:gridCol w:w="770"/>
        <w:gridCol w:w="3217"/>
        <w:gridCol w:w="1774"/>
        <w:gridCol w:w="1488"/>
        <w:gridCol w:w="2390"/>
      </w:tblGrid>
      <w:tr w:rsidR="006B29BF" w14:paraId="3ABA2148" w14:textId="77777777" w:rsidTr="00780801">
        <w:tc>
          <w:tcPr>
            <w:tcW w:w="770" w:type="dxa"/>
          </w:tcPr>
          <w:p w14:paraId="1A673F95" w14:textId="77777777" w:rsidR="006B29BF" w:rsidRPr="002B4A0C" w:rsidRDefault="006B29BF" w:rsidP="006B29BF">
            <w:pPr>
              <w:pStyle w:val="a0"/>
              <w:spacing w:after="120"/>
              <w:ind w:left="0" w:firstLine="0"/>
              <w:rPr>
                <w:b/>
              </w:rPr>
            </w:pPr>
            <w:r w:rsidRPr="002B4A0C">
              <w:rPr>
                <w:b/>
              </w:rPr>
              <w:t>№№ п/п</w:t>
            </w:r>
          </w:p>
        </w:tc>
        <w:tc>
          <w:tcPr>
            <w:tcW w:w="3217" w:type="dxa"/>
          </w:tcPr>
          <w:p w14:paraId="05FF049C" w14:textId="77777777" w:rsidR="006B29BF" w:rsidRPr="002B4A0C" w:rsidRDefault="006B29BF" w:rsidP="006B29BF">
            <w:pPr>
              <w:pStyle w:val="a0"/>
              <w:spacing w:after="120"/>
              <w:ind w:left="0" w:firstLine="0"/>
              <w:rPr>
                <w:b/>
              </w:rPr>
            </w:pPr>
            <w:r w:rsidRPr="002B4A0C">
              <w:rPr>
                <w:b/>
              </w:rPr>
              <w:t xml:space="preserve">Дополнительные знания, умения, </w:t>
            </w:r>
            <w:r w:rsidRPr="00EF09B2">
              <w:rPr>
                <w:b/>
                <w:color w:val="0070C0"/>
              </w:rPr>
              <w:t>навыки</w:t>
            </w:r>
            <w:r>
              <w:rPr>
                <w:b/>
              </w:rPr>
              <w:t xml:space="preserve"> </w:t>
            </w:r>
            <w:r w:rsidRPr="00EF09B2">
              <w:rPr>
                <w:b/>
                <w:i/>
                <w:iCs/>
              </w:rPr>
              <w:t>(если указаны ПК)</w:t>
            </w:r>
          </w:p>
        </w:tc>
        <w:tc>
          <w:tcPr>
            <w:tcW w:w="1774" w:type="dxa"/>
          </w:tcPr>
          <w:p w14:paraId="2360811B" w14:textId="77777777" w:rsidR="006B29BF" w:rsidRPr="002B4A0C" w:rsidRDefault="006B29BF" w:rsidP="006B29BF">
            <w:pPr>
              <w:pStyle w:val="a0"/>
              <w:spacing w:after="120"/>
              <w:ind w:left="0" w:firstLine="0"/>
              <w:rPr>
                <w:b/>
              </w:rPr>
            </w:pPr>
            <w:r w:rsidRPr="002B4A0C">
              <w:rPr>
                <w:b/>
              </w:rPr>
              <w:t>№, наименование темы</w:t>
            </w:r>
          </w:p>
        </w:tc>
        <w:tc>
          <w:tcPr>
            <w:tcW w:w="1488" w:type="dxa"/>
          </w:tcPr>
          <w:p w14:paraId="4845B7A2" w14:textId="77777777" w:rsidR="006B29BF" w:rsidRPr="002B4A0C" w:rsidRDefault="006B29BF" w:rsidP="006B29BF">
            <w:pPr>
              <w:pStyle w:val="a0"/>
              <w:spacing w:after="120"/>
              <w:ind w:left="0" w:firstLine="0"/>
              <w:rPr>
                <w:b/>
              </w:rPr>
            </w:pPr>
            <w:r w:rsidRPr="002B4A0C">
              <w:rPr>
                <w:b/>
              </w:rPr>
              <w:t>Объем часов</w:t>
            </w:r>
          </w:p>
        </w:tc>
        <w:tc>
          <w:tcPr>
            <w:tcW w:w="2390" w:type="dxa"/>
          </w:tcPr>
          <w:p w14:paraId="35A29EFD" w14:textId="77777777" w:rsidR="006B29BF" w:rsidRPr="002B4A0C" w:rsidRDefault="006B29BF" w:rsidP="006B29BF">
            <w:pPr>
              <w:pStyle w:val="a0"/>
              <w:spacing w:after="120"/>
              <w:ind w:left="0" w:firstLine="0"/>
              <w:rPr>
                <w:b/>
              </w:rPr>
            </w:pPr>
            <w:r w:rsidRPr="002B4A0C">
              <w:rPr>
                <w:b/>
              </w:rPr>
              <w:t>Обоснование включения в рабочую программу</w:t>
            </w:r>
          </w:p>
        </w:tc>
      </w:tr>
      <w:tr w:rsidR="006B29BF" w14:paraId="06844A8C" w14:textId="77777777" w:rsidTr="00780801">
        <w:tc>
          <w:tcPr>
            <w:tcW w:w="770" w:type="dxa"/>
          </w:tcPr>
          <w:p w14:paraId="119BAB0A" w14:textId="77777777" w:rsidR="006B29BF" w:rsidRDefault="006B29BF" w:rsidP="006B29BF">
            <w:pPr>
              <w:pStyle w:val="a0"/>
              <w:spacing w:after="120"/>
              <w:ind w:left="0" w:firstLine="0"/>
              <w:rPr>
                <w:bCs/>
              </w:rPr>
            </w:pPr>
            <w:r>
              <w:rPr>
                <w:bCs/>
              </w:rPr>
              <w:t>1</w:t>
            </w:r>
          </w:p>
        </w:tc>
        <w:tc>
          <w:tcPr>
            <w:tcW w:w="3217" w:type="dxa"/>
          </w:tcPr>
          <w:p w14:paraId="1BFD56FB" w14:textId="77777777" w:rsidR="006B29BF" w:rsidRDefault="006B29BF" w:rsidP="006B29BF">
            <w:pPr>
              <w:pStyle w:val="a0"/>
              <w:spacing w:after="120"/>
              <w:ind w:left="0" w:firstLine="0"/>
              <w:rPr>
                <w:bCs/>
              </w:rPr>
            </w:pPr>
            <w:r>
              <w:rPr>
                <w:bCs/>
              </w:rPr>
              <w:t>ДОК 10</w:t>
            </w:r>
          </w:p>
        </w:tc>
        <w:tc>
          <w:tcPr>
            <w:tcW w:w="1774" w:type="dxa"/>
          </w:tcPr>
          <w:p w14:paraId="60FEA570" w14:textId="77777777" w:rsidR="006B29BF" w:rsidRDefault="006B29BF" w:rsidP="006B29BF">
            <w:pPr>
              <w:pStyle w:val="a0"/>
              <w:spacing w:after="120"/>
              <w:ind w:left="0" w:firstLine="0"/>
              <w:rPr>
                <w:bCs/>
              </w:rPr>
            </w:pPr>
            <w:r w:rsidRPr="00440C69">
              <w:rPr>
                <w:bCs/>
              </w:rPr>
              <w:t>Проверка наличия необходимого ком</w:t>
            </w:r>
            <w:r w:rsidRPr="00440C69">
              <w:rPr>
                <w:bCs/>
              </w:rPr>
              <w:lastRenderedPageBreak/>
              <w:t>плекта технической документации на технологическое оборудование и связанные с ним конструкции</w:t>
            </w:r>
          </w:p>
        </w:tc>
        <w:tc>
          <w:tcPr>
            <w:tcW w:w="1488" w:type="dxa"/>
          </w:tcPr>
          <w:p w14:paraId="241D93C1" w14:textId="77777777" w:rsidR="006B29BF" w:rsidRDefault="006B29BF" w:rsidP="006B29BF">
            <w:pPr>
              <w:pStyle w:val="a0"/>
              <w:spacing w:after="120"/>
              <w:ind w:left="0" w:firstLine="0"/>
              <w:rPr>
                <w:bCs/>
              </w:rPr>
            </w:pPr>
            <w:r>
              <w:rPr>
                <w:bCs/>
              </w:rPr>
              <w:lastRenderedPageBreak/>
              <w:t>20</w:t>
            </w:r>
          </w:p>
        </w:tc>
        <w:tc>
          <w:tcPr>
            <w:tcW w:w="2390" w:type="dxa"/>
          </w:tcPr>
          <w:p w14:paraId="1DBA1354" w14:textId="77777777" w:rsidR="006B29BF" w:rsidRDefault="006B29BF" w:rsidP="006B29BF">
            <w:pPr>
              <w:pStyle w:val="a0"/>
              <w:spacing w:after="120"/>
              <w:ind w:left="0" w:firstLine="0"/>
              <w:rPr>
                <w:bCs/>
              </w:rPr>
            </w:pPr>
            <w:r>
              <w:rPr>
                <w:bCs/>
              </w:rPr>
              <w:t>По требованию работодателя</w:t>
            </w:r>
          </w:p>
        </w:tc>
      </w:tr>
    </w:tbl>
    <w:p w14:paraId="1C2C85D9" w14:textId="77777777" w:rsidR="006B29BF" w:rsidRPr="00711ECC" w:rsidRDefault="006B29BF" w:rsidP="006B29BF">
      <w:pPr>
        <w:rPr>
          <w:rFonts w:eastAsia="Times New Roman"/>
          <w:sz w:val="12"/>
          <w:szCs w:val="12"/>
        </w:rPr>
      </w:pPr>
    </w:p>
    <w:p w14:paraId="73179704" w14:textId="77777777" w:rsidR="006B29BF" w:rsidRPr="00B115E3" w:rsidRDefault="006B29BF" w:rsidP="006B29BF">
      <w:pPr>
        <w:pStyle w:val="1fe"/>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6B0975B4" w14:textId="77777777" w:rsidR="006B29BF" w:rsidRPr="00E11160" w:rsidRDefault="006B29BF" w:rsidP="006B29BF">
      <w:pPr>
        <w:pStyle w:val="118"/>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3"/>
        <w:gridCol w:w="2127"/>
      </w:tblGrid>
      <w:tr w:rsidR="006B29BF" w:rsidRPr="00257255" w14:paraId="485AA51D" w14:textId="77777777" w:rsidTr="00D70980">
        <w:trPr>
          <w:trHeight w:val="23"/>
        </w:trPr>
        <w:tc>
          <w:tcPr>
            <w:tcW w:w="3308" w:type="pct"/>
            <w:vAlign w:val="center"/>
          </w:tcPr>
          <w:p w14:paraId="64F560F7" w14:textId="77777777" w:rsidR="006B29BF" w:rsidRPr="00257255" w:rsidRDefault="006B29BF" w:rsidP="00D70980">
            <w:pPr>
              <w:ind w:firstLine="0"/>
              <w:jc w:val="center"/>
              <w:rPr>
                <w:b/>
              </w:rPr>
            </w:pPr>
            <w:r w:rsidRPr="00257255">
              <w:rPr>
                <w:b/>
              </w:rPr>
              <w:t xml:space="preserve">Наименование составных частей </w:t>
            </w:r>
            <w:r>
              <w:rPr>
                <w:b/>
              </w:rPr>
              <w:t>дисциплины</w:t>
            </w:r>
          </w:p>
        </w:tc>
        <w:tc>
          <w:tcPr>
            <w:tcW w:w="588" w:type="pct"/>
            <w:vAlign w:val="center"/>
          </w:tcPr>
          <w:p w14:paraId="3495D732" w14:textId="77777777" w:rsidR="006B29BF" w:rsidRPr="00257255" w:rsidRDefault="006B29BF" w:rsidP="00D70980">
            <w:pPr>
              <w:ind w:firstLine="0"/>
              <w:jc w:val="center"/>
              <w:rPr>
                <w:b/>
                <w:iCs/>
              </w:rPr>
            </w:pPr>
            <w:r w:rsidRPr="00257255">
              <w:rPr>
                <w:b/>
                <w:iCs/>
              </w:rPr>
              <w:t>Объем в часах</w:t>
            </w:r>
          </w:p>
        </w:tc>
        <w:tc>
          <w:tcPr>
            <w:tcW w:w="1104" w:type="pct"/>
          </w:tcPr>
          <w:p w14:paraId="736D6F7B" w14:textId="77777777" w:rsidR="006B29BF" w:rsidRPr="00257255" w:rsidRDefault="006B29BF" w:rsidP="00D70980">
            <w:pPr>
              <w:ind w:firstLine="0"/>
              <w:jc w:val="center"/>
              <w:rPr>
                <w:b/>
                <w:iCs/>
              </w:rPr>
            </w:pPr>
            <w:r w:rsidRPr="00257255">
              <w:rPr>
                <w:b/>
              </w:rPr>
              <w:t xml:space="preserve">В </w:t>
            </w:r>
            <w:proofErr w:type="spellStart"/>
            <w:r w:rsidRPr="00257255">
              <w:rPr>
                <w:b/>
              </w:rPr>
              <w:t>т.ч</w:t>
            </w:r>
            <w:proofErr w:type="spellEnd"/>
            <w:r w:rsidRPr="00257255">
              <w:rPr>
                <w:b/>
              </w:rPr>
              <w:t xml:space="preserve">. в форме </w:t>
            </w:r>
            <w:proofErr w:type="spellStart"/>
            <w:r w:rsidRPr="00257255">
              <w:rPr>
                <w:b/>
              </w:rPr>
              <w:t>практ</w:t>
            </w:r>
            <w:proofErr w:type="spellEnd"/>
            <w:r>
              <w:rPr>
                <w:b/>
              </w:rPr>
              <w:t>.</w:t>
            </w:r>
            <w:r w:rsidRPr="00257255">
              <w:rPr>
                <w:b/>
              </w:rPr>
              <w:t xml:space="preserve"> подготовки</w:t>
            </w:r>
          </w:p>
        </w:tc>
      </w:tr>
      <w:tr w:rsidR="006B29BF" w:rsidRPr="00257255" w14:paraId="3E583088" w14:textId="77777777" w:rsidTr="00D70980">
        <w:trPr>
          <w:trHeight w:val="23"/>
        </w:trPr>
        <w:tc>
          <w:tcPr>
            <w:tcW w:w="3308" w:type="pct"/>
            <w:vAlign w:val="center"/>
          </w:tcPr>
          <w:p w14:paraId="587D24DF" w14:textId="77777777" w:rsidR="006B29BF" w:rsidRPr="00257255" w:rsidRDefault="006B29BF" w:rsidP="00D70980">
            <w:pPr>
              <w:ind w:firstLine="0"/>
              <w:rPr>
                <w:bCs/>
              </w:rPr>
            </w:pPr>
            <w:r>
              <w:rPr>
                <w:bCs/>
              </w:rPr>
              <w:t xml:space="preserve">Учебные </w:t>
            </w:r>
            <w:r w:rsidRPr="00257255">
              <w:rPr>
                <w:bCs/>
              </w:rPr>
              <w:t>занятия</w:t>
            </w:r>
            <w:r>
              <w:rPr>
                <w:rStyle w:val="af0"/>
                <w:bCs/>
              </w:rPr>
              <w:footnoteReference w:id="2"/>
            </w:r>
          </w:p>
        </w:tc>
        <w:tc>
          <w:tcPr>
            <w:tcW w:w="588" w:type="pct"/>
            <w:vAlign w:val="center"/>
          </w:tcPr>
          <w:p w14:paraId="53FC68F6" w14:textId="77777777" w:rsidR="006B29BF" w:rsidRPr="00257255" w:rsidRDefault="006B29BF" w:rsidP="00D70980">
            <w:pPr>
              <w:ind w:firstLine="0"/>
              <w:jc w:val="center"/>
              <w:rPr>
                <w:bCs/>
              </w:rPr>
            </w:pPr>
            <w:r>
              <w:rPr>
                <w:bCs/>
              </w:rPr>
              <w:t>50</w:t>
            </w:r>
          </w:p>
        </w:tc>
        <w:tc>
          <w:tcPr>
            <w:tcW w:w="1104" w:type="pct"/>
            <w:vAlign w:val="center"/>
          </w:tcPr>
          <w:p w14:paraId="15537911" w14:textId="77777777" w:rsidR="006B29BF" w:rsidRPr="00257255" w:rsidRDefault="006B29BF" w:rsidP="00D70980">
            <w:pPr>
              <w:ind w:firstLine="0"/>
              <w:jc w:val="center"/>
              <w:rPr>
                <w:bCs/>
              </w:rPr>
            </w:pPr>
            <w:r>
              <w:rPr>
                <w:bCs/>
              </w:rPr>
              <w:t>50</w:t>
            </w:r>
          </w:p>
        </w:tc>
      </w:tr>
      <w:tr w:rsidR="006B29BF" w:rsidRPr="00257255" w14:paraId="275836BF" w14:textId="77777777" w:rsidTr="00D70980">
        <w:trPr>
          <w:trHeight w:val="23"/>
        </w:trPr>
        <w:tc>
          <w:tcPr>
            <w:tcW w:w="3308" w:type="pct"/>
            <w:vAlign w:val="center"/>
          </w:tcPr>
          <w:p w14:paraId="584AA374" w14:textId="77777777" w:rsidR="006B29BF" w:rsidRPr="00711ECC" w:rsidRDefault="006B29BF" w:rsidP="00D70980">
            <w:pPr>
              <w:ind w:firstLine="0"/>
              <w:rPr>
                <w:bCs/>
                <w:i/>
                <w:iCs/>
              </w:rPr>
            </w:pPr>
            <w:r w:rsidRPr="00711ECC">
              <w:rPr>
                <w:bCs/>
                <w:i/>
                <w:iCs/>
              </w:rPr>
              <w:t>Курсовая работа (проект)</w:t>
            </w:r>
          </w:p>
        </w:tc>
        <w:tc>
          <w:tcPr>
            <w:tcW w:w="588" w:type="pct"/>
            <w:vAlign w:val="center"/>
          </w:tcPr>
          <w:p w14:paraId="426D6F02" w14:textId="77777777" w:rsidR="006B29BF" w:rsidRPr="00257255" w:rsidRDefault="006B29BF" w:rsidP="00D70980">
            <w:pPr>
              <w:ind w:firstLine="0"/>
              <w:jc w:val="center"/>
              <w:rPr>
                <w:bCs/>
              </w:rPr>
            </w:pPr>
            <w:r>
              <w:rPr>
                <w:bCs/>
              </w:rPr>
              <w:t>-</w:t>
            </w:r>
          </w:p>
        </w:tc>
        <w:tc>
          <w:tcPr>
            <w:tcW w:w="1104" w:type="pct"/>
            <w:vAlign w:val="center"/>
          </w:tcPr>
          <w:p w14:paraId="7B487FB5" w14:textId="77777777" w:rsidR="006B29BF" w:rsidRPr="00257255" w:rsidRDefault="006B29BF" w:rsidP="00D70980">
            <w:pPr>
              <w:ind w:firstLine="0"/>
              <w:jc w:val="center"/>
              <w:rPr>
                <w:bCs/>
              </w:rPr>
            </w:pPr>
            <w:r>
              <w:rPr>
                <w:bCs/>
              </w:rPr>
              <w:t>-</w:t>
            </w:r>
          </w:p>
        </w:tc>
      </w:tr>
      <w:tr w:rsidR="006B29BF" w:rsidRPr="00257255" w14:paraId="5B102A50" w14:textId="77777777" w:rsidTr="00D70980">
        <w:trPr>
          <w:trHeight w:val="23"/>
        </w:trPr>
        <w:tc>
          <w:tcPr>
            <w:tcW w:w="3308" w:type="pct"/>
            <w:vAlign w:val="center"/>
          </w:tcPr>
          <w:p w14:paraId="7E38F7C1" w14:textId="77777777" w:rsidR="006B29BF" w:rsidRPr="00257255" w:rsidRDefault="006B29BF" w:rsidP="00D70980">
            <w:pPr>
              <w:ind w:firstLine="0"/>
              <w:rPr>
                <w:bCs/>
              </w:rPr>
            </w:pPr>
            <w:r w:rsidRPr="00257255">
              <w:rPr>
                <w:bCs/>
              </w:rPr>
              <w:t>Самостоятельная работа</w:t>
            </w:r>
          </w:p>
        </w:tc>
        <w:tc>
          <w:tcPr>
            <w:tcW w:w="588" w:type="pct"/>
            <w:vAlign w:val="center"/>
          </w:tcPr>
          <w:p w14:paraId="6A85940F" w14:textId="77777777" w:rsidR="006B29BF" w:rsidRPr="00257255" w:rsidRDefault="006B29BF" w:rsidP="00D70980">
            <w:pPr>
              <w:ind w:firstLine="0"/>
              <w:jc w:val="center"/>
              <w:rPr>
                <w:bCs/>
              </w:rPr>
            </w:pPr>
            <w:r>
              <w:rPr>
                <w:bCs/>
              </w:rPr>
              <w:t>4</w:t>
            </w:r>
          </w:p>
        </w:tc>
        <w:tc>
          <w:tcPr>
            <w:tcW w:w="1104" w:type="pct"/>
            <w:vAlign w:val="center"/>
          </w:tcPr>
          <w:p w14:paraId="218DE17D" w14:textId="77777777" w:rsidR="006B29BF" w:rsidRPr="00257255" w:rsidRDefault="006B29BF" w:rsidP="00D70980">
            <w:pPr>
              <w:ind w:firstLine="0"/>
              <w:jc w:val="center"/>
              <w:rPr>
                <w:bCs/>
              </w:rPr>
            </w:pPr>
            <w:r>
              <w:rPr>
                <w:bCs/>
              </w:rPr>
              <w:t>-</w:t>
            </w:r>
          </w:p>
        </w:tc>
      </w:tr>
      <w:tr w:rsidR="006B29BF" w:rsidRPr="00257255" w14:paraId="24DECD46" w14:textId="77777777" w:rsidTr="00D70980">
        <w:trPr>
          <w:trHeight w:val="23"/>
        </w:trPr>
        <w:tc>
          <w:tcPr>
            <w:tcW w:w="3308" w:type="pct"/>
            <w:vAlign w:val="center"/>
          </w:tcPr>
          <w:p w14:paraId="163417DB" w14:textId="77777777" w:rsidR="006B29BF" w:rsidRPr="00257255" w:rsidRDefault="006B29BF" w:rsidP="00D70980">
            <w:pPr>
              <w:ind w:firstLine="0"/>
              <w:rPr>
                <w:bCs/>
              </w:rPr>
            </w:pPr>
            <w:r w:rsidRPr="00257255">
              <w:rPr>
                <w:bCs/>
              </w:rPr>
              <w:t xml:space="preserve">Промежуточная аттестация </w:t>
            </w:r>
            <w:r w:rsidRPr="00D20695">
              <w:rPr>
                <w:bCs/>
              </w:rPr>
              <w:t xml:space="preserve">в </w:t>
            </w:r>
            <w:r w:rsidRPr="00D20695">
              <w:rPr>
                <w:bCs/>
                <w:iCs/>
              </w:rPr>
              <w:t xml:space="preserve">форме </w:t>
            </w:r>
            <w:proofErr w:type="spellStart"/>
            <w:r w:rsidRPr="00D20695">
              <w:rPr>
                <w:bCs/>
                <w:iCs/>
                <w:sz w:val="20"/>
                <w:szCs w:val="20"/>
              </w:rPr>
              <w:t>диф.зачет</w:t>
            </w:r>
            <w:proofErr w:type="spellEnd"/>
          </w:p>
        </w:tc>
        <w:tc>
          <w:tcPr>
            <w:tcW w:w="588" w:type="pct"/>
            <w:vAlign w:val="center"/>
          </w:tcPr>
          <w:p w14:paraId="6783E966" w14:textId="77777777" w:rsidR="006B29BF" w:rsidRPr="00257255" w:rsidRDefault="006B29BF" w:rsidP="00D70980">
            <w:pPr>
              <w:ind w:firstLine="0"/>
              <w:jc w:val="center"/>
              <w:rPr>
                <w:bCs/>
              </w:rPr>
            </w:pPr>
            <w:r>
              <w:rPr>
                <w:bCs/>
              </w:rPr>
              <w:t>2</w:t>
            </w:r>
          </w:p>
        </w:tc>
        <w:tc>
          <w:tcPr>
            <w:tcW w:w="1104" w:type="pct"/>
            <w:vAlign w:val="center"/>
          </w:tcPr>
          <w:p w14:paraId="4A9DDAC6" w14:textId="77777777" w:rsidR="006B29BF" w:rsidRPr="00257255" w:rsidRDefault="006B29BF" w:rsidP="00D70980">
            <w:pPr>
              <w:ind w:firstLine="0"/>
              <w:jc w:val="center"/>
              <w:rPr>
                <w:bCs/>
              </w:rPr>
            </w:pPr>
          </w:p>
        </w:tc>
      </w:tr>
      <w:tr w:rsidR="006B29BF" w:rsidRPr="00257255" w14:paraId="178A0C6F" w14:textId="77777777" w:rsidTr="00D70980">
        <w:trPr>
          <w:trHeight w:val="23"/>
        </w:trPr>
        <w:tc>
          <w:tcPr>
            <w:tcW w:w="3308" w:type="pct"/>
            <w:vAlign w:val="center"/>
          </w:tcPr>
          <w:p w14:paraId="1275CD20" w14:textId="77777777" w:rsidR="006B29BF" w:rsidRPr="00257255" w:rsidRDefault="006B29BF" w:rsidP="00D70980">
            <w:pPr>
              <w:ind w:firstLine="0"/>
              <w:rPr>
                <w:bCs/>
              </w:rPr>
            </w:pPr>
            <w:r w:rsidRPr="00257255">
              <w:rPr>
                <w:bCs/>
              </w:rPr>
              <w:t>Всего</w:t>
            </w:r>
          </w:p>
        </w:tc>
        <w:tc>
          <w:tcPr>
            <w:tcW w:w="588" w:type="pct"/>
            <w:vAlign w:val="center"/>
          </w:tcPr>
          <w:p w14:paraId="4C4AFE2B" w14:textId="77777777" w:rsidR="006B29BF" w:rsidRPr="00257255" w:rsidRDefault="006B29BF" w:rsidP="00D70980">
            <w:pPr>
              <w:ind w:firstLine="0"/>
              <w:jc w:val="center"/>
              <w:rPr>
                <w:b/>
              </w:rPr>
            </w:pPr>
            <w:r>
              <w:rPr>
                <w:b/>
              </w:rPr>
              <w:t>56</w:t>
            </w:r>
          </w:p>
        </w:tc>
        <w:tc>
          <w:tcPr>
            <w:tcW w:w="1104" w:type="pct"/>
            <w:vAlign w:val="center"/>
          </w:tcPr>
          <w:p w14:paraId="7405A4A4" w14:textId="77777777" w:rsidR="006B29BF" w:rsidRPr="00257255" w:rsidRDefault="006B29BF" w:rsidP="00D70980">
            <w:pPr>
              <w:ind w:firstLine="0"/>
              <w:jc w:val="center"/>
              <w:rPr>
                <w:b/>
              </w:rPr>
            </w:pPr>
            <w:r>
              <w:rPr>
                <w:b/>
              </w:rPr>
              <w:t>50</w:t>
            </w:r>
          </w:p>
        </w:tc>
      </w:tr>
    </w:tbl>
    <w:p w14:paraId="260BC4AF" w14:textId="77777777" w:rsidR="006B29BF" w:rsidRDefault="006B29BF" w:rsidP="006B29BF">
      <w:pPr>
        <w:rPr>
          <w:rFonts w:eastAsia="Segoe UI"/>
          <w:b/>
          <w:bCs/>
        </w:rPr>
      </w:pPr>
      <w:r>
        <w:br w:type="page"/>
      </w:r>
    </w:p>
    <w:p w14:paraId="2C85368E" w14:textId="77777777" w:rsidR="006B29BF" w:rsidRDefault="006B29BF" w:rsidP="006B29BF">
      <w:pPr>
        <w:pStyle w:val="118"/>
        <w:rPr>
          <w:rFonts w:ascii="Times New Roman" w:hAnsi="Times New Roman"/>
        </w:rPr>
        <w:sectPr w:rsidR="006B29BF" w:rsidSect="00780801">
          <w:headerReference w:type="even" r:id="rId8"/>
          <w:pgSz w:w="11906" w:h="16838"/>
          <w:pgMar w:top="1134" w:right="567" w:bottom="1134" w:left="1701" w:header="709" w:footer="709" w:gutter="0"/>
          <w:cols w:space="708"/>
          <w:docGrid w:linePitch="360"/>
        </w:sectPr>
      </w:pPr>
    </w:p>
    <w:p w14:paraId="0D8ABC48" w14:textId="77777777" w:rsidR="006B29BF" w:rsidRPr="00782EFC" w:rsidRDefault="006B29BF" w:rsidP="006B29BF">
      <w:pPr>
        <w:pStyle w:val="118"/>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6B29BF" w:rsidRPr="00C63897" w14:paraId="33B23ED8" w14:textId="77777777" w:rsidTr="00D70980">
        <w:trPr>
          <w:trHeight w:val="903"/>
        </w:trPr>
        <w:tc>
          <w:tcPr>
            <w:tcW w:w="2972" w:type="dxa"/>
            <w:vAlign w:val="center"/>
          </w:tcPr>
          <w:p w14:paraId="1E65CFB4" w14:textId="77777777" w:rsidR="006B29BF" w:rsidRPr="00C63897" w:rsidRDefault="006B29BF" w:rsidP="007A69C1">
            <w:pPr>
              <w:ind w:firstLine="22"/>
              <w:jc w:val="center"/>
              <w:rPr>
                <w:rFonts w:eastAsia="Times New Roman"/>
                <w:b/>
              </w:rPr>
            </w:pPr>
            <w:r>
              <w:rPr>
                <w:rFonts w:eastAsia="Times New Roman"/>
                <w:b/>
                <w:bCs/>
              </w:rPr>
              <w:t>Наименование разделов и тем</w:t>
            </w:r>
          </w:p>
        </w:tc>
        <w:tc>
          <w:tcPr>
            <w:tcW w:w="6662" w:type="dxa"/>
            <w:vAlign w:val="center"/>
          </w:tcPr>
          <w:p w14:paraId="42DDF30C" w14:textId="77777777" w:rsidR="006B29BF" w:rsidRPr="00C63897" w:rsidRDefault="006B29BF" w:rsidP="007A69C1">
            <w:pPr>
              <w:suppressAutoHyphens/>
              <w:ind w:firstLine="22"/>
              <w:jc w:val="center"/>
              <w:rPr>
                <w:rFonts w:eastAsia="Times New Roman"/>
                <w:b/>
              </w:rPr>
            </w:pPr>
            <w:r>
              <w:rPr>
                <w:rFonts w:eastAsia="Times New Roman"/>
                <w:b/>
                <w:bCs/>
              </w:rPr>
              <w:t>С</w:t>
            </w:r>
            <w:r w:rsidRPr="00C63897">
              <w:rPr>
                <w:rFonts w:eastAsia="Times New Roman"/>
                <w:b/>
                <w:bCs/>
              </w:rPr>
              <w:t>одержание учебного материала, практически</w:t>
            </w:r>
            <w:r>
              <w:rPr>
                <w:rFonts w:eastAsia="Times New Roman"/>
                <w:b/>
                <w:bCs/>
              </w:rPr>
              <w:t>х</w:t>
            </w:r>
            <w:r w:rsidRPr="00C63897">
              <w:rPr>
                <w:rFonts w:eastAsia="Times New Roman"/>
                <w:b/>
                <w:bCs/>
              </w:rPr>
              <w:t xml:space="preserve"> и лабораторны</w:t>
            </w:r>
            <w:r>
              <w:rPr>
                <w:rFonts w:eastAsia="Times New Roman"/>
                <w:b/>
                <w:bCs/>
              </w:rPr>
              <w:t>х</w:t>
            </w:r>
            <w:r w:rsidRPr="00C63897">
              <w:rPr>
                <w:rFonts w:eastAsia="Times New Roman"/>
                <w:b/>
                <w:bCs/>
              </w:rPr>
              <w:t xml:space="preserve"> заняти</w:t>
            </w:r>
            <w:r>
              <w:rPr>
                <w:rFonts w:eastAsia="Times New Roman"/>
                <w:b/>
                <w:bCs/>
              </w:rPr>
              <w:t>й</w:t>
            </w:r>
          </w:p>
        </w:tc>
        <w:tc>
          <w:tcPr>
            <w:tcW w:w="2694" w:type="dxa"/>
          </w:tcPr>
          <w:p w14:paraId="57C1F836" w14:textId="77777777" w:rsidR="006B29BF" w:rsidRDefault="006B29BF" w:rsidP="007A69C1">
            <w:pPr>
              <w:suppressAutoHyphens/>
              <w:ind w:firstLine="22"/>
              <w:jc w:val="center"/>
              <w:rPr>
                <w:rFonts w:eastAsia="Times New Roman"/>
                <w:b/>
                <w:bCs/>
              </w:rPr>
            </w:pPr>
            <w:r w:rsidRPr="0092473B">
              <w:rPr>
                <w:b/>
                <w:bCs/>
              </w:rPr>
              <w:t xml:space="preserve">Объем, </w:t>
            </w:r>
            <w:proofErr w:type="spellStart"/>
            <w:r w:rsidRPr="0092473B">
              <w:rPr>
                <w:b/>
                <w:bCs/>
              </w:rPr>
              <w:t>ак</w:t>
            </w:r>
            <w:proofErr w:type="spellEnd"/>
            <w:r w:rsidRPr="0092473B">
              <w:rPr>
                <w:b/>
                <w:bCs/>
              </w:rPr>
              <w:t xml:space="preserve">. ч. / </w:t>
            </w:r>
            <w:r w:rsidRPr="0092473B">
              <w:rPr>
                <w:b/>
                <w:bCs/>
              </w:rPr>
              <w:br/>
              <w:t xml:space="preserve">в том числе </w:t>
            </w:r>
            <w:r w:rsidRPr="0092473B">
              <w:rPr>
                <w:b/>
                <w:bCs/>
              </w:rPr>
              <w:br/>
              <w:t xml:space="preserve">в форме практической подготовки, </w:t>
            </w:r>
            <w:r>
              <w:rPr>
                <w:b/>
                <w:bCs/>
              </w:rPr>
              <w:br/>
            </w:r>
            <w:proofErr w:type="spellStart"/>
            <w:r w:rsidRPr="0092473B">
              <w:rPr>
                <w:b/>
                <w:bCs/>
              </w:rPr>
              <w:t>ак</w:t>
            </w:r>
            <w:proofErr w:type="spellEnd"/>
            <w:r w:rsidRPr="0092473B">
              <w:rPr>
                <w:b/>
                <w:bCs/>
              </w:rPr>
              <w:t>. ч.</w:t>
            </w:r>
          </w:p>
        </w:tc>
        <w:tc>
          <w:tcPr>
            <w:tcW w:w="2409" w:type="dxa"/>
          </w:tcPr>
          <w:p w14:paraId="475C1C30" w14:textId="77777777" w:rsidR="006B29BF" w:rsidRDefault="006B29BF" w:rsidP="007A69C1">
            <w:pPr>
              <w:suppressAutoHyphens/>
              <w:ind w:firstLine="22"/>
              <w:jc w:val="center"/>
              <w:rPr>
                <w:rFonts w:eastAsia="Times New Roman"/>
                <w:b/>
                <w:bCs/>
              </w:rPr>
            </w:pPr>
            <w:r w:rsidRPr="00A41920">
              <w:rPr>
                <w:b/>
                <w:bCs/>
              </w:rPr>
              <w:t>Коды компетенций, формированию которых способствует элемент программы</w:t>
            </w:r>
          </w:p>
        </w:tc>
      </w:tr>
      <w:tr w:rsidR="006B29BF" w:rsidRPr="00C63897" w14:paraId="5AE5F8EE" w14:textId="77777777" w:rsidTr="00D70980">
        <w:tc>
          <w:tcPr>
            <w:tcW w:w="9634" w:type="dxa"/>
            <w:gridSpan w:val="2"/>
          </w:tcPr>
          <w:p w14:paraId="5821C367" w14:textId="77777777" w:rsidR="006B29BF" w:rsidRPr="00C63897" w:rsidRDefault="006B29BF" w:rsidP="007A69C1">
            <w:pPr>
              <w:ind w:firstLine="22"/>
              <w:rPr>
                <w:rFonts w:eastAsia="Times New Roman"/>
                <w:i/>
              </w:rPr>
            </w:pPr>
            <w:r w:rsidRPr="00016F81">
              <w:rPr>
                <w:b/>
              </w:rPr>
              <w:t xml:space="preserve">Раздел 1. </w:t>
            </w:r>
            <w:r w:rsidRPr="00016F81">
              <w:rPr>
                <w:b/>
                <w:bCs/>
              </w:rPr>
              <w:t>Оформление чертежей и геометрическое черчение</w:t>
            </w:r>
          </w:p>
        </w:tc>
        <w:tc>
          <w:tcPr>
            <w:tcW w:w="2694" w:type="dxa"/>
          </w:tcPr>
          <w:p w14:paraId="22522594" w14:textId="77777777" w:rsidR="006B29BF" w:rsidRPr="00C63897" w:rsidRDefault="006B29BF" w:rsidP="007A69C1">
            <w:pPr>
              <w:ind w:firstLine="22"/>
              <w:jc w:val="center"/>
              <w:rPr>
                <w:rFonts w:eastAsia="Times New Roman"/>
                <w:b/>
                <w:bCs/>
              </w:rPr>
            </w:pPr>
            <w:r>
              <w:rPr>
                <w:rFonts w:eastAsia="Times New Roman"/>
                <w:b/>
                <w:bCs/>
              </w:rPr>
              <w:t>12/</w:t>
            </w:r>
          </w:p>
        </w:tc>
        <w:tc>
          <w:tcPr>
            <w:tcW w:w="2409" w:type="dxa"/>
          </w:tcPr>
          <w:p w14:paraId="44786C77" w14:textId="77777777" w:rsidR="006B29BF" w:rsidRPr="00C63897" w:rsidRDefault="006B29BF" w:rsidP="007A69C1">
            <w:pPr>
              <w:ind w:firstLine="22"/>
              <w:jc w:val="center"/>
              <w:rPr>
                <w:rFonts w:eastAsia="Times New Roman"/>
                <w:b/>
                <w:bCs/>
              </w:rPr>
            </w:pPr>
          </w:p>
        </w:tc>
      </w:tr>
      <w:tr w:rsidR="006B29BF" w:rsidRPr="00C63897" w14:paraId="27DE1D5B" w14:textId="77777777" w:rsidTr="00D70980">
        <w:tc>
          <w:tcPr>
            <w:tcW w:w="2972" w:type="dxa"/>
            <w:vMerge w:val="restart"/>
          </w:tcPr>
          <w:p w14:paraId="438BAB49" w14:textId="77777777" w:rsidR="006B29BF" w:rsidRPr="00A47AA7" w:rsidRDefault="006B29BF" w:rsidP="007A69C1">
            <w:pPr>
              <w:ind w:firstLine="22"/>
              <w:rPr>
                <w:b/>
                <w:bCs/>
              </w:rPr>
            </w:pPr>
            <w:r w:rsidRPr="00A47AA7">
              <w:rPr>
                <w:b/>
                <w:bCs/>
              </w:rPr>
              <w:t>Тема 1.1.</w:t>
            </w:r>
          </w:p>
          <w:p w14:paraId="6036EDC7" w14:textId="77777777" w:rsidR="006B29BF" w:rsidRPr="00C63897" w:rsidRDefault="006B29BF" w:rsidP="007A69C1">
            <w:pPr>
              <w:ind w:firstLine="22"/>
              <w:rPr>
                <w:rFonts w:eastAsia="Times New Roman"/>
                <w:b/>
                <w:bCs/>
              </w:rPr>
            </w:pPr>
            <w:r w:rsidRPr="00A47AA7">
              <w:rPr>
                <w:b/>
                <w:bCs/>
              </w:rPr>
              <w:t>Основные сведения по оформлению чертежей.</w:t>
            </w:r>
          </w:p>
        </w:tc>
        <w:tc>
          <w:tcPr>
            <w:tcW w:w="6662" w:type="dxa"/>
          </w:tcPr>
          <w:p w14:paraId="364CD877" w14:textId="77777777" w:rsidR="006B29BF" w:rsidRPr="00C63897" w:rsidRDefault="006B29BF" w:rsidP="007A69C1">
            <w:pPr>
              <w:ind w:firstLine="22"/>
              <w:rPr>
                <w:rFonts w:eastAsia="Times New Roman"/>
                <w:b/>
              </w:rPr>
            </w:pPr>
            <w:r w:rsidRPr="00C63897">
              <w:rPr>
                <w:rFonts w:eastAsia="Times New Roman"/>
                <w:b/>
                <w:bCs/>
              </w:rPr>
              <w:t xml:space="preserve">Содержание </w:t>
            </w:r>
          </w:p>
        </w:tc>
        <w:tc>
          <w:tcPr>
            <w:tcW w:w="2694" w:type="dxa"/>
          </w:tcPr>
          <w:p w14:paraId="3D1919A8" w14:textId="77777777" w:rsidR="006B29BF" w:rsidRPr="00C63897" w:rsidRDefault="006B29BF" w:rsidP="007A69C1">
            <w:pPr>
              <w:ind w:firstLine="22"/>
              <w:jc w:val="center"/>
              <w:rPr>
                <w:rFonts w:eastAsia="Times New Roman"/>
                <w:b/>
                <w:bCs/>
              </w:rPr>
            </w:pPr>
          </w:p>
        </w:tc>
        <w:tc>
          <w:tcPr>
            <w:tcW w:w="2409" w:type="dxa"/>
            <w:vMerge w:val="restart"/>
          </w:tcPr>
          <w:p w14:paraId="06FA265D" w14:textId="4AC6A2BD" w:rsidR="006B29BF" w:rsidRDefault="006B29BF" w:rsidP="007A69C1">
            <w:pPr>
              <w:ind w:firstLine="22"/>
              <w:jc w:val="center"/>
              <w:rPr>
                <w:rFonts w:eastAsia="Times New Roman"/>
                <w:b/>
                <w:bCs/>
              </w:rPr>
            </w:pPr>
            <w:r>
              <w:rPr>
                <w:rFonts w:eastAsia="Times New Roman"/>
                <w:b/>
                <w:bCs/>
              </w:rPr>
              <w:t>ОК 01,02,03,</w:t>
            </w:r>
          </w:p>
          <w:p w14:paraId="459E7994" w14:textId="77777777" w:rsidR="006B29BF" w:rsidRDefault="006B29BF" w:rsidP="007A69C1">
            <w:pPr>
              <w:ind w:firstLine="22"/>
              <w:jc w:val="center"/>
              <w:rPr>
                <w:rFonts w:eastAsia="Times New Roman"/>
                <w:b/>
                <w:bCs/>
              </w:rPr>
            </w:pPr>
            <w:r>
              <w:rPr>
                <w:rFonts w:eastAsia="Times New Roman"/>
                <w:b/>
                <w:bCs/>
              </w:rPr>
              <w:t>ПК 1.1,1.2,1.3,</w:t>
            </w:r>
          </w:p>
          <w:p w14:paraId="6BAAFAA7" w14:textId="77777777" w:rsidR="006B29BF" w:rsidRDefault="006B29BF" w:rsidP="007A69C1">
            <w:pPr>
              <w:ind w:firstLine="22"/>
              <w:jc w:val="center"/>
              <w:rPr>
                <w:rFonts w:eastAsia="Times New Roman"/>
                <w:b/>
                <w:bCs/>
              </w:rPr>
            </w:pPr>
            <w:r>
              <w:rPr>
                <w:rFonts w:eastAsia="Times New Roman"/>
                <w:b/>
                <w:bCs/>
              </w:rPr>
              <w:t>ПК 2.1,2.2,2.3,</w:t>
            </w:r>
          </w:p>
          <w:p w14:paraId="195EDB58" w14:textId="77777777" w:rsidR="006B29BF" w:rsidRDefault="006B29BF" w:rsidP="007A69C1">
            <w:pPr>
              <w:ind w:firstLine="22"/>
              <w:jc w:val="center"/>
              <w:rPr>
                <w:rFonts w:eastAsia="Times New Roman"/>
                <w:b/>
                <w:bCs/>
              </w:rPr>
            </w:pPr>
            <w:r>
              <w:rPr>
                <w:rFonts w:eastAsia="Times New Roman"/>
                <w:b/>
                <w:bCs/>
              </w:rPr>
              <w:t>ПК 3.1,3.2,3.3,</w:t>
            </w:r>
          </w:p>
          <w:p w14:paraId="6711906A" w14:textId="77777777" w:rsidR="006B29BF" w:rsidRPr="00C63897" w:rsidRDefault="006B29BF" w:rsidP="007A69C1">
            <w:pPr>
              <w:ind w:firstLine="22"/>
              <w:jc w:val="center"/>
              <w:rPr>
                <w:rFonts w:eastAsia="Times New Roman"/>
                <w:b/>
                <w:bCs/>
              </w:rPr>
            </w:pPr>
            <w:r>
              <w:rPr>
                <w:rFonts w:eastAsia="Times New Roman"/>
                <w:b/>
                <w:bCs/>
              </w:rPr>
              <w:t>ПК 4.1,4.2,4.3</w:t>
            </w:r>
          </w:p>
        </w:tc>
      </w:tr>
      <w:tr w:rsidR="006B29BF" w:rsidRPr="00C63897" w14:paraId="215FDD20" w14:textId="77777777" w:rsidTr="00D70980">
        <w:trPr>
          <w:trHeight w:val="396"/>
        </w:trPr>
        <w:tc>
          <w:tcPr>
            <w:tcW w:w="2972" w:type="dxa"/>
            <w:vMerge/>
          </w:tcPr>
          <w:p w14:paraId="0F1906A6" w14:textId="77777777" w:rsidR="006B29BF" w:rsidRPr="00C63897" w:rsidRDefault="006B29BF" w:rsidP="007A69C1">
            <w:pPr>
              <w:ind w:firstLine="22"/>
              <w:rPr>
                <w:rFonts w:eastAsia="Times New Roman"/>
                <w:b/>
                <w:bCs/>
              </w:rPr>
            </w:pPr>
          </w:p>
        </w:tc>
        <w:tc>
          <w:tcPr>
            <w:tcW w:w="6662" w:type="dxa"/>
          </w:tcPr>
          <w:p w14:paraId="4E20D8EF" w14:textId="77777777" w:rsidR="006B29BF" w:rsidRPr="00A47AA7" w:rsidRDefault="006B29BF" w:rsidP="007A69C1">
            <w:pPr>
              <w:ind w:firstLine="22"/>
            </w:pPr>
            <w:r w:rsidRPr="00A47AA7">
              <w:t>Основные сведения по оформлению чертежей</w:t>
            </w:r>
          </w:p>
          <w:p w14:paraId="5D2F1F5D" w14:textId="77777777" w:rsidR="006B29BF" w:rsidRPr="00A47AA7" w:rsidRDefault="006B29BF" w:rsidP="007A69C1">
            <w:pPr>
              <w:ind w:firstLine="22"/>
            </w:pPr>
            <w:r w:rsidRPr="00A47AA7">
              <w:rPr>
                <w:bCs/>
              </w:rPr>
              <w:t>Изучение форматов чертежей (основные и дополнительные) ГОСТ 2.301-68.</w:t>
            </w:r>
          </w:p>
          <w:p w14:paraId="73D32B1E" w14:textId="77777777" w:rsidR="006B29BF" w:rsidRPr="00C63897" w:rsidRDefault="006B29BF" w:rsidP="007A69C1">
            <w:pPr>
              <w:suppressAutoHyphens/>
              <w:ind w:firstLine="22"/>
              <w:rPr>
                <w:rFonts w:eastAsia="Times New Roman"/>
              </w:rPr>
            </w:pPr>
            <w:r w:rsidRPr="00A47AA7">
              <w:t>Масштабы (определение, обозначение и их применение), ГОСТ 2.302 – 68.</w:t>
            </w:r>
          </w:p>
        </w:tc>
        <w:tc>
          <w:tcPr>
            <w:tcW w:w="2694" w:type="dxa"/>
          </w:tcPr>
          <w:p w14:paraId="072A132A" w14:textId="77777777" w:rsidR="006B29BF" w:rsidRPr="00C63897" w:rsidRDefault="006B29BF" w:rsidP="007A69C1">
            <w:pPr>
              <w:suppressAutoHyphens/>
              <w:ind w:firstLine="22"/>
              <w:jc w:val="center"/>
              <w:rPr>
                <w:rFonts w:eastAsia="Times New Roman"/>
              </w:rPr>
            </w:pPr>
          </w:p>
        </w:tc>
        <w:tc>
          <w:tcPr>
            <w:tcW w:w="2409" w:type="dxa"/>
            <w:vMerge/>
          </w:tcPr>
          <w:p w14:paraId="742DF012" w14:textId="77777777" w:rsidR="006B29BF" w:rsidRPr="00C63897" w:rsidRDefault="006B29BF" w:rsidP="007A69C1">
            <w:pPr>
              <w:suppressAutoHyphens/>
              <w:ind w:firstLine="22"/>
              <w:jc w:val="center"/>
              <w:rPr>
                <w:rFonts w:eastAsia="Times New Roman"/>
              </w:rPr>
            </w:pPr>
          </w:p>
        </w:tc>
      </w:tr>
      <w:tr w:rsidR="006B29BF" w:rsidRPr="00C63897" w14:paraId="2F5FA0B4" w14:textId="77777777" w:rsidTr="00D70980">
        <w:trPr>
          <w:trHeight w:val="20"/>
        </w:trPr>
        <w:tc>
          <w:tcPr>
            <w:tcW w:w="2972" w:type="dxa"/>
            <w:vMerge/>
          </w:tcPr>
          <w:p w14:paraId="75B2CE64" w14:textId="77777777" w:rsidR="006B29BF" w:rsidRPr="00C63897" w:rsidRDefault="006B29BF" w:rsidP="007A69C1">
            <w:pPr>
              <w:ind w:firstLine="22"/>
              <w:rPr>
                <w:rFonts w:eastAsia="Times New Roman"/>
                <w:b/>
                <w:bCs/>
              </w:rPr>
            </w:pPr>
          </w:p>
        </w:tc>
        <w:tc>
          <w:tcPr>
            <w:tcW w:w="6662" w:type="dxa"/>
          </w:tcPr>
          <w:p w14:paraId="67A4D440" w14:textId="77777777" w:rsidR="006B29BF" w:rsidRPr="00C63897" w:rsidRDefault="006B29BF" w:rsidP="007A69C1">
            <w:pPr>
              <w:suppressAutoHyphens/>
              <w:ind w:firstLine="22"/>
              <w:rPr>
                <w:rFonts w:eastAsia="Times New Roman"/>
                <w:b/>
              </w:rPr>
            </w:pPr>
            <w:r w:rsidRPr="00C63897">
              <w:rPr>
                <w:rFonts w:eastAsia="Times New Roman"/>
                <w:b/>
                <w:bCs/>
              </w:rPr>
              <w:t>В том числе практических и лабораторных занятий</w:t>
            </w:r>
          </w:p>
        </w:tc>
        <w:tc>
          <w:tcPr>
            <w:tcW w:w="2694" w:type="dxa"/>
          </w:tcPr>
          <w:p w14:paraId="396F9A41" w14:textId="77777777" w:rsidR="006B29BF" w:rsidRPr="00C63897" w:rsidRDefault="006B29BF" w:rsidP="007A69C1">
            <w:pPr>
              <w:suppressAutoHyphens/>
              <w:ind w:firstLine="22"/>
              <w:jc w:val="center"/>
              <w:rPr>
                <w:rFonts w:eastAsia="Times New Roman"/>
                <w:b/>
                <w:bCs/>
              </w:rPr>
            </w:pPr>
            <w:r>
              <w:rPr>
                <w:rFonts w:eastAsia="Times New Roman"/>
                <w:b/>
                <w:bCs/>
              </w:rPr>
              <w:t>12</w:t>
            </w:r>
          </w:p>
        </w:tc>
        <w:tc>
          <w:tcPr>
            <w:tcW w:w="2409" w:type="dxa"/>
            <w:vMerge/>
          </w:tcPr>
          <w:p w14:paraId="097D84E3" w14:textId="77777777" w:rsidR="006B29BF" w:rsidRPr="00C63897" w:rsidRDefault="006B29BF" w:rsidP="007A69C1">
            <w:pPr>
              <w:suppressAutoHyphens/>
              <w:ind w:firstLine="22"/>
              <w:jc w:val="center"/>
              <w:rPr>
                <w:rFonts w:eastAsia="Times New Roman"/>
                <w:b/>
                <w:bCs/>
              </w:rPr>
            </w:pPr>
          </w:p>
        </w:tc>
      </w:tr>
      <w:tr w:rsidR="006B29BF" w:rsidRPr="00C63897" w14:paraId="2188077A" w14:textId="77777777" w:rsidTr="00D70980">
        <w:trPr>
          <w:trHeight w:val="204"/>
        </w:trPr>
        <w:tc>
          <w:tcPr>
            <w:tcW w:w="2972" w:type="dxa"/>
            <w:vMerge/>
          </w:tcPr>
          <w:p w14:paraId="02A4E1A0" w14:textId="77777777" w:rsidR="006B29BF" w:rsidRPr="00C63897" w:rsidRDefault="006B29BF" w:rsidP="007A69C1">
            <w:pPr>
              <w:ind w:firstLine="22"/>
              <w:rPr>
                <w:rFonts w:eastAsia="Times New Roman"/>
                <w:b/>
                <w:bCs/>
              </w:rPr>
            </w:pPr>
          </w:p>
        </w:tc>
        <w:tc>
          <w:tcPr>
            <w:tcW w:w="6662" w:type="dxa"/>
          </w:tcPr>
          <w:p w14:paraId="0A706E80" w14:textId="77777777" w:rsidR="006B29BF" w:rsidRPr="00D20695" w:rsidRDefault="006B29BF" w:rsidP="007A69C1">
            <w:pPr>
              <w:ind w:firstLine="22"/>
            </w:pPr>
            <w:r w:rsidRPr="00A47AA7">
              <w:t>Линии чертежа. Вычерчивание линий</w:t>
            </w:r>
          </w:p>
        </w:tc>
        <w:tc>
          <w:tcPr>
            <w:tcW w:w="2694" w:type="dxa"/>
          </w:tcPr>
          <w:p w14:paraId="164BE0E6" w14:textId="77777777" w:rsidR="006B29BF" w:rsidRPr="00C63897" w:rsidRDefault="006B29BF" w:rsidP="007A69C1">
            <w:pPr>
              <w:suppressAutoHyphens/>
              <w:ind w:firstLine="22"/>
              <w:jc w:val="center"/>
              <w:rPr>
                <w:rFonts w:eastAsia="Times New Roman"/>
              </w:rPr>
            </w:pPr>
            <w:r>
              <w:rPr>
                <w:rFonts w:eastAsia="Times New Roman"/>
              </w:rPr>
              <w:t>4</w:t>
            </w:r>
          </w:p>
        </w:tc>
        <w:tc>
          <w:tcPr>
            <w:tcW w:w="2409" w:type="dxa"/>
            <w:vMerge/>
          </w:tcPr>
          <w:p w14:paraId="77FF8B18" w14:textId="77777777" w:rsidR="006B29BF" w:rsidRPr="00C63897" w:rsidRDefault="006B29BF" w:rsidP="007A69C1">
            <w:pPr>
              <w:suppressAutoHyphens/>
              <w:ind w:firstLine="22"/>
              <w:jc w:val="center"/>
              <w:rPr>
                <w:rFonts w:eastAsia="Times New Roman"/>
              </w:rPr>
            </w:pPr>
          </w:p>
        </w:tc>
      </w:tr>
      <w:tr w:rsidR="006B29BF" w:rsidRPr="00C63897" w14:paraId="77F57835" w14:textId="77777777" w:rsidTr="00D70980">
        <w:trPr>
          <w:trHeight w:val="73"/>
        </w:trPr>
        <w:tc>
          <w:tcPr>
            <w:tcW w:w="2972" w:type="dxa"/>
            <w:vMerge/>
          </w:tcPr>
          <w:p w14:paraId="7A9396D4" w14:textId="77777777" w:rsidR="006B29BF" w:rsidRPr="00C63897" w:rsidRDefault="006B29BF" w:rsidP="007A69C1">
            <w:pPr>
              <w:ind w:firstLine="22"/>
              <w:rPr>
                <w:rFonts w:eastAsia="Times New Roman"/>
                <w:b/>
                <w:bCs/>
              </w:rPr>
            </w:pPr>
          </w:p>
        </w:tc>
        <w:tc>
          <w:tcPr>
            <w:tcW w:w="6662" w:type="dxa"/>
            <w:vAlign w:val="bottom"/>
          </w:tcPr>
          <w:p w14:paraId="0B0E361C" w14:textId="77777777" w:rsidR="006B29BF" w:rsidRPr="00D20695" w:rsidRDefault="006B29BF" w:rsidP="007A69C1">
            <w:pPr>
              <w:ind w:firstLine="22"/>
            </w:pPr>
            <w:r w:rsidRPr="00A47AA7">
              <w:t>Чертежный шрифт</w:t>
            </w:r>
          </w:p>
        </w:tc>
        <w:tc>
          <w:tcPr>
            <w:tcW w:w="2694" w:type="dxa"/>
          </w:tcPr>
          <w:p w14:paraId="3B3E83A6" w14:textId="77777777" w:rsidR="006B29BF" w:rsidRPr="00C63897" w:rsidRDefault="006B29BF" w:rsidP="007A69C1">
            <w:pPr>
              <w:suppressAutoHyphens/>
              <w:ind w:firstLine="22"/>
              <w:jc w:val="center"/>
              <w:rPr>
                <w:rFonts w:eastAsia="Times New Roman"/>
              </w:rPr>
            </w:pPr>
            <w:r>
              <w:rPr>
                <w:rFonts w:eastAsia="Times New Roman"/>
              </w:rPr>
              <w:t>4</w:t>
            </w:r>
          </w:p>
        </w:tc>
        <w:tc>
          <w:tcPr>
            <w:tcW w:w="2409" w:type="dxa"/>
            <w:vMerge/>
          </w:tcPr>
          <w:p w14:paraId="684D48F9" w14:textId="77777777" w:rsidR="006B29BF" w:rsidRPr="00C63897" w:rsidRDefault="006B29BF" w:rsidP="007A69C1">
            <w:pPr>
              <w:suppressAutoHyphens/>
              <w:ind w:firstLine="22"/>
              <w:jc w:val="center"/>
              <w:rPr>
                <w:rFonts w:eastAsia="Times New Roman"/>
              </w:rPr>
            </w:pPr>
          </w:p>
        </w:tc>
      </w:tr>
      <w:tr w:rsidR="006B29BF" w:rsidRPr="00C63897" w14:paraId="69B6F3C3" w14:textId="77777777" w:rsidTr="00D70980">
        <w:trPr>
          <w:trHeight w:val="73"/>
        </w:trPr>
        <w:tc>
          <w:tcPr>
            <w:tcW w:w="2972" w:type="dxa"/>
            <w:vMerge/>
          </w:tcPr>
          <w:p w14:paraId="1F117DD8" w14:textId="77777777" w:rsidR="006B29BF" w:rsidRPr="00C63897" w:rsidRDefault="006B29BF" w:rsidP="007A69C1">
            <w:pPr>
              <w:ind w:firstLine="22"/>
              <w:rPr>
                <w:rFonts w:eastAsia="Times New Roman"/>
                <w:b/>
                <w:bCs/>
              </w:rPr>
            </w:pPr>
          </w:p>
        </w:tc>
        <w:tc>
          <w:tcPr>
            <w:tcW w:w="6662" w:type="dxa"/>
            <w:vAlign w:val="bottom"/>
          </w:tcPr>
          <w:p w14:paraId="7D159338" w14:textId="77777777" w:rsidR="006B29BF" w:rsidRPr="00A47AA7" w:rsidRDefault="006B29BF" w:rsidP="007A69C1">
            <w:pPr>
              <w:ind w:firstLine="22"/>
            </w:pPr>
            <w:r w:rsidRPr="00A47AA7">
              <w:t>Основная надпись чертежа</w:t>
            </w:r>
          </w:p>
        </w:tc>
        <w:tc>
          <w:tcPr>
            <w:tcW w:w="2694" w:type="dxa"/>
          </w:tcPr>
          <w:p w14:paraId="3FBDBDAF" w14:textId="77777777" w:rsidR="006B29BF" w:rsidRPr="00C63897" w:rsidRDefault="006B29BF" w:rsidP="007A69C1">
            <w:pPr>
              <w:suppressAutoHyphens/>
              <w:ind w:firstLine="22"/>
              <w:jc w:val="center"/>
              <w:rPr>
                <w:rFonts w:eastAsia="Times New Roman"/>
              </w:rPr>
            </w:pPr>
            <w:r>
              <w:rPr>
                <w:rFonts w:eastAsia="Times New Roman"/>
              </w:rPr>
              <w:t>4</w:t>
            </w:r>
          </w:p>
        </w:tc>
        <w:tc>
          <w:tcPr>
            <w:tcW w:w="2409" w:type="dxa"/>
            <w:vMerge/>
          </w:tcPr>
          <w:p w14:paraId="6D22C39B" w14:textId="77777777" w:rsidR="006B29BF" w:rsidRPr="00C63897" w:rsidRDefault="006B29BF" w:rsidP="007A69C1">
            <w:pPr>
              <w:suppressAutoHyphens/>
              <w:ind w:firstLine="22"/>
              <w:jc w:val="center"/>
              <w:rPr>
                <w:rFonts w:eastAsia="Times New Roman"/>
              </w:rPr>
            </w:pPr>
          </w:p>
        </w:tc>
      </w:tr>
      <w:tr w:rsidR="006B29BF" w:rsidRPr="00C63897" w14:paraId="1D694C2A" w14:textId="77777777" w:rsidTr="00D70980">
        <w:trPr>
          <w:trHeight w:val="361"/>
        </w:trPr>
        <w:tc>
          <w:tcPr>
            <w:tcW w:w="2972" w:type="dxa"/>
            <w:vMerge/>
          </w:tcPr>
          <w:p w14:paraId="2AB273C1" w14:textId="77777777" w:rsidR="006B29BF" w:rsidRPr="00C63897" w:rsidRDefault="006B29BF" w:rsidP="007A69C1">
            <w:pPr>
              <w:ind w:firstLine="22"/>
              <w:rPr>
                <w:rFonts w:eastAsia="Times New Roman"/>
                <w:b/>
                <w:bCs/>
              </w:rPr>
            </w:pPr>
          </w:p>
        </w:tc>
        <w:tc>
          <w:tcPr>
            <w:tcW w:w="6662" w:type="dxa"/>
            <w:vAlign w:val="bottom"/>
          </w:tcPr>
          <w:p w14:paraId="1B0F8CE1" w14:textId="77777777" w:rsidR="006B29BF" w:rsidRPr="00D20695" w:rsidRDefault="006B29BF" w:rsidP="007A69C1">
            <w:pPr>
              <w:ind w:firstLine="22"/>
              <w:rPr>
                <w:rFonts w:eastAsia="Times New Roman"/>
                <w:b/>
                <w:bCs/>
              </w:rPr>
            </w:pPr>
            <w:r w:rsidRPr="00C63897">
              <w:rPr>
                <w:rFonts w:eastAsia="Times New Roman"/>
                <w:b/>
                <w:bCs/>
              </w:rPr>
              <w:t>В том числе самостоятельная работа обучающихся</w:t>
            </w:r>
          </w:p>
        </w:tc>
        <w:tc>
          <w:tcPr>
            <w:tcW w:w="2694" w:type="dxa"/>
          </w:tcPr>
          <w:p w14:paraId="3E9C5E71" w14:textId="77777777" w:rsidR="006B29BF" w:rsidRPr="00C63897" w:rsidRDefault="006B29BF" w:rsidP="007A69C1">
            <w:pPr>
              <w:ind w:firstLine="22"/>
              <w:jc w:val="center"/>
              <w:rPr>
                <w:rFonts w:eastAsia="Times New Roman"/>
                <w:b/>
                <w:bCs/>
              </w:rPr>
            </w:pPr>
          </w:p>
        </w:tc>
        <w:tc>
          <w:tcPr>
            <w:tcW w:w="2409" w:type="dxa"/>
            <w:vMerge/>
          </w:tcPr>
          <w:p w14:paraId="0FDFF291" w14:textId="77777777" w:rsidR="006B29BF" w:rsidRPr="00C63897" w:rsidRDefault="006B29BF" w:rsidP="007A69C1">
            <w:pPr>
              <w:ind w:firstLine="22"/>
              <w:jc w:val="center"/>
              <w:rPr>
                <w:rFonts w:eastAsia="Times New Roman"/>
                <w:b/>
                <w:bCs/>
              </w:rPr>
            </w:pPr>
          </w:p>
        </w:tc>
      </w:tr>
      <w:tr w:rsidR="006B29BF" w:rsidRPr="00C63897" w14:paraId="747DCDF8" w14:textId="77777777" w:rsidTr="00D70980">
        <w:trPr>
          <w:trHeight w:val="361"/>
        </w:trPr>
        <w:tc>
          <w:tcPr>
            <w:tcW w:w="2972" w:type="dxa"/>
            <w:vMerge w:val="restart"/>
          </w:tcPr>
          <w:p w14:paraId="6B9BB688" w14:textId="77777777" w:rsidR="006B29BF" w:rsidRPr="00C63897" w:rsidRDefault="006B29BF" w:rsidP="007A69C1">
            <w:pPr>
              <w:ind w:firstLine="22"/>
              <w:rPr>
                <w:rFonts w:eastAsia="Times New Roman"/>
                <w:b/>
                <w:bCs/>
              </w:rPr>
            </w:pPr>
            <w:r w:rsidRPr="00A47AA7">
              <w:rPr>
                <w:b/>
                <w:bCs/>
              </w:rPr>
              <w:t>Тема 1.2. Прикладные геометрические построения на плоскости</w:t>
            </w:r>
            <w:r w:rsidRPr="00016F81">
              <w:t>.</w:t>
            </w:r>
          </w:p>
        </w:tc>
        <w:tc>
          <w:tcPr>
            <w:tcW w:w="6662" w:type="dxa"/>
            <w:tcBorders>
              <w:top w:val="single" w:sz="4" w:space="0" w:color="auto"/>
              <w:left w:val="single" w:sz="4" w:space="0" w:color="auto"/>
              <w:bottom w:val="single" w:sz="4" w:space="0" w:color="auto"/>
            </w:tcBorders>
            <w:vAlign w:val="bottom"/>
          </w:tcPr>
          <w:p w14:paraId="4FB65FFD" w14:textId="77777777" w:rsidR="006B29BF" w:rsidRPr="00C63897" w:rsidRDefault="006B29BF" w:rsidP="007A69C1">
            <w:pPr>
              <w:ind w:firstLine="22"/>
              <w:rPr>
                <w:rFonts w:eastAsia="Times New Roman"/>
                <w:b/>
                <w:bCs/>
              </w:rPr>
            </w:pPr>
            <w:r w:rsidRPr="00C63897">
              <w:rPr>
                <w:rFonts w:eastAsia="Times New Roman"/>
                <w:b/>
                <w:bCs/>
              </w:rPr>
              <w:t xml:space="preserve">Содержание </w:t>
            </w:r>
          </w:p>
        </w:tc>
        <w:tc>
          <w:tcPr>
            <w:tcW w:w="2694" w:type="dxa"/>
          </w:tcPr>
          <w:p w14:paraId="228D4BFF" w14:textId="77777777" w:rsidR="006B29BF" w:rsidRPr="00C63897" w:rsidRDefault="006B29BF" w:rsidP="007A69C1">
            <w:pPr>
              <w:ind w:firstLine="22"/>
              <w:jc w:val="center"/>
              <w:rPr>
                <w:rFonts w:eastAsia="Times New Roman"/>
                <w:b/>
                <w:bCs/>
              </w:rPr>
            </w:pPr>
          </w:p>
        </w:tc>
        <w:tc>
          <w:tcPr>
            <w:tcW w:w="2409" w:type="dxa"/>
            <w:vMerge w:val="restart"/>
          </w:tcPr>
          <w:p w14:paraId="21A93C5F" w14:textId="77777777" w:rsidR="006B29BF" w:rsidRPr="00C63897" w:rsidRDefault="006B29BF" w:rsidP="007A69C1">
            <w:pPr>
              <w:ind w:firstLine="22"/>
              <w:jc w:val="center"/>
              <w:rPr>
                <w:rFonts w:eastAsia="Times New Roman"/>
                <w:b/>
                <w:bCs/>
              </w:rPr>
            </w:pPr>
          </w:p>
        </w:tc>
      </w:tr>
      <w:tr w:rsidR="006B29BF" w:rsidRPr="00C63897" w14:paraId="753E242D" w14:textId="77777777" w:rsidTr="00D70980">
        <w:trPr>
          <w:trHeight w:val="361"/>
        </w:trPr>
        <w:tc>
          <w:tcPr>
            <w:tcW w:w="2972" w:type="dxa"/>
            <w:vMerge/>
          </w:tcPr>
          <w:p w14:paraId="19538B8C"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351D356E" w14:textId="77777777" w:rsidR="006B29BF" w:rsidRPr="00C63897" w:rsidRDefault="006B29BF" w:rsidP="007A69C1">
            <w:pPr>
              <w:ind w:firstLine="22"/>
              <w:rPr>
                <w:rFonts w:eastAsia="Times New Roman"/>
              </w:rPr>
            </w:pPr>
            <w:r w:rsidRPr="00A47AA7">
              <w:t>Применение в машиностроении геометрических построений на плоскости. Построение перпендикулярных и параллельных прямых. Деление отрезков на равные части и в заданном соотношении. Построение правильных многоугольников. Деление окружностей на части</w:t>
            </w:r>
          </w:p>
        </w:tc>
        <w:tc>
          <w:tcPr>
            <w:tcW w:w="2694" w:type="dxa"/>
          </w:tcPr>
          <w:p w14:paraId="3C977FF3" w14:textId="77777777" w:rsidR="006B29BF" w:rsidRPr="00C63897" w:rsidRDefault="006B29BF" w:rsidP="007A69C1">
            <w:pPr>
              <w:ind w:firstLine="22"/>
              <w:jc w:val="center"/>
              <w:rPr>
                <w:rFonts w:eastAsia="Times New Roman"/>
              </w:rPr>
            </w:pPr>
          </w:p>
        </w:tc>
        <w:tc>
          <w:tcPr>
            <w:tcW w:w="2409" w:type="dxa"/>
            <w:vMerge/>
          </w:tcPr>
          <w:p w14:paraId="1B144F97" w14:textId="77777777" w:rsidR="006B29BF" w:rsidRPr="00C63897" w:rsidRDefault="006B29BF" w:rsidP="007A69C1">
            <w:pPr>
              <w:ind w:firstLine="22"/>
              <w:jc w:val="center"/>
              <w:rPr>
                <w:rFonts w:eastAsia="Times New Roman"/>
              </w:rPr>
            </w:pPr>
          </w:p>
        </w:tc>
      </w:tr>
      <w:tr w:rsidR="006B29BF" w:rsidRPr="00C63897" w14:paraId="594E83C5" w14:textId="77777777" w:rsidTr="00D70980">
        <w:trPr>
          <w:trHeight w:val="361"/>
        </w:trPr>
        <w:tc>
          <w:tcPr>
            <w:tcW w:w="2972" w:type="dxa"/>
            <w:vMerge/>
          </w:tcPr>
          <w:p w14:paraId="6BFEC7C2"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28424F98" w14:textId="77777777" w:rsidR="006B29BF" w:rsidRPr="00C63897" w:rsidRDefault="006B29BF" w:rsidP="007A69C1">
            <w:pPr>
              <w:ind w:firstLine="22"/>
              <w:rPr>
                <w:rFonts w:eastAsia="Times New Roman"/>
                <w:b/>
                <w:bCs/>
              </w:rPr>
            </w:pPr>
            <w:r w:rsidRPr="00C63897">
              <w:rPr>
                <w:rFonts w:eastAsia="Times New Roman"/>
                <w:b/>
                <w:bCs/>
              </w:rPr>
              <w:t>В том числе практических и лабораторных занятий</w:t>
            </w:r>
          </w:p>
        </w:tc>
        <w:tc>
          <w:tcPr>
            <w:tcW w:w="2694" w:type="dxa"/>
          </w:tcPr>
          <w:p w14:paraId="12F44646" w14:textId="77777777" w:rsidR="006B29BF" w:rsidRPr="00C63897" w:rsidRDefault="006B29BF" w:rsidP="007A69C1">
            <w:pPr>
              <w:ind w:firstLine="22"/>
              <w:jc w:val="center"/>
              <w:rPr>
                <w:rFonts w:eastAsia="Times New Roman"/>
                <w:b/>
                <w:bCs/>
              </w:rPr>
            </w:pPr>
          </w:p>
        </w:tc>
        <w:tc>
          <w:tcPr>
            <w:tcW w:w="2409" w:type="dxa"/>
            <w:vMerge/>
          </w:tcPr>
          <w:p w14:paraId="4038ACEB" w14:textId="77777777" w:rsidR="006B29BF" w:rsidRPr="00C63897" w:rsidRDefault="006B29BF" w:rsidP="007A69C1">
            <w:pPr>
              <w:ind w:firstLine="22"/>
              <w:jc w:val="center"/>
              <w:rPr>
                <w:rFonts w:eastAsia="Times New Roman"/>
                <w:b/>
                <w:bCs/>
              </w:rPr>
            </w:pPr>
          </w:p>
        </w:tc>
      </w:tr>
      <w:tr w:rsidR="006B29BF" w:rsidRPr="00C63897" w14:paraId="492769C9" w14:textId="77777777" w:rsidTr="00D70980">
        <w:trPr>
          <w:trHeight w:val="361"/>
        </w:trPr>
        <w:tc>
          <w:tcPr>
            <w:tcW w:w="2972" w:type="dxa"/>
            <w:vMerge/>
          </w:tcPr>
          <w:p w14:paraId="3421F296"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15642C0D" w14:textId="77777777" w:rsidR="006B29BF" w:rsidRPr="00C63897" w:rsidRDefault="006B29BF" w:rsidP="007A69C1">
            <w:pPr>
              <w:ind w:firstLine="22"/>
              <w:rPr>
                <w:rFonts w:eastAsia="Times New Roman"/>
                <w:b/>
                <w:bCs/>
              </w:rPr>
            </w:pPr>
            <w:r w:rsidRPr="00C63897">
              <w:rPr>
                <w:rFonts w:eastAsia="Times New Roman"/>
                <w:b/>
                <w:bCs/>
              </w:rPr>
              <w:t>В том числе самостоятельная работа обучающихся</w:t>
            </w:r>
          </w:p>
        </w:tc>
        <w:tc>
          <w:tcPr>
            <w:tcW w:w="2694" w:type="dxa"/>
          </w:tcPr>
          <w:p w14:paraId="3EFAB41B" w14:textId="77777777" w:rsidR="006B29BF" w:rsidRPr="00C63897" w:rsidRDefault="006B29BF" w:rsidP="007A69C1">
            <w:pPr>
              <w:ind w:firstLine="22"/>
              <w:jc w:val="center"/>
              <w:rPr>
                <w:rFonts w:eastAsia="Times New Roman"/>
                <w:b/>
                <w:bCs/>
              </w:rPr>
            </w:pPr>
          </w:p>
        </w:tc>
        <w:tc>
          <w:tcPr>
            <w:tcW w:w="2409" w:type="dxa"/>
            <w:vMerge/>
          </w:tcPr>
          <w:p w14:paraId="32DC514B" w14:textId="77777777" w:rsidR="006B29BF" w:rsidRPr="00C63897" w:rsidRDefault="006B29BF" w:rsidP="007A69C1">
            <w:pPr>
              <w:ind w:firstLine="22"/>
              <w:jc w:val="center"/>
              <w:rPr>
                <w:rFonts w:eastAsia="Times New Roman"/>
                <w:b/>
                <w:bCs/>
              </w:rPr>
            </w:pPr>
          </w:p>
        </w:tc>
      </w:tr>
      <w:tr w:rsidR="006B29BF" w:rsidRPr="00C63897" w14:paraId="46F4B424" w14:textId="77777777" w:rsidTr="00D70980">
        <w:tc>
          <w:tcPr>
            <w:tcW w:w="9634" w:type="dxa"/>
            <w:gridSpan w:val="2"/>
          </w:tcPr>
          <w:p w14:paraId="08121F10" w14:textId="77777777" w:rsidR="006B29BF" w:rsidRPr="00C63897" w:rsidRDefault="006B29BF" w:rsidP="007A69C1">
            <w:pPr>
              <w:ind w:firstLine="22"/>
              <w:rPr>
                <w:rFonts w:eastAsia="Times New Roman"/>
                <w:i/>
              </w:rPr>
            </w:pPr>
            <w:r w:rsidRPr="00016F81">
              <w:rPr>
                <w:b/>
              </w:rPr>
              <w:t xml:space="preserve">Раздел 2. </w:t>
            </w:r>
            <w:r w:rsidRPr="00016F81">
              <w:rPr>
                <w:b/>
                <w:bCs/>
              </w:rPr>
              <w:t>Проекционное черчение</w:t>
            </w:r>
          </w:p>
        </w:tc>
        <w:tc>
          <w:tcPr>
            <w:tcW w:w="2694" w:type="dxa"/>
          </w:tcPr>
          <w:p w14:paraId="3A3E5086" w14:textId="77777777" w:rsidR="006B29BF" w:rsidRPr="00C63897" w:rsidRDefault="006B29BF" w:rsidP="007A69C1">
            <w:pPr>
              <w:ind w:firstLine="22"/>
              <w:jc w:val="center"/>
              <w:rPr>
                <w:rFonts w:eastAsia="Times New Roman"/>
                <w:b/>
                <w:bCs/>
              </w:rPr>
            </w:pPr>
            <w:r>
              <w:rPr>
                <w:rFonts w:eastAsia="Times New Roman"/>
                <w:b/>
                <w:bCs/>
              </w:rPr>
              <w:t>20</w:t>
            </w:r>
          </w:p>
        </w:tc>
        <w:tc>
          <w:tcPr>
            <w:tcW w:w="2409" w:type="dxa"/>
          </w:tcPr>
          <w:p w14:paraId="03A408DD" w14:textId="77777777" w:rsidR="006B29BF" w:rsidRPr="00C63897" w:rsidRDefault="006B29BF" w:rsidP="007A69C1">
            <w:pPr>
              <w:ind w:firstLine="22"/>
              <w:jc w:val="center"/>
              <w:rPr>
                <w:rFonts w:eastAsia="Times New Roman"/>
                <w:b/>
                <w:bCs/>
              </w:rPr>
            </w:pPr>
          </w:p>
        </w:tc>
      </w:tr>
      <w:tr w:rsidR="006B29BF" w:rsidRPr="00C63897" w14:paraId="0E19A5A6" w14:textId="77777777" w:rsidTr="00D70980">
        <w:tc>
          <w:tcPr>
            <w:tcW w:w="2972" w:type="dxa"/>
            <w:vMerge w:val="restart"/>
          </w:tcPr>
          <w:p w14:paraId="34AFA936" w14:textId="77777777" w:rsidR="006B29BF" w:rsidRPr="0080609F" w:rsidRDefault="006B29BF" w:rsidP="007A69C1">
            <w:pPr>
              <w:shd w:val="clear" w:color="auto" w:fill="FFFFFF"/>
              <w:ind w:firstLine="22"/>
              <w:rPr>
                <w:b/>
                <w:bCs/>
              </w:rPr>
            </w:pPr>
            <w:r w:rsidRPr="0080609F">
              <w:rPr>
                <w:b/>
                <w:bCs/>
              </w:rPr>
              <w:lastRenderedPageBreak/>
              <w:t xml:space="preserve">Тема 2.1. </w:t>
            </w:r>
          </w:p>
          <w:p w14:paraId="51FB582E" w14:textId="77777777" w:rsidR="006B29BF" w:rsidRPr="0080609F" w:rsidRDefault="006B29BF" w:rsidP="007A69C1">
            <w:pPr>
              <w:ind w:firstLine="22"/>
              <w:rPr>
                <w:b/>
                <w:bCs/>
              </w:rPr>
            </w:pPr>
            <w:r w:rsidRPr="0080609F">
              <w:rPr>
                <w:b/>
                <w:bCs/>
              </w:rPr>
              <w:t xml:space="preserve">Методы проецирования </w:t>
            </w:r>
          </w:p>
          <w:p w14:paraId="3272B534" w14:textId="77777777" w:rsidR="006B29BF" w:rsidRPr="00C63897" w:rsidRDefault="006B29BF" w:rsidP="007A69C1">
            <w:pPr>
              <w:ind w:firstLine="22"/>
              <w:rPr>
                <w:rFonts w:eastAsia="Times New Roman"/>
                <w:b/>
                <w:bCs/>
              </w:rPr>
            </w:pPr>
          </w:p>
        </w:tc>
        <w:tc>
          <w:tcPr>
            <w:tcW w:w="6662" w:type="dxa"/>
          </w:tcPr>
          <w:p w14:paraId="759E5338" w14:textId="77777777" w:rsidR="006B29BF" w:rsidRPr="00C63897" w:rsidRDefault="006B29BF" w:rsidP="007A69C1">
            <w:pPr>
              <w:ind w:firstLine="22"/>
              <w:rPr>
                <w:rFonts w:eastAsia="Times New Roman"/>
                <w:b/>
              </w:rPr>
            </w:pPr>
            <w:r w:rsidRPr="00C63897">
              <w:rPr>
                <w:rFonts w:eastAsia="Times New Roman"/>
                <w:b/>
                <w:bCs/>
              </w:rPr>
              <w:t xml:space="preserve">Содержание </w:t>
            </w:r>
          </w:p>
        </w:tc>
        <w:tc>
          <w:tcPr>
            <w:tcW w:w="2694" w:type="dxa"/>
          </w:tcPr>
          <w:p w14:paraId="55EB888C" w14:textId="77777777" w:rsidR="006B29BF" w:rsidRPr="00C63897" w:rsidRDefault="006B29BF" w:rsidP="007A69C1">
            <w:pPr>
              <w:ind w:firstLine="22"/>
              <w:jc w:val="center"/>
              <w:rPr>
                <w:rFonts w:eastAsia="Times New Roman"/>
                <w:b/>
                <w:bCs/>
              </w:rPr>
            </w:pPr>
          </w:p>
        </w:tc>
        <w:tc>
          <w:tcPr>
            <w:tcW w:w="2409" w:type="dxa"/>
            <w:vMerge w:val="restart"/>
          </w:tcPr>
          <w:p w14:paraId="47E250C7" w14:textId="415E0DFE" w:rsidR="006B29BF" w:rsidRDefault="006B29BF" w:rsidP="007A69C1">
            <w:pPr>
              <w:ind w:firstLine="22"/>
              <w:jc w:val="center"/>
              <w:rPr>
                <w:rFonts w:eastAsia="Times New Roman"/>
                <w:b/>
                <w:bCs/>
              </w:rPr>
            </w:pPr>
            <w:r>
              <w:rPr>
                <w:rFonts w:eastAsia="Times New Roman"/>
                <w:b/>
                <w:bCs/>
              </w:rPr>
              <w:t>ОК 01,02,03,</w:t>
            </w:r>
          </w:p>
          <w:p w14:paraId="5041CE0A" w14:textId="77777777" w:rsidR="006B29BF" w:rsidRDefault="006B29BF" w:rsidP="007A69C1">
            <w:pPr>
              <w:ind w:firstLine="22"/>
              <w:jc w:val="center"/>
              <w:rPr>
                <w:rFonts w:eastAsia="Times New Roman"/>
                <w:b/>
                <w:bCs/>
              </w:rPr>
            </w:pPr>
            <w:r>
              <w:rPr>
                <w:rFonts w:eastAsia="Times New Roman"/>
                <w:b/>
                <w:bCs/>
              </w:rPr>
              <w:t>ПК 1.1,1.2,1.3,</w:t>
            </w:r>
          </w:p>
          <w:p w14:paraId="078A371E" w14:textId="77777777" w:rsidR="006B29BF" w:rsidRDefault="006B29BF" w:rsidP="007A69C1">
            <w:pPr>
              <w:ind w:firstLine="22"/>
              <w:jc w:val="center"/>
              <w:rPr>
                <w:rFonts w:eastAsia="Times New Roman"/>
                <w:b/>
                <w:bCs/>
              </w:rPr>
            </w:pPr>
            <w:r>
              <w:rPr>
                <w:rFonts w:eastAsia="Times New Roman"/>
                <w:b/>
                <w:bCs/>
              </w:rPr>
              <w:t>ПК 2.1,2.2,2.3,</w:t>
            </w:r>
          </w:p>
          <w:p w14:paraId="5C713970" w14:textId="77777777" w:rsidR="006B29BF" w:rsidRDefault="006B29BF" w:rsidP="007A69C1">
            <w:pPr>
              <w:ind w:firstLine="22"/>
              <w:jc w:val="center"/>
              <w:rPr>
                <w:rFonts w:eastAsia="Times New Roman"/>
                <w:b/>
                <w:bCs/>
              </w:rPr>
            </w:pPr>
            <w:r>
              <w:rPr>
                <w:rFonts w:eastAsia="Times New Roman"/>
                <w:b/>
                <w:bCs/>
              </w:rPr>
              <w:t>ПК 3.1,3.2,3.3,</w:t>
            </w:r>
          </w:p>
          <w:p w14:paraId="7EB558B9" w14:textId="77777777" w:rsidR="006B29BF" w:rsidRPr="00C63897" w:rsidRDefault="006B29BF" w:rsidP="007A69C1">
            <w:pPr>
              <w:ind w:firstLine="22"/>
              <w:jc w:val="center"/>
              <w:rPr>
                <w:rFonts w:eastAsia="Times New Roman"/>
                <w:b/>
                <w:bCs/>
              </w:rPr>
            </w:pPr>
            <w:r>
              <w:rPr>
                <w:rFonts w:eastAsia="Times New Roman"/>
                <w:b/>
                <w:bCs/>
              </w:rPr>
              <w:t>ПК 4.1,4.2,4.3</w:t>
            </w:r>
          </w:p>
        </w:tc>
      </w:tr>
      <w:tr w:rsidR="006B29BF" w:rsidRPr="00C63897" w14:paraId="2E56F5A4" w14:textId="77777777" w:rsidTr="00D70980">
        <w:trPr>
          <w:trHeight w:val="396"/>
        </w:trPr>
        <w:tc>
          <w:tcPr>
            <w:tcW w:w="2972" w:type="dxa"/>
            <w:vMerge/>
          </w:tcPr>
          <w:p w14:paraId="08F48F46" w14:textId="77777777" w:rsidR="006B29BF" w:rsidRPr="00C63897" w:rsidRDefault="006B29BF" w:rsidP="007A69C1">
            <w:pPr>
              <w:ind w:firstLine="22"/>
              <w:rPr>
                <w:rFonts w:eastAsia="Times New Roman"/>
                <w:b/>
                <w:bCs/>
              </w:rPr>
            </w:pPr>
          </w:p>
        </w:tc>
        <w:tc>
          <w:tcPr>
            <w:tcW w:w="6662" w:type="dxa"/>
          </w:tcPr>
          <w:p w14:paraId="29292C39" w14:textId="77777777" w:rsidR="006B29BF" w:rsidRPr="00C63897" w:rsidRDefault="006B29BF" w:rsidP="007A69C1">
            <w:pPr>
              <w:suppressAutoHyphens/>
              <w:ind w:firstLine="22"/>
              <w:rPr>
                <w:rFonts w:eastAsia="Times New Roman"/>
              </w:rPr>
            </w:pPr>
            <w:r w:rsidRPr="00561C31">
              <w:t>Методы проецирования</w:t>
            </w:r>
          </w:p>
        </w:tc>
        <w:tc>
          <w:tcPr>
            <w:tcW w:w="2694" w:type="dxa"/>
          </w:tcPr>
          <w:p w14:paraId="2B925E99" w14:textId="77777777" w:rsidR="006B29BF" w:rsidRPr="00C63897" w:rsidRDefault="006B29BF" w:rsidP="007A69C1">
            <w:pPr>
              <w:suppressAutoHyphens/>
              <w:ind w:firstLine="22"/>
              <w:jc w:val="center"/>
              <w:rPr>
                <w:rFonts w:eastAsia="Times New Roman"/>
              </w:rPr>
            </w:pPr>
          </w:p>
        </w:tc>
        <w:tc>
          <w:tcPr>
            <w:tcW w:w="2409" w:type="dxa"/>
            <w:vMerge/>
          </w:tcPr>
          <w:p w14:paraId="2943EFE5" w14:textId="77777777" w:rsidR="006B29BF" w:rsidRPr="00C63897" w:rsidRDefault="006B29BF" w:rsidP="007A69C1">
            <w:pPr>
              <w:suppressAutoHyphens/>
              <w:ind w:firstLine="22"/>
              <w:jc w:val="center"/>
              <w:rPr>
                <w:rFonts w:eastAsia="Times New Roman"/>
              </w:rPr>
            </w:pPr>
          </w:p>
        </w:tc>
      </w:tr>
      <w:tr w:rsidR="006B29BF" w:rsidRPr="00C63897" w14:paraId="2B25BCE4" w14:textId="77777777" w:rsidTr="00D70980">
        <w:trPr>
          <w:trHeight w:val="20"/>
        </w:trPr>
        <w:tc>
          <w:tcPr>
            <w:tcW w:w="2972" w:type="dxa"/>
            <w:vMerge/>
          </w:tcPr>
          <w:p w14:paraId="591A5910" w14:textId="77777777" w:rsidR="006B29BF" w:rsidRPr="00C63897" w:rsidRDefault="006B29BF" w:rsidP="007A69C1">
            <w:pPr>
              <w:ind w:firstLine="22"/>
              <w:rPr>
                <w:rFonts w:eastAsia="Times New Roman"/>
                <w:b/>
                <w:bCs/>
              </w:rPr>
            </w:pPr>
          </w:p>
        </w:tc>
        <w:tc>
          <w:tcPr>
            <w:tcW w:w="6662" w:type="dxa"/>
          </w:tcPr>
          <w:p w14:paraId="62D79566" w14:textId="77777777" w:rsidR="006B29BF" w:rsidRPr="00C63897" w:rsidRDefault="006B29BF" w:rsidP="007A69C1">
            <w:pPr>
              <w:suppressAutoHyphens/>
              <w:ind w:firstLine="22"/>
              <w:rPr>
                <w:rFonts w:eastAsia="Times New Roman"/>
                <w:b/>
              </w:rPr>
            </w:pPr>
            <w:r w:rsidRPr="00C63897">
              <w:rPr>
                <w:rFonts w:eastAsia="Times New Roman"/>
                <w:b/>
                <w:bCs/>
              </w:rPr>
              <w:t>В том числе практических и лабораторных занятий</w:t>
            </w:r>
          </w:p>
        </w:tc>
        <w:tc>
          <w:tcPr>
            <w:tcW w:w="2694" w:type="dxa"/>
          </w:tcPr>
          <w:p w14:paraId="038B5B0D" w14:textId="77777777" w:rsidR="006B29BF" w:rsidRPr="00C63897" w:rsidRDefault="006B29BF" w:rsidP="007A69C1">
            <w:pPr>
              <w:suppressAutoHyphens/>
              <w:ind w:firstLine="22"/>
              <w:jc w:val="center"/>
              <w:rPr>
                <w:rFonts w:eastAsia="Times New Roman"/>
                <w:b/>
                <w:bCs/>
              </w:rPr>
            </w:pPr>
            <w:r>
              <w:rPr>
                <w:rFonts w:eastAsia="Times New Roman"/>
                <w:b/>
                <w:bCs/>
              </w:rPr>
              <w:t>8</w:t>
            </w:r>
          </w:p>
        </w:tc>
        <w:tc>
          <w:tcPr>
            <w:tcW w:w="2409" w:type="dxa"/>
            <w:vMerge/>
          </w:tcPr>
          <w:p w14:paraId="1430B1E8" w14:textId="77777777" w:rsidR="006B29BF" w:rsidRPr="00C63897" w:rsidRDefault="006B29BF" w:rsidP="007A69C1">
            <w:pPr>
              <w:suppressAutoHyphens/>
              <w:ind w:firstLine="22"/>
              <w:jc w:val="center"/>
              <w:rPr>
                <w:rFonts w:eastAsia="Times New Roman"/>
                <w:b/>
                <w:bCs/>
              </w:rPr>
            </w:pPr>
          </w:p>
        </w:tc>
      </w:tr>
      <w:tr w:rsidR="006B29BF" w:rsidRPr="00C63897" w14:paraId="57BF034D" w14:textId="77777777" w:rsidTr="00D70980">
        <w:trPr>
          <w:trHeight w:val="204"/>
        </w:trPr>
        <w:tc>
          <w:tcPr>
            <w:tcW w:w="2972" w:type="dxa"/>
            <w:vMerge/>
          </w:tcPr>
          <w:p w14:paraId="61CC45BA" w14:textId="77777777" w:rsidR="006B29BF" w:rsidRPr="00C63897" w:rsidRDefault="006B29BF" w:rsidP="007A69C1">
            <w:pPr>
              <w:ind w:firstLine="22"/>
              <w:rPr>
                <w:rFonts w:eastAsia="Times New Roman"/>
                <w:b/>
                <w:bCs/>
              </w:rPr>
            </w:pPr>
          </w:p>
        </w:tc>
        <w:tc>
          <w:tcPr>
            <w:tcW w:w="6662" w:type="dxa"/>
          </w:tcPr>
          <w:p w14:paraId="749BD4AC" w14:textId="77777777" w:rsidR="006B29BF" w:rsidRPr="00C63897" w:rsidRDefault="006B29BF" w:rsidP="007A69C1">
            <w:pPr>
              <w:suppressAutoHyphens/>
              <w:ind w:firstLine="22"/>
              <w:rPr>
                <w:rFonts w:eastAsia="Times New Roman"/>
                <w:iCs/>
              </w:rPr>
            </w:pPr>
            <w:r w:rsidRPr="00561C31">
              <w:t>Комплексный чертеж и наглядное изображение точки.</w:t>
            </w:r>
          </w:p>
        </w:tc>
        <w:tc>
          <w:tcPr>
            <w:tcW w:w="2694" w:type="dxa"/>
          </w:tcPr>
          <w:p w14:paraId="193ABE1A" w14:textId="77777777" w:rsidR="006B29BF" w:rsidRPr="00C63897" w:rsidRDefault="006B29BF" w:rsidP="007A69C1">
            <w:pPr>
              <w:suppressAutoHyphens/>
              <w:ind w:firstLine="22"/>
              <w:jc w:val="center"/>
              <w:rPr>
                <w:rFonts w:eastAsia="Times New Roman"/>
              </w:rPr>
            </w:pPr>
            <w:r>
              <w:rPr>
                <w:rFonts w:eastAsia="Times New Roman"/>
              </w:rPr>
              <w:t>4</w:t>
            </w:r>
          </w:p>
        </w:tc>
        <w:tc>
          <w:tcPr>
            <w:tcW w:w="2409" w:type="dxa"/>
            <w:vMerge/>
          </w:tcPr>
          <w:p w14:paraId="7D9BA968" w14:textId="77777777" w:rsidR="006B29BF" w:rsidRPr="00C63897" w:rsidRDefault="006B29BF" w:rsidP="007A69C1">
            <w:pPr>
              <w:suppressAutoHyphens/>
              <w:ind w:firstLine="22"/>
              <w:jc w:val="center"/>
              <w:rPr>
                <w:rFonts w:eastAsia="Times New Roman"/>
              </w:rPr>
            </w:pPr>
          </w:p>
        </w:tc>
      </w:tr>
      <w:tr w:rsidR="006B29BF" w:rsidRPr="00C63897" w14:paraId="5E5C11A7" w14:textId="77777777" w:rsidTr="00D70980">
        <w:trPr>
          <w:trHeight w:val="73"/>
        </w:trPr>
        <w:tc>
          <w:tcPr>
            <w:tcW w:w="2972" w:type="dxa"/>
            <w:vMerge/>
          </w:tcPr>
          <w:p w14:paraId="55EE7903" w14:textId="77777777" w:rsidR="006B29BF" w:rsidRPr="00C63897" w:rsidRDefault="006B29BF" w:rsidP="007A69C1">
            <w:pPr>
              <w:ind w:firstLine="22"/>
              <w:rPr>
                <w:rFonts w:eastAsia="Times New Roman"/>
                <w:b/>
                <w:bCs/>
              </w:rPr>
            </w:pPr>
          </w:p>
        </w:tc>
        <w:tc>
          <w:tcPr>
            <w:tcW w:w="6662" w:type="dxa"/>
            <w:vAlign w:val="bottom"/>
          </w:tcPr>
          <w:p w14:paraId="38A55257" w14:textId="77777777" w:rsidR="006B29BF" w:rsidRPr="00C63897" w:rsidRDefault="006B29BF" w:rsidP="007A69C1">
            <w:pPr>
              <w:suppressAutoHyphens/>
              <w:ind w:firstLine="22"/>
              <w:rPr>
                <w:rFonts w:eastAsia="Times New Roman"/>
              </w:rPr>
            </w:pPr>
            <w:r w:rsidRPr="00561C31">
              <w:t>Проецирование отрезка на плоскости проекций</w:t>
            </w:r>
          </w:p>
        </w:tc>
        <w:tc>
          <w:tcPr>
            <w:tcW w:w="2694" w:type="dxa"/>
          </w:tcPr>
          <w:p w14:paraId="39549CD0" w14:textId="77777777" w:rsidR="006B29BF" w:rsidRPr="00C63897" w:rsidRDefault="006B29BF" w:rsidP="007A69C1">
            <w:pPr>
              <w:suppressAutoHyphens/>
              <w:ind w:firstLine="22"/>
              <w:jc w:val="center"/>
              <w:rPr>
                <w:rFonts w:eastAsia="Times New Roman"/>
              </w:rPr>
            </w:pPr>
            <w:r>
              <w:rPr>
                <w:rFonts w:eastAsia="Times New Roman"/>
              </w:rPr>
              <w:t>4</w:t>
            </w:r>
          </w:p>
        </w:tc>
        <w:tc>
          <w:tcPr>
            <w:tcW w:w="2409" w:type="dxa"/>
            <w:vMerge/>
          </w:tcPr>
          <w:p w14:paraId="7E109CCB" w14:textId="77777777" w:rsidR="006B29BF" w:rsidRPr="00C63897" w:rsidRDefault="006B29BF" w:rsidP="007A69C1">
            <w:pPr>
              <w:suppressAutoHyphens/>
              <w:ind w:firstLine="22"/>
              <w:jc w:val="center"/>
              <w:rPr>
                <w:rFonts w:eastAsia="Times New Roman"/>
              </w:rPr>
            </w:pPr>
          </w:p>
        </w:tc>
      </w:tr>
      <w:tr w:rsidR="006B29BF" w:rsidRPr="00C63897" w14:paraId="19717833" w14:textId="77777777" w:rsidTr="00D70980">
        <w:trPr>
          <w:trHeight w:val="361"/>
        </w:trPr>
        <w:tc>
          <w:tcPr>
            <w:tcW w:w="2972" w:type="dxa"/>
            <w:vMerge/>
          </w:tcPr>
          <w:p w14:paraId="0D1E21E4" w14:textId="77777777" w:rsidR="006B29BF" w:rsidRPr="00C63897" w:rsidRDefault="006B29BF" w:rsidP="007A69C1">
            <w:pPr>
              <w:ind w:firstLine="22"/>
              <w:rPr>
                <w:rFonts w:eastAsia="Times New Roman"/>
                <w:b/>
                <w:bCs/>
              </w:rPr>
            </w:pPr>
          </w:p>
        </w:tc>
        <w:tc>
          <w:tcPr>
            <w:tcW w:w="6662" w:type="dxa"/>
            <w:vAlign w:val="bottom"/>
          </w:tcPr>
          <w:p w14:paraId="5806E2B8" w14:textId="77777777" w:rsidR="006B29BF" w:rsidRPr="00D20695" w:rsidRDefault="006B29BF" w:rsidP="007A69C1">
            <w:pPr>
              <w:ind w:firstLine="22"/>
              <w:rPr>
                <w:rFonts w:eastAsia="Times New Roman"/>
                <w:b/>
                <w:bCs/>
              </w:rPr>
            </w:pPr>
            <w:r w:rsidRPr="00C63897">
              <w:rPr>
                <w:rFonts w:eastAsia="Times New Roman"/>
                <w:b/>
                <w:bCs/>
              </w:rPr>
              <w:t>В том числе самостоятельная работа обучающихся</w:t>
            </w:r>
          </w:p>
        </w:tc>
        <w:tc>
          <w:tcPr>
            <w:tcW w:w="2694" w:type="dxa"/>
          </w:tcPr>
          <w:p w14:paraId="1B34A435" w14:textId="77777777" w:rsidR="006B29BF" w:rsidRPr="00C63897" w:rsidRDefault="006B29BF" w:rsidP="007A69C1">
            <w:pPr>
              <w:ind w:firstLine="22"/>
              <w:jc w:val="center"/>
              <w:rPr>
                <w:rFonts w:eastAsia="Times New Roman"/>
                <w:b/>
                <w:bCs/>
              </w:rPr>
            </w:pPr>
          </w:p>
        </w:tc>
        <w:tc>
          <w:tcPr>
            <w:tcW w:w="2409" w:type="dxa"/>
            <w:vMerge/>
          </w:tcPr>
          <w:p w14:paraId="4D8C464B" w14:textId="77777777" w:rsidR="006B29BF" w:rsidRPr="00C63897" w:rsidRDefault="006B29BF" w:rsidP="007A69C1">
            <w:pPr>
              <w:ind w:firstLine="22"/>
              <w:jc w:val="center"/>
              <w:rPr>
                <w:rFonts w:eastAsia="Times New Roman"/>
                <w:b/>
                <w:bCs/>
              </w:rPr>
            </w:pPr>
          </w:p>
        </w:tc>
      </w:tr>
      <w:tr w:rsidR="006B29BF" w:rsidRPr="00C63897" w14:paraId="5E87CCD3" w14:textId="77777777" w:rsidTr="00D70980">
        <w:trPr>
          <w:trHeight w:val="361"/>
        </w:trPr>
        <w:tc>
          <w:tcPr>
            <w:tcW w:w="2972" w:type="dxa"/>
            <w:vMerge w:val="restart"/>
          </w:tcPr>
          <w:p w14:paraId="311D04E9" w14:textId="77777777" w:rsidR="006B29BF" w:rsidRPr="0080609F" w:rsidRDefault="006B29BF" w:rsidP="007A69C1">
            <w:pPr>
              <w:shd w:val="clear" w:color="auto" w:fill="FFFFFF"/>
              <w:ind w:firstLine="22"/>
              <w:rPr>
                <w:b/>
                <w:bCs/>
              </w:rPr>
            </w:pPr>
            <w:r w:rsidRPr="0080609F">
              <w:rPr>
                <w:b/>
                <w:bCs/>
              </w:rPr>
              <w:t xml:space="preserve">Тема 2.2. </w:t>
            </w:r>
          </w:p>
          <w:p w14:paraId="415223F4" w14:textId="77777777" w:rsidR="006B29BF" w:rsidRPr="00C63897" w:rsidRDefault="006B29BF" w:rsidP="007A69C1">
            <w:pPr>
              <w:ind w:firstLine="22"/>
              <w:rPr>
                <w:rFonts w:eastAsia="Times New Roman"/>
                <w:b/>
                <w:bCs/>
              </w:rPr>
            </w:pPr>
            <w:r w:rsidRPr="0080609F">
              <w:rPr>
                <w:b/>
                <w:bCs/>
              </w:rPr>
              <w:t>Проецирование плоскости. Проекции геометрических тел.</w:t>
            </w:r>
          </w:p>
        </w:tc>
        <w:tc>
          <w:tcPr>
            <w:tcW w:w="6662" w:type="dxa"/>
            <w:tcBorders>
              <w:top w:val="single" w:sz="4" w:space="0" w:color="auto"/>
              <w:left w:val="single" w:sz="4" w:space="0" w:color="auto"/>
              <w:bottom w:val="single" w:sz="4" w:space="0" w:color="auto"/>
            </w:tcBorders>
            <w:vAlign w:val="bottom"/>
          </w:tcPr>
          <w:p w14:paraId="073A2228" w14:textId="77777777" w:rsidR="006B29BF" w:rsidRPr="00C63897" w:rsidRDefault="006B29BF" w:rsidP="007A69C1">
            <w:pPr>
              <w:ind w:firstLine="22"/>
              <w:rPr>
                <w:rFonts w:eastAsia="Times New Roman"/>
                <w:b/>
                <w:bCs/>
              </w:rPr>
            </w:pPr>
            <w:r w:rsidRPr="00C63897">
              <w:rPr>
                <w:rFonts w:eastAsia="Times New Roman"/>
                <w:b/>
                <w:bCs/>
              </w:rPr>
              <w:t xml:space="preserve">Содержание </w:t>
            </w:r>
          </w:p>
        </w:tc>
        <w:tc>
          <w:tcPr>
            <w:tcW w:w="2694" w:type="dxa"/>
          </w:tcPr>
          <w:p w14:paraId="5C3D1C31" w14:textId="77777777" w:rsidR="006B29BF" w:rsidRPr="00C63897" w:rsidRDefault="006B29BF" w:rsidP="007A69C1">
            <w:pPr>
              <w:ind w:firstLine="22"/>
              <w:jc w:val="center"/>
              <w:rPr>
                <w:rFonts w:eastAsia="Times New Roman"/>
                <w:b/>
                <w:bCs/>
              </w:rPr>
            </w:pPr>
          </w:p>
        </w:tc>
        <w:tc>
          <w:tcPr>
            <w:tcW w:w="2409" w:type="dxa"/>
            <w:vMerge/>
          </w:tcPr>
          <w:p w14:paraId="2F6F5E77" w14:textId="77777777" w:rsidR="006B29BF" w:rsidRPr="00C63897" w:rsidRDefault="006B29BF" w:rsidP="007A69C1">
            <w:pPr>
              <w:ind w:firstLine="22"/>
              <w:jc w:val="center"/>
              <w:rPr>
                <w:rFonts w:eastAsia="Times New Roman"/>
                <w:b/>
                <w:bCs/>
              </w:rPr>
            </w:pPr>
          </w:p>
        </w:tc>
      </w:tr>
      <w:tr w:rsidR="006B29BF" w:rsidRPr="00C63897" w14:paraId="69E0AEF5" w14:textId="77777777" w:rsidTr="00D70980">
        <w:trPr>
          <w:trHeight w:val="361"/>
        </w:trPr>
        <w:tc>
          <w:tcPr>
            <w:tcW w:w="2972" w:type="dxa"/>
            <w:vMerge/>
          </w:tcPr>
          <w:p w14:paraId="1AC9B370"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46F5A209" w14:textId="77777777" w:rsidR="006B29BF" w:rsidRPr="00C63897" w:rsidRDefault="006B29BF" w:rsidP="007A69C1">
            <w:pPr>
              <w:ind w:firstLine="22"/>
              <w:rPr>
                <w:rFonts w:eastAsia="Times New Roman"/>
              </w:rPr>
            </w:pPr>
            <w:r w:rsidRPr="00561C31">
              <w:t>Аксонометрические проекции.</w:t>
            </w:r>
          </w:p>
        </w:tc>
        <w:tc>
          <w:tcPr>
            <w:tcW w:w="2694" w:type="dxa"/>
          </w:tcPr>
          <w:p w14:paraId="5855FEA5" w14:textId="77777777" w:rsidR="006B29BF" w:rsidRPr="00C63897" w:rsidRDefault="006B29BF" w:rsidP="007A69C1">
            <w:pPr>
              <w:ind w:firstLine="22"/>
              <w:jc w:val="center"/>
              <w:rPr>
                <w:rFonts w:eastAsia="Times New Roman"/>
              </w:rPr>
            </w:pPr>
          </w:p>
        </w:tc>
        <w:tc>
          <w:tcPr>
            <w:tcW w:w="2409" w:type="dxa"/>
            <w:vMerge/>
          </w:tcPr>
          <w:p w14:paraId="7616F5CD" w14:textId="77777777" w:rsidR="006B29BF" w:rsidRPr="00C63897" w:rsidRDefault="006B29BF" w:rsidP="007A69C1">
            <w:pPr>
              <w:ind w:firstLine="22"/>
              <w:jc w:val="center"/>
              <w:rPr>
                <w:rFonts w:eastAsia="Times New Roman"/>
              </w:rPr>
            </w:pPr>
          </w:p>
        </w:tc>
      </w:tr>
      <w:tr w:rsidR="006B29BF" w:rsidRPr="00C63897" w14:paraId="76C65A52" w14:textId="77777777" w:rsidTr="00D70980">
        <w:trPr>
          <w:trHeight w:val="361"/>
        </w:trPr>
        <w:tc>
          <w:tcPr>
            <w:tcW w:w="2972" w:type="dxa"/>
            <w:vMerge/>
          </w:tcPr>
          <w:p w14:paraId="6BA4E603"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3018E858" w14:textId="77777777" w:rsidR="006B29BF" w:rsidRPr="00C63897" w:rsidRDefault="006B29BF" w:rsidP="007A69C1">
            <w:pPr>
              <w:ind w:firstLine="22"/>
              <w:rPr>
                <w:rFonts w:eastAsia="Times New Roman"/>
                <w:b/>
                <w:bCs/>
              </w:rPr>
            </w:pPr>
            <w:r w:rsidRPr="00C63897">
              <w:rPr>
                <w:rFonts w:eastAsia="Times New Roman"/>
                <w:b/>
                <w:bCs/>
              </w:rPr>
              <w:t>В том числе практических и лабораторных занятий</w:t>
            </w:r>
          </w:p>
        </w:tc>
        <w:tc>
          <w:tcPr>
            <w:tcW w:w="2694" w:type="dxa"/>
          </w:tcPr>
          <w:p w14:paraId="46963722" w14:textId="77777777" w:rsidR="006B29BF" w:rsidRPr="00C63897" w:rsidRDefault="006B29BF" w:rsidP="007A69C1">
            <w:pPr>
              <w:ind w:firstLine="22"/>
              <w:jc w:val="center"/>
              <w:rPr>
                <w:rFonts w:eastAsia="Times New Roman"/>
                <w:b/>
                <w:bCs/>
              </w:rPr>
            </w:pPr>
            <w:r>
              <w:rPr>
                <w:rFonts w:eastAsia="Times New Roman"/>
                <w:b/>
                <w:bCs/>
              </w:rPr>
              <w:t>8</w:t>
            </w:r>
          </w:p>
        </w:tc>
        <w:tc>
          <w:tcPr>
            <w:tcW w:w="2409" w:type="dxa"/>
            <w:vMerge/>
          </w:tcPr>
          <w:p w14:paraId="0BCDF1EA" w14:textId="77777777" w:rsidR="006B29BF" w:rsidRPr="00C63897" w:rsidRDefault="006B29BF" w:rsidP="007A69C1">
            <w:pPr>
              <w:ind w:firstLine="22"/>
              <w:jc w:val="center"/>
              <w:rPr>
                <w:rFonts w:eastAsia="Times New Roman"/>
                <w:b/>
                <w:bCs/>
              </w:rPr>
            </w:pPr>
          </w:p>
        </w:tc>
      </w:tr>
      <w:tr w:rsidR="006B29BF" w:rsidRPr="00C63897" w14:paraId="34374BC3" w14:textId="77777777" w:rsidTr="00D70980">
        <w:trPr>
          <w:trHeight w:val="137"/>
        </w:trPr>
        <w:tc>
          <w:tcPr>
            <w:tcW w:w="2972" w:type="dxa"/>
            <w:vMerge/>
          </w:tcPr>
          <w:p w14:paraId="32840476"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0DABE256" w14:textId="77777777" w:rsidR="006B29BF" w:rsidRPr="00C63897" w:rsidRDefault="006B29BF" w:rsidP="007A69C1">
            <w:pPr>
              <w:ind w:firstLine="22"/>
              <w:rPr>
                <w:rFonts w:eastAsia="Times New Roman"/>
              </w:rPr>
            </w:pPr>
            <w:r w:rsidRPr="00561C31">
              <w:t>Комплексный чертеж и аксонометрия плоской фигуры</w:t>
            </w:r>
          </w:p>
        </w:tc>
        <w:tc>
          <w:tcPr>
            <w:tcW w:w="2694" w:type="dxa"/>
          </w:tcPr>
          <w:p w14:paraId="1616AAF4" w14:textId="77777777" w:rsidR="006B29BF" w:rsidRPr="00C63897" w:rsidRDefault="006B29BF" w:rsidP="007A69C1">
            <w:pPr>
              <w:ind w:firstLine="22"/>
              <w:jc w:val="center"/>
              <w:rPr>
                <w:rFonts w:eastAsia="Times New Roman"/>
              </w:rPr>
            </w:pPr>
            <w:r>
              <w:rPr>
                <w:rFonts w:eastAsia="Times New Roman"/>
              </w:rPr>
              <w:t>4</w:t>
            </w:r>
          </w:p>
        </w:tc>
        <w:tc>
          <w:tcPr>
            <w:tcW w:w="2409" w:type="dxa"/>
            <w:vMerge/>
          </w:tcPr>
          <w:p w14:paraId="7EA8FE78" w14:textId="77777777" w:rsidR="006B29BF" w:rsidRPr="00C63897" w:rsidRDefault="006B29BF" w:rsidP="007A69C1">
            <w:pPr>
              <w:ind w:firstLine="22"/>
              <w:jc w:val="center"/>
              <w:rPr>
                <w:rFonts w:eastAsia="Times New Roman"/>
              </w:rPr>
            </w:pPr>
          </w:p>
        </w:tc>
      </w:tr>
      <w:tr w:rsidR="006B29BF" w:rsidRPr="00C63897" w14:paraId="6AA1514A" w14:textId="77777777" w:rsidTr="00D70980">
        <w:trPr>
          <w:trHeight w:val="298"/>
        </w:trPr>
        <w:tc>
          <w:tcPr>
            <w:tcW w:w="2972" w:type="dxa"/>
            <w:vMerge/>
          </w:tcPr>
          <w:p w14:paraId="48624F95"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7E93D580" w14:textId="77777777" w:rsidR="006B29BF" w:rsidRPr="00C63897" w:rsidRDefault="006B29BF" w:rsidP="007A69C1">
            <w:pPr>
              <w:ind w:firstLine="22"/>
              <w:rPr>
                <w:rFonts w:eastAsia="Times New Roman"/>
              </w:rPr>
            </w:pPr>
            <w:r w:rsidRPr="00561C31">
              <w:t>Комплексный чертеж и аксонометрия геометрических тел. Прямой цилиндр и конус.</w:t>
            </w:r>
          </w:p>
        </w:tc>
        <w:tc>
          <w:tcPr>
            <w:tcW w:w="2694" w:type="dxa"/>
          </w:tcPr>
          <w:p w14:paraId="08728F8E" w14:textId="77777777" w:rsidR="006B29BF" w:rsidRPr="00C63897" w:rsidRDefault="006B29BF" w:rsidP="007A69C1">
            <w:pPr>
              <w:ind w:firstLine="22"/>
              <w:jc w:val="center"/>
              <w:rPr>
                <w:rFonts w:eastAsia="Times New Roman"/>
              </w:rPr>
            </w:pPr>
            <w:r>
              <w:rPr>
                <w:rFonts w:eastAsia="Times New Roman"/>
              </w:rPr>
              <w:t>4</w:t>
            </w:r>
          </w:p>
        </w:tc>
        <w:tc>
          <w:tcPr>
            <w:tcW w:w="2409" w:type="dxa"/>
            <w:vMerge/>
          </w:tcPr>
          <w:p w14:paraId="2DF9FE66" w14:textId="77777777" w:rsidR="006B29BF" w:rsidRPr="00C63897" w:rsidRDefault="006B29BF" w:rsidP="007A69C1">
            <w:pPr>
              <w:ind w:firstLine="22"/>
              <w:jc w:val="center"/>
              <w:rPr>
                <w:rFonts w:eastAsia="Times New Roman"/>
              </w:rPr>
            </w:pPr>
          </w:p>
        </w:tc>
      </w:tr>
      <w:tr w:rsidR="006B29BF" w:rsidRPr="00C63897" w14:paraId="78A3E97A" w14:textId="77777777" w:rsidTr="00D70980">
        <w:trPr>
          <w:trHeight w:val="361"/>
        </w:trPr>
        <w:tc>
          <w:tcPr>
            <w:tcW w:w="2972" w:type="dxa"/>
            <w:vMerge/>
          </w:tcPr>
          <w:p w14:paraId="49B8739A"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4437AE1E" w14:textId="77777777" w:rsidR="006B29BF" w:rsidRPr="00C63897" w:rsidRDefault="006B29BF" w:rsidP="007A69C1">
            <w:pPr>
              <w:ind w:firstLine="22"/>
              <w:rPr>
                <w:rFonts w:eastAsia="Times New Roman"/>
                <w:b/>
                <w:bCs/>
              </w:rPr>
            </w:pPr>
            <w:r w:rsidRPr="00C63897">
              <w:rPr>
                <w:rFonts w:eastAsia="Times New Roman"/>
                <w:b/>
                <w:bCs/>
              </w:rPr>
              <w:t>В том числе самостоятельная работа обучающихся</w:t>
            </w:r>
          </w:p>
        </w:tc>
        <w:tc>
          <w:tcPr>
            <w:tcW w:w="2694" w:type="dxa"/>
          </w:tcPr>
          <w:p w14:paraId="271F8034" w14:textId="77777777" w:rsidR="006B29BF" w:rsidRPr="00C63897" w:rsidRDefault="006B29BF" w:rsidP="007A69C1">
            <w:pPr>
              <w:ind w:firstLine="22"/>
              <w:jc w:val="center"/>
              <w:rPr>
                <w:rFonts w:eastAsia="Times New Roman"/>
                <w:b/>
                <w:bCs/>
              </w:rPr>
            </w:pPr>
          </w:p>
        </w:tc>
        <w:tc>
          <w:tcPr>
            <w:tcW w:w="2409" w:type="dxa"/>
            <w:vMerge/>
          </w:tcPr>
          <w:p w14:paraId="7E86136B" w14:textId="77777777" w:rsidR="006B29BF" w:rsidRPr="00C63897" w:rsidRDefault="006B29BF" w:rsidP="007A69C1">
            <w:pPr>
              <w:ind w:firstLine="22"/>
              <w:jc w:val="center"/>
              <w:rPr>
                <w:rFonts w:eastAsia="Times New Roman"/>
                <w:b/>
                <w:bCs/>
              </w:rPr>
            </w:pPr>
          </w:p>
        </w:tc>
      </w:tr>
      <w:tr w:rsidR="006B29BF" w:rsidRPr="00C63897" w14:paraId="181F5267" w14:textId="77777777" w:rsidTr="00D70980">
        <w:trPr>
          <w:trHeight w:val="361"/>
        </w:trPr>
        <w:tc>
          <w:tcPr>
            <w:tcW w:w="2972" w:type="dxa"/>
            <w:vMerge w:val="restart"/>
          </w:tcPr>
          <w:p w14:paraId="4340E608" w14:textId="77777777" w:rsidR="006B29BF" w:rsidRPr="00C63897" w:rsidRDefault="006B29BF" w:rsidP="007A69C1">
            <w:pPr>
              <w:ind w:firstLine="22"/>
              <w:rPr>
                <w:rFonts w:eastAsia="Times New Roman"/>
                <w:b/>
                <w:bCs/>
              </w:rPr>
            </w:pPr>
            <w:r w:rsidRPr="0080609F">
              <w:rPr>
                <w:b/>
                <w:bCs/>
              </w:rPr>
              <w:t>Тема 2.3. Сечение геометрических тел плоскостями</w:t>
            </w:r>
          </w:p>
        </w:tc>
        <w:tc>
          <w:tcPr>
            <w:tcW w:w="6662" w:type="dxa"/>
            <w:tcBorders>
              <w:top w:val="single" w:sz="4" w:space="0" w:color="auto"/>
              <w:left w:val="single" w:sz="4" w:space="0" w:color="auto"/>
              <w:bottom w:val="single" w:sz="4" w:space="0" w:color="auto"/>
            </w:tcBorders>
            <w:vAlign w:val="bottom"/>
          </w:tcPr>
          <w:p w14:paraId="2BC58C5C" w14:textId="77777777" w:rsidR="006B29BF" w:rsidRPr="00C63897" w:rsidRDefault="006B29BF" w:rsidP="007A69C1">
            <w:pPr>
              <w:ind w:firstLine="22"/>
              <w:rPr>
                <w:rFonts w:eastAsia="Times New Roman"/>
                <w:b/>
                <w:bCs/>
              </w:rPr>
            </w:pPr>
            <w:r w:rsidRPr="00C63897">
              <w:rPr>
                <w:rFonts w:eastAsia="Times New Roman"/>
                <w:b/>
                <w:bCs/>
              </w:rPr>
              <w:t>Содержание</w:t>
            </w:r>
          </w:p>
        </w:tc>
        <w:tc>
          <w:tcPr>
            <w:tcW w:w="2694" w:type="dxa"/>
          </w:tcPr>
          <w:p w14:paraId="54A67BE3" w14:textId="77777777" w:rsidR="006B29BF" w:rsidRPr="00C63897" w:rsidRDefault="006B29BF" w:rsidP="007A69C1">
            <w:pPr>
              <w:ind w:firstLine="22"/>
              <w:jc w:val="center"/>
              <w:rPr>
                <w:rFonts w:eastAsia="Times New Roman"/>
                <w:b/>
                <w:bCs/>
              </w:rPr>
            </w:pPr>
          </w:p>
        </w:tc>
        <w:tc>
          <w:tcPr>
            <w:tcW w:w="2409" w:type="dxa"/>
            <w:vMerge/>
          </w:tcPr>
          <w:p w14:paraId="11EBA4D6" w14:textId="77777777" w:rsidR="006B29BF" w:rsidRPr="00C63897" w:rsidRDefault="006B29BF" w:rsidP="007A69C1">
            <w:pPr>
              <w:ind w:firstLine="22"/>
              <w:jc w:val="center"/>
              <w:rPr>
                <w:rFonts w:eastAsia="Times New Roman"/>
                <w:b/>
                <w:bCs/>
              </w:rPr>
            </w:pPr>
          </w:p>
        </w:tc>
      </w:tr>
      <w:tr w:rsidR="006B29BF" w:rsidRPr="00C63897" w14:paraId="579CE55C" w14:textId="77777777" w:rsidTr="00D70980">
        <w:trPr>
          <w:trHeight w:val="361"/>
        </w:trPr>
        <w:tc>
          <w:tcPr>
            <w:tcW w:w="2972" w:type="dxa"/>
            <w:vMerge/>
          </w:tcPr>
          <w:p w14:paraId="04A8F6CA"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61104DCA" w14:textId="77777777" w:rsidR="006B29BF" w:rsidRPr="00C63897" w:rsidRDefault="006B29BF" w:rsidP="007A69C1">
            <w:pPr>
              <w:ind w:firstLine="22"/>
              <w:rPr>
                <w:rFonts w:eastAsia="Times New Roman"/>
                <w:b/>
                <w:bCs/>
              </w:rPr>
            </w:pPr>
            <w:r w:rsidRPr="00C63897">
              <w:rPr>
                <w:rFonts w:eastAsia="Times New Roman"/>
                <w:b/>
                <w:bCs/>
              </w:rPr>
              <w:t>В том числе практических и лабораторных занятий</w:t>
            </w:r>
          </w:p>
        </w:tc>
        <w:tc>
          <w:tcPr>
            <w:tcW w:w="2694" w:type="dxa"/>
          </w:tcPr>
          <w:p w14:paraId="4985373E" w14:textId="77777777" w:rsidR="006B29BF" w:rsidRPr="00C63897" w:rsidRDefault="006B29BF" w:rsidP="007A69C1">
            <w:pPr>
              <w:ind w:firstLine="22"/>
              <w:jc w:val="center"/>
              <w:rPr>
                <w:rFonts w:eastAsia="Times New Roman"/>
                <w:b/>
                <w:bCs/>
              </w:rPr>
            </w:pPr>
            <w:r>
              <w:rPr>
                <w:rFonts w:eastAsia="Times New Roman"/>
                <w:b/>
                <w:bCs/>
              </w:rPr>
              <w:t>4</w:t>
            </w:r>
          </w:p>
        </w:tc>
        <w:tc>
          <w:tcPr>
            <w:tcW w:w="2409" w:type="dxa"/>
            <w:vMerge/>
          </w:tcPr>
          <w:p w14:paraId="16A51ED7" w14:textId="77777777" w:rsidR="006B29BF" w:rsidRPr="00C63897" w:rsidRDefault="006B29BF" w:rsidP="007A69C1">
            <w:pPr>
              <w:ind w:firstLine="22"/>
              <w:jc w:val="center"/>
              <w:rPr>
                <w:rFonts w:eastAsia="Times New Roman"/>
                <w:b/>
                <w:bCs/>
              </w:rPr>
            </w:pPr>
          </w:p>
        </w:tc>
      </w:tr>
      <w:tr w:rsidR="006B29BF" w:rsidRPr="00C63897" w14:paraId="152E6740" w14:textId="77777777" w:rsidTr="00D70980">
        <w:trPr>
          <w:trHeight w:val="361"/>
        </w:trPr>
        <w:tc>
          <w:tcPr>
            <w:tcW w:w="2972" w:type="dxa"/>
            <w:vMerge/>
          </w:tcPr>
          <w:p w14:paraId="3917F0A9"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66784EFF" w14:textId="77777777" w:rsidR="006B29BF" w:rsidRPr="00D20695" w:rsidRDefault="006B29BF" w:rsidP="007A69C1">
            <w:pPr>
              <w:ind w:firstLine="22"/>
            </w:pPr>
            <w:r w:rsidRPr="00561C31">
              <w:t>Комплексный чертеж и аксонометрия геометрических тел. Призма и пирамида.</w:t>
            </w:r>
          </w:p>
        </w:tc>
        <w:tc>
          <w:tcPr>
            <w:tcW w:w="2694" w:type="dxa"/>
          </w:tcPr>
          <w:p w14:paraId="307B710B" w14:textId="77777777" w:rsidR="006B29BF" w:rsidRPr="002F24E3" w:rsidRDefault="006B29BF" w:rsidP="007A69C1">
            <w:pPr>
              <w:ind w:firstLine="22"/>
              <w:jc w:val="center"/>
              <w:rPr>
                <w:rFonts w:eastAsia="Times New Roman"/>
                <w:bCs/>
              </w:rPr>
            </w:pPr>
            <w:r w:rsidRPr="002F24E3">
              <w:rPr>
                <w:rFonts w:eastAsia="Times New Roman"/>
                <w:bCs/>
              </w:rPr>
              <w:t>4</w:t>
            </w:r>
          </w:p>
        </w:tc>
        <w:tc>
          <w:tcPr>
            <w:tcW w:w="2409" w:type="dxa"/>
            <w:vMerge/>
          </w:tcPr>
          <w:p w14:paraId="0AAC75C3" w14:textId="77777777" w:rsidR="006B29BF" w:rsidRPr="00C63897" w:rsidRDefault="006B29BF" w:rsidP="007A69C1">
            <w:pPr>
              <w:ind w:firstLine="22"/>
              <w:jc w:val="center"/>
              <w:rPr>
                <w:rFonts w:eastAsia="Times New Roman"/>
                <w:b/>
                <w:bCs/>
              </w:rPr>
            </w:pPr>
          </w:p>
        </w:tc>
      </w:tr>
      <w:tr w:rsidR="006B29BF" w:rsidRPr="00C63897" w14:paraId="07545972" w14:textId="77777777" w:rsidTr="00D70980">
        <w:trPr>
          <w:trHeight w:val="361"/>
        </w:trPr>
        <w:tc>
          <w:tcPr>
            <w:tcW w:w="2972" w:type="dxa"/>
            <w:vMerge/>
          </w:tcPr>
          <w:p w14:paraId="303BB893"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7E24AD53" w14:textId="77777777" w:rsidR="006B29BF" w:rsidRPr="00C63897" w:rsidRDefault="006B29BF" w:rsidP="007A69C1">
            <w:pPr>
              <w:ind w:firstLine="22"/>
              <w:rPr>
                <w:rFonts w:eastAsia="Times New Roman"/>
                <w:b/>
                <w:bCs/>
              </w:rPr>
            </w:pPr>
            <w:r w:rsidRPr="00C63897">
              <w:rPr>
                <w:rFonts w:eastAsia="Times New Roman"/>
                <w:b/>
                <w:bCs/>
              </w:rPr>
              <w:t>В том числе самостоятельная работа обучающихся</w:t>
            </w:r>
          </w:p>
        </w:tc>
        <w:tc>
          <w:tcPr>
            <w:tcW w:w="2694" w:type="dxa"/>
          </w:tcPr>
          <w:p w14:paraId="601A45C2" w14:textId="77777777" w:rsidR="006B29BF" w:rsidRPr="00C63897" w:rsidRDefault="006B29BF" w:rsidP="007A69C1">
            <w:pPr>
              <w:ind w:firstLine="22"/>
              <w:jc w:val="center"/>
              <w:rPr>
                <w:rFonts w:eastAsia="Times New Roman"/>
                <w:b/>
                <w:bCs/>
              </w:rPr>
            </w:pPr>
          </w:p>
        </w:tc>
        <w:tc>
          <w:tcPr>
            <w:tcW w:w="2409" w:type="dxa"/>
            <w:vMerge/>
          </w:tcPr>
          <w:p w14:paraId="6AF30003" w14:textId="77777777" w:rsidR="006B29BF" w:rsidRPr="00C63897" w:rsidRDefault="006B29BF" w:rsidP="007A69C1">
            <w:pPr>
              <w:ind w:firstLine="22"/>
              <w:jc w:val="center"/>
              <w:rPr>
                <w:rFonts w:eastAsia="Times New Roman"/>
                <w:b/>
                <w:bCs/>
              </w:rPr>
            </w:pPr>
          </w:p>
        </w:tc>
      </w:tr>
      <w:tr w:rsidR="006B29BF" w:rsidRPr="00C63897" w14:paraId="455FFE08" w14:textId="77777777" w:rsidTr="00D70980">
        <w:trPr>
          <w:trHeight w:val="361"/>
        </w:trPr>
        <w:tc>
          <w:tcPr>
            <w:tcW w:w="9634" w:type="dxa"/>
            <w:gridSpan w:val="2"/>
          </w:tcPr>
          <w:p w14:paraId="49F822AF" w14:textId="77777777" w:rsidR="006B29BF" w:rsidRPr="00C63897" w:rsidRDefault="006B29BF" w:rsidP="007A69C1">
            <w:pPr>
              <w:ind w:firstLine="22"/>
              <w:rPr>
                <w:rFonts w:eastAsia="Times New Roman"/>
                <w:b/>
                <w:bCs/>
              </w:rPr>
            </w:pPr>
            <w:r w:rsidRPr="00016F81">
              <w:rPr>
                <w:b/>
              </w:rPr>
              <w:t xml:space="preserve">Раздел 3. </w:t>
            </w:r>
            <w:r w:rsidRPr="00016F81">
              <w:rPr>
                <w:b/>
                <w:bCs/>
              </w:rPr>
              <w:t>Техническая графика в машиностроении</w:t>
            </w:r>
          </w:p>
        </w:tc>
        <w:tc>
          <w:tcPr>
            <w:tcW w:w="2694" w:type="dxa"/>
          </w:tcPr>
          <w:p w14:paraId="4F577D39" w14:textId="77777777" w:rsidR="006B29BF" w:rsidRPr="00C63897" w:rsidRDefault="006B29BF" w:rsidP="007A69C1">
            <w:pPr>
              <w:ind w:firstLine="22"/>
              <w:jc w:val="center"/>
              <w:rPr>
                <w:rFonts w:eastAsia="Times New Roman"/>
                <w:b/>
                <w:bCs/>
              </w:rPr>
            </w:pPr>
            <w:r>
              <w:rPr>
                <w:rFonts w:eastAsia="Times New Roman"/>
                <w:b/>
                <w:bCs/>
              </w:rPr>
              <w:t>18</w:t>
            </w:r>
          </w:p>
        </w:tc>
        <w:tc>
          <w:tcPr>
            <w:tcW w:w="2409" w:type="dxa"/>
          </w:tcPr>
          <w:p w14:paraId="6A6BD1E4" w14:textId="77777777" w:rsidR="006B29BF" w:rsidRPr="00C63897" w:rsidRDefault="006B29BF" w:rsidP="007A69C1">
            <w:pPr>
              <w:ind w:firstLine="22"/>
              <w:jc w:val="center"/>
              <w:rPr>
                <w:rFonts w:eastAsia="Times New Roman"/>
                <w:b/>
                <w:bCs/>
              </w:rPr>
            </w:pPr>
          </w:p>
        </w:tc>
      </w:tr>
      <w:tr w:rsidR="006B29BF" w:rsidRPr="00C63897" w14:paraId="6203190F" w14:textId="77777777" w:rsidTr="00D70980">
        <w:trPr>
          <w:trHeight w:val="361"/>
        </w:trPr>
        <w:tc>
          <w:tcPr>
            <w:tcW w:w="2972" w:type="dxa"/>
            <w:vMerge w:val="restart"/>
          </w:tcPr>
          <w:p w14:paraId="0EA14975" w14:textId="77777777" w:rsidR="006B29BF" w:rsidRPr="00CE505F" w:rsidRDefault="006B29BF" w:rsidP="007A69C1">
            <w:pPr>
              <w:shd w:val="clear" w:color="auto" w:fill="FFFFFF"/>
              <w:ind w:firstLine="22"/>
              <w:rPr>
                <w:b/>
                <w:bCs/>
              </w:rPr>
            </w:pPr>
            <w:r w:rsidRPr="00CE505F">
              <w:rPr>
                <w:b/>
                <w:bCs/>
              </w:rPr>
              <w:t xml:space="preserve">Тема 3.1. </w:t>
            </w:r>
          </w:p>
          <w:p w14:paraId="5C8BCB18" w14:textId="77777777" w:rsidR="006B29BF" w:rsidRPr="00C63897" w:rsidRDefault="006B29BF" w:rsidP="007A69C1">
            <w:pPr>
              <w:ind w:firstLine="22"/>
              <w:rPr>
                <w:rFonts w:eastAsia="Times New Roman"/>
                <w:b/>
                <w:bCs/>
              </w:rPr>
            </w:pPr>
            <w:r w:rsidRPr="00CE505F">
              <w:rPr>
                <w:b/>
                <w:bCs/>
              </w:rPr>
              <w:t>Общие сведения о машиностроительных чертежах</w:t>
            </w:r>
          </w:p>
        </w:tc>
        <w:tc>
          <w:tcPr>
            <w:tcW w:w="6662" w:type="dxa"/>
            <w:tcBorders>
              <w:top w:val="single" w:sz="4" w:space="0" w:color="auto"/>
              <w:left w:val="single" w:sz="4" w:space="0" w:color="auto"/>
              <w:bottom w:val="single" w:sz="4" w:space="0" w:color="auto"/>
            </w:tcBorders>
            <w:vAlign w:val="bottom"/>
          </w:tcPr>
          <w:p w14:paraId="79FB3D65" w14:textId="77777777" w:rsidR="006B29BF" w:rsidRPr="00C63897" w:rsidRDefault="006B29BF" w:rsidP="007A69C1">
            <w:pPr>
              <w:ind w:firstLine="22"/>
              <w:rPr>
                <w:rFonts w:eastAsia="Times New Roman"/>
                <w:b/>
                <w:bCs/>
              </w:rPr>
            </w:pPr>
            <w:r w:rsidRPr="00C63897">
              <w:rPr>
                <w:rFonts w:eastAsia="Times New Roman"/>
                <w:b/>
                <w:bCs/>
              </w:rPr>
              <w:t>Содержание</w:t>
            </w:r>
          </w:p>
        </w:tc>
        <w:tc>
          <w:tcPr>
            <w:tcW w:w="2694" w:type="dxa"/>
          </w:tcPr>
          <w:p w14:paraId="366F3830" w14:textId="77777777" w:rsidR="006B29BF" w:rsidRPr="00C63897" w:rsidRDefault="006B29BF" w:rsidP="007A69C1">
            <w:pPr>
              <w:ind w:firstLine="22"/>
              <w:jc w:val="center"/>
              <w:rPr>
                <w:rFonts w:eastAsia="Times New Roman"/>
                <w:b/>
                <w:bCs/>
              </w:rPr>
            </w:pPr>
          </w:p>
        </w:tc>
        <w:tc>
          <w:tcPr>
            <w:tcW w:w="2409" w:type="dxa"/>
            <w:vMerge w:val="restart"/>
          </w:tcPr>
          <w:p w14:paraId="63CB63E0" w14:textId="504BA13D" w:rsidR="006B29BF" w:rsidRDefault="006B29BF" w:rsidP="007A69C1">
            <w:pPr>
              <w:ind w:firstLine="22"/>
              <w:jc w:val="center"/>
              <w:rPr>
                <w:rFonts w:eastAsia="Times New Roman"/>
                <w:b/>
                <w:bCs/>
              </w:rPr>
            </w:pPr>
            <w:r>
              <w:rPr>
                <w:rFonts w:eastAsia="Times New Roman"/>
                <w:b/>
                <w:bCs/>
              </w:rPr>
              <w:t>ОК 01,02,03,</w:t>
            </w:r>
          </w:p>
          <w:p w14:paraId="0CC36B6F" w14:textId="77777777" w:rsidR="006B29BF" w:rsidRDefault="006B29BF" w:rsidP="007A69C1">
            <w:pPr>
              <w:ind w:firstLine="22"/>
              <w:jc w:val="center"/>
              <w:rPr>
                <w:rFonts w:eastAsia="Times New Roman"/>
                <w:b/>
                <w:bCs/>
              </w:rPr>
            </w:pPr>
            <w:r>
              <w:rPr>
                <w:rFonts w:eastAsia="Times New Roman"/>
                <w:b/>
                <w:bCs/>
              </w:rPr>
              <w:t>ПК 1.1,1.2,1.3,</w:t>
            </w:r>
          </w:p>
          <w:p w14:paraId="3FFD39BF" w14:textId="77777777" w:rsidR="006B29BF" w:rsidRDefault="006B29BF" w:rsidP="007A69C1">
            <w:pPr>
              <w:ind w:firstLine="22"/>
              <w:jc w:val="center"/>
              <w:rPr>
                <w:rFonts w:eastAsia="Times New Roman"/>
                <w:b/>
                <w:bCs/>
              </w:rPr>
            </w:pPr>
            <w:r>
              <w:rPr>
                <w:rFonts w:eastAsia="Times New Roman"/>
                <w:b/>
                <w:bCs/>
              </w:rPr>
              <w:t>ПК 2.1,2.2,2.3,</w:t>
            </w:r>
          </w:p>
          <w:p w14:paraId="709D259B" w14:textId="77777777" w:rsidR="006B29BF" w:rsidRDefault="006B29BF" w:rsidP="007A69C1">
            <w:pPr>
              <w:ind w:firstLine="22"/>
              <w:jc w:val="center"/>
              <w:rPr>
                <w:rFonts w:eastAsia="Times New Roman"/>
                <w:b/>
                <w:bCs/>
              </w:rPr>
            </w:pPr>
            <w:r>
              <w:rPr>
                <w:rFonts w:eastAsia="Times New Roman"/>
                <w:b/>
                <w:bCs/>
              </w:rPr>
              <w:t>ПК 3.1,3.2,3.3,</w:t>
            </w:r>
          </w:p>
          <w:p w14:paraId="57B8A79D" w14:textId="77777777" w:rsidR="006B29BF" w:rsidRPr="00C63897" w:rsidRDefault="006B29BF" w:rsidP="007A69C1">
            <w:pPr>
              <w:ind w:firstLine="22"/>
              <w:jc w:val="center"/>
              <w:rPr>
                <w:rFonts w:eastAsia="Times New Roman"/>
                <w:b/>
                <w:bCs/>
              </w:rPr>
            </w:pPr>
            <w:r>
              <w:rPr>
                <w:rFonts w:eastAsia="Times New Roman"/>
                <w:b/>
                <w:bCs/>
              </w:rPr>
              <w:t>ПК 4.1,4.2,4.3</w:t>
            </w:r>
          </w:p>
        </w:tc>
      </w:tr>
      <w:tr w:rsidR="006B29BF" w:rsidRPr="00C63897" w14:paraId="0F7472EB" w14:textId="77777777" w:rsidTr="00D70980">
        <w:trPr>
          <w:trHeight w:val="361"/>
        </w:trPr>
        <w:tc>
          <w:tcPr>
            <w:tcW w:w="2972" w:type="dxa"/>
            <w:vMerge/>
          </w:tcPr>
          <w:p w14:paraId="2BE54B49"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16860C82" w14:textId="77777777" w:rsidR="006B29BF" w:rsidRPr="002F24E3" w:rsidRDefault="006B29BF" w:rsidP="007A69C1">
            <w:pPr>
              <w:ind w:firstLine="22"/>
              <w:rPr>
                <w:rFonts w:eastAsia="Times New Roman"/>
                <w:bCs/>
              </w:rPr>
            </w:pPr>
            <w:r w:rsidRPr="00CE505F">
              <w:t>Изображения – виды, разрезы, сечения и выносные элементы согласно ГОСТ 2.305-2008</w:t>
            </w:r>
          </w:p>
        </w:tc>
        <w:tc>
          <w:tcPr>
            <w:tcW w:w="2694" w:type="dxa"/>
          </w:tcPr>
          <w:p w14:paraId="2F9A9AAA" w14:textId="77777777" w:rsidR="006B29BF" w:rsidRPr="00C63897" w:rsidRDefault="006B29BF" w:rsidP="007A69C1">
            <w:pPr>
              <w:ind w:firstLine="22"/>
              <w:jc w:val="center"/>
              <w:rPr>
                <w:rFonts w:eastAsia="Times New Roman"/>
                <w:b/>
                <w:bCs/>
              </w:rPr>
            </w:pPr>
          </w:p>
        </w:tc>
        <w:tc>
          <w:tcPr>
            <w:tcW w:w="2409" w:type="dxa"/>
            <w:vMerge/>
          </w:tcPr>
          <w:p w14:paraId="592C3184" w14:textId="77777777" w:rsidR="006B29BF" w:rsidRPr="00C63897" w:rsidRDefault="006B29BF" w:rsidP="007A69C1">
            <w:pPr>
              <w:ind w:firstLine="22"/>
              <w:jc w:val="center"/>
              <w:rPr>
                <w:rFonts w:eastAsia="Times New Roman"/>
                <w:b/>
                <w:bCs/>
              </w:rPr>
            </w:pPr>
          </w:p>
        </w:tc>
      </w:tr>
      <w:tr w:rsidR="006B29BF" w:rsidRPr="00C63897" w14:paraId="162DC702" w14:textId="77777777" w:rsidTr="00D70980">
        <w:trPr>
          <w:trHeight w:val="361"/>
        </w:trPr>
        <w:tc>
          <w:tcPr>
            <w:tcW w:w="2972" w:type="dxa"/>
            <w:vMerge/>
          </w:tcPr>
          <w:p w14:paraId="01694C4F"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3FA1293F" w14:textId="77777777" w:rsidR="006B29BF" w:rsidRPr="00C63897" w:rsidRDefault="006B29BF" w:rsidP="007A69C1">
            <w:pPr>
              <w:ind w:firstLine="22"/>
              <w:rPr>
                <w:rFonts w:eastAsia="Times New Roman"/>
                <w:b/>
                <w:bCs/>
              </w:rPr>
            </w:pPr>
            <w:r w:rsidRPr="00C63897">
              <w:rPr>
                <w:rFonts w:eastAsia="Times New Roman"/>
                <w:b/>
                <w:bCs/>
              </w:rPr>
              <w:t>В том числе практических и лабораторных занятий</w:t>
            </w:r>
          </w:p>
        </w:tc>
        <w:tc>
          <w:tcPr>
            <w:tcW w:w="2694" w:type="dxa"/>
          </w:tcPr>
          <w:p w14:paraId="24B838B8" w14:textId="77777777" w:rsidR="006B29BF" w:rsidRPr="00C63897" w:rsidRDefault="006B29BF" w:rsidP="007A69C1">
            <w:pPr>
              <w:ind w:firstLine="22"/>
              <w:jc w:val="center"/>
              <w:rPr>
                <w:rFonts w:eastAsia="Times New Roman"/>
                <w:b/>
                <w:bCs/>
              </w:rPr>
            </w:pPr>
            <w:r>
              <w:rPr>
                <w:rFonts w:eastAsia="Times New Roman"/>
                <w:b/>
                <w:bCs/>
              </w:rPr>
              <w:t>4</w:t>
            </w:r>
          </w:p>
        </w:tc>
        <w:tc>
          <w:tcPr>
            <w:tcW w:w="2409" w:type="dxa"/>
            <w:vMerge/>
          </w:tcPr>
          <w:p w14:paraId="4A64C030" w14:textId="77777777" w:rsidR="006B29BF" w:rsidRPr="00C63897" w:rsidRDefault="006B29BF" w:rsidP="007A69C1">
            <w:pPr>
              <w:ind w:firstLine="22"/>
              <w:jc w:val="center"/>
              <w:rPr>
                <w:rFonts w:eastAsia="Times New Roman"/>
                <w:b/>
                <w:bCs/>
              </w:rPr>
            </w:pPr>
          </w:p>
        </w:tc>
      </w:tr>
      <w:tr w:rsidR="006B29BF" w:rsidRPr="00C63897" w14:paraId="19866412" w14:textId="77777777" w:rsidTr="00D70980">
        <w:trPr>
          <w:trHeight w:val="361"/>
        </w:trPr>
        <w:tc>
          <w:tcPr>
            <w:tcW w:w="2972" w:type="dxa"/>
            <w:vMerge/>
          </w:tcPr>
          <w:p w14:paraId="75385BD5"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0E27FEDB" w14:textId="77777777" w:rsidR="006B29BF" w:rsidRPr="002F24E3" w:rsidRDefault="006B29BF" w:rsidP="007A69C1">
            <w:pPr>
              <w:ind w:firstLine="22"/>
              <w:rPr>
                <w:rFonts w:eastAsia="Times New Roman"/>
                <w:bCs/>
              </w:rPr>
            </w:pPr>
            <w:r w:rsidRPr="00CE505F">
              <w:t>Построение чертежа модели, имеющей плоскость симметрии.</w:t>
            </w:r>
            <w:r w:rsidRPr="00CE505F">
              <w:rPr>
                <w:kern w:val="1"/>
                <w:lang w:eastAsia="ar-SA"/>
              </w:rPr>
              <w:t xml:space="preserve"> Построение изометрии модели по комплексному чертежу.</w:t>
            </w:r>
            <w:r w:rsidRPr="00CE505F">
              <w:t xml:space="preserve"> Особые случаи изображения разрезов. Разрез вдоль тонкой стенки. Сложные разрезы. Сложный ступенчатый разрез</w:t>
            </w:r>
            <w:r>
              <w:t>.</w:t>
            </w:r>
            <w:r w:rsidRPr="00CE505F">
              <w:t xml:space="preserve"> Сложные </w:t>
            </w:r>
            <w:r w:rsidRPr="00CE505F">
              <w:lastRenderedPageBreak/>
              <w:t>разрезы. Сложный ломаный разрез</w:t>
            </w:r>
            <w:r>
              <w:t>.</w:t>
            </w:r>
            <w:r w:rsidRPr="00CE505F">
              <w:t xml:space="preserve"> Сечения. Выполнение сечений по аксонометрии детали</w:t>
            </w:r>
          </w:p>
        </w:tc>
        <w:tc>
          <w:tcPr>
            <w:tcW w:w="2694" w:type="dxa"/>
          </w:tcPr>
          <w:p w14:paraId="2F68D06E" w14:textId="77777777" w:rsidR="006B29BF" w:rsidRPr="002F24E3" w:rsidRDefault="006B29BF" w:rsidP="007A69C1">
            <w:pPr>
              <w:ind w:firstLine="22"/>
              <w:jc w:val="center"/>
              <w:rPr>
                <w:rFonts w:eastAsia="Times New Roman"/>
                <w:bCs/>
              </w:rPr>
            </w:pPr>
            <w:r w:rsidRPr="002F24E3">
              <w:rPr>
                <w:rFonts w:eastAsia="Times New Roman"/>
                <w:bCs/>
              </w:rPr>
              <w:lastRenderedPageBreak/>
              <w:t>4</w:t>
            </w:r>
          </w:p>
        </w:tc>
        <w:tc>
          <w:tcPr>
            <w:tcW w:w="2409" w:type="dxa"/>
            <w:vMerge/>
          </w:tcPr>
          <w:p w14:paraId="6310E0A1" w14:textId="77777777" w:rsidR="006B29BF" w:rsidRPr="00C63897" w:rsidRDefault="006B29BF" w:rsidP="007A69C1">
            <w:pPr>
              <w:ind w:firstLine="22"/>
              <w:jc w:val="center"/>
              <w:rPr>
                <w:rFonts w:eastAsia="Times New Roman"/>
                <w:b/>
                <w:bCs/>
              </w:rPr>
            </w:pPr>
          </w:p>
        </w:tc>
      </w:tr>
      <w:tr w:rsidR="006B29BF" w:rsidRPr="00C63897" w14:paraId="26193E9C" w14:textId="77777777" w:rsidTr="00D70980">
        <w:trPr>
          <w:trHeight w:val="361"/>
        </w:trPr>
        <w:tc>
          <w:tcPr>
            <w:tcW w:w="2972" w:type="dxa"/>
            <w:vMerge/>
          </w:tcPr>
          <w:p w14:paraId="53B9C960"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196F429E" w14:textId="77777777" w:rsidR="006B29BF" w:rsidRPr="00C63897" w:rsidRDefault="006B29BF" w:rsidP="007A69C1">
            <w:pPr>
              <w:ind w:firstLine="22"/>
              <w:rPr>
                <w:rFonts w:eastAsia="Times New Roman"/>
                <w:b/>
                <w:bCs/>
              </w:rPr>
            </w:pPr>
            <w:r w:rsidRPr="00C63897">
              <w:rPr>
                <w:rFonts w:eastAsia="Times New Roman"/>
                <w:b/>
                <w:bCs/>
              </w:rPr>
              <w:t>В том числе самостоятельная работа обучающихся</w:t>
            </w:r>
          </w:p>
        </w:tc>
        <w:tc>
          <w:tcPr>
            <w:tcW w:w="2694" w:type="dxa"/>
          </w:tcPr>
          <w:p w14:paraId="5C5B5999" w14:textId="77777777" w:rsidR="006B29BF" w:rsidRPr="00C63897" w:rsidRDefault="006B29BF" w:rsidP="007A69C1">
            <w:pPr>
              <w:ind w:firstLine="22"/>
              <w:jc w:val="center"/>
              <w:rPr>
                <w:rFonts w:eastAsia="Times New Roman"/>
                <w:b/>
                <w:bCs/>
              </w:rPr>
            </w:pPr>
          </w:p>
        </w:tc>
        <w:tc>
          <w:tcPr>
            <w:tcW w:w="2409" w:type="dxa"/>
            <w:vMerge/>
          </w:tcPr>
          <w:p w14:paraId="3789373F" w14:textId="77777777" w:rsidR="006B29BF" w:rsidRPr="00C63897" w:rsidRDefault="006B29BF" w:rsidP="007A69C1">
            <w:pPr>
              <w:ind w:firstLine="22"/>
              <w:jc w:val="center"/>
              <w:rPr>
                <w:rFonts w:eastAsia="Times New Roman"/>
                <w:b/>
                <w:bCs/>
              </w:rPr>
            </w:pPr>
          </w:p>
        </w:tc>
      </w:tr>
      <w:tr w:rsidR="006B29BF" w:rsidRPr="00C63897" w14:paraId="31E0A8D0" w14:textId="77777777" w:rsidTr="00D70980">
        <w:trPr>
          <w:trHeight w:val="361"/>
        </w:trPr>
        <w:tc>
          <w:tcPr>
            <w:tcW w:w="2972" w:type="dxa"/>
            <w:vMerge w:val="restart"/>
          </w:tcPr>
          <w:p w14:paraId="3183AE88" w14:textId="77777777" w:rsidR="006B29BF" w:rsidRPr="00CE505F" w:rsidRDefault="006B29BF" w:rsidP="007A69C1">
            <w:pPr>
              <w:shd w:val="clear" w:color="auto" w:fill="FFFFFF"/>
              <w:ind w:firstLine="22"/>
              <w:rPr>
                <w:b/>
                <w:bCs/>
              </w:rPr>
            </w:pPr>
            <w:r w:rsidRPr="00CE505F">
              <w:rPr>
                <w:b/>
                <w:bCs/>
              </w:rPr>
              <w:t xml:space="preserve">Тема 3.2. </w:t>
            </w:r>
          </w:p>
          <w:p w14:paraId="23CB524D" w14:textId="77777777" w:rsidR="006B29BF" w:rsidRPr="00C63897" w:rsidRDefault="006B29BF" w:rsidP="007A69C1">
            <w:pPr>
              <w:ind w:firstLine="22"/>
              <w:rPr>
                <w:rFonts w:eastAsia="Times New Roman"/>
                <w:b/>
                <w:bCs/>
              </w:rPr>
            </w:pPr>
            <w:r w:rsidRPr="00CE505F">
              <w:rPr>
                <w:b/>
                <w:bCs/>
              </w:rPr>
              <w:t>Чтение сборочных чертежей и схем. Деталировка.</w:t>
            </w:r>
          </w:p>
        </w:tc>
        <w:tc>
          <w:tcPr>
            <w:tcW w:w="6662" w:type="dxa"/>
            <w:tcBorders>
              <w:top w:val="single" w:sz="4" w:space="0" w:color="auto"/>
              <w:left w:val="single" w:sz="4" w:space="0" w:color="auto"/>
              <w:bottom w:val="single" w:sz="4" w:space="0" w:color="auto"/>
            </w:tcBorders>
            <w:vAlign w:val="bottom"/>
          </w:tcPr>
          <w:p w14:paraId="4A2124F8" w14:textId="77777777" w:rsidR="006B29BF" w:rsidRPr="00C63897" w:rsidRDefault="006B29BF" w:rsidP="007A69C1">
            <w:pPr>
              <w:ind w:firstLine="22"/>
              <w:rPr>
                <w:rFonts w:eastAsia="Times New Roman"/>
                <w:b/>
                <w:bCs/>
              </w:rPr>
            </w:pPr>
            <w:r w:rsidRPr="00C63897">
              <w:rPr>
                <w:rFonts w:eastAsia="Times New Roman"/>
                <w:b/>
                <w:bCs/>
              </w:rPr>
              <w:t>Содержание</w:t>
            </w:r>
          </w:p>
        </w:tc>
        <w:tc>
          <w:tcPr>
            <w:tcW w:w="2694" w:type="dxa"/>
          </w:tcPr>
          <w:p w14:paraId="7494257E" w14:textId="77777777" w:rsidR="006B29BF" w:rsidRPr="00C63897" w:rsidRDefault="006B29BF" w:rsidP="007A69C1">
            <w:pPr>
              <w:ind w:firstLine="22"/>
              <w:jc w:val="center"/>
              <w:rPr>
                <w:rFonts w:eastAsia="Times New Roman"/>
                <w:b/>
                <w:bCs/>
              </w:rPr>
            </w:pPr>
          </w:p>
        </w:tc>
        <w:tc>
          <w:tcPr>
            <w:tcW w:w="2409" w:type="dxa"/>
            <w:vMerge/>
          </w:tcPr>
          <w:p w14:paraId="726F4616" w14:textId="77777777" w:rsidR="006B29BF" w:rsidRPr="00C63897" w:rsidRDefault="006B29BF" w:rsidP="007A69C1">
            <w:pPr>
              <w:ind w:firstLine="22"/>
              <w:jc w:val="center"/>
              <w:rPr>
                <w:rFonts w:eastAsia="Times New Roman"/>
                <w:b/>
                <w:bCs/>
              </w:rPr>
            </w:pPr>
          </w:p>
        </w:tc>
      </w:tr>
      <w:tr w:rsidR="006B29BF" w:rsidRPr="00C63897" w14:paraId="3D15425E" w14:textId="77777777" w:rsidTr="00D70980">
        <w:trPr>
          <w:trHeight w:val="361"/>
        </w:trPr>
        <w:tc>
          <w:tcPr>
            <w:tcW w:w="2972" w:type="dxa"/>
            <w:vMerge/>
          </w:tcPr>
          <w:p w14:paraId="12B8FFEB"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5E3E915E" w14:textId="77777777" w:rsidR="006B29BF" w:rsidRPr="00C63897" w:rsidRDefault="006B29BF" w:rsidP="007A69C1">
            <w:pPr>
              <w:ind w:firstLine="22"/>
              <w:rPr>
                <w:rFonts w:eastAsia="Times New Roman"/>
                <w:b/>
                <w:bCs/>
              </w:rPr>
            </w:pPr>
            <w:r w:rsidRPr="00C63897">
              <w:rPr>
                <w:rFonts w:eastAsia="Times New Roman"/>
                <w:b/>
                <w:bCs/>
              </w:rPr>
              <w:t>В том числе практических и лабораторных занятий</w:t>
            </w:r>
          </w:p>
        </w:tc>
        <w:tc>
          <w:tcPr>
            <w:tcW w:w="2694" w:type="dxa"/>
          </w:tcPr>
          <w:p w14:paraId="215BA96E" w14:textId="77777777" w:rsidR="006B29BF" w:rsidRPr="00C63897" w:rsidRDefault="006B29BF" w:rsidP="007A69C1">
            <w:pPr>
              <w:ind w:firstLine="22"/>
              <w:jc w:val="center"/>
              <w:rPr>
                <w:rFonts w:eastAsia="Times New Roman"/>
                <w:b/>
                <w:bCs/>
              </w:rPr>
            </w:pPr>
            <w:r>
              <w:rPr>
                <w:rFonts w:eastAsia="Times New Roman"/>
                <w:b/>
                <w:bCs/>
              </w:rPr>
              <w:t>4</w:t>
            </w:r>
          </w:p>
        </w:tc>
        <w:tc>
          <w:tcPr>
            <w:tcW w:w="2409" w:type="dxa"/>
            <w:vMerge/>
          </w:tcPr>
          <w:p w14:paraId="547F921D" w14:textId="77777777" w:rsidR="006B29BF" w:rsidRPr="00C63897" w:rsidRDefault="006B29BF" w:rsidP="007A69C1">
            <w:pPr>
              <w:ind w:firstLine="22"/>
              <w:jc w:val="center"/>
              <w:rPr>
                <w:rFonts w:eastAsia="Times New Roman"/>
                <w:b/>
                <w:bCs/>
              </w:rPr>
            </w:pPr>
          </w:p>
        </w:tc>
      </w:tr>
      <w:tr w:rsidR="006B29BF" w:rsidRPr="00C63897" w14:paraId="79D6AC48" w14:textId="77777777" w:rsidTr="00D70980">
        <w:trPr>
          <w:trHeight w:val="361"/>
        </w:trPr>
        <w:tc>
          <w:tcPr>
            <w:tcW w:w="2972" w:type="dxa"/>
            <w:vMerge/>
          </w:tcPr>
          <w:p w14:paraId="739FF633"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5AB4EB80" w14:textId="77777777" w:rsidR="006B29BF" w:rsidRPr="002F24E3" w:rsidRDefault="006B29BF" w:rsidP="007A69C1">
            <w:pPr>
              <w:ind w:firstLine="22"/>
              <w:rPr>
                <w:rFonts w:eastAsia="Times New Roman"/>
                <w:bCs/>
              </w:rPr>
            </w:pPr>
            <w:r w:rsidRPr="00CE505F">
              <w:t>Изображение и обозначение сварных соединений на чертеже.</w:t>
            </w:r>
          </w:p>
        </w:tc>
        <w:tc>
          <w:tcPr>
            <w:tcW w:w="2694" w:type="dxa"/>
          </w:tcPr>
          <w:p w14:paraId="69BB79C5" w14:textId="77777777" w:rsidR="006B29BF" w:rsidRPr="002F24E3" w:rsidRDefault="006B29BF" w:rsidP="007A69C1">
            <w:pPr>
              <w:ind w:firstLine="22"/>
              <w:jc w:val="center"/>
              <w:rPr>
                <w:rFonts w:eastAsia="Times New Roman"/>
                <w:bCs/>
              </w:rPr>
            </w:pPr>
            <w:r>
              <w:rPr>
                <w:rFonts w:eastAsia="Times New Roman"/>
                <w:bCs/>
              </w:rPr>
              <w:t>4</w:t>
            </w:r>
          </w:p>
        </w:tc>
        <w:tc>
          <w:tcPr>
            <w:tcW w:w="2409" w:type="dxa"/>
            <w:vMerge/>
          </w:tcPr>
          <w:p w14:paraId="583B6676" w14:textId="77777777" w:rsidR="006B29BF" w:rsidRPr="00C63897" w:rsidRDefault="006B29BF" w:rsidP="007A69C1">
            <w:pPr>
              <w:ind w:firstLine="22"/>
              <w:jc w:val="center"/>
              <w:rPr>
                <w:rFonts w:eastAsia="Times New Roman"/>
                <w:b/>
                <w:bCs/>
              </w:rPr>
            </w:pPr>
          </w:p>
        </w:tc>
      </w:tr>
      <w:tr w:rsidR="006B29BF" w:rsidRPr="00C63897" w14:paraId="1D620BC6" w14:textId="77777777" w:rsidTr="00D70980">
        <w:trPr>
          <w:trHeight w:val="361"/>
        </w:trPr>
        <w:tc>
          <w:tcPr>
            <w:tcW w:w="2972" w:type="dxa"/>
            <w:vMerge/>
          </w:tcPr>
          <w:p w14:paraId="3B9C4A2E"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75D6A2A5" w14:textId="77777777" w:rsidR="006B29BF" w:rsidRPr="00C63897" w:rsidRDefault="006B29BF" w:rsidP="007A69C1">
            <w:pPr>
              <w:ind w:firstLine="22"/>
              <w:rPr>
                <w:rFonts w:eastAsia="Times New Roman"/>
                <w:b/>
                <w:bCs/>
              </w:rPr>
            </w:pPr>
            <w:r w:rsidRPr="00C63897">
              <w:rPr>
                <w:rFonts w:eastAsia="Times New Roman"/>
                <w:b/>
                <w:bCs/>
              </w:rPr>
              <w:t>В том числе самостоятельная работа обучающихся</w:t>
            </w:r>
          </w:p>
        </w:tc>
        <w:tc>
          <w:tcPr>
            <w:tcW w:w="2694" w:type="dxa"/>
          </w:tcPr>
          <w:p w14:paraId="462A8F46" w14:textId="77777777" w:rsidR="006B29BF" w:rsidRPr="00C63897" w:rsidRDefault="006B29BF" w:rsidP="007A69C1">
            <w:pPr>
              <w:ind w:firstLine="22"/>
              <w:jc w:val="center"/>
              <w:rPr>
                <w:rFonts w:eastAsia="Times New Roman"/>
                <w:b/>
                <w:bCs/>
              </w:rPr>
            </w:pPr>
          </w:p>
        </w:tc>
        <w:tc>
          <w:tcPr>
            <w:tcW w:w="2409" w:type="dxa"/>
            <w:vMerge/>
          </w:tcPr>
          <w:p w14:paraId="69C749AB" w14:textId="77777777" w:rsidR="006B29BF" w:rsidRPr="00C63897" w:rsidRDefault="006B29BF" w:rsidP="007A69C1">
            <w:pPr>
              <w:ind w:firstLine="22"/>
              <w:jc w:val="center"/>
              <w:rPr>
                <w:rFonts w:eastAsia="Times New Roman"/>
                <w:b/>
                <w:bCs/>
              </w:rPr>
            </w:pPr>
          </w:p>
        </w:tc>
      </w:tr>
      <w:tr w:rsidR="006B29BF" w:rsidRPr="00C63897" w14:paraId="4C7D9292" w14:textId="77777777" w:rsidTr="00D70980">
        <w:trPr>
          <w:trHeight w:val="361"/>
        </w:trPr>
        <w:tc>
          <w:tcPr>
            <w:tcW w:w="2972" w:type="dxa"/>
            <w:vMerge w:val="restart"/>
          </w:tcPr>
          <w:p w14:paraId="556A7EEC" w14:textId="77777777" w:rsidR="006B29BF" w:rsidRPr="00CE505F" w:rsidRDefault="006B29BF" w:rsidP="007A69C1">
            <w:pPr>
              <w:shd w:val="clear" w:color="auto" w:fill="FFFFFF"/>
              <w:ind w:firstLine="22"/>
              <w:rPr>
                <w:b/>
                <w:bCs/>
              </w:rPr>
            </w:pPr>
            <w:r w:rsidRPr="00CE505F">
              <w:rPr>
                <w:b/>
                <w:bCs/>
              </w:rPr>
              <w:t>Тема 3.3.</w:t>
            </w:r>
          </w:p>
          <w:p w14:paraId="71941553" w14:textId="77777777" w:rsidR="006B29BF" w:rsidRPr="00C63897" w:rsidRDefault="006B29BF" w:rsidP="007A69C1">
            <w:pPr>
              <w:ind w:firstLine="22"/>
              <w:rPr>
                <w:rFonts w:eastAsia="Times New Roman"/>
                <w:b/>
                <w:bCs/>
              </w:rPr>
            </w:pPr>
            <w:r w:rsidRPr="00CE505F">
              <w:rPr>
                <w:b/>
                <w:bCs/>
              </w:rPr>
              <w:t>Общие сведения о резьбе. Зубчатые передачи.</w:t>
            </w:r>
          </w:p>
        </w:tc>
        <w:tc>
          <w:tcPr>
            <w:tcW w:w="6662" w:type="dxa"/>
            <w:tcBorders>
              <w:top w:val="single" w:sz="4" w:space="0" w:color="auto"/>
              <w:left w:val="single" w:sz="4" w:space="0" w:color="auto"/>
              <w:bottom w:val="single" w:sz="4" w:space="0" w:color="auto"/>
            </w:tcBorders>
            <w:vAlign w:val="bottom"/>
          </w:tcPr>
          <w:p w14:paraId="5902F914" w14:textId="77777777" w:rsidR="006B29BF" w:rsidRPr="00C63897" w:rsidRDefault="006B29BF" w:rsidP="007A69C1">
            <w:pPr>
              <w:ind w:firstLine="22"/>
              <w:rPr>
                <w:rFonts w:eastAsia="Times New Roman"/>
                <w:b/>
                <w:bCs/>
              </w:rPr>
            </w:pPr>
            <w:r w:rsidRPr="00C63897">
              <w:rPr>
                <w:rFonts w:eastAsia="Times New Roman"/>
                <w:b/>
                <w:bCs/>
              </w:rPr>
              <w:t>Содержание</w:t>
            </w:r>
          </w:p>
        </w:tc>
        <w:tc>
          <w:tcPr>
            <w:tcW w:w="2694" w:type="dxa"/>
          </w:tcPr>
          <w:p w14:paraId="621A4BB5" w14:textId="77777777" w:rsidR="006B29BF" w:rsidRPr="00C63897" w:rsidRDefault="006B29BF" w:rsidP="007A69C1">
            <w:pPr>
              <w:ind w:firstLine="22"/>
              <w:jc w:val="center"/>
              <w:rPr>
                <w:rFonts w:eastAsia="Times New Roman"/>
                <w:b/>
                <w:bCs/>
              </w:rPr>
            </w:pPr>
          </w:p>
        </w:tc>
        <w:tc>
          <w:tcPr>
            <w:tcW w:w="2409" w:type="dxa"/>
            <w:vMerge/>
          </w:tcPr>
          <w:p w14:paraId="25D7379F" w14:textId="77777777" w:rsidR="006B29BF" w:rsidRPr="00C63897" w:rsidRDefault="006B29BF" w:rsidP="007A69C1">
            <w:pPr>
              <w:ind w:firstLine="22"/>
              <w:jc w:val="center"/>
              <w:rPr>
                <w:rFonts w:eastAsia="Times New Roman"/>
                <w:b/>
                <w:bCs/>
              </w:rPr>
            </w:pPr>
          </w:p>
        </w:tc>
      </w:tr>
      <w:tr w:rsidR="006B29BF" w:rsidRPr="00C63897" w14:paraId="02BD4D16" w14:textId="77777777" w:rsidTr="00D70980">
        <w:trPr>
          <w:trHeight w:val="361"/>
        </w:trPr>
        <w:tc>
          <w:tcPr>
            <w:tcW w:w="2972" w:type="dxa"/>
            <w:vMerge/>
          </w:tcPr>
          <w:p w14:paraId="086CD3A5"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520003EF" w14:textId="77777777" w:rsidR="006B29BF" w:rsidRPr="00C63897" w:rsidRDefault="006B29BF" w:rsidP="007A69C1">
            <w:pPr>
              <w:ind w:firstLine="22"/>
              <w:rPr>
                <w:rFonts w:eastAsia="Times New Roman"/>
                <w:b/>
                <w:bCs/>
              </w:rPr>
            </w:pPr>
            <w:r w:rsidRPr="00C63897">
              <w:rPr>
                <w:rFonts w:eastAsia="Times New Roman"/>
                <w:b/>
                <w:bCs/>
              </w:rPr>
              <w:t>В том числе практических и лабораторных занятий</w:t>
            </w:r>
          </w:p>
        </w:tc>
        <w:tc>
          <w:tcPr>
            <w:tcW w:w="2694" w:type="dxa"/>
          </w:tcPr>
          <w:p w14:paraId="65A3BAFE" w14:textId="77777777" w:rsidR="006B29BF" w:rsidRPr="00C63897" w:rsidRDefault="006B29BF" w:rsidP="007A69C1">
            <w:pPr>
              <w:ind w:firstLine="22"/>
              <w:jc w:val="center"/>
              <w:rPr>
                <w:rFonts w:eastAsia="Times New Roman"/>
                <w:b/>
                <w:bCs/>
              </w:rPr>
            </w:pPr>
            <w:r>
              <w:rPr>
                <w:rFonts w:eastAsia="Times New Roman"/>
                <w:b/>
                <w:bCs/>
              </w:rPr>
              <w:t>4</w:t>
            </w:r>
          </w:p>
        </w:tc>
        <w:tc>
          <w:tcPr>
            <w:tcW w:w="2409" w:type="dxa"/>
            <w:vMerge/>
          </w:tcPr>
          <w:p w14:paraId="554993F0" w14:textId="77777777" w:rsidR="006B29BF" w:rsidRPr="00C63897" w:rsidRDefault="006B29BF" w:rsidP="007A69C1">
            <w:pPr>
              <w:ind w:firstLine="22"/>
              <w:jc w:val="center"/>
              <w:rPr>
                <w:rFonts w:eastAsia="Times New Roman"/>
                <w:b/>
                <w:bCs/>
              </w:rPr>
            </w:pPr>
          </w:p>
        </w:tc>
      </w:tr>
      <w:tr w:rsidR="006B29BF" w:rsidRPr="00C63897" w14:paraId="6E2064A0" w14:textId="77777777" w:rsidTr="00D70980">
        <w:trPr>
          <w:trHeight w:val="361"/>
        </w:trPr>
        <w:tc>
          <w:tcPr>
            <w:tcW w:w="2972" w:type="dxa"/>
            <w:vMerge/>
          </w:tcPr>
          <w:p w14:paraId="3342F1E0"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2A45F0A6" w14:textId="77777777" w:rsidR="006B29BF" w:rsidRPr="002F24E3" w:rsidRDefault="006B29BF" w:rsidP="007A69C1">
            <w:pPr>
              <w:ind w:firstLine="22"/>
              <w:rPr>
                <w:rFonts w:eastAsia="Times New Roman"/>
                <w:bCs/>
              </w:rPr>
            </w:pPr>
            <w:r w:rsidRPr="00CE505F">
              <w:t>Классификация механических передач. Условные изображения зубчатых передач по ГОСТ 2.402-68.</w:t>
            </w:r>
          </w:p>
        </w:tc>
        <w:tc>
          <w:tcPr>
            <w:tcW w:w="2694" w:type="dxa"/>
          </w:tcPr>
          <w:p w14:paraId="582DEBB7" w14:textId="77777777" w:rsidR="006B29BF" w:rsidRPr="002F24E3" w:rsidRDefault="006B29BF" w:rsidP="007A69C1">
            <w:pPr>
              <w:ind w:firstLine="22"/>
              <w:jc w:val="center"/>
              <w:rPr>
                <w:rFonts w:eastAsia="Times New Roman"/>
                <w:bCs/>
              </w:rPr>
            </w:pPr>
            <w:r>
              <w:rPr>
                <w:rFonts w:eastAsia="Times New Roman"/>
                <w:bCs/>
              </w:rPr>
              <w:t>4</w:t>
            </w:r>
          </w:p>
        </w:tc>
        <w:tc>
          <w:tcPr>
            <w:tcW w:w="2409" w:type="dxa"/>
            <w:vMerge/>
          </w:tcPr>
          <w:p w14:paraId="74B8BC65" w14:textId="77777777" w:rsidR="006B29BF" w:rsidRPr="00C63897" w:rsidRDefault="006B29BF" w:rsidP="007A69C1">
            <w:pPr>
              <w:ind w:firstLine="22"/>
              <w:jc w:val="center"/>
              <w:rPr>
                <w:rFonts w:eastAsia="Times New Roman"/>
                <w:b/>
                <w:bCs/>
              </w:rPr>
            </w:pPr>
          </w:p>
        </w:tc>
      </w:tr>
      <w:tr w:rsidR="006B29BF" w:rsidRPr="00C63897" w14:paraId="67964587" w14:textId="77777777" w:rsidTr="00D70980">
        <w:trPr>
          <w:trHeight w:val="361"/>
        </w:trPr>
        <w:tc>
          <w:tcPr>
            <w:tcW w:w="2972" w:type="dxa"/>
            <w:vMerge/>
          </w:tcPr>
          <w:p w14:paraId="6BC14ABA"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715CC478" w14:textId="77777777" w:rsidR="006B29BF" w:rsidRPr="00C63897" w:rsidRDefault="006B29BF" w:rsidP="007A69C1">
            <w:pPr>
              <w:ind w:firstLine="22"/>
              <w:rPr>
                <w:rFonts w:eastAsia="Times New Roman"/>
                <w:b/>
                <w:bCs/>
              </w:rPr>
            </w:pPr>
            <w:r w:rsidRPr="00C63897">
              <w:rPr>
                <w:rFonts w:eastAsia="Times New Roman"/>
                <w:b/>
                <w:bCs/>
              </w:rPr>
              <w:t>В том числе самостоятельная работа обучающихся</w:t>
            </w:r>
          </w:p>
        </w:tc>
        <w:tc>
          <w:tcPr>
            <w:tcW w:w="2694" w:type="dxa"/>
          </w:tcPr>
          <w:p w14:paraId="0EEA1606" w14:textId="77777777" w:rsidR="006B29BF" w:rsidRPr="00C63897" w:rsidRDefault="006B29BF" w:rsidP="007A69C1">
            <w:pPr>
              <w:ind w:firstLine="22"/>
              <w:jc w:val="center"/>
              <w:rPr>
                <w:rFonts w:eastAsia="Times New Roman"/>
                <w:b/>
                <w:bCs/>
              </w:rPr>
            </w:pPr>
          </w:p>
        </w:tc>
        <w:tc>
          <w:tcPr>
            <w:tcW w:w="2409" w:type="dxa"/>
            <w:vMerge/>
          </w:tcPr>
          <w:p w14:paraId="455BA358" w14:textId="77777777" w:rsidR="006B29BF" w:rsidRPr="00C63897" w:rsidRDefault="006B29BF" w:rsidP="007A69C1">
            <w:pPr>
              <w:ind w:firstLine="22"/>
              <w:jc w:val="center"/>
              <w:rPr>
                <w:rFonts w:eastAsia="Times New Roman"/>
                <w:b/>
                <w:bCs/>
              </w:rPr>
            </w:pPr>
          </w:p>
        </w:tc>
      </w:tr>
      <w:tr w:rsidR="006B29BF" w:rsidRPr="00C63897" w14:paraId="47CDD631" w14:textId="77777777" w:rsidTr="00D70980">
        <w:trPr>
          <w:trHeight w:val="361"/>
        </w:trPr>
        <w:tc>
          <w:tcPr>
            <w:tcW w:w="2972" w:type="dxa"/>
            <w:vMerge w:val="restart"/>
          </w:tcPr>
          <w:p w14:paraId="0AF62EBA" w14:textId="77777777" w:rsidR="006B29BF" w:rsidRPr="00CE505F" w:rsidRDefault="006B29BF" w:rsidP="007A69C1">
            <w:pPr>
              <w:shd w:val="clear" w:color="auto" w:fill="FFFFFF"/>
              <w:ind w:firstLine="22"/>
              <w:rPr>
                <w:b/>
                <w:bCs/>
              </w:rPr>
            </w:pPr>
            <w:r w:rsidRPr="00CE505F">
              <w:rPr>
                <w:b/>
                <w:bCs/>
              </w:rPr>
              <w:t>Тема 3.4.</w:t>
            </w:r>
          </w:p>
          <w:p w14:paraId="216B5184" w14:textId="77777777" w:rsidR="006B29BF" w:rsidRPr="00C63897" w:rsidRDefault="006B29BF" w:rsidP="007A69C1">
            <w:pPr>
              <w:ind w:firstLine="22"/>
              <w:rPr>
                <w:rFonts w:eastAsia="Times New Roman"/>
                <w:b/>
                <w:bCs/>
              </w:rPr>
            </w:pPr>
            <w:r w:rsidRPr="00CE505F">
              <w:rPr>
                <w:b/>
                <w:bCs/>
              </w:rPr>
              <w:t>Эскиз деталей и рабочий чертеж</w:t>
            </w:r>
          </w:p>
        </w:tc>
        <w:tc>
          <w:tcPr>
            <w:tcW w:w="6662" w:type="dxa"/>
            <w:tcBorders>
              <w:top w:val="single" w:sz="4" w:space="0" w:color="auto"/>
              <w:left w:val="single" w:sz="4" w:space="0" w:color="auto"/>
              <w:bottom w:val="single" w:sz="4" w:space="0" w:color="auto"/>
            </w:tcBorders>
            <w:vAlign w:val="bottom"/>
          </w:tcPr>
          <w:p w14:paraId="2D22F46B" w14:textId="77777777" w:rsidR="006B29BF" w:rsidRPr="00C63897" w:rsidRDefault="006B29BF" w:rsidP="007A69C1">
            <w:pPr>
              <w:ind w:firstLine="22"/>
              <w:rPr>
                <w:rFonts w:eastAsia="Times New Roman"/>
                <w:b/>
                <w:bCs/>
              </w:rPr>
            </w:pPr>
            <w:r w:rsidRPr="00C63897">
              <w:rPr>
                <w:rFonts w:eastAsia="Times New Roman"/>
                <w:b/>
                <w:bCs/>
              </w:rPr>
              <w:t>Содержание</w:t>
            </w:r>
          </w:p>
        </w:tc>
        <w:tc>
          <w:tcPr>
            <w:tcW w:w="2694" w:type="dxa"/>
          </w:tcPr>
          <w:p w14:paraId="310780F1" w14:textId="77777777" w:rsidR="006B29BF" w:rsidRPr="00C63897" w:rsidRDefault="006B29BF" w:rsidP="007A69C1">
            <w:pPr>
              <w:ind w:firstLine="22"/>
              <w:jc w:val="center"/>
              <w:rPr>
                <w:rFonts w:eastAsia="Times New Roman"/>
                <w:b/>
                <w:bCs/>
              </w:rPr>
            </w:pPr>
          </w:p>
        </w:tc>
        <w:tc>
          <w:tcPr>
            <w:tcW w:w="2409" w:type="dxa"/>
            <w:vMerge/>
          </w:tcPr>
          <w:p w14:paraId="07EA6FC0" w14:textId="77777777" w:rsidR="006B29BF" w:rsidRPr="00C63897" w:rsidRDefault="006B29BF" w:rsidP="007A69C1">
            <w:pPr>
              <w:ind w:firstLine="22"/>
              <w:jc w:val="center"/>
              <w:rPr>
                <w:rFonts w:eastAsia="Times New Roman"/>
                <w:b/>
                <w:bCs/>
              </w:rPr>
            </w:pPr>
          </w:p>
        </w:tc>
      </w:tr>
      <w:tr w:rsidR="006B29BF" w:rsidRPr="00C63897" w14:paraId="1F6C4121" w14:textId="77777777" w:rsidTr="00D70980">
        <w:trPr>
          <w:trHeight w:val="361"/>
        </w:trPr>
        <w:tc>
          <w:tcPr>
            <w:tcW w:w="2972" w:type="dxa"/>
            <w:vMerge/>
          </w:tcPr>
          <w:p w14:paraId="3E9EED8B"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720BBBDE" w14:textId="77777777" w:rsidR="006B29BF" w:rsidRPr="00C63897" w:rsidRDefault="006B29BF" w:rsidP="007A69C1">
            <w:pPr>
              <w:ind w:firstLine="22"/>
              <w:rPr>
                <w:rFonts w:eastAsia="Times New Roman"/>
                <w:b/>
                <w:bCs/>
              </w:rPr>
            </w:pPr>
            <w:r w:rsidRPr="00C63897">
              <w:rPr>
                <w:rFonts w:eastAsia="Times New Roman"/>
                <w:b/>
                <w:bCs/>
              </w:rPr>
              <w:t>В том числе практических и лабораторных занятий</w:t>
            </w:r>
          </w:p>
        </w:tc>
        <w:tc>
          <w:tcPr>
            <w:tcW w:w="2694" w:type="dxa"/>
          </w:tcPr>
          <w:p w14:paraId="473333B3" w14:textId="77777777" w:rsidR="006B29BF" w:rsidRPr="00C63897" w:rsidRDefault="006B29BF" w:rsidP="007A69C1">
            <w:pPr>
              <w:ind w:firstLine="22"/>
              <w:jc w:val="center"/>
              <w:rPr>
                <w:rFonts w:eastAsia="Times New Roman"/>
                <w:b/>
                <w:bCs/>
              </w:rPr>
            </w:pPr>
            <w:r>
              <w:rPr>
                <w:rFonts w:eastAsia="Times New Roman"/>
                <w:b/>
                <w:bCs/>
              </w:rPr>
              <w:t>2</w:t>
            </w:r>
          </w:p>
        </w:tc>
        <w:tc>
          <w:tcPr>
            <w:tcW w:w="2409" w:type="dxa"/>
            <w:vMerge/>
          </w:tcPr>
          <w:p w14:paraId="12534434" w14:textId="77777777" w:rsidR="006B29BF" w:rsidRPr="00C63897" w:rsidRDefault="006B29BF" w:rsidP="007A69C1">
            <w:pPr>
              <w:ind w:firstLine="22"/>
              <w:jc w:val="center"/>
              <w:rPr>
                <w:rFonts w:eastAsia="Times New Roman"/>
                <w:b/>
                <w:bCs/>
              </w:rPr>
            </w:pPr>
          </w:p>
        </w:tc>
      </w:tr>
      <w:tr w:rsidR="006B29BF" w:rsidRPr="00C63897" w14:paraId="3A191A99" w14:textId="77777777" w:rsidTr="00D70980">
        <w:trPr>
          <w:trHeight w:val="361"/>
        </w:trPr>
        <w:tc>
          <w:tcPr>
            <w:tcW w:w="2972" w:type="dxa"/>
            <w:vMerge/>
          </w:tcPr>
          <w:p w14:paraId="170B5859"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2948FB24" w14:textId="77777777" w:rsidR="006B29BF" w:rsidRPr="002F24E3" w:rsidRDefault="006B29BF" w:rsidP="007A69C1">
            <w:pPr>
              <w:ind w:firstLine="22"/>
              <w:rPr>
                <w:rFonts w:eastAsia="Times New Roman"/>
                <w:bCs/>
              </w:rPr>
            </w:pPr>
            <w:r w:rsidRPr="00CE505F">
              <w:t>Конструкторская документация. Чертёж детали.</w:t>
            </w:r>
          </w:p>
        </w:tc>
        <w:tc>
          <w:tcPr>
            <w:tcW w:w="2694" w:type="dxa"/>
          </w:tcPr>
          <w:p w14:paraId="6FD75F61" w14:textId="77777777" w:rsidR="006B29BF" w:rsidRPr="002F24E3" w:rsidRDefault="006B29BF" w:rsidP="007A69C1">
            <w:pPr>
              <w:ind w:firstLine="22"/>
              <w:jc w:val="center"/>
              <w:rPr>
                <w:rFonts w:eastAsia="Times New Roman"/>
                <w:bCs/>
              </w:rPr>
            </w:pPr>
            <w:r w:rsidRPr="002F24E3">
              <w:rPr>
                <w:rFonts w:eastAsia="Times New Roman"/>
                <w:bCs/>
              </w:rPr>
              <w:t>2</w:t>
            </w:r>
          </w:p>
        </w:tc>
        <w:tc>
          <w:tcPr>
            <w:tcW w:w="2409" w:type="dxa"/>
            <w:vMerge/>
          </w:tcPr>
          <w:p w14:paraId="3472FB22" w14:textId="77777777" w:rsidR="006B29BF" w:rsidRPr="00C63897" w:rsidRDefault="006B29BF" w:rsidP="007A69C1">
            <w:pPr>
              <w:ind w:firstLine="22"/>
              <w:jc w:val="center"/>
              <w:rPr>
                <w:rFonts w:eastAsia="Times New Roman"/>
                <w:b/>
                <w:bCs/>
              </w:rPr>
            </w:pPr>
          </w:p>
        </w:tc>
      </w:tr>
      <w:tr w:rsidR="006B29BF" w:rsidRPr="00C63897" w14:paraId="266D157E" w14:textId="77777777" w:rsidTr="00D70980">
        <w:trPr>
          <w:trHeight w:val="361"/>
        </w:trPr>
        <w:tc>
          <w:tcPr>
            <w:tcW w:w="2972" w:type="dxa"/>
            <w:vMerge/>
          </w:tcPr>
          <w:p w14:paraId="701E31DA"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516B62F8" w14:textId="77777777" w:rsidR="006B29BF" w:rsidRPr="00C63897" w:rsidRDefault="006B29BF" w:rsidP="007A69C1">
            <w:pPr>
              <w:ind w:firstLine="22"/>
              <w:rPr>
                <w:rFonts w:eastAsia="Times New Roman"/>
                <w:b/>
                <w:bCs/>
              </w:rPr>
            </w:pPr>
            <w:r w:rsidRPr="00C63897">
              <w:rPr>
                <w:rFonts w:eastAsia="Times New Roman"/>
                <w:b/>
                <w:bCs/>
              </w:rPr>
              <w:t>В том числе самостоятельная работа обучающихся</w:t>
            </w:r>
          </w:p>
        </w:tc>
        <w:tc>
          <w:tcPr>
            <w:tcW w:w="2694" w:type="dxa"/>
          </w:tcPr>
          <w:p w14:paraId="1FC097CA" w14:textId="77777777" w:rsidR="006B29BF" w:rsidRPr="00C63897" w:rsidRDefault="006B29BF" w:rsidP="007A69C1">
            <w:pPr>
              <w:ind w:firstLine="22"/>
              <w:jc w:val="center"/>
              <w:rPr>
                <w:rFonts w:eastAsia="Times New Roman"/>
                <w:b/>
                <w:bCs/>
              </w:rPr>
            </w:pPr>
          </w:p>
        </w:tc>
        <w:tc>
          <w:tcPr>
            <w:tcW w:w="2409" w:type="dxa"/>
            <w:vMerge/>
          </w:tcPr>
          <w:p w14:paraId="3A8BF61A" w14:textId="77777777" w:rsidR="006B29BF" w:rsidRPr="00C63897" w:rsidRDefault="006B29BF" w:rsidP="007A69C1">
            <w:pPr>
              <w:ind w:firstLine="22"/>
              <w:jc w:val="center"/>
              <w:rPr>
                <w:rFonts w:eastAsia="Times New Roman"/>
                <w:b/>
                <w:bCs/>
              </w:rPr>
            </w:pPr>
          </w:p>
        </w:tc>
      </w:tr>
      <w:tr w:rsidR="006B29BF" w:rsidRPr="00C63897" w14:paraId="76C5244F" w14:textId="77777777" w:rsidTr="00D70980">
        <w:trPr>
          <w:trHeight w:val="361"/>
        </w:trPr>
        <w:tc>
          <w:tcPr>
            <w:tcW w:w="2972" w:type="dxa"/>
            <w:vMerge w:val="restart"/>
          </w:tcPr>
          <w:p w14:paraId="41DE58A4" w14:textId="77777777" w:rsidR="006B29BF" w:rsidRPr="00CE505F" w:rsidRDefault="006B29BF" w:rsidP="007A69C1">
            <w:pPr>
              <w:shd w:val="clear" w:color="auto" w:fill="FFFFFF"/>
              <w:ind w:firstLine="22"/>
              <w:rPr>
                <w:b/>
                <w:bCs/>
              </w:rPr>
            </w:pPr>
            <w:r w:rsidRPr="00CE505F">
              <w:rPr>
                <w:b/>
                <w:bCs/>
              </w:rPr>
              <w:t>Тема 3.5.</w:t>
            </w:r>
          </w:p>
          <w:p w14:paraId="09FB6B91" w14:textId="77777777" w:rsidR="006B29BF" w:rsidRPr="00C63897" w:rsidRDefault="006B29BF" w:rsidP="007A69C1">
            <w:pPr>
              <w:ind w:firstLine="22"/>
              <w:rPr>
                <w:rFonts w:eastAsia="Times New Roman"/>
                <w:b/>
                <w:bCs/>
              </w:rPr>
            </w:pPr>
            <w:r w:rsidRPr="00CE505F">
              <w:rPr>
                <w:b/>
                <w:bCs/>
              </w:rPr>
              <w:t>Система автоматизированного проектирования (САПР)</w:t>
            </w:r>
          </w:p>
        </w:tc>
        <w:tc>
          <w:tcPr>
            <w:tcW w:w="6662" w:type="dxa"/>
            <w:tcBorders>
              <w:top w:val="single" w:sz="4" w:space="0" w:color="auto"/>
              <w:left w:val="single" w:sz="4" w:space="0" w:color="auto"/>
              <w:bottom w:val="single" w:sz="4" w:space="0" w:color="auto"/>
            </w:tcBorders>
            <w:vAlign w:val="bottom"/>
          </w:tcPr>
          <w:p w14:paraId="0D5A40F1" w14:textId="77777777" w:rsidR="006B29BF" w:rsidRPr="00C63897" w:rsidRDefault="006B29BF" w:rsidP="007A69C1">
            <w:pPr>
              <w:ind w:firstLine="22"/>
              <w:rPr>
                <w:rFonts w:eastAsia="Times New Roman"/>
                <w:b/>
                <w:bCs/>
              </w:rPr>
            </w:pPr>
            <w:r w:rsidRPr="00C63897">
              <w:rPr>
                <w:rFonts w:eastAsia="Times New Roman"/>
                <w:b/>
                <w:bCs/>
              </w:rPr>
              <w:t>Содержание</w:t>
            </w:r>
          </w:p>
        </w:tc>
        <w:tc>
          <w:tcPr>
            <w:tcW w:w="2694" w:type="dxa"/>
          </w:tcPr>
          <w:p w14:paraId="5A7A17EB" w14:textId="77777777" w:rsidR="006B29BF" w:rsidRPr="00C63897" w:rsidRDefault="006B29BF" w:rsidP="007A69C1">
            <w:pPr>
              <w:ind w:firstLine="22"/>
              <w:jc w:val="center"/>
              <w:rPr>
                <w:rFonts w:eastAsia="Times New Roman"/>
                <w:b/>
                <w:bCs/>
              </w:rPr>
            </w:pPr>
          </w:p>
        </w:tc>
        <w:tc>
          <w:tcPr>
            <w:tcW w:w="2409" w:type="dxa"/>
            <w:vMerge/>
          </w:tcPr>
          <w:p w14:paraId="18F47F52" w14:textId="77777777" w:rsidR="006B29BF" w:rsidRPr="00C63897" w:rsidRDefault="006B29BF" w:rsidP="007A69C1">
            <w:pPr>
              <w:ind w:firstLine="22"/>
              <w:jc w:val="center"/>
              <w:rPr>
                <w:rFonts w:eastAsia="Times New Roman"/>
                <w:b/>
                <w:bCs/>
              </w:rPr>
            </w:pPr>
          </w:p>
        </w:tc>
      </w:tr>
      <w:tr w:rsidR="006B29BF" w:rsidRPr="00C63897" w14:paraId="0D56E0E9" w14:textId="77777777" w:rsidTr="00D70980">
        <w:trPr>
          <w:trHeight w:val="361"/>
        </w:trPr>
        <w:tc>
          <w:tcPr>
            <w:tcW w:w="2972" w:type="dxa"/>
            <w:vMerge/>
          </w:tcPr>
          <w:p w14:paraId="040EDB65"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49036C5C" w14:textId="77777777" w:rsidR="006B29BF" w:rsidRPr="002F24E3" w:rsidRDefault="006B29BF" w:rsidP="007A69C1">
            <w:pPr>
              <w:ind w:firstLine="22"/>
            </w:pPr>
            <w:r w:rsidRPr="00CE505F">
              <w:t>Двухмерное проектирование</w:t>
            </w:r>
            <w:r>
              <w:t>.</w:t>
            </w:r>
            <w:r w:rsidRPr="00CE505F">
              <w:t xml:space="preserve"> Изображение сборочных единиц</w:t>
            </w:r>
          </w:p>
        </w:tc>
        <w:tc>
          <w:tcPr>
            <w:tcW w:w="2694" w:type="dxa"/>
          </w:tcPr>
          <w:p w14:paraId="2360E7E1" w14:textId="77777777" w:rsidR="006B29BF" w:rsidRPr="00C63897" w:rsidRDefault="006B29BF" w:rsidP="007A69C1">
            <w:pPr>
              <w:ind w:firstLine="22"/>
              <w:jc w:val="center"/>
              <w:rPr>
                <w:rFonts w:eastAsia="Times New Roman"/>
                <w:b/>
                <w:bCs/>
              </w:rPr>
            </w:pPr>
          </w:p>
        </w:tc>
        <w:tc>
          <w:tcPr>
            <w:tcW w:w="2409" w:type="dxa"/>
            <w:vMerge/>
          </w:tcPr>
          <w:p w14:paraId="57AC7023" w14:textId="77777777" w:rsidR="006B29BF" w:rsidRPr="00C63897" w:rsidRDefault="006B29BF" w:rsidP="007A69C1">
            <w:pPr>
              <w:ind w:firstLine="22"/>
              <w:jc w:val="center"/>
              <w:rPr>
                <w:rFonts w:eastAsia="Times New Roman"/>
                <w:b/>
                <w:bCs/>
              </w:rPr>
            </w:pPr>
          </w:p>
        </w:tc>
      </w:tr>
      <w:tr w:rsidR="006B29BF" w:rsidRPr="00C63897" w14:paraId="3A52D90F" w14:textId="77777777" w:rsidTr="00D70980">
        <w:trPr>
          <w:trHeight w:val="361"/>
        </w:trPr>
        <w:tc>
          <w:tcPr>
            <w:tcW w:w="2972" w:type="dxa"/>
            <w:vMerge/>
          </w:tcPr>
          <w:p w14:paraId="58FEF73A"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485F48D5" w14:textId="77777777" w:rsidR="006B29BF" w:rsidRPr="00C63897" w:rsidRDefault="006B29BF" w:rsidP="007A69C1">
            <w:pPr>
              <w:ind w:firstLine="22"/>
              <w:rPr>
                <w:rFonts w:eastAsia="Times New Roman"/>
                <w:b/>
                <w:bCs/>
              </w:rPr>
            </w:pPr>
            <w:r w:rsidRPr="00C63897">
              <w:rPr>
                <w:rFonts w:eastAsia="Times New Roman"/>
                <w:b/>
                <w:bCs/>
              </w:rPr>
              <w:t>В том числе практических и лабораторных занятий</w:t>
            </w:r>
          </w:p>
        </w:tc>
        <w:tc>
          <w:tcPr>
            <w:tcW w:w="2694" w:type="dxa"/>
          </w:tcPr>
          <w:p w14:paraId="0A79E847" w14:textId="77777777" w:rsidR="006B29BF" w:rsidRPr="00C63897" w:rsidRDefault="006B29BF" w:rsidP="007A69C1">
            <w:pPr>
              <w:ind w:firstLine="22"/>
              <w:jc w:val="center"/>
              <w:rPr>
                <w:rFonts w:eastAsia="Times New Roman"/>
                <w:b/>
                <w:bCs/>
              </w:rPr>
            </w:pPr>
            <w:r>
              <w:rPr>
                <w:rFonts w:eastAsia="Times New Roman"/>
                <w:b/>
                <w:bCs/>
              </w:rPr>
              <w:t>4</w:t>
            </w:r>
          </w:p>
        </w:tc>
        <w:tc>
          <w:tcPr>
            <w:tcW w:w="2409" w:type="dxa"/>
            <w:vMerge/>
          </w:tcPr>
          <w:p w14:paraId="01D0978E" w14:textId="77777777" w:rsidR="006B29BF" w:rsidRPr="00C63897" w:rsidRDefault="006B29BF" w:rsidP="007A69C1">
            <w:pPr>
              <w:ind w:firstLine="22"/>
              <w:jc w:val="center"/>
              <w:rPr>
                <w:rFonts w:eastAsia="Times New Roman"/>
                <w:b/>
                <w:bCs/>
              </w:rPr>
            </w:pPr>
          </w:p>
        </w:tc>
      </w:tr>
      <w:tr w:rsidR="006B29BF" w:rsidRPr="00C63897" w14:paraId="50473C44" w14:textId="77777777" w:rsidTr="00D70980">
        <w:trPr>
          <w:trHeight w:val="361"/>
        </w:trPr>
        <w:tc>
          <w:tcPr>
            <w:tcW w:w="2972" w:type="dxa"/>
            <w:vMerge/>
          </w:tcPr>
          <w:p w14:paraId="175DF051"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09D91212" w14:textId="77777777" w:rsidR="006B29BF" w:rsidRPr="00CE505F" w:rsidRDefault="006B29BF" w:rsidP="007A69C1">
            <w:pPr>
              <w:ind w:firstLine="22"/>
            </w:pPr>
            <w:r w:rsidRPr="00CE505F">
              <w:rPr>
                <w:bCs/>
              </w:rPr>
              <w:t xml:space="preserve">Введение в </w:t>
            </w:r>
            <w:r w:rsidRPr="00CE505F">
              <w:t>КОМПАС-График. Построение простых элементов. Построение окружностей и дуг</w:t>
            </w:r>
            <w:r>
              <w:t>.</w:t>
            </w:r>
          </w:p>
          <w:p w14:paraId="6796EA51" w14:textId="77777777" w:rsidR="006B29BF" w:rsidRPr="002F24E3" w:rsidRDefault="006B29BF" w:rsidP="007A69C1">
            <w:pPr>
              <w:ind w:firstLine="22"/>
              <w:rPr>
                <w:rFonts w:eastAsia="Times New Roman"/>
                <w:bCs/>
              </w:rPr>
            </w:pPr>
            <w:proofErr w:type="spellStart"/>
            <w:r w:rsidRPr="00CE505F">
              <w:t>Деталировочный</w:t>
            </w:r>
            <w:proofErr w:type="spellEnd"/>
            <w:r w:rsidRPr="00CE505F">
              <w:t xml:space="preserve"> чертёж</w:t>
            </w:r>
            <w:r>
              <w:t>.</w:t>
            </w:r>
            <w:r w:rsidRPr="00CE505F">
              <w:t xml:space="preserve"> Создание модели с использованием операций вырезания</w:t>
            </w:r>
          </w:p>
        </w:tc>
        <w:tc>
          <w:tcPr>
            <w:tcW w:w="2694" w:type="dxa"/>
          </w:tcPr>
          <w:p w14:paraId="23A824F5" w14:textId="77777777" w:rsidR="006B29BF" w:rsidRPr="00B0772D" w:rsidRDefault="006B29BF" w:rsidP="007A69C1">
            <w:pPr>
              <w:ind w:firstLine="22"/>
              <w:jc w:val="center"/>
              <w:rPr>
                <w:rFonts w:eastAsia="Times New Roman"/>
                <w:bCs/>
              </w:rPr>
            </w:pPr>
            <w:r w:rsidRPr="00B0772D">
              <w:rPr>
                <w:rFonts w:eastAsia="Times New Roman"/>
                <w:bCs/>
              </w:rPr>
              <w:t>4</w:t>
            </w:r>
          </w:p>
        </w:tc>
        <w:tc>
          <w:tcPr>
            <w:tcW w:w="2409" w:type="dxa"/>
            <w:vMerge/>
          </w:tcPr>
          <w:p w14:paraId="049E8454" w14:textId="77777777" w:rsidR="006B29BF" w:rsidRPr="00C63897" w:rsidRDefault="006B29BF" w:rsidP="007A69C1">
            <w:pPr>
              <w:ind w:firstLine="22"/>
              <w:jc w:val="center"/>
              <w:rPr>
                <w:rFonts w:eastAsia="Times New Roman"/>
                <w:b/>
                <w:bCs/>
              </w:rPr>
            </w:pPr>
          </w:p>
        </w:tc>
      </w:tr>
      <w:tr w:rsidR="006B29BF" w:rsidRPr="00C63897" w14:paraId="204ADE4F" w14:textId="77777777" w:rsidTr="00D70980">
        <w:trPr>
          <w:trHeight w:val="361"/>
        </w:trPr>
        <w:tc>
          <w:tcPr>
            <w:tcW w:w="2972" w:type="dxa"/>
            <w:vMerge/>
          </w:tcPr>
          <w:p w14:paraId="57DFEDEB" w14:textId="77777777" w:rsidR="006B29BF" w:rsidRPr="00C63897" w:rsidRDefault="006B29BF" w:rsidP="007A69C1">
            <w:pPr>
              <w:ind w:firstLine="22"/>
              <w:rPr>
                <w:rFonts w:eastAsia="Times New Roman"/>
                <w:b/>
                <w:bCs/>
              </w:rPr>
            </w:pPr>
          </w:p>
        </w:tc>
        <w:tc>
          <w:tcPr>
            <w:tcW w:w="6662" w:type="dxa"/>
            <w:tcBorders>
              <w:top w:val="single" w:sz="4" w:space="0" w:color="auto"/>
              <w:left w:val="single" w:sz="4" w:space="0" w:color="auto"/>
              <w:bottom w:val="single" w:sz="4" w:space="0" w:color="auto"/>
            </w:tcBorders>
            <w:vAlign w:val="bottom"/>
          </w:tcPr>
          <w:p w14:paraId="44B73BD1" w14:textId="77777777" w:rsidR="006B29BF" w:rsidRPr="00C63897" w:rsidRDefault="006B29BF" w:rsidP="007A69C1">
            <w:pPr>
              <w:ind w:firstLine="22"/>
              <w:rPr>
                <w:rFonts w:eastAsia="Times New Roman"/>
                <w:b/>
                <w:bCs/>
              </w:rPr>
            </w:pPr>
            <w:r w:rsidRPr="00C63897">
              <w:rPr>
                <w:rFonts w:eastAsia="Times New Roman"/>
                <w:b/>
                <w:bCs/>
              </w:rPr>
              <w:t>В том числе самостоятельная работа обучающихся</w:t>
            </w:r>
          </w:p>
        </w:tc>
        <w:tc>
          <w:tcPr>
            <w:tcW w:w="2694" w:type="dxa"/>
          </w:tcPr>
          <w:p w14:paraId="447EACE6" w14:textId="77777777" w:rsidR="006B29BF" w:rsidRPr="00C63897" w:rsidRDefault="006B29BF" w:rsidP="007A69C1">
            <w:pPr>
              <w:ind w:firstLine="22"/>
              <w:jc w:val="center"/>
              <w:rPr>
                <w:rFonts w:eastAsia="Times New Roman"/>
                <w:b/>
                <w:bCs/>
              </w:rPr>
            </w:pPr>
            <w:r>
              <w:rPr>
                <w:rFonts w:eastAsia="Times New Roman"/>
                <w:b/>
                <w:bCs/>
              </w:rPr>
              <w:t>4</w:t>
            </w:r>
          </w:p>
        </w:tc>
        <w:tc>
          <w:tcPr>
            <w:tcW w:w="2409" w:type="dxa"/>
            <w:vMerge/>
          </w:tcPr>
          <w:p w14:paraId="4ABBC394" w14:textId="77777777" w:rsidR="006B29BF" w:rsidRPr="00C63897" w:rsidRDefault="006B29BF" w:rsidP="007A69C1">
            <w:pPr>
              <w:ind w:firstLine="22"/>
              <w:jc w:val="center"/>
              <w:rPr>
                <w:rFonts w:eastAsia="Times New Roman"/>
                <w:b/>
                <w:bCs/>
              </w:rPr>
            </w:pPr>
          </w:p>
        </w:tc>
      </w:tr>
      <w:tr w:rsidR="006B29BF" w:rsidRPr="00C63897" w14:paraId="2B63EAA3" w14:textId="77777777" w:rsidTr="00D70980">
        <w:tc>
          <w:tcPr>
            <w:tcW w:w="9634" w:type="dxa"/>
            <w:gridSpan w:val="2"/>
          </w:tcPr>
          <w:p w14:paraId="733F327F" w14:textId="77777777" w:rsidR="006B29BF" w:rsidRPr="00C63897" w:rsidRDefault="006B29BF" w:rsidP="007A69C1">
            <w:pPr>
              <w:ind w:firstLine="22"/>
              <w:rPr>
                <w:rFonts w:eastAsia="Times New Roman"/>
                <w:b/>
                <w:bCs/>
                <w:i/>
              </w:rPr>
            </w:pPr>
            <w:r w:rsidRPr="00C63897">
              <w:rPr>
                <w:rFonts w:eastAsia="Times New Roman"/>
                <w:b/>
                <w:bCs/>
                <w:i/>
              </w:rPr>
              <w:t>Промежуточная аттестация</w:t>
            </w:r>
            <w:r>
              <w:rPr>
                <w:rFonts w:eastAsia="Times New Roman"/>
                <w:b/>
                <w:bCs/>
                <w:i/>
              </w:rPr>
              <w:t xml:space="preserve"> </w:t>
            </w:r>
          </w:p>
        </w:tc>
        <w:tc>
          <w:tcPr>
            <w:tcW w:w="2694" w:type="dxa"/>
          </w:tcPr>
          <w:p w14:paraId="5A811C02" w14:textId="77777777" w:rsidR="006B29BF" w:rsidRPr="00C63897" w:rsidRDefault="006B29BF" w:rsidP="007A69C1">
            <w:pPr>
              <w:ind w:firstLine="22"/>
              <w:jc w:val="center"/>
              <w:rPr>
                <w:rFonts w:eastAsia="Times New Roman"/>
                <w:b/>
                <w:bCs/>
                <w:i/>
              </w:rPr>
            </w:pPr>
            <w:r>
              <w:rPr>
                <w:rFonts w:eastAsia="Times New Roman"/>
                <w:b/>
                <w:bCs/>
                <w:i/>
              </w:rPr>
              <w:t>2</w:t>
            </w:r>
          </w:p>
        </w:tc>
        <w:tc>
          <w:tcPr>
            <w:tcW w:w="2409" w:type="dxa"/>
          </w:tcPr>
          <w:p w14:paraId="261C6BE5" w14:textId="77777777" w:rsidR="006B29BF" w:rsidRPr="00C63897" w:rsidRDefault="006B29BF" w:rsidP="007A69C1">
            <w:pPr>
              <w:ind w:firstLine="22"/>
              <w:jc w:val="center"/>
              <w:rPr>
                <w:rFonts w:eastAsia="Times New Roman"/>
                <w:b/>
                <w:bCs/>
                <w:i/>
              </w:rPr>
            </w:pPr>
          </w:p>
        </w:tc>
      </w:tr>
      <w:tr w:rsidR="006B29BF" w:rsidRPr="00C63897" w14:paraId="78C9379E" w14:textId="77777777" w:rsidTr="00D70980">
        <w:tc>
          <w:tcPr>
            <w:tcW w:w="9634" w:type="dxa"/>
            <w:gridSpan w:val="2"/>
          </w:tcPr>
          <w:p w14:paraId="332D3CC4" w14:textId="77777777" w:rsidR="006B29BF" w:rsidRPr="00C63897" w:rsidRDefault="006B29BF" w:rsidP="007A69C1">
            <w:pPr>
              <w:ind w:firstLine="22"/>
              <w:rPr>
                <w:rFonts w:eastAsia="Times New Roman"/>
                <w:b/>
                <w:bCs/>
              </w:rPr>
            </w:pPr>
            <w:r w:rsidRPr="00C63897">
              <w:rPr>
                <w:rFonts w:eastAsia="Times New Roman"/>
                <w:b/>
                <w:bCs/>
              </w:rPr>
              <w:t>Всего</w:t>
            </w:r>
            <w:r>
              <w:rPr>
                <w:rFonts w:eastAsia="Times New Roman"/>
                <w:b/>
                <w:bCs/>
              </w:rPr>
              <w:t xml:space="preserve"> </w:t>
            </w:r>
          </w:p>
        </w:tc>
        <w:tc>
          <w:tcPr>
            <w:tcW w:w="2694" w:type="dxa"/>
          </w:tcPr>
          <w:p w14:paraId="698104F7" w14:textId="77777777" w:rsidR="006B29BF" w:rsidRPr="00C63897" w:rsidRDefault="006B29BF" w:rsidP="007A69C1">
            <w:pPr>
              <w:ind w:firstLine="22"/>
              <w:jc w:val="center"/>
              <w:rPr>
                <w:rFonts w:eastAsia="Times New Roman"/>
                <w:b/>
                <w:bCs/>
              </w:rPr>
            </w:pPr>
            <w:r>
              <w:rPr>
                <w:rFonts w:eastAsia="Times New Roman"/>
                <w:b/>
                <w:bCs/>
              </w:rPr>
              <w:t>50/4</w:t>
            </w:r>
          </w:p>
        </w:tc>
        <w:tc>
          <w:tcPr>
            <w:tcW w:w="2409" w:type="dxa"/>
          </w:tcPr>
          <w:p w14:paraId="15A868CD" w14:textId="77777777" w:rsidR="006B29BF" w:rsidRPr="00C63897" w:rsidRDefault="006B29BF" w:rsidP="007A69C1">
            <w:pPr>
              <w:ind w:firstLine="22"/>
              <w:jc w:val="center"/>
              <w:rPr>
                <w:rFonts w:eastAsia="Times New Roman"/>
                <w:b/>
                <w:bCs/>
              </w:rPr>
            </w:pPr>
          </w:p>
        </w:tc>
      </w:tr>
    </w:tbl>
    <w:p w14:paraId="5A679C9C" w14:textId="77777777" w:rsidR="006B29BF" w:rsidRDefault="006B29BF" w:rsidP="006B29BF">
      <w:pPr>
        <w:sectPr w:rsidR="006B29BF" w:rsidSect="00780801">
          <w:pgSz w:w="16838" w:h="11906" w:orient="landscape"/>
          <w:pgMar w:top="1701" w:right="1134" w:bottom="567" w:left="1134" w:header="709" w:footer="709" w:gutter="0"/>
          <w:cols w:space="708"/>
          <w:docGrid w:linePitch="360"/>
        </w:sectPr>
      </w:pPr>
    </w:p>
    <w:p w14:paraId="53F00262" w14:textId="77777777" w:rsidR="006B29BF" w:rsidRDefault="006B29BF" w:rsidP="006B29BF"/>
    <w:p w14:paraId="39985127" w14:textId="77777777" w:rsidR="006B29BF" w:rsidRPr="00DF068E" w:rsidRDefault="006B29BF" w:rsidP="006B29BF">
      <w:pPr>
        <w:pStyle w:val="1fe"/>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236E200F" w14:textId="77777777" w:rsidR="006B29BF" w:rsidRPr="00E11160" w:rsidRDefault="006B29BF" w:rsidP="006B29BF">
      <w:pPr>
        <w:pStyle w:val="118"/>
        <w:rPr>
          <w:rFonts w:ascii="Times New Roman" w:hAnsi="Times New Roman"/>
        </w:rPr>
      </w:pPr>
      <w:r w:rsidRPr="00E11160">
        <w:rPr>
          <w:rFonts w:ascii="Times New Roman" w:hAnsi="Times New Roman"/>
        </w:rPr>
        <w:t>3.1. Материально-техническое обеспечение</w:t>
      </w:r>
    </w:p>
    <w:p w14:paraId="52D09F96" w14:textId="77777777" w:rsidR="006B29BF" w:rsidRPr="00FA680C" w:rsidRDefault="006B29BF" w:rsidP="006B29BF">
      <w:pPr>
        <w:suppressAutoHyphens/>
        <w:rPr>
          <w:bCs/>
        </w:rPr>
      </w:pPr>
      <w:r>
        <w:rPr>
          <w:bCs/>
        </w:rPr>
        <w:t>Кабинет</w:t>
      </w:r>
      <w:r w:rsidRPr="00FA680C">
        <w:rPr>
          <w:bCs/>
          <w:i/>
        </w:rPr>
        <w:t xml:space="preserve"> </w:t>
      </w:r>
      <w:r w:rsidRPr="00B0772D">
        <w:rPr>
          <w:bCs/>
        </w:rPr>
        <w:t>инженерной графики,</w:t>
      </w:r>
      <w:r>
        <w:rPr>
          <w:bCs/>
          <w:i/>
        </w:rPr>
        <w:t xml:space="preserve"> </w:t>
      </w:r>
      <w:r>
        <w:rPr>
          <w:bCs/>
        </w:rPr>
        <w:t>оснащенный</w:t>
      </w:r>
      <w:r w:rsidRPr="00FA680C">
        <w:rPr>
          <w:bCs/>
        </w:rPr>
        <w:t xml:space="preserve"> </w:t>
      </w:r>
      <w:r w:rsidRPr="00FA680C">
        <w:rPr>
          <w:bCs/>
          <w:iCs/>
        </w:rPr>
        <w:t xml:space="preserve">в соответствии с приложением 3 </w:t>
      </w:r>
      <w:r>
        <w:rPr>
          <w:bCs/>
          <w:iCs/>
        </w:rPr>
        <w:t>ОПОП-П</w:t>
      </w:r>
      <w:r w:rsidRPr="00FA680C">
        <w:rPr>
          <w:bCs/>
        </w:rPr>
        <w:t xml:space="preserve">. </w:t>
      </w:r>
    </w:p>
    <w:p w14:paraId="288729EA" w14:textId="77777777" w:rsidR="006B29BF" w:rsidRPr="00B0772D" w:rsidRDefault="006B29BF" w:rsidP="006B29BF">
      <w:pPr>
        <w:rPr>
          <w:rFonts w:eastAsia="SimSun"/>
          <w:bCs/>
          <w:color w:val="000000"/>
          <w:sz w:val="28"/>
          <w:szCs w:val="28"/>
          <w:lang w:eastAsia="zh-CN"/>
        </w:rPr>
      </w:pPr>
      <w:r w:rsidRPr="00B0772D">
        <w:rPr>
          <w:rFonts w:eastAsia="SimSun"/>
          <w:bCs/>
          <w:color w:val="000000"/>
          <w:sz w:val="28"/>
          <w:szCs w:val="28"/>
          <w:lang w:eastAsia="zh-CN"/>
        </w:rPr>
        <w:t>- доска учебная– 1 шт.</w:t>
      </w:r>
    </w:p>
    <w:p w14:paraId="645FC97A" w14:textId="77777777" w:rsidR="006B29BF" w:rsidRPr="00B0772D" w:rsidRDefault="006B29BF" w:rsidP="006B29BF">
      <w:pPr>
        <w:rPr>
          <w:rFonts w:eastAsia="SimSun"/>
          <w:bCs/>
          <w:color w:val="000000"/>
          <w:sz w:val="28"/>
          <w:szCs w:val="28"/>
          <w:lang w:eastAsia="zh-CN"/>
        </w:rPr>
      </w:pPr>
      <w:r w:rsidRPr="00B0772D">
        <w:rPr>
          <w:rFonts w:eastAsia="SimSun"/>
          <w:bCs/>
          <w:color w:val="000000"/>
          <w:sz w:val="28"/>
          <w:szCs w:val="28"/>
          <w:lang w:eastAsia="zh-CN"/>
        </w:rPr>
        <w:t>- стол ученический – 15 шт.</w:t>
      </w:r>
    </w:p>
    <w:p w14:paraId="49C1347F" w14:textId="77777777" w:rsidR="006B29BF" w:rsidRPr="00B0772D" w:rsidRDefault="006B29BF" w:rsidP="006B29BF">
      <w:pPr>
        <w:rPr>
          <w:rFonts w:eastAsia="SimSun"/>
          <w:bCs/>
          <w:color w:val="000000"/>
          <w:sz w:val="28"/>
          <w:szCs w:val="28"/>
          <w:lang w:eastAsia="zh-CN"/>
        </w:rPr>
      </w:pPr>
      <w:r w:rsidRPr="00B0772D">
        <w:rPr>
          <w:rFonts w:eastAsia="SimSun"/>
          <w:bCs/>
          <w:color w:val="000000"/>
          <w:sz w:val="28"/>
          <w:szCs w:val="28"/>
          <w:lang w:eastAsia="zh-CN"/>
        </w:rPr>
        <w:t>- стул ученический – 30 шт.</w:t>
      </w:r>
    </w:p>
    <w:p w14:paraId="1407CA8D" w14:textId="77777777" w:rsidR="006B29BF" w:rsidRPr="00B0772D" w:rsidRDefault="006B29BF" w:rsidP="006B29BF">
      <w:pPr>
        <w:rPr>
          <w:rFonts w:eastAsia="SimSun"/>
          <w:bCs/>
          <w:color w:val="000000"/>
          <w:sz w:val="28"/>
          <w:szCs w:val="28"/>
          <w:lang w:eastAsia="zh-CN"/>
        </w:rPr>
      </w:pPr>
      <w:r w:rsidRPr="00B0772D">
        <w:rPr>
          <w:rFonts w:eastAsia="SimSun"/>
          <w:bCs/>
          <w:color w:val="000000"/>
          <w:sz w:val="28"/>
          <w:szCs w:val="28"/>
          <w:lang w:eastAsia="zh-CN"/>
        </w:rPr>
        <w:t>- стол преподавателя – 1 шт.</w:t>
      </w:r>
    </w:p>
    <w:p w14:paraId="09F2319B" w14:textId="77777777" w:rsidR="006B29BF" w:rsidRPr="00B0772D" w:rsidRDefault="006B29BF" w:rsidP="006B29BF">
      <w:pPr>
        <w:rPr>
          <w:rFonts w:eastAsia="SimSun"/>
          <w:bCs/>
          <w:color w:val="000000"/>
          <w:sz w:val="28"/>
          <w:szCs w:val="28"/>
          <w:lang w:eastAsia="zh-CN"/>
        </w:rPr>
      </w:pPr>
      <w:r w:rsidRPr="00B0772D">
        <w:rPr>
          <w:rFonts w:eastAsia="SimSun"/>
          <w:bCs/>
          <w:color w:val="000000"/>
          <w:sz w:val="28"/>
          <w:szCs w:val="28"/>
          <w:lang w:eastAsia="zh-CN"/>
        </w:rPr>
        <w:t>- стул преподавателя – 1 шт.</w:t>
      </w:r>
    </w:p>
    <w:p w14:paraId="2B65CB7F" w14:textId="77777777" w:rsidR="006B29BF" w:rsidRPr="00B0772D" w:rsidRDefault="006B29BF" w:rsidP="006B29BF">
      <w:pPr>
        <w:rPr>
          <w:rFonts w:eastAsia="SimSun"/>
          <w:bCs/>
          <w:color w:val="000000"/>
          <w:sz w:val="28"/>
          <w:szCs w:val="28"/>
          <w:lang w:eastAsia="zh-CN"/>
        </w:rPr>
      </w:pPr>
      <w:r w:rsidRPr="00B0772D">
        <w:rPr>
          <w:rFonts w:eastAsia="SimSun"/>
          <w:bCs/>
          <w:color w:val="000000"/>
          <w:sz w:val="28"/>
          <w:szCs w:val="28"/>
          <w:lang w:eastAsia="zh-CN"/>
        </w:rPr>
        <w:t>- ПК (преподавателя) – 1шт.</w:t>
      </w:r>
    </w:p>
    <w:p w14:paraId="7B3C85D9" w14:textId="77777777" w:rsidR="006B29BF" w:rsidRPr="00B0772D" w:rsidRDefault="006B29BF" w:rsidP="006B29BF">
      <w:pPr>
        <w:rPr>
          <w:rFonts w:eastAsia="SimSun"/>
          <w:bCs/>
          <w:color w:val="000000"/>
          <w:sz w:val="28"/>
          <w:szCs w:val="28"/>
          <w:lang w:eastAsia="zh-CN"/>
        </w:rPr>
      </w:pPr>
      <w:r w:rsidRPr="00B0772D">
        <w:rPr>
          <w:rFonts w:eastAsia="SimSun"/>
          <w:bCs/>
          <w:color w:val="000000"/>
          <w:sz w:val="28"/>
          <w:szCs w:val="28"/>
          <w:lang w:eastAsia="zh-CN"/>
        </w:rPr>
        <w:t xml:space="preserve">- комплекты чертежных инструментов </w:t>
      </w:r>
    </w:p>
    <w:p w14:paraId="5BE7D74F" w14:textId="77777777" w:rsidR="006B29BF" w:rsidRPr="00B0772D" w:rsidRDefault="006B29BF" w:rsidP="006B29BF">
      <w:pPr>
        <w:rPr>
          <w:rFonts w:eastAsia="SimSun"/>
          <w:bCs/>
          <w:color w:val="000000"/>
          <w:sz w:val="28"/>
          <w:szCs w:val="28"/>
          <w:lang w:eastAsia="zh-CN"/>
        </w:rPr>
      </w:pPr>
      <w:r w:rsidRPr="00B0772D">
        <w:rPr>
          <w:rFonts w:eastAsia="SimSun"/>
          <w:bCs/>
          <w:color w:val="000000"/>
          <w:sz w:val="28"/>
          <w:szCs w:val="28"/>
          <w:lang w:eastAsia="zh-CN"/>
        </w:rPr>
        <w:t>- образцы чертежей по курсу машиностроительного и технического черчения</w:t>
      </w:r>
    </w:p>
    <w:p w14:paraId="683BC6BE" w14:textId="77777777" w:rsidR="006B29BF" w:rsidRPr="00B0772D" w:rsidRDefault="006B29BF" w:rsidP="006B29BF">
      <w:pPr>
        <w:rPr>
          <w:rFonts w:eastAsia="SimSun"/>
          <w:bCs/>
          <w:color w:val="000000"/>
          <w:sz w:val="28"/>
          <w:szCs w:val="28"/>
          <w:lang w:eastAsia="zh-CN"/>
        </w:rPr>
      </w:pPr>
      <w:r w:rsidRPr="00B0772D">
        <w:rPr>
          <w:rFonts w:eastAsia="SimSun"/>
          <w:bCs/>
          <w:color w:val="000000"/>
          <w:sz w:val="28"/>
          <w:szCs w:val="28"/>
          <w:lang w:eastAsia="zh-CN"/>
        </w:rPr>
        <w:t>- объемные модели геометрических фигур и тел</w:t>
      </w:r>
    </w:p>
    <w:p w14:paraId="58444715" w14:textId="77777777" w:rsidR="006B29BF" w:rsidRPr="00B0772D" w:rsidRDefault="006B29BF" w:rsidP="006B29BF">
      <w:pPr>
        <w:rPr>
          <w:rFonts w:eastAsia="SimSun"/>
          <w:color w:val="000000"/>
          <w:sz w:val="28"/>
          <w:szCs w:val="28"/>
          <w:lang w:eastAsia="zh-CN"/>
        </w:rPr>
      </w:pPr>
      <w:r w:rsidRPr="00B0772D">
        <w:rPr>
          <w:rFonts w:eastAsia="SimSun"/>
          <w:bCs/>
          <w:color w:val="000000"/>
          <w:sz w:val="28"/>
          <w:szCs w:val="28"/>
          <w:lang w:eastAsia="zh-CN"/>
        </w:rPr>
        <w:t xml:space="preserve">- </w:t>
      </w:r>
      <w:r w:rsidRPr="00B0772D">
        <w:rPr>
          <w:rFonts w:eastAsia="SimSun"/>
          <w:color w:val="000000"/>
          <w:sz w:val="28"/>
          <w:szCs w:val="28"/>
          <w:lang w:eastAsia="zh-CN"/>
        </w:rPr>
        <w:t>модели геометрических тел с наклонным сечением</w:t>
      </w:r>
    </w:p>
    <w:p w14:paraId="4E67C539" w14:textId="77777777" w:rsidR="006B29BF" w:rsidRPr="00B0772D" w:rsidRDefault="006B29BF" w:rsidP="006B29BF">
      <w:pPr>
        <w:rPr>
          <w:rFonts w:eastAsia="SimSun"/>
          <w:bCs/>
          <w:color w:val="000000"/>
          <w:sz w:val="28"/>
          <w:szCs w:val="28"/>
          <w:lang w:eastAsia="zh-CN"/>
        </w:rPr>
      </w:pPr>
      <w:r w:rsidRPr="00B0772D">
        <w:rPr>
          <w:rFonts w:eastAsia="SimSun"/>
          <w:color w:val="000000"/>
          <w:sz w:val="28"/>
          <w:szCs w:val="28"/>
          <w:lang w:eastAsia="zh-CN"/>
        </w:rPr>
        <w:t>- модель детали с разрезом</w:t>
      </w:r>
    </w:p>
    <w:p w14:paraId="7E05F851" w14:textId="77777777" w:rsidR="006B29BF" w:rsidRPr="00B0772D" w:rsidRDefault="006B29BF" w:rsidP="006B29BF">
      <w:pPr>
        <w:rPr>
          <w:rFonts w:eastAsia="SimSun"/>
          <w:color w:val="000000"/>
          <w:sz w:val="28"/>
          <w:szCs w:val="28"/>
          <w:lang w:eastAsia="zh-CN"/>
        </w:rPr>
      </w:pPr>
      <w:r w:rsidRPr="00B0772D">
        <w:rPr>
          <w:rFonts w:eastAsia="SimSun"/>
          <w:bCs/>
          <w:color w:val="000000"/>
          <w:sz w:val="28"/>
          <w:szCs w:val="28"/>
          <w:lang w:eastAsia="zh-CN"/>
        </w:rPr>
        <w:t xml:space="preserve">- </w:t>
      </w:r>
      <w:r w:rsidRPr="00B0772D">
        <w:rPr>
          <w:rFonts w:eastAsia="SimSun"/>
          <w:color w:val="000000"/>
          <w:sz w:val="28"/>
          <w:szCs w:val="28"/>
          <w:lang w:eastAsia="zh-CN"/>
        </w:rPr>
        <w:t>комплект деталей с резьбой для выполнения эскизов</w:t>
      </w:r>
    </w:p>
    <w:p w14:paraId="461428BF" w14:textId="77777777" w:rsidR="006B29BF" w:rsidRPr="00B0772D" w:rsidRDefault="006B29BF" w:rsidP="006B29BF">
      <w:pPr>
        <w:rPr>
          <w:rFonts w:eastAsia="SimSun"/>
          <w:bCs/>
          <w:color w:val="000000"/>
          <w:sz w:val="28"/>
          <w:szCs w:val="28"/>
          <w:lang w:eastAsia="zh-CN"/>
        </w:rPr>
      </w:pPr>
      <w:r w:rsidRPr="00B0772D">
        <w:rPr>
          <w:rFonts w:eastAsia="SimSun"/>
          <w:bCs/>
          <w:color w:val="000000"/>
          <w:sz w:val="28"/>
          <w:szCs w:val="28"/>
          <w:lang w:eastAsia="zh-CN"/>
        </w:rPr>
        <w:t>- плакаты</w:t>
      </w:r>
    </w:p>
    <w:p w14:paraId="0E6C01D4" w14:textId="77777777" w:rsidR="006B29BF" w:rsidRPr="00B0772D" w:rsidRDefault="006B29BF" w:rsidP="006B29BF">
      <w:pPr>
        <w:pStyle w:val="118"/>
        <w:spacing w:after="0"/>
        <w:jc w:val="both"/>
        <w:rPr>
          <w:rFonts w:ascii="Times New Roman" w:hAnsi="Times New Roman"/>
          <w:b w:val="0"/>
        </w:rPr>
      </w:pPr>
      <w:r w:rsidRPr="00B0772D">
        <w:rPr>
          <w:rFonts w:ascii="Times New Roman" w:eastAsia="SimSun" w:hAnsi="Times New Roman"/>
          <w:b w:val="0"/>
          <w:color w:val="000000"/>
          <w:sz w:val="28"/>
          <w:szCs w:val="28"/>
          <w:lang w:eastAsia="zh-CN"/>
        </w:rPr>
        <w:t>- дидактический и раздаточный материал</w:t>
      </w:r>
    </w:p>
    <w:p w14:paraId="608EDEB5" w14:textId="77777777" w:rsidR="006B29BF" w:rsidRDefault="006B29BF" w:rsidP="006B29BF">
      <w:pPr>
        <w:pStyle w:val="118"/>
        <w:rPr>
          <w:rFonts w:ascii="Times New Roman" w:hAnsi="Times New Roman"/>
        </w:rPr>
      </w:pPr>
    </w:p>
    <w:p w14:paraId="6402A489" w14:textId="77777777" w:rsidR="006B29BF" w:rsidRPr="00E11160" w:rsidRDefault="006B29BF" w:rsidP="006B29BF">
      <w:pPr>
        <w:pStyle w:val="118"/>
        <w:rPr>
          <w:rFonts w:ascii="Times New Roman" w:eastAsia="Times New Roman" w:hAnsi="Times New Roman"/>
        </w:rPr>
      </w:pPr>
      <w:r w:rsidRPr="00E11160">
        <w:rPr>
          <w:rFonts w:ascii="Times New Roman" w:hAnsi="Times New Roman"/>
        </w:rPr>
        <w:t>3.2. Учебно-методическое обеспечение</w:t>
      </w:r>
    </w:p>
    <w:p w14:paraId="546F135B" w14:textId="77777777" w:rsidR="006B29BF" w:rsidRPr="00E11160" w:rsidRDefault="006B29BF" w:rsidP="006B29BF">
      <w:pPr>
        <w:pStyle w:val="a0"/>
        <w:ind w:left="0"/>
        <w:rPr>
          <w:b/>
        </w:rPr>
      </w:pPr>
      <w:r w:rsidRPr="00E11160">
        <w:rPr>
          <w:b/>
        </w:rPr>
        <w:t xml:space="preserve">3.2.1. Основные печатные и/или </w:t>
      </w:r>
      <w:r>
        <w:rPr>
          <w:b/>
        </w:rPr>
        <w:t xml:space="preserve">электронные </w:t>
      </w:r>
      <w:r w:rsidRPr="00E11160">
        <w:rPr>
          <w:b/>
        </w:rPr>
        <w:t>издания</w:t>
      </w:r>
    </w:p>
    <w:p w14:paraId="44466000" w14:textId="77777777" w:rsidR="006B29BF" w:rsidRDefault="006B29BF" w:rsidP="006B29BF">
      <w:pPr>
        <w:suppressAutoHyphens/>
        <w:contextualSpacing/>
        <w:rPr>
          <w:bCs/>
          <w:iCs/>
        </w:rPr>
      </w:pPr>
    </w:p>
    <w:p w14:paraId="5ADDC6F3" w14:textId="77777777" w:rsidR="006B29BF" w:rsidRPr="00B0772D" w:rsidRDefault="006B29BF" w:rsidP="006B29BF">
      <w:pPr>
        <w:suppressAutoHyphens/>
        <w:contextualSpacing/>
        <w:rPr>
          <w:bCs/>
          <w:iCs/>
        </w:rPr>
      </w:pPr>
      <w:r w:rsidRPr="00B0772D">
        <w:rPr>
          <w:bCs/>
          <w:iCs/>
        </w:rPr>
        <w:t xml:space="preserve">1. Инженерная графика. (СПО). Учебник/Куликов В.П., М.: </w:t>
      </w:r>
      <w:proofErr w:type="spellStart"/>
      <w:r w:rsidRPr="00B0772D">
        <w:rPr>
          <w:bCs/>
          <w:iCs/>
        </w:rPr>
        <w:t>Кнорус</w:t>
      </w:r>
      <w:proofErr w:type="spellEnd"/>
      <w:r w:rsidRPr="00B0772D">
        <w:rPr>
          <w:bCs/>
          <w:iCs/>
        </w:rPr>
        <w:t>, 2019</w:t>
      </w:r>
    </w:p>
    <w:p w14:paraId="09264826" w14:textId="77777777" w:rsidR="006B29BF" w:rsidRPr="00B0772D" w:rsidRDefault="006B29BF" w:rsidP="006B29BF">
      <w:pPr>
        <w:suppressAutoHyphens/>
        <w:contextualSpacing/>
        <w:rPr>
          <w:bCs/>
          <w:iCs/>
        </w:rPr>
      </w:pPr>
      <w:r w:rsidRPr="00B0772D">
        <w:rPr>
          <w:bCs/>
          <w:iCs/>
        </w:rPr>
        <w:t xml:space="preserve">2. Инженерная графика: учебник / Г.В. </w:t>
      </w:r>
      <w:proofErr w:type="spellStart"/>
      <w:r w:rsidRPr="00B0772D">
        <w:rPr>
          <w:bCs/>
          <w:iCs/>
        </w:rPr>
        <w:t>Буланже</w:t>
      </w:r>
      <w:proofErr w:type="spellEnd"/>
      <w:r w:rsidRPr="00B0772D">
        <w:rPr>
          <w:bCs/>
          <w:iCs/>
        </w:rPr>
        <w:t>, В.А. Гончарова, И.А. Гущин, Т.С. Молокова. — Москва: ИНФРА-М, 2023. — 381 с. — (Среднее профессиональное образование). - ISBN 978-5-16-014817-5. - Текст: электронный. - URL: https://znanium.com/catalog/product/1896569</w:t>
      </w:r>
    </w:p>
    <w:p w14:paraId="1CAA948D" w14:textId="77777777" w:rsidR="006B29BF" w:rsidRPr="00B0772D" w:rsidRDefault="006B29BF" w:rsidP="006B29BF">
      <w:pPr>
        <w:suppressAutoHyphens/>
        <w:contextualSpacing/>
        <w:rPr>
          <w:bCs/>
          <w:iCs/>
        </w:rPr>
      </w:pPr>
      <w:r w:rsidRPr="00B0772D">
        <w:rPr>
          <w:bCs/>
          <w:iCs/>
        </w:rPr>
        <w:t xml:space="preserve">3. </w:t>
      </w:r>
      <w:proofErr w:type="spellStart"/>
      <w:r w:rsidRPr="00B0772D">
        <w:rPr>
          <w:bCs/>
          <w:iCs/>
        </w:rPr>
        <w:t>Ваншина</w:t>
      </w:r>
      <w:proofErr w:type="spellEnd"/>
      <w:r w:rsidRPr="00B0772D">
        <w:rPr>
          <w:bCs/>
          <w:iCs/>
        </w:rPr>
        <w:t xml:space="preserve"> Е.А. Инженерная графика: практикум для СПО / Е.А. </w:t>
      </w:r>
      <w:proofErr w:type="spellStart"/>
      <w:r w:rsidRPr="00B0772D">
        <w:rPr>
          <w:bCs/>
          <w:iCs/>
        </w:rPr>
        <w:t>Ваншина</w:t>
      </w:r>
      <w:proofErr w:type="spellEnd"/>
      <w:r w:rsidRPr="00B0772D">
        <w:rPr>
          <w:bCs/>
          <w:iCs/>
        </w:rPr>
        <w:t xml:space="preserve">, А.В. </w:t>
      </w:r>
      <w:proofErr w:type="spellStart"/>
      <w:r w:rsidRPr="00B0772D">
        <w:rPr>
          <w:bCs/>
          <w:iCs/>
        </w:rPr>
        <w:t>Кострюков</w:t>
      </w:r>
      <w:proofErr w:type="spellEnd"/>
      <w:r w:rsidRPr="00B0772D">
        <w:rPr>
          <w:bCs/>
          <w:iCs/>
        </w:rPr>
        <w:t xml:space="preserve">, Ю.В. </w:t>
      </w:r>
      <w:proofErr w:type="spellStart"/>
      <w:r w:rsidRPr="00B0772D">
        <w:rPr>
          <w:bCs/>
          <w:iCs/>
        </w:rPr>
        <w:t>Семагина</w:t>
      </w:r>
      <w:proofErr w:type="spellEnd"/>
      <w:r w:rsidRPr="00B0772D">
        <w:rPr>
          <w:bCs/>
          <w:iCs/>
        </w:rPr>
        <w:t xml:space="preserve">. — Саратов: Профобразование, 2020. — 194 c. — ISBN 978-5-4488-0693-3. — Текст: электронный // Электронный ресурс цифровой образовательной среды СПО </w:t>
      </w:r>
      <w:proofErr w:type="spellStart"/>
      <w:r w:rsidRPr="00B0772D">
        <w:rPr>
          <w:bCs/>
          <w:iCs/>
        </w:rPr>
        <w:t>PROFобразование</w:t>
      </w:r>
      <w:proofErr w:type="spellEnd"/>
      <w:r w:rsidRPr="00B0772D">
        <w:rPr>
          <w:bCs/>
          <w:iCs/>
        </w:rPr>
        <w:t>: [сайт]. — URL: https://profspo.ru/books/91869</w:t>
      </w:r>
    </w:p>
    <w:p w14:paraId="5711A848" w14:textId="77777777" w:rsidR="006B29BF" w:rsidRPr="00B0772D" w:rsidRDefault="006B29BF" w:rsidP="006B29BF">
      <w:pPr>
        <w:suppressAutoHyphens/>
        <w:contextualSpacing/>
        <w:rPr>
          <w:bCs/>
          <w:iCs/>
        </w:rPr>
      </w:pPr>
      <w:r w:rsidRPr="00B0772D">
        <w:rPr>
          <w:bCs/>
          <w:iCs/>
        </w:rPr>
        <w:t xml:space="preserve">4. Георгиевский О.В. Инженерная графика для строителей: учебник / Георгиевский О.В., Веселов В.И. — Москва: </w:t>
      </w:r>
      <w:proofErr w:type="spellStart"/>
      <w:r w:rsidRPr="00B0772D">
        <w:rPr>
          <w:bCs/>
          <w:iCs/>
        </w:rPr>
        <w:t>КноРус</w:t>
      </w:r>
      <w:proofErr w:type="spellEnd"/>
      <w:r w:rsidRPr="00B0772D">
        <w:rPr>
          <w:bCs/>
          <w:iCs/>
        </w:rPr>
        <w:t>, 2021. — 220 с. — ISBN 978-5-406-04076-8 https://book.ru/book/936639</w:t>
      </w:r>
    </w:p>
    <w:p w14:paraId="5B71C1CC" w14:textId="77777777" w:rsidR="006B29BF" w:rsidRPr="00B0772D" w:rsidRDefault="006B29BF" w:rsidP="006B29BF">
      <w:pPr>
        <w:suppressAutoHyphens/>
        <w:contextualSpacing/>
        <w:rPr>
          <w:bCs/>
          <w:iCs/>
        </w:rPr>
      </w:pPr>
      <w:r w:rsidRPr="00B0772D">
        <w:rPr>
          <w:bCs/>
          <w:iCs/>
        </w:rPr>
        <w:t xml:space="preserve">5. </w:t>
      </w:r>
      <w:proofErr w:type="spellStart"/>
      <w:r w:rsidRPr="00B0772D">
        <w:rPr>
          <w:bCs/>
          <w:iCs/>
        </w:rPr>
        <w:t>Горельская</w:t>
      </w:r>
      <w:proofErr w:type="spellEnd"/>
      <w:r w:rsidRPr="00B0772D">
        <w:rPr>
          <w:bCs/>
          <w:iCs/>
        </w:rPr>
        <w:t xml:space="preserve"> Л.В. Инженерная графика: учебное пособие для СПО / Л.В. </w:t>
      </w:r>
      <w:proofErr w:type="spellStart"/>
      <w:r w:rsidRPr="00B0772D">
        <w:rPr>
          <w:bCs/>
          <w:iCs/>
        </w:rPr>
        <w:t>Горельская</w:t>
      </w:r>
      <w:proofErr w:type="spellEnd"/>
      <w:r w:rsidRPr="00B0772D">
        <w:rPr>
          <w:bCs/>
          <w:iCs/>
        </w:rPr>
        <w:t xml:space="preserve">, А.В. </w:t>
      </w:r>
      <w:proofErr w:type="spellStart"/>
      <w:r w:rsidRPr="00B0772D">
        <w:rPr>
          <w:bCs/>
          <w:iCs/>
        </w:rPr>
        <w:t>Кострюков</w:t>
      </w:r>
      <w:proofErr w:type="spellEnd"/>
      <w:r w:rsidRPr="00B0772D">
        <w:rPr>
          <w:bCs/>
          <w:iCs/>
        </w:rPr>
        <w:t xml:space="preserve">, С. И. Павлов. — Саратов: Профобразование, 2020. — 183 c. — ISBN 978-5-4488-0689-6. — Текст: электронный // Электронный ресурс цифровой образовательной среды СПО </w:t>
      </w:r>
      <w:proofErr w:type="spellStart"/>
      <w:r w:rsidRPr="00B0772D">
        <w:rPr>
          <w:bCs/>
          <w:iCs/>
        </w:rPr>
        <w:t>PROFобразование</w:t>
      </w:r>
      <w:proofErr w:type="spellEnd"/>
      <w:r w:rsidRPr="00B0772D">
        <w:rPr>
          <w:bCs/>
          <w:iCs/>
        </w:rPr>
        <w:t>: [сайт]. — URL: https://profspo.ru/books/91870</w:t>
      </w:r>
    </w:p>
    <w:p w14:paraId="3624A1AD" w14:textId="77777777" w:rsidR="006B29BF" w:rsidRPr="00B0772D" w:rsidRDefault="006B29BF" w:rsidP="006B29BF">
      <w:pPr>
        <w:suppressAutoHyphens/>
        <w:contextualSpacing/>
        <w:rPr>
          <w:bCs/>
          <w:iCs/>
        </w:rPr>
      </w:pPr>
      <w:r w:rsidRPr="00B0772D">
        <w:rPr>
          <w:bCs/>
          <w:iCs/>
        </w:rPr>
        <w:t xml:space="preserve">6. Колесниченко Н.М. Инженерная и компьютерная графика: учебное пособие / Н.М. Колесниченко, Н.Н. Черняева. — 2-е изд. — Москва, Вологда: Инфра-Инженерия, 2021. — 236 c. — ISBN 978-5-9729-0670-3. — Текст: электронный // ЭБС </w:t>
      </w:r>
      <w:proofErr w:type="spellStart"/>
      <w:r w:rsidRPr="00B0772D">
        <w:rPr>
          <w:bCs/>
          <w:iCs/>
        </w:rPr>
        <w:t>PROFобразование</w:t>
      </w:r>
      <w:proofErr w:type="spellEnd"/>
      <w:r w:rsidRPr="00B0772D">
        <w:rPr>
          <w:bCs/>
          <w:iCs/>
        </w:rPr>
        <w:t xml:space="preserve">: [сайт]. — </w:t>
      </w:r>
      <w:r w:rsidRPr="00B0772D">
        <w:rPr>
          <w:bCs/>
          <w:iCs/>
        </w:rPr>
        <w:lastRenderedPageBreak/>
        <w:t>URL: https://profspo.ru/books/115228</w:t>
      </w:r>
    </w:p>
    <w:p w14:paraId="365B3946" w14:textId="77777777" w:rsidR="006B29BF" w:rsidRPr="00B0772D" w:rsidRDefault="006B29BF" w:rsidP="006B29BF">
      <w:pPr>
        <w:suppressAutoHyphens/>
        <w:contextualSpacing/>
        <w:rPr>
          <w:bCs/>
          <w:iCs/>
        </w:rPr>
      </w:pPr>
      <w:r w:rsidRPr="00B0772D">
        <w:rPr>
          <w:bCs/>
          <w:iCs/>
        </w:rPr>
        <w:t xml:space="preserve">7. </w:t>
      </w:r>
      <w:proofErr w:type="spellStart"/>
      <w:r w:rsidRPr="00B0772D">
        <w:rPr>
          <w:bCs/>
          <w:iCs/>
        </w:rPr>
        <w:t>Серга</w:t>
      </w:r>
      <w:proofErr w:type="spellEnd"/>
      <w:r w:rsidRPr="00B0772D">
        <w:rPr>
          <w:bCs/>
          <w:iCs/>
        </w:rPr>
        <w:t xml:space="preserve"> Г.В. Инженерная графика: учебник / Г.В. </w:t>
      </w:r>
      <w:proofErr w:type="spellStart"/>
      <w:r w:rsidRPr="00B0772D">
        <w:rPr>
          <w:bCs/>
          <w:iCs/>
        </w:rPr>
        <w:t>Серга</w:t>
      </w:r>
      <w:proofErr w:type="spellEnd"/>
      <w:r w:rsidRPr="00B0772D">
        <w:rPr>
          <w:bCs/>
          <w:iCs/>
        </w:rPr>
        <w:t xml:space="preserve">, И.И. </w:t>
      </w:r>
      <w:proofErr w:type="spellStart"/>
      <w:r w:rsidRPr="00B0772D">
        <w:rPr>
          <w:bCs/>
          <w:iCs/>
        </w:rPr>
        <w:t>Табачук</w:t>
      </w:r>
      <w:proofErr w:type="spellEnd"/>
      <w:r w:rsidRPr="00B0772D">
        <w:rPr>
          <w:bCs/>
          <w:iCs/>
        </w:rPr>
        <w:t>, Н.Н. Кузнецова. — Москва: ИНФРА-М, 2024. — 383 с. — (Среднее профессиональное образование). - ISBN 978-5-16-015545-6. - Текст: электронный. - URL: https://znanium.com/catalog/product/2084079</w:t>
      </w:r>
    </w:p>
    <w:p w14:paraId="64B0FA95" w14:textId="77777777" w:rsidR="006B29BF" w:rsidRPr="00B0772D" w:rsidRDefault="006B29BF" w:rsidP="006B29BF">
      <w:pPr>
        <w:suppressAutoHyphens/>
        <w:contextualSpacing/>
        <w:rPr>
          <w:bCs/>
          <w:iCs/>
        </w:rPr>
      </w:pPr>
      <w:r w:rsidRPr="00B0772D">
        <w:rPr>
          <w:bCs/>
          <w:iCs/>
        </w:rPr>
        <w:t xml:space="preserve">8. </w:t>
      </w:r>
      <w:proofErr w:type="spellStart"/>
      <w:r w:rsidRPr="00B0772D">
        <w:rPr>
          <w:bCs/>
          <w:iCs/>
        </w:rPr>
        <w:t>Раклов</w:t>
      </w:r>
      <w:proofErr w:type="spellEnd"/>
      <w:r w:rsidRPr="00B0772D">
        <w:rPr>
          <w:bCs/>
          <w:iCs/>
        </w:rPr>
        <w:t xml:space="preserve"> В.П. Инженерная графика: учебник / В.П. </w:t>
      </w:r>
      <w:proofErr w:type="spellStart"/>
      <w:r w:rsidRPr="00B0772D">
        <w:rPr>
          <w:bCs/>
          <w:iCs/>
        </w:rPr>
        <w:t>Раклов</w:t>
      </w:r>
      <w:proofErr w:type="spellEnd"/>
      <w:r w:rsidRPr="00B0772D">
        <w:rPr>
          <w:bCs/>
          <w:iCs/>
        </w:rPr>
        <w:t xml:space="preserve">, Т.Я. Яковлева; под ред. В.П. </w:t>
      </w:r>
      <w:proofErr w:type="spellStart"/>
      <w:r w:rsidRPr="00B0772D">
        <w:rPr>
          <w:bCs/>
          <w:iCs/>
        </w:rPr>
        <w:t>Раклова</w:t>
      </w:r>
      <w:proofErr w:type="spellEnd"/>
      <w:r w:rsidRPr="00B0772D">
        <w:rPr>
          <w:bCs/>
          <w:iCs/>
        </w:rPr>
        <w:t>. — 2-е изд., стер. — Москва: ИНФРА-М, 2023. — 305 с. — (Среднее профессиональное образование). - ISBN 978-5-16-015343-8. - Текст: электронный. - URL: https://znanium.com/catalog/product/1908841</w:t>
      </w:r>
    </w:p>
    <w:p w14:paraId="748A2342" w14:textId="77777777" w:rsidR="006B29BF" w:rsidRPr="00B0772D" w:rsidRDefault="006B29BF" w:rsidP="006B29BF">
      <w:pPr>
        <w:suppressAutoHyphens/>
        <w:contextualSpacing/>
        <w:rPr>
          <w:bCs/>
          <w:iCs/>
        </w:rPr>
      </w:pPr>
      <w:r w:rsidRPr="00B0772D">
        <w:rPr>
          <w:bCs/>
          <w:iCs/>
        </w:rPr>
        <w:t xml:space="preserve">9. </w:t>
      </w:r>
      <w:proofErr w:type="spellStart"/>
      <w:r w:rsidRPr="00B0772D">
        <w:rPr>
          <w:bCs/>
          <w:iCs/>
        </w:rPr>
        <w:t>Чекмарев</w:t>
      </w:r>
      <w:proofErr w:type="spellEnd"/>
      <w:r w:rsidRPr="00B0772D">
        <w:rPr>
          <w:bCs/>
          <w:iCs/>
        </w:rPr>
        <w:t xml:space="preserve"> А.А. Инженерная графика: учебное пособие / </w:t>
      </w:r>
      <w:proofErr w:type="spellStart"/>
      <w:r w:rsidRPr="00B0772D">
        <w:rPr>
          <w:bCs/>
          <w:iCs/>
        </w:rPr>
        <w:t>Чекмарев</w:t>
      </w:r>
      <w:proofErr w:type="spellEnd"/>
      <w:r w:rsidRPr="00B0772D">
        <w:rPr>
          <w:bCs/>
          <w:iCs/>
        </w:rPr>
        <w:t xml:space="preserve"> А.А., Осипов В.К. — Москва: </w:t>
      </w:r>
      <w:proofErr w:type="spellStart"/>
      <w:r w:rsidRPr="00B0772D">
        <w:rPr>
          <w:bCs/>
          <w:iCs/>
        </w:rPr>
        <w:t>КноРус</w:t>
      </w:r>
      <w:proofErr w:type="spellEnd"/>
      <w:r w:rsidRPr="00B0772D">
        <w:rPr>
          <w:bCs/>
          <w:iCs/>
        </w:rPr>
        <w:t>, 2020. — 434 с. — (СПО). — ISBN 978-5-406-07284-4 https://book.ru/book/932052</w:t>
      </w:r>
    </w:p>
    <w:p w14:paraId="727781DA" w14:textId="77777777" w:rsidR="006B29BF" w:rsidRPr="00B0772D" w:rsidRDefault="006B29BF" w:rsidP="006B29BF">
      <w:pPr>
        <w:suppressAutoHyphens/>
        <w:contextualSpacing/>
        <w:rPr>
          <w:bCs/>
          <w:iCs/>
        </w:rPr>
      </w:pPr>
      <w:r w:rsidRPr="00B0772D">
        <w:rPr>
          <w:bCs/>
          <w:iCs/>
        </w:rPr>
        <w:t xml:space="preserve">10. </w:t>
      </w:r>
      <w:proofErr w:type="spellStart"/>
      <w:r w:rsidRPr="00B0772D">
        <w:rPr>
          <w:bCs/>
          <w:iCs/>
        </w:rPr>
        <w:t>Чекмарев</w:t>
      </w:r>
      <w:proofErr w:type="spellEnd"/>
      <w:r w:rsidRPr="00B0772D">
        <w:rPr>
          <w:bCs/>
          <w:iCs/>
        </w:rPr>
        <w:t xml:space="preserve"> А.А. Инженерная графика: аудиторные задачи и задания: учебное пособие / А.А. </w:t>
      </w:r>
      <w:proofErr w:type="spellStart"/>
      <w:r w:rsidRPr="00B0772D">
        <w:rPr>
          <w:bCs/>
          <w:iCs/>
        </w:rPr>
        <w:t>Чекмарев</w:t>
      </w:r>
      <w:proofErr w:type="spellEnd"/>
      <w:r w:rsidRPr="00B0772D">
        <w:rPr>
          <w:bCs/>
          <w:iCs/>
        </w:rPr>
        <w:t xml:space="preserve">. — 2-е изд., </w:t>
      </w:r>
      <w:proofErr w:type="spellStart"/>
      <w:r w:rsidRPr="00B0772D">
        <w:rPr>
          <w:bCs/>
          <w:iCs/>
        </w:rPr>
        <w:t>испр</w:t>
      </w:r>
      <w:proofErr w:type="spellEnd"/>
      <w:r w:rsidRPr="00B0772D">
        <w:rPr>
          <w:bCs/>
          <w:iCs/>
        </w:rPr>
        <w:t xml:space="preserve">. — Москва: ИНФРА-М, 2023. — 78 с. — (Высшее образование: </w:t>
      </w:r>
      <w:proofErr w:type="spellStart"/>
      <w:r w:rsidRPr="00B0772D">
        <w:rPr>
          <w:bCs/>
          <w:iCs/>
        </w:rPr>
        <w:t>Бакалавриат</w:t>
      </w:r>
      <w:proofErr w:type="spellEnd"/>
      <w:r w:rsidRPr="00B0772D">
        <w:rPr>
          <w:bCs/>
          <w:iCs/>
        </w:rPr>
        <w:t>). - ISBN 978-5-16-018633-7. - Текст: электронный. - URL: https://znanium.com/catalog/product/2029802</w:t>
      </w:r>
    </w:p>
    <w:p w14:paraId="6DBD712B" w14:textId="77777777" w:rsidR="006B29BF" w:rsidRPr="00B0772D" w:rsidRDefault="006B29BF" w:rsidP="006B29BF">
      <w:pPr>
        <w:suppressAutoHyphens/>
        <w:contextualSpacing/>
        <w:rPr>
          <w:bCs/>
          <w:iCs/>
        </w:rPr>
      </w:pPr>
      <w:r w:rsidRPr="00B0772D">
        <w:rPr>
          <w:bCs/>
          <w:iCs/>
        </w:rPr>
        <w:t xml:space="preserve">11. </w:t>
      </w:r>
      <w:proofErr w:type="spellStart"/>
      <w:r w:rsidRPr="00B0772D">
        <w:rPr>
          <w:bCs/>
          <w:iCs/>
        </w:rPr>
        <w:t>Штейнбах</w:t>
      </w:r>
      <w:proofErr w:type="spellEnd"/>
      <w:r w:rsidRPr="00B0772D">
        <w:rPr>
          <w:bCs/>
          <w:iCs/>
        </w:rPr>
        <w:t xml:space="preserve"> О.Л. Инженерная и компьютерная графика. </w:t>
      </w:r>
      <w:proofErr w:type="spellStart"/>
      <w:r w:rsidRPr="00B0772D">
        <w:rPr>
          <w:bCs/>
          <w:iCs/>
        </w:rPr>
        <w:t>AutoCAD</w:t>
      </w:r>
      <w:proofErr w:type="spellEnd"/>
      <w:r w:rsidRPr="00B0772D">
        <w:rPr>
          <w:bCs/>
          <w:iCs/>
        </w:rPr>
        <w:t xml:space="preserve">: учебное пособие для СПО / О.Л. </w:t>
      </w:r>
      <w:proofErr w:type="spellStart"/>
      <w:r w:rsidRPr="00B0772D">
        <w:rPr>
          <w:bCs/>
          <w:iCs/>
        </w:rPr>
        <w:t>Штейнбах</w:t>
      </w:r>
      <w:proofErr w:type="spellEnd"/>
      <w:r w:rsidRPr="00B0772D">
        <w:rPr>
          <w:bCs/>
          <w:iCs/>
        </w:rPr>
        <w:t xml:space="preserve">, О.В. </w:t>
      </w:r>
      <w:proofErr w:type="spellStart"/>
      <w:r w:rsidRPr="00B0772D">
        <w:rPr>
          <w:bCs/>
          <w:iCs/>
        </w:rPr>
        <w:t>Диль</w:t>
      </w:r>
      <w:proofErr w:type="spellEnd"/>
      <w:r w:rsidRPr="00B0772D">
        <w:rPr>
          <w:bCs/>
          <w:iCs/>
        </w:rPr>
        <w:t xml:space="preserve">. — Саратов: Профобразование, 2021. — 131 c. — ISBN 978-5-4488-1175-3. — Текст: электронный // Электронный ресурс цифровой образовательной среды СПО </w:t>
      </w:r>
      <w:proofErr w:type="spellStart"/>
      <w:r w:rsidRPr="00B0772D">
        <w:rPr>
          <w:bCs/>
          <w:iCs/>
        </w:rPr>
        <w:t>PROFобразование</w:t>
      </w:r>
      <w:proofErr w:type="spellEnd"/>
      <w:r w:rsidRPr="00B0772D">
        <w:rPr>
          <w:bCs/>
          <w:iCs/>
        </w:rPr>
        <w:t>: [сайт]. — URL: https://profspo.ru/books/106615</w:t>
      </w:r>
    </w:p>
    <w:p w14:paraId="17AB6AE5" w14:textId="77777777" w:rsidR="006B29BF" w:rsidRPr="00B0772D" w:rsidRDefault="006B29BF" w:rsidP="006B29BF">
      <w:pPr>
        <w:suppressAutoHyphens/>
        <w:contextualSpacing/>
        <w:rPr>
          <w:bCs/>
          <w:iCs/>
        </w:rPr>
      </w:pPr>
      <w:r w:rsidRPr="00B0772D">
        <w:rPr>
          <w:bCs/>
          <w:iCs/>
        </w:rPr>
        <w:t xml:space="preserve">12. </w:t>
      </w:r>
      <w:proofErr w:type="spellStart"/>
      <w:r w:rsidRPr="00B0772D">
        <w:rPr>
          <w:bCs/>
          <w:iCs/>
        </w:rPr>
        <w:t>Штейнбах</w:t>
      </w:r>
      <w:proofErr w:type="spellEnd"/>
      <w:r w:rsidRPr="00B0772D">
        <w:rPr>
          <w:bCs/>
          <w:iCs/>
        </w:rPr>
        <w:t xml:space="preserve"> О.Л. Инженерная графика: учебное пособие для СПО / О.Л. </w:t>
      </w:r>
      <w:proofErr w:type="spellStart"/>
      <w:r w:rsidRPr="00B0772D">
        <w:rPr>
          <w:bCs/>
          <w:iCs/>
        </w:rPr>
        <w:t>Штейнбах</w:t>
      </w:r>
      <w:proofErr w:type="spellEnd"/>
      <w:r w:rsidRPr="00B0772D">
        <w:rPr>
          <w:bCs/>
          <w:iCs/>
        </w:rPr>
        <w:t xml:space="preserve">. — Саратов: Профобразование, 2021. — 100 c. — ISBN 978-5-4488-1174-6. — Текст: электронный // Электронный ресурс цифровой образовательной среды СПО </w:t>
      </w:r>
      <w:proofErr w:type="spellStart"/>
      <w:r w:rsidRPr="00B0772D">
        <w:rPr>
          <w:bCs/>
          <w:iCs/>
        </w:rPr>
        <w:t>PROFобразование</w:t>
      </w:r>
      <w:proofErr w:type="spellEnd"/>
      <w:r w:rsidRPr="00B0772D">
        <w:rPr>
          <w:bCs/>
          <w:iCs/>
        </w:rPr>
        <w:t>: [сайт]. — URL: https://profspo.ru/books/106614</w:t>
      </w:r>
    </w:p>
    <w:p w14:paraId="263098CD" w14:textId="77777777" w:rsidR="006B29BF" w:rsidRPr="00B0772D" w:rsidRDefault="006B29BF" w:rsidP="006B29BF">
      <w:pPr>
        <w:suppressAutoHyphens/>
        <w:contextualSpacing/>
        <w:rPr>
          <w:bCs/>
          <w:iCs/>
          <w:color w:val="0070C0"/>
        </w:rPr>
      </w:pPr>
    </w:p>
    <w:p w14:paraId="3162C07F" w14:textId="77777777" w:rsidR="006B29BF" w:rsidRPr="00B0772D" w:rsidRDefault="006B29BF" w:rsidP="006B29BF">
      <w:pPr>
        <w:suppressAutoHyphens/>
        <w:contextualSpacing/>
        <w:rPr>
          <w:bCs/>
          <w:iCs/>
        </w:rPr>
      </w:pPr>
      <w:r w:rsidRPr="00B0772D">
        <w:rPr>
          <w:bCs/>
          <w:iCs/>
        </w:rPr>
        <w:t xml:space="preserve">3.2.2. Дополнительные источники </w:t>
      </w:r>
    </w:p>
    <w:p w14:paraId="347FA1AD" w14:textId="77777777" w:rsidR="006B29BF" w:rsidRDefault="006B29BF" w:rsidP="006B29BF">
      <w:pPr>
        <w:contextualSpacing/>
        <w:rPr>
          <w:bCs/>
          <w:iCs/>
        </w:rPr>
      </w:pPr>
    </w:p>
    <w:p w14:paraId="1F6A4603" w14:textId="77777777" w:rsidR="006B29BF" w:rsidRDefault="006B29BF" w:rsidP="006B29BF">
      <w:pPr>
        <w:contextualSpacing/>
        <w:rPr>
          <w:bCs/>
          <w:iCs/>
        </w:rPr>
      </w:pPr>
      <w:r w:rsidRPr="00FA680C">
        <w:rPr>
          <w:bCs/>
          <w:iCs/>
        </w:rPr>
        <w:t>1.</w:t>
      </w:r>
      <w:r w:rsidRPr="00FA680C">
        <w:rPr>
          <w:b/>
          <w:iCs/>
        </w:rPr>
        <w:t xml:space="preserve"> </w:t>
      </w:r>
      <w:r w:rsidRPr="00606F64">
        <w:rPr>
          <w:bCs/>
          <w:iCs/>
        </w:rPr>
        <w:t xml:space="preserve">Березина, Н.А. Инженерная </w:t>
      </w:r>
      <w:proofErr w:type="gramStart"/>
      <w:r w:rsidRPr="00606F64">
        <w:rPr>
          <w:bCs/>
          <w:iCs/>
        </w:rPr>
        <w:t>графика :</w:t>
      </w:r>
      <w:proofErr w:type="gramEnd"/>
      <w:r w:rsidRPr="00606F64">
        <w:rPr>
          <w:bCs/>
          <w:iCs/>
        </w:rPr>
        <w:t xml:space="preserve"> учебное пособие / Березина Н.А. — Москва : </w:t>
      </w:r>
      <w:proofErr w:type="spellStart"/>
      <w:r w:rsidRPr="00606F64">
        <w:rPr>
          <w:bCs/>
          <w:iCs/>
        </w:rPr>
        <w:t>КноРус</w:t>
      </w:r>
      <w:proofErr w:type="spellEnd"/>
      <w:r w:rsidRPr="00606F64">
        <w:rPr>
          <w:bCs/>
          <w:iCs/>
        </w:rPr>
        <w:t xml:space="preserve">, 2021. — 271 с. — ISBN 978-5-406-08702-2. — URL: </w:t>
      </w:r>
      <w:hyperlink r:id="rId9" w:history="1">
        <w:r w:rsidRPr="00606F64">
          <w:rPr>
            <w:rStyle w:val="af5"/>
            <w:bCs/>
            <w:iCs/>
          </w:rPr>
          <w:t>https://book.ru/book/940489</w:t>
        </w:r>
      </w:hyperlink>
    </w:p>
    <w:p w14:paraId="4B0CA49A" w14:textId="77777777" w:rsidR="006B29BF" w:rsidRPr="00606F64" w:rsidRDefault="006B29BF" w:rsidP="006B29BF">
      <w:pPr>
        <w:contextualSpacing/>
        <w:rPr>
          <w:bCs/>
          <w:iCs/>
        </w:rPr>
      </w:pPr>
      <w:r>
        <w:rPr>
          <w:bCs/>
          <w:iCs/>
        </w:rPr>
        <w:t xml:space="preserve">2. </w:t>
      </w:r>
      <w:r w:rsidRPr="00606F64">
        <w:rPr>
          <w:bCs/>
          <w:iCs/>
        </w:rPr>
        <w:t>Исаев И.А. Инженерная графика. Часть I: рабочая тетрадь / И.А. Исаев. — 3-е изд. — Москва: ФОРУМ: ИНФРА-М, 2023. — II, 81 с. — (Среднее профессиональное образование). - ISBN 978-5-00091-542-4. - Текст: электронный. - URL: https://znanium.com/catalog/product/1907576</w:t>
      </w:r>
    </w:p>
    <w:p w14:paraId="3F1374AC" w14:textId="77777777" w:rsidR="006B29BF" w:rsidRPr="00606F64" w:rsidRDefault="006B29BF" w:rsidP="006B29BF">
      <w:pPr>
        <w:suppressAutoHyphens/>
        <w:contextualSpacing/>
        <w:rPr>
          <w:bCs/>
          <w:iCs/>
        </w:rPr>
      </w:pPr>
      <w:r w:rsidRPr="00606F64">
        <w:rPr>
          <w:bCs/>
          <w:iCs/>
        </w:rPr>
        <w:t xml:space="preserve">3. Исаев И.А. Инженерная графика. Часть </w:t>
      </w:r>
      <w:proofErr w:type="gramStart"/>
      <w:r w:rsidRPr="00606F64">
        <w:rPr>
          <w:bCs/>
          <w:iCs/>
        </w:rPr>
        <w:t>II :</w:t>
      </w:r>
      <w:proofErr w:type="gramEnd"/>
      <w:r w:rsidRPr="00606F64">
        <w:rPr>
          <w:bCs/>
          <w:iCs/>
        </w:rPr>
        <w:t xml:space="preserve"> рабочая тетрадь / И.А. Исаев. — 3-е изд., </w:t>
      </w:r>
      <w:proofErr w:type="spellStart"/>
      <w:r w:rsidRPr="00606F64">
        <w:rPr>
          <w:bCs/>
          <w:iCs/>
        </w:rPr>
        <w:t>испр</w:t>
      </w:r>
      <w:proofErr w:type="spellEnd"/>
      <w:r w:rsidRPr="00606F64">
        <w:rPr>
          <w:bCs/>
          <w:iCs/>
        </w:rPr>
        <w:t xml:space="preserve">. — Москва: </w:t>
      </w:r>
      <w:proofErr w:type="gramStart"/>
      <w:r w:rsidRPr="00606F64">
        <w:rPr>
          <w:bCs/>
          <w:iCs/>
        </w:rPr>
        <w:t>ФОРУМ :</w:t>
      </w:r>
      <w:proofErr w:type="gramEnd"/>
      <w:r w:rsidRPr="00606F64">
        <w:rPr>
          <w:bCs/>
          <w:iCs/>
        </w:rPr>
        <w:t xml:space="preserve"> ИНФРА-М, 2021. — 56 с. — (Среднее профессиональное образование). - ISBN 978-5-00091-477-9. - </w:t>
      </w:r>
      <w:proofErr w:type="gramStart"/>
      <w:r w:rsidRPr="00606F64">
        <w:rPr>
          <w:bCs/>
          <w:iCs/>
        </w:rPr>
        <w:t>Текст :</w:t>
      </w:r>
      <w:proofErr w:type="gramEnd"/>
      <w:r w:rsidRPr="00606F64">
        <w:rPr>
          <w:bCs/>
          <w:iCs/>
        </w:rPr>
        <w:t xml:space="preserve"> электронный. - URL: https://znanium.com/catalog/product/1189972</w:t>
      </w:r>
    </w:p>
    <w:p w14:paraId="686FC452" w14:textId="77777777" w:rsidR="006B29BF" w:rsidRPr="00606F64" w:rsidRDefault="006B29BF" w:rsidP="006B29BF">
      <w:pPr>
        <w:contextualSpacing/>
        <w:rPr>
          <w:bCs/>
          <w:iCs/>
        </w:rPr>
      </w:pPr>
      <w:r w:rsidRPr="00606F64">
        <w:rPr>
          <w:bCs/>
          <w:iCs/>
        </w:rPr>
        <w:t xml:space="preserve">4. Инженерная графика: виды, разрезы, </w:t>
      </w:r>
      <w:proofErr w:type="gramStart"/>
      <w:r w:rsidRPr="00606F64">
        <w:rPr>
          <w:bCs/>
          <w:iCs/>
        </w:rPr>
        <w:t>сечения :</w:t>
      </w:r>
      <w:proofErr w:type="gramEnd"/>
      <w:r w:rsidRPr="00606F64">
        <w:rPr>
          <w:bCs/>
          <w:iCs/>
        </w:rPr>
        <w:t xml:space="preserve"> учебное пособие для СПО / составители Н. Л. Золотарева, Л. В. </w:t>
      </w:r>
      <w:proofErr w:type="spellStart"/>
      <w:r w:rsidRPr="00606F64">
        <w:rPr>
          <w:bCs/>
          <w:iCs/>
        </w:rPr>
        <w:t>Менченко</w:t>
      </w:r>
      <w:proofErr w:type="spellEnd"/>
      <w:r w:rsidRPr="00606F64">
        <w:rPr>
          <w:bCs/>
          <w:iCs/>
        </w:rPr>
        <w:t xml:space="preserve">. — </w:t>
      </w:r>
      <w:proofErr w:type="gramStart"/>
      <w:r w:rsidRPr="00606F64">
        <w:rPr>
          <w:bCs/>
          <w:iCs/>
        </w:rPr>
        <w:t>Саратов :</w:t>
      </w:r>
      <w:proofErr w:type="gramEnd"/>
      <w:r w:rsidRPr="00606F64">
        <w:rPr>
          <w:bCs/>
          <w:iCs/>
        </w:rPr>
        <w:t xml:space="preserve"> Профобразование, 2021. — 112 c. — ISBN 978-5-4488-1108-1. — </w:t>
      </w:r>
      <w:proofErr w:type="gramStart"/>
      <w:r w:rsidRPr="00606F64">
        <w:rPr>
          <w:bCs/>
          <w:iCs/>
        </w:rPr>
        <w:t>Текст :</w:t>
      </w:r>
      <w:proofErr w:type="gramEnd"/>
      <w:r w:rsidRPr="00606F64">
        <w:rPr>
          <w:bCs/>
          <w:iCs/>
        </w:rPr>
        <w:t xml:space="preserve"> электронный // Электронный ресурс цифровой образовательной среды СПО </w:t>
      </w:r>
      <w:proofErr w:type="spellStart"/>
      <w:r w:rsidRPr="00606F64">
        <w:rPr>
          <w:bCs/>
          <w:iCs/>
        </w:rPr>
        <w:t>PROFобразование</w:t>
      </w:r>
      <w:proofErr w:type="spellEnd"/>
      <w:r w:rsidRPr="00606F64">
        <w:rPr>
          <w:bCs/>
          <w:iCs/>
        </w:rPr>
        <w:t xml:space="preserve"> : [сайт]. — URL: https://profspo.ru/books/104696</w:t>
      </w:r>
    </w:p>
    <w:p w14:paraId="22CB75D4" w14:textId="77777777" w:rsidR="006B29BF" w:rsidRPr="00606F64" w:rsidRDefault="006B29BF" w:rsidP="006B29BF">
      <w:pPr>
        <w:suppressAutoHyphens/>
        <w:contextualSpacing/>
        <w:rPr>
          <w:bCs/>
          <w:iCs/>
        </w:rPr>
      </w:pPr>
      <w:r w:rsidRPr="00606F64">
        <w:rPr>
          <w:bCs/>
          <w:iCs/>
        </w:rPr>
        <w:t xml:space="preserve">5. </w:t>
      </w:r>
      <w:proofErr w:type="spellStart"/>
      <w:r w:rsidRPr="00606F64">
        <w:rPr>
          <w:bCs/>
          <w:iCs/>
        </w:rPr>
        <w:t>Конюкова</w:t>
      </w:r>
      <w:proofErr w:type="spellEnd"/>
      <w:r w:rsidRPr="00606F64">
        <w:rPr>
          <w:bCs/>
          <w:iCs/>
        </w:rPr>
        <w:t xml:space="preserve">, О. Л. Инженерная и компьютерная графика. </w:t>
      </w:r>
      <w:proofErr w:type="spellStart"/>
      <w:proofErr w:type="gramStart"/>
      <w:r w:rsidRPr="00606F64">
        <w:rPr>
          <w:bCs/>
          <w:iCs/>
        </w:rPr>
        <w:t>AutoCAD</w:t>
      </w:r>
      <w:proofErr w:type="spellEnd"/>
      <w:r w:rsidRPr="00606F64">
        <w:rPr>
          <w:bCs/>
          <w:iCs/>
        </w:rPr>
        <w:t xml:space="preserve"> :</w:t>
      </w:r>
      <w:proofErr w:type="gramEnd"/>
      <w:r w:rsidRPr="00606F64">
        <w:rPr>
          <w:bCs/>
          <w:iCs/>
        </w:rPr>
        <w:t xml:space="preserve"> учебное пособие / О. Л. </w:t>
      </w:r>
      <w:proofErr w:type="spellStart"/>
      <w:r w:rsidRPr="00606F64">
        <w:rPr>
          <w:bCs/>
          <w:iCs/>
        </w:rPr>
        <w:t>Конюкова</w:t>
      </w:r>
      <w:proofErr w:type="spellEnd"/>
      <w:r w:rsidRPr="00606F64">
        <w:rPr>
          <w:bCs/>
          <w:iCs/>
        </w:rPr>
        <w:t xml:space="preserve">, О. В. </w:t>
      </w:r>
      <w:proofErr w:type="spellStart"/>
      <w:r w:rsidRPr="00606F64">
        <w:rPr>
          <w:bCs/>
          <w:iCs/>
        </w:rPr>
        <w:t>Диль</w:t>
      </w:r>
      <w:proofErr w:type="spellEnd"/>
      <w:r w:rsidRPr="00606F64">
        <w:rPr>
          <w:bCs/>
          <w:iCs/>
        </w:rPr>
        <w:t xml:space="preserve">. — </w:t>
      </w:r>
      <w:proofErr w:type="gramStart"/>
      <w:r w:rsidRPr="00606F64">
        <w:rPr>
          <w:bCs/>
          <w:iCs/>
        </w:rPr>
        <w:t>Новосибирск :</w:t>
      </w:r>
      <w:proofErr w:type="gramEnd"/>
      <w:r w:rsidRPr="00606F64">
        <w:rPr>
          <w:bCs/>
          <w:iCs/>
        </w:rPr>
        <w:t xml:space="preserve"> Сибирский государственный университет телекоммуникаций и информатики, 2019. — 132 c. — </w:t>
      </w:r>
      <w:proofErr w:type="gramStart"/>
      <w:r w:rsidRPr="00606F64">
        <w:rPr>
          <w:bCs/>
          <w:iCs/>
        </w:rPr>
        <w:t>Текст :</w:t>
      </w:r>
      <w:proofErr w:type="gramEnd"/>
      <w:r w:rsidRPr="00606F64">
        <w:rPr>
          <w:bCs/>
          <w:iCs/>
        </w:rPr>
        <w:t xml:space="preserve"> электронный // Электронный ресурс цифровой образовательной среды СПО </w:t>
      </w:r>
      <w:proofErr w:type="spellStart"/>
      <w:r w:rsidRPr="00606F64">
        <w:rPr>
          <w:bCs/>
          <w:iCs/>
        </w:rPr>
        <w:t>PROFобразование</w:t>
      </w:r>
      <w:proofErr w:type="spellEnd"/>
      <w:r w:rsidRPr="00606F64">
        <w:rPr>
          <w:bCs/>
          <w:iCs/>
        </w:rPr>
        <w:t xml:space="preserve"> : [сайт]. — URL: https://profspo.ru/books/90584</w:t>
      </w:r>
    </w:p>
    <w:p w14:paraId="7273F90A" w14:textId="77777777" w:rsidR="006B29BF" w:rsidRPr="00606F64" w:rsidRDefault="006B29BF" w:rsidP="006B29BF">
      <w:pPr>
        <w:suppressAutoHyphens/>
        <w:contextualSpacing/>
        <w:rPr>
          <w:bCs/>
          <w:iCs/>
        </w:rPr>
      </w:pPr>
      <w:r w:rsidRPr="00606F64">
        <w:rPr>
          <w:bCs/>
          <w:iCs/>
        </w:rPr>
        <w:t xml:space="preserve">6. </w:t>
      </w:r>
      <w:proofErr w:type="spellStart"/>
      <w:r w:rsidRPr="00606F64">
        <w:rPr>
          <w:bCs/>
          <w:iCs/>
        </w:rPr>
        <w:t>Кокошко</w:t>
      </w:r>
      <w:proofErr w:type="spellEnd"/>
      <w:r w:rsidRPr="00606F64">
        <w:rPr>
          <w:bCs/>
          <w:iCs/>
        </w:rPr>
        <w:t xml:space="preserve">, А. Ф. Инженерная графика. </w:t>
      </w:r>
      <w:proofErr w:type="gramStart"/>
      <w:r w:rsidRPr="00606F64">
        <w:rPr>
          <w:bCs/>
          <w:iCs/>
        </w:rPr>
        <w:t>Практикум :</w:t>
      </w:r>
      <w:proofErr w:type="gramEnd"/>
      <w:r w:rsidRPr="00606F64">
        <w:rPr>
          <w:bCs/>
          <w:iCs/>
        </w:rPr>
        <w:t xml:space="preserve"> учебное пособие / А. Ф. </w:t>
      </w:r>
      <w:proofErr w:type="spellStart"/>
      <w:r w:rsidRPr="00606F64">
        <w:rPr>
          <w:bCs/>
          <w:iCs/>
        </w:rPr>
        <w:t>Кокошко</w:t>
      </w:r>
      <w:proofErr w:type="spellEnd"/>
      <w:r w:rsidRPr="00606F64">
        <w:rPr>
          <w:bCs/>
          <w:iCs/>
        </w:rPr>
        <w:t xml:space="preserve">, </w:t>
      </w:r>
      <w:r w:rsidRPr="00606F64">
        <w:rPr>
          <w:bCs/>
          <w:iCs/>
        </w:rPr>
        <w:lastRenderedPageBreak/>
        <w:t xml:space="preserve">С. А. </w:t>
      </w:r>
      <w:proofErr w:type="spellStart"/>
      <w:r w:rsidRPr="00606F64">
        <w:rPr>
          <w:bCs/>
          <w:iCs/>
        </w:rPr>
        <w:t>Матюх</w:t>
      </w:r>
      <w:proofErr w:type="spellEnd"/>
      <w:r w:rsidRPr="00606F64">
        <w:rPr>
          <w:bCs/>
          <w:iCs/>
        </w:rPr>
        <w:t xml:space="preserve">. — </w:t>
      </w:r>
      <w:proofErr w:type="gramStart"/>
      <w:r w:rsidRPr="00606F64">
        <w:rPr>
          <w:bCs/>
          <w:iCs/>
        </w:rPr>
        <w:t>Минск :</w:t>
      </w:r>
      <w:proofErr w:type="gramEnd"/>
      <w:r w:rsidRPr="00606F64">
        <w:rPr>
          <w:bCs/>
          <w:iCs/>
        </w:rPr>
        <w:t xml:space="preserve"> Республиканский институт профессионального образования (РИПО), 2019. — 88 c. — ISBN 978-985-503-946-5. — </w:t>
      </w:r>
      <w:proofErr w:type="gramStart"/>
      <w:r w:rsidRPr="00606F64">
        <w:rPr>
          <w:bCs/>
          <w:iCs/>
        </w:rPr>
        <w:t>Текст :</w:t>
      </w:r>
      <w:proofErr w:type="gramEnd"/>
      <w:r w:rsidRPr="00606F64">
        <w:rPr>
          <w:bCs/>
          <w:iCs/>
        </w:rPr>
        <w:t xml:space="preserve"> электронный // Электронный ресурс цифровой образовательной среды СПО </w:t>
      </w:r>
      <w:proofErr w:type="spellStart"/>
      <w:r w:rsidRPr="00606F64">
        <w:rPr>
          <w:bCs/>
          <w:iCs/>
        </w:rPr>
        <w:t>PROFобразование</w:t>
      </w:r>
      <w:proofErr w:type="spellEnd"/>
      <w:r w:rsidRPr="00606F64">
        <w:rPr>
          <w:bCs/>
          <w:iCs/>
        </w:rPr>
        <w:t xml:space="preserve"> : [сайт]. — URL: https://profspo.ru/books/93424</w:t>
      </w:r>
    </w:p>
    <w:p w14:paraId="6625E938" w14:textId="77777777" w:rsidR="006B29BF" w:rsidRPr="00606F64" w:rsidRDefault="006B29BF" w:rsidP="006B29BF">
      <w:pPr>
        <w:contextualSpacing/>
        <w:rPr>
          <w:bCs/>
          <w:iCs/>
        </w:rPr>
      </w:pPr>
      <w:r w:rsidRPr="00606F64">
        <w:rPr>
          <w:bCs/>
          <w:iCs/>
        </w:rPr>
        <w:t xml:space="preserve">7. Самойлова, Е. М. Инженерная компьютерная </w:t>
      </w:r>
      <w:proofErr w:type="gramStart"/>
      <w:r w:rsidRPr="00606F64">
        <w:rPr>
          <w:bCs/>
          <w:iCs/>
        </w:rPr>
        <w:t>графика :</w:t>
      </w:r>
      <w:proofErr w:type="gramEnd"/>
      <w:r w:rsidRPr="00606F64">
        <w:rPr>
          <w:bCs/>
          <w:iCs/>
        </w:rPr>
        <w:t xml:space="preserve"> учебное пособие для СПО / Е. М. Самойлова, М. В. Виноградов. — </w:t>
      </w:r>
      <w:proofErr w:type="gramStart"/>
      <w:r w:rsidRPr="00606F64">
        <w:rPr>
          <w:bCs/>
          <w:iCs/>
        </w:rPr>
        <w:t>Саратов :</w:t>
      </w:r>
      <w:proofErr w:type="gramEnd"/>
      <w:r w:rsidRPr="00606F64">
        <w:rPr>
          <w:bCs/>
          <w:iCs/>
        </w:rPr>
        <w:t xml:space="preserve"> Профобразование, Ай Пи Ар Медиа, 2019. — 108 c. — ISBN 978-5-4488-0428-1, 978-5-4497-0228-9. — </w:t>
      </w:r>
      <w:proofErr w:type="gramStart"/>
      <w:r w:rsidRPr="00606F64">
        <w:rPr>
          <w:bCs/>
          <w:iCs/>
        </w:rPr>
        <w:t>Текст :</w:t>
      </w:r>
      <w:proofErr w:type="gramEnd"/>
      <w:r w:rsidRPr="00606F64">
        <w:rPr>
          <w:bCs/>
          <w:iCs/>
        </w:rPr>
        <w:t xml:space="preserve"> электронный // Электронный ресурс цифровой образовательной среды СПО </w:t>
      </w:r>
      <w:proofErr w:type="spellStart"/>
      <w:r w:rsidRPr="00606F64">
        <w:rPr>
          <w:bCs/>
          <w:iCs/>
        </w:rPr>
        <w:t>PROFобразование</w:t>
      </w:r>
      <w:proofErr w:type="spellEnd"/>
      <w:r w:rsidRPr="00606F64">
        <w:rPr>
          <w:bCs/>
          <w:iCs/>
        </w:rPr>
        <w:t xml:space="preserve"> : [сайт]. — URL: https://profspo.ru/books/86702</w:t>
      </w:r>
    </w:p>
    <w:p w14:paraId="5770FB75" w14:textId="77777777" w:rsidR="006B29BF" w:rsidRPr="00606F64" w:rsidRDefault="006B29BF" w:rsidP="006B29BF">
      <w:pPr>
        <w:suppressAutoHyphens/>
        <w:contextualSpacing/>
        <w:rPr>
          <w:bCs/>
          <w:iCs/>
        </w:rPr>
      </w:pPr>
      <w:r w:rsidRPr="00606F64">
        <w:rPr>
          <w:bCs/>
          <w:iCs/>
        </w:rPr>
        <w:t xml:space="preserve">8. </w:t>
      </w:r>
      <w:proofErr w:type="spellStart"/>
      <w:r w:rsidRPr="00606F64">
        <w:rPr>
          <w:bCs/>
          <w:iCs/>
        </w:rPr>
        <w:t>Уласевич</w:t>
      </w:r>
      <w:proofErr w:type="spellEnd"/>
      <w:r w:rsidRPr="00606F64">
        <w:rPr>
          <w:bCs/>
          <w:iCs/>
        </w:rPr>
        <w:t xml:space="preserve">, З. Н. Инженерная графика: </w:t>
      </w:r>
      <w:proofErr w:type="gramStart"/>
      <w:r w:rsidRPr="00606F64">
        <w:rPr>
          <w:bCs/>
          <w:iCs/>
        </w:rPr>
        <w:t>практикум :</w:t>
      </w:r>
      <w:proofErr w:type="gramEnd"/>
      <w:r w:rsidRPr="00606F64">
        <w:rPr>
          <w:bCs/>
          <w:iCs/>
        </w:rPr>
        <w:t xml:space="preserve"> учебное пособие / З. Н. </w:t>
      </w:r>
      <w:proofErr w:type="spellStart"/>
      <w:r w:rsidRPr="00606F64">
        <w:rPr>
          <w:bCs/>
          <w:iCs/>
        </w:rPr>
        <w:t>Уласевич</w:t>
      </w:r>
      <w:proofErr w:type="spellEnd"/>
      <w:r w:rsidRPr="00606F64">
        <w:rPr>
          <w:bCs/>
          <w:iCs/>
        </w:rPr>
        <w:t xml:space="preserve">, В. П. </w:t>
      </w:r>
      <w:proofErr w:type="spellStart"/>
      <w:r w:rsidRPr="00606F64">
        <w:rPr>
          <w:bCs/>
          <w:iCs/>
        </w:rPr>
        <w:t>Уласевич</w:t>
      </w:r>
      <w:proofErr w:type="spellEnd"/>
      <w:r w:rsidRPr="00606F64">
        <w:rPr>
          <w:bCs/>
          <w:iCs/>
        </w:rPr>
        <w:t xml:space="preserve">, Д. В. </w:t>
      </w:r>
      <w:proofErr w:type="spellStart"/>
      <w:r w:rsidRPr="00606F64">
        <w:rPr>
          <w:bCs/>
          <w:iCs/>
        </w:rPr>
        <w:t>Омесь</w:t>
      </w:r>
      <w:proofErr w:type="spellEnd"/>
      <w:r w:rsidRPr="00606F64">
        <w:rPr>
          <w:bCs/>
          <w:iCs/>
        </w:rPr>
        <w:t xml:space="preserve">. — 2-е изд. — </w:t>
      </w:r>
      <w:proofErr w:type="gramStart"/>
      <w:r w:rsidRPr="00606F64">
        <w:rPr>
          <w:bCs/>
          <w:iCs/>
        </w:rPr>
        <w:t>Минск :</w:t>
      </w:r>
      <w:proofErr w:type="gramEnd"/>
      <w:r w:rsidRPr="00606F64">
        <w:rPr>
          <w:bCs/>
          <w:iCs/>
        </w:rPr>
        <w:t xml:space="preserve"> </w:t>
      </w:r>
      <w:proofErr w:type="spellStart"/>
      <w:r w:rsidRPr="00606F64">
        <w:rPr>
          <w:bCs/>
          <w:iCs/>
        </w:rPr>
        <w:t>Вышэйшая</w:t>
      </w:r>
      <w:proofErr w:type="spellEnd"/>
      <w:r w:rsidRPr="00606F64">
        <w:rPr>
          <w:bCs/>
          <w:iCs/>
        </w:rPr>
        <w:t xml:space="preserve"> школа, 2020. — 208 c. — ISBN 978-985-06-3156-5. — </w:t>
      </w:r>
      <w:proofErr w:type="gramStart"/>
      <w:r w:rsidRPr="00606F64">
        <w:rPr>
          <w:bCs/>
          <w:iCs/>
        </w:rPr>
        <w:t>Текст :</w:t>
      </w:r>
      <w:proofErr w:type="gramEnd"/>
      <w:r w:rsidRPr="00606F64">
        <w:rPr>
          <w:bCs/>
          <w:iCs/>
        </w:rPr>
        <w:t xml:space="preserve"> электронный // Электронный ресурс цифровой образовательной среды СПО </w:t>
      </w:r>
      <w:proofErr w:type="spellStart"/>
      <w:r w:rsidRPr="00606F64">
        <w:rPr>
          <w:bCs/>
          <w:iCs/>
        </w:rPr>
        <w:t>PROFобразование</w:t>
      </w:r>
      <w:proofErr w:type="spellEnd"/>
      <w:r w:rsidRPr="00606F64">
        <w:rPr>
          <w:bCs/>
          <w:iCs/>
        </w:rPr>
        <w:t xml:space="preserve"> : [сайт]. — URL: https://profspo.ru/books/119982</w:t>
      </w:r>
    </w:p>
    <w:p w14:paraId="246BA9D9" w14:textId="77777777" w:rsidR="006B29BF" w:rsidRPr="00B0772D" w:rsidRDefault="006B29BF" w:rsidP="006B29BF">
      <w:pPr>
        <w:suppressAutoHyphens/>
        <w:contextualSpacing/>
        <w:rPr>
          <w:bCs/>
          <w:iCs/>
        </w:rPr>
      </w:pPr>
      <w:r w:rsidRPr="00606F64">
        <w:rPr>
          <w:bCs/>
          <w:iCs/>
        </w:rPr>
        <w:t xml:space="preserve">9. Уваров, А. С. Инженерная графика для конструкторов в </w:t>
      </w:r>
      <w:proofErr w:type="spellStart"/>
      <w:r w:rsidRPr="00606F64">
        <w:rPr>
          <w:bCs/>
          <w:iCs/>
        </w:rPr>
        <w:t>AutoCAD</w:t>
      </w:r>
      <w:proofErr w:type="spellEnd"/>
      <w:r w:rsidRPr="00606F64">
        <w:rPr>
          <w:bCs/>
          <w:iCs/>
        </w:rPr>
        <w:t xml:space="preserve"> / А. С. Уваров. — 2-е изд. — </w:t>
      </w:r>
      <w:proofErr w:type="gramStart"/>
      <w:r w:rsidRPr="00606F64">
        <w:rPr>
          <w:bCs/>
          <w:iCs/>
        </w:rPr>
        <w:t>Саратов :</w:t>
      </w:r>
      <w:proofErr w:type="gramEnd"/>
      <w:r w:rsidRPr="00606F64">
        <w:rPr>
          <w:bCs/>
          <w:iCs/>
        </w:rPr>
        <w:t xml:space="preserve"> Профобразование, 2019. — 360 c. — ISBN 978-5-4488-0060-3. — </w:t>
      </w:r>
      <w:proofErr w:type="gramStart"/>
      <w:r w:rsidRPr="00606F64">
        <w:rPr>
          <w:bCs/>
          <w:iCs/>
        </w:rPr>
        <w:t>Текст :</w:t>
      </w:r>
      <w:proofErr w:type="gramEnd"/>
      <w:r w:rsidRPr="00606F64">
        <w:rPr>
          <w:bCs/>
          <w:iCs/>
        </w:rPr>
        <w:t xml:space="preserve"> электронный // Электронный ресурс цифровой образовательной среды СПО </w:t>
      </w:r>
      <w:proofErr w:type="spellStart"/>
      <w:r w:rsidRPr="00606F64">
        <w:rPr>
          <w:bCs/>
          <w:iCs/>
        </w:rPr>
        <w:t>PROFобразование</w:t>
      </w:r>
      <w:proofErr w:type="spellEnd"/>
      <w:r w:rsidRPr="00606F64">
        <w:rPr>
          <w:bCs/>
          <w:iCs/>
        </w:rPr>
        <w:t xml:space="preserve"> : [сайт]. — URL: https://profspo.ru/books/87993</w:t>
      </w:r>
      <w:r w:rsidRPr="00606F64">
        <w:rPr>
          <w:bCs/>
          <w:iCs/>
        </w:rPr>
        <w:cr/>
      </w:r>
    </w:p>
    <w:p w14:paraId="515FA45A" w14:textId="77777777" w:rsidR="006B29BF" w:rsidRPr="00DF068E" w:rsidRDefault="006B29BF" w:rsidP="006B29BF">
      <w:pPr>
        <w:pStyle w:val="1fe"/>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6B29BF" w:rsidRPr="00985111" w14:paraId="301D99E1" w14:textId="77777777" w:rsidTr="00780801">
        <w:trPr>
          <w:trHeight w:val="519"/>
        </w:trPr>
        <w:tc>
          <w:tcPr>
            <w:tcW w:w="1543" w:type="pct"/>
            <w:vAlign w:val="center"/>
          </w:tcPr>
          <w:p w14:paraId="5D30E537" w14:textId="77777777" w:rsidR="006B29BF" w:rsidRPr="00854F21" w:rsidRDefault="006B29BF" w:rsidP="00780801">
            <w:pPr>
              <w:suppressAutoHyphens/>
              <w:contextualSpacing/>
              <w:jc w:val="center"/>
              <w:rPr>
                <w:b/>
                <w:iCs/>
              </w:rPr>
            </w:pPr>
            <w:r w:rsidRPr="00854F21">
              <w:rPr>
                <w:b/>
                <w:iCs/>
              </w:rPr>
              <w:t>Результаты обучения</w:t>
            </w:r>
          </w:p>
        </w:tc>
        <w:tc>
          <w:tcPr>
            <w:tcW w:w="1840" w:type="pct"/>
            <w:vAlign w:val="center"/>
          </w:tcPr>
          <w:p w14:paraId="37D644A0" w14:textId="77777777" w:rsidR="006B29BF" w:rsidRPr="00854F21" w:rsidRDefault="006B29BF" w:rsidP="00780801">
            <w:pPr>
              <w:suppressAutoHyphens/>
              <w:contextualSpacing/>
              <w:jc w:val="center"/>
              <w:rPr>
                <w:b/>
              </w:rPr>
            </w:pPr>
            <w:r w:rsidRPr="00854F21">
              <w:rPr>
                <w:b/>
                <w:iCs/>
              </w:rPr>
              <w:t>Показатели освоенности компетенций</w:t>
            </w:r>
          </w:p>
        </w:tc>
        <w:tc>
          <w:tcPr>
            <w:tcW w:w="1616" w:type="pct"/>
            <w:vAlign w:val="center"/>
          </w:tcPr>
          <w:p w14:paraId="32137934" w14:textId="77777777" w:rsidR="006B29BF" w:rsidRPr="00854F21" w:rsidRDefault="006B29BF" w:rsidP="00780801">
            <w:pPr>
              <w:suppressAutoHyphens/>
              <w:contextualSpacing/>
              <w:jc w:val="center"/>
              <w:rPr>
                <w:b/>
              </w:rPr>
            </w:pPr>
            <w:r w:rsidRPr="00854F21">
              <w:rPr>
                <w:b/>
              </w:rPr>
              <w:t>Методы оценки</w:t>
            </w:r>
          </w:p>
        </w:tc>
      </w:tr>
      <w:tr w:rsidR="006B29BF" w:rsidRPr="00985111" w14:paraId="61B357BE" w14:textId="77777777" w:rsidTr="00780801">
        <w:trPr>
          <w:trHeight w:val="698"/>
        </w:trPr>
        <w:tc>
          <w:tcPr>
            <w:tcW w:w="1543" w:type="pct"/>
          </w:tcPr>
          <w:p w14:paraId="7AA52C58" w14:textId="77777777" w:rsidR="006B29BF" w:rsidRDefault="006B29BF" w:rsidP="00780801">
            <w:pPr>
              <w:suppressAutoHyphens/>
              <w:contextualSpacing/>
              <w:rPr>
                <w:bCs/>
                <w:i/>
              </w:rPr>
            </w:pPr>
            <w:r>
              <w:rPr>
                <w:bCs/>
                <w:i/>
              </w:rPr>
              <w:t xml:space="preserve">Знает: </w:t>
            </w:r>
          </w:p>
          <w:p w14:paraId="2DA3237B" w14:textId="77777777" w:rsidR="006B29BF" w:rsidRPr="00016F81" w:rsidRDefault="006B29BF" w:rsidP="00780801">
            <w:pPr>
              <w:rPr>
                <w:bCs/>
              </w:rPr>
            </w:pPr>
            <w:r w:rsidRPr="00016F81">
              <w:rPr>
                <w:iCs/>
              </w:rPr>
              <w:t>а</w:t>
            </w:r>
            <w:r w:rsidRPr="00016F81">
              <w:rPr>
                <w:bCs/>
              </w:rPr>
              <w:t xml:space="preserve">ктуальный профессиональный </w:t>
            </w:r>
            <w:r w:rsidRPr="00016F81">
              <w:rPr>
                <w:bCs/>
              </w:rPr>
              <w:br/>
              <w:t>и социальный контекст, в котором приходится работать и жить;</w:t>
            </w:r>
          </w:p>
          <w:p w14:paraId="6694F4BB" w14:textId="77777777" w:rsidR="006B29BF" w:rsidRPr="00016F81" w:rsidRDefault="006B29BF" w:rsidP="00780801">
            <w:pPr>
              <w:rPr>
                <w:bCs/>
              </w:rPr>
            </w:pPr>
            <w:r w:rsidRPr="00016F81">
              <w:rPr>
                <w:bCs/>
              </w:rPr>
              <w:t xml:space="preserve">алгоритмы выполнения работ в профессиональной </w:t>
            </w:r>
            <w:r w:rsidRPr="00016F81">
              <w:rPr>
                <w:bCs/>
              </w:rPr>
              <w:br/>
              <w:t>и смежных областях;</w:t>
            </w:r>
          </w:p>
          <w:p w14:paraId="7B7D9BF9" w14:textId="77777777" w:rsidR="006B29BF" w:rsidRPr="00016F81" w:rsidRDefault="006B29BF" w:rsidP="00780801">
            <w:pPr>
              <w:rPr>
                <w:iCs/>
              </w:rPr>
            </w:pPr>
            <w:r w:rsidRPr="00016F81">
              <w:rPr>
                <w:iCs/>
              </w:rPr>
              <w:t xml:space="preserve">приемы структурирования информации; </w:t>
            </w:r>
          </w:p>
          <w:p w14:paraId="1CD58AD5" w14:textId="77777777" w:rsidR="006B29BF" w:rsidRPr="00016F81" w:rsidRDefault="006B29BF" w:rsidP="00780801">
            <w:pPr>
              <w:rPr>
                <w:bCs/>
                <w:iCs/>
              </w:rPr>
            </w:pPr>
            <w:r w:rsidRPr="00016F81">
              <w:rPr>
                <w:iCs/>
              </w:rPr>
              <w:t xml:space="preserve">формат оформления результатов поиска информации, </w:t>
            </w:r>
            <w:r w:rsidRPr="00016F81">
              <w:rPr>
                <w:bCs/>
                <w:iCs/>
              </w:rPr>
              <w:t>современные средства и устройства информатизации;</w:t>
            </w:r>
          </w:p>
          <w:p w14:paraId="473BCC18" w14:textId="77777777" w:rsidR="006B29BF" w:rsidRPr="00016F81" w:rsidRDefault="006B29BF" w:rsidP="00780801">
            <w:pPr>
              <w:rPr>
                <w:bCs/>
                <w:iCs/>
              </w:rPr>
            </w:pPr>
            <w:r w:rsidRPr="00016F81">
              <w:rPr>
                <w:bCs/>
                <w:iCs/>
              </w:rPr>
              <w:t>современная научная и профессиональная терминология;</w:t>
            </w:r>
          </w:p>
          <w:p w14:paraId="5C118FD5" w14:textId="77777777" w:rsidR="006B29BF" w:rsidRPr="00016F81" w:rsidRDefault="006B29BF" w:rsidP="00780801">
            <w:pPr>
              <w:rPr>
                <w:bCs/>
                <w:iCs/>
              </w:rPr>
            </w:pPr>
            <w:r w:rsidRPr="00016F81">
              <w:rPr>
                <w:bCs/>
                <w:iCs/>
              </w:rPr>
              <w:t>возможные траектории профессионального развития и самообразования;</w:t>
            </w:r>
          </w:p>
          <w:p w14:paraId="28C7B36D" w14:textId="77777777" w:rsidR="006B29BF" w:rsidRPr="00314663" w:rsidRDefault="006B29BF" w:rsidP="00780801">
            <w:pPr>
              <w:rPr>
                <w:i/>
              </w:rPr>
            </w:pPr>
            <w:r w:rsidRPr="00016F81">
              <w:rPr>
                <w:iCs/>
              </w:rPr>
              <w:lastRenderedPageBreak/>
              <w:t>правила построения простых и сложных предложений на профессиональные темы.</w:t>
            </w:r>
          </w:p>
        </w:tc>
        <w:tc>
          <w:tcPr>
            <w:tcW w:w="1840" w:type="pct"/>
          </w:tcPr>
          <w:p w14:paraId="103B164C" w14:textId="77777777" w:rsidR="006B29BF" w:rsidRPr="00016F81" w:rsidRDefault="006B29BF" w:rsidP="00780801">
            <w:r w:rsidRPr="00016F81">
              <w:lastRenderedPageBreak/>
              <w:t>Оценку «отлично» заслуживает студент, правильно обосновывающий принятое решение, владеющий разными навыками выполнения практических работ; выполняющий работу с соблюдением технологической последовательности; умеющий проводить анализ полученных данных.</w:t>
            </w:r>
          </w:p>
          <w:p w14:paraId="45D30FD7" w14:textId="77777777" w:rsidR="006B29BF" w:rsidRPr="00016F81" w:rsidRDefault="006B29BF" w:rsidP="00780801">
            <w:r w:rsidRPr="00016F81">
              <w:t>Оценку «хорошо» заслуживает студент, который правильно применяет теоретический материал при выполнении практических работ; соблюдает технологическую последовательность; испытывает незначительные трудности при анализе полученных результатов.</w:t>
            </w:r>
          </w:p>
          <w:p w14:paraId="4D1387B7" w14:textId="77777777" w:rsidR="006B29BF" w:rsidRPr="00016F81" w:rsidRDefault="006B29BF" w:rsidP="00780801">
            <w:r w:rsidRPr="00016F81">
              <w:t xml:space="preserve">Оценку «удовлетворительно» заслуживает студент, испытывающий затруднения при выполнении практических работ, слабо аргументирующий </w:t>
            </w:r>
            <w:r w:rsidRPr="00016F81">
              <w:lastRenderedPageBreak/>
              <w:t>принятые решения, не в полной мере интерпретирующий полученные результаты, не в полной мере соблюдающий технологическую последовательность.</w:t>
            </w:r>
          </w:p>
          <w:p w14:paraId="014A64CE" w14:textId="77777777" w:rsidR="006B29BF" w:rsidRPr="005F59C7" w:rsidRDefault="006B29BF" w:rsidP="00780801">
            <w:pPr>
              <w:suppressAutoHyphens/>
              <w:contextualSpacing/>
              <w:rPr>
                <w:i/>
              </w:rPr>
            </w:pPr>
            <w:r w:rsidRPr="00016F81">
              <w:t>Оценку «неудовлетворительно» заслуживает студент, неуверенно, с большими затруднениями выполняющий практические работы, неправильно использующий ГОСТы, не умеющий сформулировать и выводы по результатам выполнения практических работ, не соблюдает технологическую последовательность</w:t>
            </w:r>
          </w:p>
        </w:tc>
        <w:tc>
          <w:tcPr>
            <w:tcW w:w="1616" w:type="pct"/>
          </w:tcPr>
          <w:p w14:paraId="1E09E6D7" w14:textId="77777777" w:rsidR="006B29BF" w:rsidRPr="00016F81" w:rsidRDefault="006B29BF" w:rsidP="00780801">
            <w:pPr>
              <w:rPr>
                <w:bCs/>
                <w:color w:val="000000"/>
              </w:rPr>
            </w:pPr>
            <w:r w:rsidRPr="00016F81">
              <w:rPr>
                <w:bCs/>
                <w:color w:val="000000"/>
              </w:rPr>
              <w:lastRenderedPageBreak/>
              <w:t>Оценка результатов устного опроса.</w:t>
            </w:r>
          </w:p>
          <w:p w14:paraId="7CE97BD4" w14:textId="77777777" w:rsidR="006B29BF" w:rsidRPr="00016F81" w:rsidRDefault="006B29BF" w:rsidP="00780801">
            <w:pPr>
              <w:rPr>
                <w:bCs/>
                <w:color w:val="000000"/>
              </w:rPr>
            </w:pPr>
            <w:r w:rsidRPr="00016F81">
              <w:rPr>
                <w:bCs/>
                <w:color w:val="000000"/>
              </w:rPr>
              <w:t>Оценка результатов самостоятельной работы.</w:t>
            </w:r>
          </w:p>
          <w:p w14:paraId="2440626D" w14:textId="77777777" w:rsidR="006B29BF" w:rsidRPr="00016F81" w:rsidRDefault="006B29BF" w:rsidP="00780801">
            <w:pPr>
              <w:rPr>
                <w:bCs/>
                <w:color w:val="000000"/>
              </w:rPr>
            </w:pPr>
            <w:r w:rsidRPr="00016F81">
              <w:rPr>
                <w:bCs/>
                <w:color w:val="000000"/>
              </w:rPr>
              <w:t>Оценка результатов проведённого дифференцированного зачета.</w:t>
            </w:r>
          </w:p>
          <w:p w14:paraId="550CA8C4" w14:textId="77777777" w:rsidR="006B29BF" w:rsidRPr="005F59C7" w:rsidRDefault="006B29BF" w:rsidP="00780801">
            <w:pPr>
              <w:suppressAutoHyphens/>
              <w:contextualSpacing/>
              <w:rPr>
                <w:i/>
              </w:rPr>
            </w:pPr>
            <w:r w:rsidRPr="00016F81">
              <w:rPr>
                <w:bCs/>
                <w:color w:val="000000"/>
              </w:rPr>
              <w:t>Оценка результатов выполнения практических работ.</w:t>
            </w:r>
          </w:p>
        </w:tc>
      </w:tr>
      <w:tr w:rsidR="006B29BF" w:rsidRPr="00985111" w14:paraId="76E677BB" w14:textId="77777777" w:rsidTr="00780801">
        <w:trPr>
          <w:trHeight w:val="698"/>
        </w:trPr>
        <w:tc>
          <w:tcPr>
            <w:tcW w:w="1543" w:type="pct"/>
          </w:tcPr>
          <w:p w14:paraId="383A0D7C" w14:textId="77777777" w:rsidR="006B29BF" w:rsidRDefault="006B29BF" w:rsidP="00780801">
            <w:pPr>
              <w:suppressAutoHyphens/>
              <w:contextualSpacing/>
              <w:rPr>
                <w:bCs/>
                <w:i/>
              </w:rPr>
            </w:pPr>
            <w:r>
              <w:rPr>
                <w:bCs/>
                <w:i/>
              </w:rPr>
              <w:t xml:space="preserve">Умеет: </w:t>
            </w:r>
          </w:p>
          <w:p w14:paraId="26241262" w14:textId="77777777" w:rsidR="006B29BF" w:rsidRPr="00016F81" w:rsidRDefault="006B29BF" w:rsidP="00780801">
            <w:pPr>
              <w:rPr>
                <w:iCs/>
              </w:rPr>
            </w:pPr>
            <w:r w:rsidRPr="00016F81">
              <w:rPr>
                <w:iCs/>
              </w:rPr>
              <w:t>выявлять и эффективно искать информацию, необходимую для решения задачи и/или проблемы;</w:t>
            </w:r>
          </w:p>
          <w:p w14:paraId="50E20641" w14:textId="77777777" w:rsidR="006B29BF" w:rsidRPr="00016F81" w:rsidRDefault="006B29BF" w:rsidP="00780801">
            <w:pPr>
              <w:rPr>
                <w:iCs/>
              </w:rPr>
            </w:pPr>
            <w:r w:rsidRPr="00016F81">
              <w:rPr>
                <w:iCs/>
              </w:rPr>
              <w:t>определять необходимые ресурсы;</w:t>
            </w:r>
          </w:p>
          <w:p w14:paraId="0A16BE7D" w14:textId="77777777" w:rsidR="006B29BF" w:rsidRPr="00016F81" w:rsidRDefault="006B29BF" w:rsidP="00780801">
            <w:pPr>
              <w:rPr>
                <w:iCs/>
              </w:rPr>
            </w:pPr>
            <w:r w:rsidRPr="00016F81">
              <w:rPr>
                <w:iCs/>
              </w:rPr>
              <w:t>планировать процесс поиска; структурировать получаемую информацию;</w:t>
            </w:r>
          </w:p>
          <w:p w14:paraId="259670D7" w14:textId="77777777" w:rsidR="006B29BF" w:rsidRPr="00016F81" w:rsidRDefault="006B29BF" w:rsidP="00780801">
            <w:pPr>
              <w:rPr>
                <w:iCs/>
              </w:rPr>
            </w:pPr>
            <w:r w:rsidRPr="00016F81">
              <w:rPr>
                <w:iCs/>
              </w:rPr>
              <w:t>оформлять результаты поиска, применять средства информационных технологий для решения профессиональных задач;</w:t>
            </w:r>
          </w:p>
          <w:p w14:paraId="1773C120" w14:textId="77777777" w:rsidR="006B29BF" w:rsidRPr="00016F81" w:rsidRDefault="006B29BF" w:rsidP="00780801">
            <w:pPr>
              <w:rPr>
                <w:bCs/>
                <w:iCs/>
              </w:rPr>
            </w:pPr>
            <w:r w:rsidRPr="00016F81">
              <w:rPr>
                <w:bCs/>
                <w:iCs/>
              </w:rPr>
              <w:t>определять актуальность нормативно-правовой документации в профессиональной деятельности;</w:t>
            </w:r>
          </w:p>
          <w:p w14:paraId="4EC49402" w14:textId="77777777" w:rsidR="006B29BF" w:rsidRPr="00016F81" w:rsidRDefault="006B29BF" w:rsidP="00780801">
            <w:r w:rsidRPr="00016F81">
              <w:t>определять и выстраивать траектории профессионального развития и самообразования;</w:t>
            </w:r>
          </w:p>
          <w:p w14:paraId="666EF115" w14:textId="77777777" w:rsidR="006B29BF" w:rsidRPr="00B0772D" w:rsidRDefault="006B29BF" w:rsidP="00780801">
            <w:pPr>
              <w:rPr>
                <w:iCs/>
              </w:rPr>
            </w:pPr>
            <w:r w:rsidRPr="00016F81">
              <w:rPr>
                <w:iCs/>
              </w:rPr>
              <w:lastRenderedPageBreak/>
              <w:t>кратко обосновывать и объяснять свои действия (текущие и планируемые).</w:t>
            </w:r>
          </w:p>
        </w:tc>
        <w:tc>
          <w:tcPr>
            <w:tcW w:w="1840" w:type="pct"/>
          </w:tcPr>
          <w:p w14:paraId="4923A319" w14:textId="77777777" w:rsidR="006B29BF" w:rsidRPr="00016F81" w:rsidRDefault="006B29BF" w:rsidP="00780801">
            <w:r w:rsidRPr="00016F81">
              <w:lastRenderedPageBreak/>
              <w:t>Оценку «отлично» заслуживает студент, правильно обосновывающий принятое решение, владеющий разными навыками выполнения практических работ; выполняющий работу с соблюдением технологической последовательности; умеющий проводить анализ полученных данных.</w:t>
            </w:r>
          </w:p>
          <w:p w14:paraId="7734C235" w14:textId="77777777" w:rsidR="006B29BF" w:rsidRPr="00016F81" w:rsidRDefault="006B29BF" w:rsidP="00780801">
            <w:r w:rsidRPr="00016F81">
              <w:t>Оценку «хорошо» заслуживает студент, который правильно применяет теоретический материал при выполнении практических работ; соблюдает технологическую последовательность; испытывает незначительные трудности при анализе полученных результатов.</w:t>
            </w:r>
          </w:p>
          <w:p w14:paraId="3E0B5A13" w14:textId="77777777" w:rsidR="006B29BF" w:rsidRPr="00016F81" w:rsidRDefault="006B29BF" w:rsidP="00780801">
            <w:r w:rsidRPr="00016F81">
              <w:t xml:space="preserve">Оценку «удовлетворительно» заслуживает студент, испытывающий затруднения при выполнении практических работ, слабо аргументирующий принятые решения, не в полной мере интерпретирующий полученные результаты, не в полной </w:t>
            </w:r>
            <w:r w:rsidRPr="00016F81">
              <w:lastRenderedPageBreak/>
              <w:t>мере соблюдающий технологическую последовательность.</w:t>
            </w:r>
          </w:p>
          <w:p w14:paraId="548B5741" w14:textId="77777777" w:rsidR="006B29BF" w:rsidRPr="00985111" w:rsidRDefault="006B29BF" w:rsidP="00780801">
            <w:pPr>
              <w:suppressAutoHyphens/>
              <w:contextualSpacing/>
              <w:rPr>
                <w:bCs/>
                <w:i/>
              </w:rPr>
            </w:pPr>
            <w:r w:rsidRPr="00016F81">
              <w:t>Оценку «неудовлетворительно» заслуживает студент, неуверенно, с большими затруднениями выполняющий практические работы, неправильно использующий ГОСТы, не умеющий сформулировать и выводы по результатам выполнения практических работ, не соблюдает технологическую последовательность</w:t>
            </w:r>
          </w:p>
        </w:tc>
        <w:tc>
          <w:tcPr>
            <w:tcW w:w="1616" w:type="pct"/>
          </w:tcPr>
          <w:p w14:paraId="009F35FA" w14:textId="77777777" w:rsidR="006B29BF" w:rsidRPr="00016F81" w:rsidRDefault="006B29BF" w:rsidP="00780801">
            <w:pPr>
              <w:rPr>
                <w:bCs/>
                <w:color w:val="000000"/>
              </w:rPr>
            </w:pPr>
          </w:p>
        </w:tc>
      </w:tr>
    </w:tbl>
    <w:p w14:paraId="028C3ED2" w14:textId="77777777" w:rsidR="006B29BF" w:rsidRDefault="006B29BF" w:rsidP="006B29BF">
      <w:pPr>
        <w:rPr>
          <w:b/>
          <w:bCs/>
          <w:sz w:val="18"/>
          <w:szCs w:val="18"/>
        </w:rPr>
      </w:pPr>
    </w:p>
    <w:p w14:paraId="59529CEF" w14:textId="77777777" w:rsidR="006B29BF" w:rsidRPr="00FB50A0" w:rsidRDefault="006B29BF" w:rsidP="006B29BF">
      <w:pPr>
        <w:rPr>
          <w:b/>
          <w:bCs/>
          <w:sz w:val="18"/>
          <w:szCs w:val="18"/>
        </w:rPr>
      </w:pPr>
    </w:p>
    <w:p w14:paraId="515B61D4" w14:textId="77777777" w:rsidR="006B29BF" w:rsidRDefault="006B29BF" w:rsidP="006B29BF">
      <w:pPr>
        <w:jc w:val="center"/>
        <w:rPr>
          <w:rFonts w:ascii="Times New Roman Полужирный" w:eastAsia="Segoe UI" w:hAnsi="Times New Roman Полужирный"/>
          <w:b/>
          <w:bCs/>
          <w:caps/>
          <w:kern w:val="32"/>
          <w:lang w:val="x-none" w:eastAsia="x-none"/>
        </w:rPr>
      </w:pPr>
    </w:p>
    <w:p w14:paraId="1788A25E" w14:textId="77777777" w:rsidR="005F5960" w:rsidRPr="006B29BF" w:rsidRDefault="005F5960" w:rsidP="007745C4">
      <w:pPr>
        <w:rPr>
          <w:highlight w:val="yellow"/>
          <w:lang w:val="x-none"/>
        </w:rPr>
      </w:pPr>
    </w:p>
    <w:p w14:paraId="6A285EF2" w14:textId="77777777" w:rsidR="005F5960" w:rsidRPr="00A8295E" w:rsidRDefault="005F5960" w:rsidP="007745C4">
      <w:pPr>
        <w:rPr>
          <w:highlight w:val="yellow"/>
        </w:rPr>
      </w:pPr>
    </w:p>
    <w:p w14:paraId="29CF64E0" w14:textId="77777777" w:rsidR="005F5960" w:rsidRPr="00A8295E" w:rsidRDefault="005F5960" w:rsidP="007745C4">
      <w:pPr>
        <w:rPr>
          <w:highlight w:val="yellow"/>
        </w:rPr>
      </w:pPr>
    </w:p>
    <w:p w14:paraId="145D9BA0" w14:textId="77777777" w:rsidR="005F5960" w:rsidRPr="00A8295E" w:rsidRDefault="005F5960" w:rsidP="007745C4">
      <w:pPr>
        <w:rPr>
          <w:highlight w:val="yellow"/>
        </w:rPr>
      </w:pPr>
    </w:p>
    <w:p w14:paraId="66281015" w14:textId="77777777" w:rsidR="005F5960" w:rsidRPr="00A8295E" w:rsidRDefault="005F5960" w:rsidP="007745C4">
      <w:pPr>
        <w:rPr>
          <w:highlight w:val="yellow"/>
        </w:rPr>
      </w:pPr>
    </w:p>
    <w:p w14:paraId="29FDCFFE" w14:textId="77777777" w:rsidR="005F5960" w:rsidRPr="00A8295E" w:rsidRDefault="005F5960" w:rsidP="007745C4">
      <w:pPr>
        <w:rPr>
          <w:highlight w:val="yellow"/>
        </w:rPr>
      </w:pPr>
    </w:p>
    <w:p w14:paraId="09211F5D" w14:textId="77777777" w:rsidR="005F5960" w:rsidRPr="00A8295E" w:rsidRDefault="005F5960" w:rsidP="007745C4">
      <w:pPr>
        <w:rPr>
          <w:highlight w:val="yellow"/>
        </w:rPr>
      </w:pPr>
    </w:p>
    <w:p w14:paraId="56BCEF53" w14:textId="77777777" w:rsidR="005F5960" w:rsidRPr="00A8295E" w:rsidRDefault="005F5960" w:rsidP="007745C4">
      <w:pPr>
        <w:rPr>
          <w:highlight w:val="yellow"/>
        </w:rPr>
      </w:pPr>
    </w:p>
    <w:p w14:paraId="29363A5D" w14:textId="77777777" w:rsidR="005F5960" w:rsidRPr="00A8295E" w:rsidRDefault="005F5960" w:rsidP="007745C4">
      <w:pPr>
        <w:rPr>
          <w:highlight w:val="yellow"/>
        </w:rPr>
      </w:pPr>
    </w:p>
    <w:p w14:paraId="2069DB40" w14:textId="77777777" w:rsidR="005F5960" w:rsidRPr="00A8295E" w:rsidRDefault="005F5960" w:rsidP="007745C4">
      <w:pPr>
        <w:rPr>
          <w:highlight w:val="yellow"/>
        </w:rPr>
      </w:pPr>
    </w:p>
    <w:p w14:paraId="180CFB72" w14:textId="77777777" w:rsidR="005F5960" w:rsidRPr="00A8295E" w:rsidRDefault="005F5960" w:rsidP="007745C4">
      <w:pPr>
        <w:rPr>
          <w:highlight w:val="yellow"/>
        </w:rPr>
      </w:pPr>
    </w:p>
    <w:p w14:paraId="45170C0C" w14:textId="77777777" w:rsidR="005F5960" w:rsidRPr="00A8295E" w:rsidRDefault="005F5960" w:rsidP="007745C4">
      <w:pPr>
        <w:rPr>
          <w:highlight w:val="yellow"/>
        </w:rPr>
      </w:pPr>
    </w:p>
    <w:p w14:paraId="261730EB" w14:textId="04E074F4" w:rsidR="005F5960" w:rsidRPr="00A8295E" w:rsidRDefault="005F5960" w:rsidP="006B29BF">
      <w:pPr>
        <w:ind w:firstLine="0"/>
        <w:rPr>
          <w:highlight w:val="yellow"/>
        </w:rPr>
      </w:pPr>
    </w:p>
    <w:p w14:paraId="62BC670F" w14:textId="3BECE22A" w:rsidR="00780801" w:rsidRDefault="00780801">
      <w:pPr>
        <w:widowControl/>
        <w:spacing w:after="160" w:line="259" w:lineRule="auto"/>
        <w:ind w:firstLine="0"/>
        <w:jc w:val="left"/>
        <w:rPr>
          <w:highlight w:val="yellow"/>
        </w:rPr>
      </w:pPr>
      <w:r>
        <w:rPr>
          <w:highlight w:val="yellow"/>
        </w:rPr>
        <w:br w:type="page"/>
      </w:r>
    </w:p>
    <w:p w14:paraId="314F8438" w14:textId="097052D7" w:rsidR="00780801" w:rsidRPr="00780801" w:rsidRDefault="00780801" w:rsidP="00780801">
      <w:pPr>
        <w:pStyle w:val="a7"/>
        <w:jc w:val="right"/>
        <w:rPr>
          <w:rFonts w:ascii="Times New Roman" w:hAnsi="Times New Roman"/>
        </w:rPr>
      </w:pPr>
      <w:r w:rsidRPr="00780801">
        <w:rPr>
          <w:rFonts w:ascii="Times New Roman" w:hAnsi="Times New Roman"/>
        </w:rPr>
        <w:lastRenderedPageBreak/>
        <w:t>Приложение 2.2</w:t>
      </w:r>
    </w:p>
    <w:p w14:paraId="5290382E" w14:textId="77777777" w:rsidR="00780801" w:rsidRPr="00780801" w:rsidRDefault="00780801" w:rsidP="00780801">
      <w:pPr>
        <w:jc w:val="right"/>
        <w:rPr>
          <w:i/>
        </w:rPr>
      </w:pPr>
      <w:r w:rsidRPr="00780801">
        <w:t>к ПОП-П по специальности</w:t>
      </w:r>
    </w:p>
    <w:p w14:paraId="1CE48D29" w14:textId="77777777" w:rsidR="00780801" w:rsidRPr="00780801" w:rsidRDefault="00780801" w:rsidP="00780801">
      <w:pPr>
        <w:jc w:val="right"/>
      </w:pPr>
      <w:r w:rsidRPr="00780801">
        <w:t xml:space="preserve">15.02.17 Монтаж, техническое обслуживание, </w:t>
      </w:r>
    </w:p>
    <w:p w14:paraId="01C81368" w14:textId="39DAE088" w:rsidR="00780801" w:rsidRPr="00780801" w:rsidRDefault="00780801" w:rsidP="00780801">
      <w:pPr>
        <w:jc w:val="right"/>
        <w:rPr>
          <w:i/>
          <w:sz w:val="18"/>
          <w:szCs w:val="18"/>
        </w:rPr>
      </w:pPr>
      <w:r w:rsidRPr="00780801">
        <w:t>эксплуатация и ремонт промышленного оборудования (по отраслям)</w:t>
      </w:r>
    </w:p>
    <w:p w14:paraId="739D3653" w14:textId="77777777" w:rsidR="00780801" w:rsidRPr="00780801" w:rsidRDefault="00780801" w:rsidP="00780801"/>
    <w:p w14:paraId="7139FB2C" w14:textId="77777777" w:rsidR="00780801" w:rsidRPr="00A8295E" w:rsidRDefault="00780801" w:rsidP="00780801">
      <w:pPr>
        <w:rPr>
          <w:highlight w:val="yellow"/>
        </w:rPr>
      </w:pPr>
    </w:p>
    <w:p w14:paraId="5865C2D7" w14:textId="77777777" w:rsidR="00780801" w:rsidRPr="00A8295E" w:rsidRDefault="00780801" w:rsidP="00780801">
      <w:pPr>
        <w:rPr>
          <w:highlight w:val="yellow"/>
        </w:rPr>
      </w:pPr>
    </w:p>
    <w:p w14:paraId="52F095AF" w14:textId="77777777" w:rsidR="00780801" w:rsidRPr="00A8295E" w:rsidRDefault="00780801" w:rsidP="00780801">
      <w:pPr>
        <w:rPr>
          <w:highlight w:val="yellow"/>
        </w:rPr>
      </w:pPr>
    </w:p>
    <w:p w14:paraId="72AB43C5" w14:textId="77777777" w:rsidR="00780801" w:rsidRPr="00A8295E" w:rsidRDefault="00780801" w:rsidP="00780801">
      <w:pPr>
        <w:rPr>
          <w:highlight w:val="yellow"/>
        </w:rPr>
      </w:pPr>
    </w:p>
    <w:p w14:paraId="2F53DDAB" w14:textId="77777777" w:rsidR="00780801" w:rsidRPr="00A8295E" w:rsidRDefault="00780801" w:rsidP="00780801">
      <w:pPr>
        <w:rPr>
          <w:highlight w:val="yellow"/>
        </w:rPr>
      </w:pPr>
    </w:p>
    <w:p w14:paraId="3F6BC1C3" w14:textId="77777777" w:rsidR="00780801" w:rsidRPr="00A8295E" w:rsidRDefault="00780801" w:rsidP="00780801">
      <w:pPr>
        <w:rPr>
          <w:highlight w:val="yellow"/>
        </w:rPr>
      </w:pPr>
    </w:p>
    <w:p w14:paraId="23F52B1C" w14:textId="77777777" w:rsidR="00780801" w:rsidRPr="00A8295E" w:rsidRDefault="00780801" w:rsidP="00780801">
      <w:pPr>
        <w:rPr>
          <w:highlight w:val="yellow"/>
        </w:rPr>
      </w:pPr>
    </w:p>
    <w:p w14:paraId="0F839FC6" w14:textId="77777777" w:rsidR="00780801" w:rsidRPr="00A8295E" w:rsidRDefault="00780801" w:rsidP="00780801">
      <w:pPr>
        <w:rPr>
          <w:highlight w:val="yellow"/>
        </w:rPr>
      </w:pPr>
    </w:p>
    <w:p w14:paraId="47953729" w14:textId="50375507" w:rsidR="00780801" w:rsidRDefault="00780801" w:rsidP="00780801">
      <w:pPr>
        <w:rPr>
          <w:highlight w:val="yellow"/>
        </w:rPr>
      </w:pPr>
    </w:p>
    <w:p w14:paraId="75C5C8F4" w14:textId="3FBB298F" w:rsidR="00780801" w:rsidRDefault="00780801" w:rsidP="00780801">
      <w:pPr>
        <w:rPr>
          <w:highlight w:val="yellow"/>
        </w:rPr>
      </w:pPr>
    </w:p>
    <w:p w14:paraId="0A36229A" w14:textId="77777777" w:rsidR="00780801" w:rsidRPr="00A8295E" w:rsidRDefault="00780801" w:rsidP="00780801">
      <w:pPr>
        <w:rPr>
          <w:highlight w:val="yellow"/>
        </w:rPr>
      </w:pPr>
    </w:p>
    <w:p w14:paraId="3E7CAE4B" w14:textId="59DA24A4" w:rsidR="00780801" w:rsidRDefault="00780801" w:rsidP="00780801">
      <w:pPr>
        <w:jc w:val="center"/>
        <w:rPr>
          <w:b/>
          <w:bCs/>
        </w:rPr>
      </w:pPr>
      <w:r>
        <w:rPr>
          <w:b/>
          <w:bCs/>
        </w:rPr>
        <w:t>Р</w:t>
      </w:r>
      <w:r w:rsidRPr="008F578C">
        <w:rPr>
          <w:b/>
          <w:bCs/>
        </w:rPr>
        <w:t xml:space="preserve">абочая программа </w:t>
      </w:r>
      <w:r>
        <w:rPr>
          <w:b/>
          <w:bCs/>
        </w:rPr>
        <w:t>дисциплины</w:t>
      </w:r>
    </w:p>
    <w:p w14:paraId="20BC9859" w14:textId="77777777" w:rsidR="00780801" w:rsidRPr="008F578C" w:rsidRDefault="00780801" w:rsidP="00780801">
      <w:pPr>
        <w:jc w:val="center"/>
        <w:rPr>
          <w:b/>
          <w:bCs/>
        </w:rPr>
      </w:pPr>
    </w:p>
    <w:p w14:paraId="2A1BEC3F" w14:textId="35C81D42" w:rsidR="00780801" w:rsidRPr="00780801" w:rsidRDefault="00780801" w:rsidP="002727BA">
      <w:pPr>
        <w:pStyle w:val="1"/>
        <w:rPr>
          <w:iCs/>
        </w:rPr>
      </w:pPr>
      <w:bookmarkStart w:id="5" w:name="_Toc169673133"/>
      <w:r w:rsidRPr="00780801">
        <w:t>ОП.02</w:t>
      </w:r>
      <w:r w:rsidRPr="00780801">
        <w:rPr>
          <w:iCs/>
        </w:rPr>
        <w:t xml:space="preserve"> </w:t>
      </w:r>
      <w:r w:rsidRPr="00780801">
        <w:t>Материаловедение</w:t>
      </w:r>
      <w:bookmarkEnd w:id="5"/>
    </w:p>
    <w:p w14:paraId="0C42EFCD" w14:textId="77777777" w:rsidR="00780801" w:rsidRPr="00780801" w:rsidRDefault="00780801" w:rsidP="00780801">
      <w:pPr>
        <w:jc w:val="center"/>
      </w:pPr>
    </w:p>
    <w:p w14:paraId="7EF646D0" w14:textId="77777777" w:rsidR="00780801" w:rsidRPr="00780801" w:rsidRDefault="00780801" w:rsidP="00780801">
      <w:pPr>
        <w:jc w:val="center"/>
      </w:pPr>
    </w:p>
    <w:p w14:paraId="4907945F" w14:textId="77777777" w:rsidR="00780801" w:rsidRPr="00780801" w:rsidRDefault="00780801" w:rsidP="00780801">
      <w:r w:rsidRPr="00780801">
        <w:t xml:space="preserve">  </w:t>
      </w:r>
    </w:p>
    <w:p w14:paraId="42D3CF43" w14:textId="77777777" w:rsidR="00780801" w:rsidRPr="00780801" w:rsidRDefault="00780801" w:rsidP="00780801"/>
    <w:p w14:paraId="52C31382" w14:textId="77777777" w:rsidR="00780801" w:rsidRPr="00780801" w:rsidRDefault="00780801" w:rsidP="00780801"/>
    <w:p w14:paraId="20D037B9" w14:textId="5917386E" w:rsidR="00780801" w:rsidRPr="00780801" w:rsidRDefault="00780801" w:rsidP="00780801"/>
    <w:p w14:paraId="6ADCAA6D" w14:textId="2E8308F7" w:rsidR="00780801" w:rsidRPr="00780801" w:rsidRDefault="00780801" w:rsidP="00780801"/>
    <w:p w14:paraId="73FBBED3" w14:textId="1BD48F5A" w:rsidR="00780801" w:rsidRPr="00780801" w:rsidRDefault="00780801" w:rsidP="00780801"/>
    <w:p w14:paraId="448C3C59" w14:textId="52F3F534" w:rsidR="00780801" w:rsidRPr="00780801" w:rsidRDefault="00780801" w:rsidP="00780801"/>
    <w:p w14:paraId="7412A1AE" w14:textId="09D18F98" w:rsidR="00780801" w:rsidRPr="00780801" w:rsidRDefault="00780801" w:rsidP="00780801"/>
    <w:p w14:paraId="477E659A" w14:textId="570CA54D" w:rsidR="00780801" w:rsidRPr="00780801" w:rsidRDefault="00780801" w:rsidP="00780801"/>
    <w:p w14:paraId="1B2E6B71" w14:textId="5EDC9A2D" w:rsidR="00780801" w:rsidRPr="00780801" w:rsidRDefault="00780801" w:rsidP="00780801"/>
    <w:p w14:paraId="50139F2A" w14:textId="1BCE00E7" w:rsidR="00780801" w:rsidRPr="00780801" w:rsidRDefault="00780801" w:rsidP="00780801"/>
    <w:p w14:paraId="49054DF2" w14:textId="6B8C274F" w:rsidR="00780801" w:rsidRPr="00780801" w:rsidRDefault="00780801" w:rsidP="00780801"/>
    <w:p w14:paraId="7ACCFF33" w14:textId="25675153" w:rsidR="00780801" w:rsidRPr="00780801" w:rsidRDefault="00780801" w:rsidP="00780801"/>
    <w:p w14:paraId="07A79221" w14:textId="429DBF93" w:rsidR="00780801" w:rsidRPr="00780801" w:rsidRDefault="00780801" w:rsidP="00780801"/>
    <w:p w14:paraId="38CB3E19" w14:textId="681A1ACC" w:rsidR="00780801" w:rsidRPr="00780801" w:rsidRDefault="00780801" w:rsidP="00780801"/>
    <w:p w14:paraId="4C82FC85" w14:textId="581E502F" w:rsidR="00780801" w:rsidRPr="00780801" w:rsidRDefault="00780801" w:rsidP="00780801"/>
    <w:p w14:paraId="1DF6FB0F" w14:textId="270A3C14" w:rsidR="00780801" w:rsidRPr="00780801" w:rsidRDefault="00780801" w:rsidP="00780801"/>
    <w:p w14:paraId="4EAF85A2" w14:textId="3EA684CC" w:rsidR="00780801" w:rsidRPr="00780801" w:rsidRDefault="00780801" w:rsidP="00780801"/>
    <w:p w14:paraId="154163FF" w14:textId="08A5F7F8" w:rsidR="00780801" w:rsidRPr="00780801" w:rsidRDefault="00780801" w:rsidP="00780801"/>
    <w:p w14:paraId="62269FC3" w14:textId="77777777" w:rsidR="00780801" w:rsidRPr="00780801" w:rsidRDefault="00780801" w:rsidP="00780801"/>
    <w:p w14:paraId="6EF67159" w14:textId="77777777" w:rsidR="00780801" w:rsidRPr="00780801" w:rsidRDefault="00780801" w:rsidP="00780801"/>
    <w:p w14:paraId="7F67458F" w14:textId="77777777" w:rsidR="00780801" w:rsidRPr="00780801" w:rsidRDefault="00780801" w:rsidP="00780801"/>
    <w:p w14:paraId="37E4843F" w14:textId="77777777" w:rsidR="00780801" w:rsidRPr="00780801" w:rsidRDefault="00780801" w:rsidP="00780801"/>
    <w:p w14:paraId="54B2441F" w14:textId="77777777" w:rsidR="00780801" w:rsidRPr="00A8295E" w:rsidRDefault="00780801" w:rsidP="00780801">
      <w:pPr>
        <w:rPr>
          <w:highlight w:val="yellow"/>
        </w:rPr>
      </w:pPr>
    </w:p>
    <w:p w14:paraId="55EC2DEE" w14:textId="00758472" w:rsidR="00780801" w:rsidRPr="00261C8C" w:rsidRDefault="00780801" w:rsidP="00780801">
      <w:pPr>
        <w:jc w:val="center"/>
        <w:rPr>
          <w:iCs/>
        </w:rPr>
      </w:pPr>
      <w:r w:rsidRPr="00261C8C">
        <w:t>20</w:t>
      </w:r>
      <w:r w:rsidR="00D70980" w:rsidRPr="00261C8C">
        <w:t>2</w:t>
      </w:r>
      <w:r w:rsidRPr="00261C8C">
        <w:t>4 год</w:t>
      </w:r>
    </w:p>
    <w:p w14:paraId="60AAE70A" w14:textId="77777777" w:rsidR="00780801" w:rsidRPr="00A8295E" w:rsidRDefault="00780801" w:rsidP="00780801">
      <w:pPr>
        <w:rPr>
          <w:highlight w:val="yellow"/>
        </w:rPr>
        <w:sectPr w:rsidR="00780801" w:rsidRPr="00A8295E">
          <w:pgSz w:w="11907" w:h="16840"/>
          <w:pgMar w:top="1134" w:right="851" w:bottom="992" w:left="1418" w:header="709" w:footer="709" w:gutter="0"/>
          <w:cols w:space="720"/>
        </w:sectPr>
      </w:pPr>
    </w:p>
    <w:p w14:paraId="345AFEE9" w14:textId="77777777" w:rsidR="002453B9" w:rsidRPr="00DF068E" w:rsidRDefault="002453B9" w:rsidP="002453B9">
      <w:pPr>
        <w:pStyle w:val="1fe"/>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21F1FF2C" w14:textId="77777777" w:rsidR="002453B9" w:rsidRPr="00C34FE7" w:rsidRDefault="002453B9" w:rsidP="002453B9">
      <w:pPr>
        <w:pStyle w:val="16"/>
        <w:rPr>
          <w:rFonts w:asciiTheme="minorHAnsi" w:hAnsiTheme="minorHAnsi" w:cstheme="minorBidi"/>
          <w:b/>
          <w:bCs/>
        </w:rPr>
      </w:pPr>
      <w:r w:rsidRPr="00C34FE7">
        <w:rPr>
          <w:rFonts w:eastAsiaTheme="minorHAnsi"/>
          <w:b/>
          <w:bCs/>
          <w:noProof/>
          <w:sz w:val="22"/>
          <w:szCs w:val="22"/>
          <w:lang w:eastAsia="en-US"/>
        </w:rPr>
        <w:fldChar w:fldCharType="begin"/>
      </w:r>
      <w:r w:rsidRPr="00C34FE7">
        <w:instrText xml:space="preserve"> TOC \h \z \t "Раздел 1;1;Раздел 1.1;2" </w:instrText>
      </w:r>
      <w:r w:rsidRPr="00C34FE7">
        <w:rPr>
          <w:rFonts w:eastAsiaTheme="minorHAnsi"/>
          <w:b/>
          <w:bCs/>
          <w:noProof/>
          <w:sz w:val="22"/>
          <w:szCs w:val="22"/>
          <w:lang w:eastAsia="en-US"/>
        </w:rPr>
        <w:fldChar w:fldCharType="separate"/>
      </w:r>
      <w:hyperlink w:anchor="_Toc156825287" w:history="1">
        <w:r w:rsidRPr="00C34FE7">
          <w:rPr>
            <w:rStyle w:val="af5"/>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5BD6FC3F" w14:textId="77777777" w:rsidR="002453B9" w:rsidRPr="00C34FE7" w:rsidRDefault="00C1263F" w:rsidP="002453B9">
      <w:pPr>
        <w:pStyle w:val="16"/>
        <w:rPr>
          <w:rFonts w:asciiTheme="minorHAnsi" w:hAnsiTheme="minorHAnsi" w:cstheme="minorBidi"/>
          <w:b/>
          <w:bCs/>
        </w:rPr>
      </w:pPr>
      <w:hyperlink w:anchor="_Toc156825288" w:history="1">
        <w:r w:rsidR="002453B9" w:rsidRPr="00C34FE7">
          <w:rPr>
            <w:rStyle w:val="af5"/>
          </w:rPr>
          <w:t>1. Общая характеристика</w:t>
        </w:r>
        <w:r w:rsidR="002453B9" w:rsidRPr="00C34FE7">
          <w:rPr>
            <w:webHidden/>
          </w:rPr>
          <w:tab/>
        </w:r>
        <w:r w:rsidR="002453B9" w:rsidRPr="00C34FE7">
          <w:rPr>
            <w:webHidden/>
          </w:rPr>
          <w:fldChar w:fldCharType="begin"/>
        </w:r>
        <w:r w:rsidR="002453B9" w:rsidRPr="00C34FE7">
          <w:rPr>
            <w:webHidden/>
          </w:rPr>
          <w:instrText xml:space="preserve"> PAGEREF _Toc156825288 \h </w:instrText>
        </w:r>
        <w:r w:rsidR="002453B9" w:rsidRPr="00C34FE7">
          <w:rPr>
            <w:webHidden/>
          </w:rPr>
        </w:r>
        <w:r w:rsidR="002453B9" w:rsidRPr="00C34FE7">
          <w:rPr>
            <w:webHidden/>
          </w:rPr>
          <w:fldChar w:fldCharType="separate"/>
        </w:r>
        <w:r w:rsidR="002453B9" w:rsidRPr="00C34FE7">
          <w:rPr>
            <w:webHidden/>
          </w:rPr>
          <w:t>4</w:t>
        </w:r>
        <w:r w:rsidR="002453B9" w:rsidRPr="00C34FE7">
          <w:rPr>
            <w:webHidden/>
          </w:rPr>
          <w:fldChar w:fldCharType="end"/>
        </w:r>
      </w:hyperlink>
    </w:p>
    <w:p w14:paraId="6197DEBE" w14:textId="77777777" w:rsidR="002453B9" w:rsidRPr="00C34FE7" w:rsidRDefault="00C1263F" w:rsidP="002453B9">
      <w:pPr>
        <w:pStyle w:val="23"/>
        <w:rPr>
          <w:rFonts w:asciiTheme="minorHAnsi" w:hAnsiTheme="minorHAnsi" w:cstheme="minorBidi"/>
          <w:i/>
          <w:iCs/>
          <w:sz w:val="22"/>
          <w:szCs w:val="22"/>
        </w:rPr>
      </w:pPr>
      <w:hyperlink w:anchor="_Toc156825289" w:history="1">
        <w:r w:rsidR="002453B9" w:rsidRPr="00C34FE7">
          <w:rPr>
            <w:rStyle w:val="af5"/>
          </w:rPr>
          <w:t>1.1. Цель и место дисциплины в структуре образовательной программы</w:t>
        </w:r>
        <w:r w:rsidR="002453B9" w:rsidRPr="00C34FE7">
          <w:rPr>
            <w:webHidden/>
          </w:rPr>
          <w:tab/>
        </w:r>
        <w:r w:rsidR="002453B9" w:rsidRPr="00C34FE7">
          <w:rPr>
            <w:i/>
            <w:iCs/>
            <w:webHidden/>
          </w:rPr>
          <w:fldChar w:fldCharType="begin"/>
        </w:r>
        <w:r w:rsidR="002453B9" w:rsidRPr="00C34FE7">
          <w:rPr>
            <w:webHidden/>
          </w:rPr>
          <w:instrText xml:space="preserve"> PAGEREF _Toc156825289 \h </w:instrText>
        </w:r>
        <w:r w:rsidR="002453B9" w:rsidRPr="00C34FE7">
          <w:rPr>
            <w:i/>
            <w:iCs/>
            <w:webHidden/>
          </w:rPr>
        </w:r>
        <w:r w:rsidR="002453B9" w:rsidRPr="00C34FE7">
          <w:rPr>
            <w:i/>
            <w:iCs/>
            <w:webHidden/>
          </w:rPr>
          <w:fldChar w:fldCharType="separate"/>
        </w:r>
        <w:r w:rsidR="002453B9" w:rsidRPr="00C34FE7">
          <w:rPr>
            <w:webHidden/>
          </w:rPr>
          <w:t>4</w:t>
        </w:r>
        <w:r w:rsidR="002453B9" w:rsidRPr="00C34FE7">
          <w:rPr>
            <w:i/>
            <w:iCs/>
            <w:webHidden/>
          </w:rPr>
          <w:fldChar w:fldCharType="end"/>
        </w:r>
      </w:hyperlink>
    </w:p>
    <w:p w14:paraId="1A490168" w14:textId="77777777" w:rsidR="002453B9" w:rsidRPr="00C34FE7" w:rsidRDefault="00C1263F" w:rsidP="002453B9">
      <w:pPr>
        <w:pStyle w:val="23"/>
        <w:rPr>
          <w:rFonts w:asciiTheme="minorHAnsi" w:hAnsiTheme="minorHAnsi" w:cstheme="minorBidi"/>
          <w:i/>
          <w:iCs/>
          <w:sz w:val="22"/>
          <w:szCs w:val="22"/>
        </w:rPr>
      </w:pPr>
      <w:hyperlink w:anchor="_Toc156825290" w:history="1">
        <w:r w:rsidR="002453B9" w:rsidRPr="00C34FE7">
          <w:rPr>
            <w:rStyle w:val="af5"/>
          </w:rPr>
          <w:t>1.2. Планируемые результаты освоения дисциплины</w:t>
        </w:r>
        <w:r w:rsidR="002453B9" w:rsidRPr="00C34FE7">
          <w:rPr>
            <w:webHidden/>
          </w:rPr>
          <w:tab/>
        </w:r>
        <w:r w:rsidR="002453B9" w:rsidRPr="00C34FE7">
          <w:rPr>
            <w:i/>
            <w:iCs/>
            <w:webHidden/>
          </w:rPr>
          <w:fldChar w:fldCharType="begin"/>
        </w:r>
        <w:r w:rsidR="002453B9" w:rsidRPr="00C34FE7">
          <w:rPr>
            <w:webHidden/>
          </w:rPr>
          <w:instrText xml:space="preserve"> PAGEREF _Toc156825290 \h </w:instrText>
        </w:r>
        <w:r w:rsidR="002453B9" w:rsidRPr="00C34FE7">
          <w:rPr>
            <w:i/>
            <w:iCs/>
            <w:webHidden/>
          </w:rPr>
        </w:r>
        <w:r w:rsidR="002453B9" w:rsidRPr="00C34FE7">
          <w:rPr>
            <w:i/>
            <w:iCs/>
            <w:webHidden/>
          </w:rPr>
          <w:fldChar w:fldCharType="separate"/>
        </w:r>
        <w:r w:rsidR="002453B9" w:rsidRPr="00C34FE7">
          <w:rPr>
            <w:webHidden/>
          </w:rPr>
          <w:t>4</w:t>
        </w:r>
        <w:r w:rsidR="002453B9" w:rsidRPr="00C34FE7">
          <w:rPr>
            <w:i/>
            <w:iCs/>
            <w:webHidden/>
          </w:rPr>
          <w:fldChar w:fldCharType="end"/>
        </w:r>
      </w:hyperlink>
    </w:p>
    <w:p w14:paraId="7DC7B936" w14:textId="77777777" w:rsidR="002453B9" w:rsidRPr="00C34FE7" w:rsidRDefault="00C1263F" w:rsidP="002453B9">
      <w:pPr>
        <w:pStyle w:val="16"/>
        <w:rPr>
          <w:rFonts w:asciiTheme="minorHAnsi" w:hAnsiTheme="minorHAnsi" w:cstheme="minorBidi"/>
          <w:b/>
          <w:bCs/>
        </w:rPr>
      </w:pPr>
      <w:hyperlink w:anchor="_Toc156825291" w:history="1">
        <w:r w:rsidR="002453B9" w:rsidRPr="00C34FE7">
          <w:rPr>
            <w:rStyle w:val="af5"/>
          </w:rPr>
          <w:t>2. Структура и содержание ДИСЦИПЛИНЫ</w:t>
        </w:r>
        <w:r w:rsidR="002453B9" w:rsidRPr="00C34FE7">
          <w:rPr>
            <w:webHidden/>
          </w:rPr>
          <w:tab/>
        </w:r>
        <w:r w:rsidR="002453B9" w:rsidRPr="00C34FE7">
          <w:rPr>
            <w:webHidden/>
          </w:rPr>
          <w:fldChar w:fldCharType="begin"/>
        </w:r>
        <w:r w:rsidR="002453B9" w:rsidRPr="00C34FE7">
          <w:rPr>
            <w:webHidden/>
          </w:rPr>
          <w:instrText xml:space="preserve"> PAGEREF _Toc156825291 \h </w:instrText>
        </w:r>
        <w:r w:rsidR="002453B9" w:rsidRPr="00C34FE7">
          <w:rPr>
            <w:webHidden/>
          </w:rPr>
        </w:r>
        <w:r w:rsidR="002453B9" w:rsidRPr="00C34FE7">
          <w:rPr>
            <w:webHidden/>
          </w:rPr>
          <w:fldChar w:fldCharType="separate"/>
        </w:r>
        <w:r w:rsidR="002453B9" w:rsidRPr="00C34FE7">
          <w:rPr>
            <w:webHidden/>
          </w:rPr>
          <w:t>4</w:t>
        </w:r>
        <w:r w:rsidR="002453B9" w:rsidRPr="00C34FE7">
          <w:rPr>
            <w:webHidden/>
          </w:rPr>
          <w:fldChar w:fldCharType="end"/>
        </w:r>
      </w:hyperlink>
    </w:p>
    <w:p w14:paraId="721942ED" w14:textId="77777777" w:rsidR="002453B9" w:rsidRPr="00C34FE7" w:rsidRDefault="00C1263F" w:rsidP="002453B9">
      <w:pPr>
        <w:pStyle w:val="23"/>
        <w:rPr>
          <w:rFonts w:asciiTheme="minorHAnsi" w:hAnsiTheme="minorHAnsi" w:cstheme="minorBidi"/>
          <w:i/>
          <w:iCs/>
          <w:sz w:val="22"/>
          <w:szCs w:val="22"/>
        </w:rPr>
      </w:pPr>
      <w:hyperlink w:anchor="_Toc156825292" w:history="1">
        <w:r w:rsidR="002453B9" w:rsidRPr="00C34FE7">
          <w:rPr>
            <w:rStyle w:val="af5"/>
          </w:rPr>
          <w:t>2.1. Трудоемкость освоения дисциплины</w:t>
        </w:r>
        <w:r w:rsidR="002453B9" w:rsidRPr="00C34FE7">
          <w:rPr>
            <w:webHidden/>
          </w:rPr>
          <w:tab/>
        </w:r>
        <w:r w:rsidR="002453B9" w:rsidRPr="00C34FE7">
          <w:rPr>
            <w:i/>
            <w:iCs/>
            <w:webHidden/>
          </w:rPr>
          <w:fldChar w:fldCharType="begin"/>
        </w:r>
        <w:r w:rsidR="002453B9" w:rsidRPr="00C34FE7">
          <w:rPr>
            <w:webHidden/>
          </w:rPr>
          <w:instrText xml:space="preserve"> PAGEREF _Toc156825292 \h </w:instrText>
        </w:r>
        <w:r w:rsidR="002453B9" w:rsidRPr="00C34FE7">
          <w:rPr>
            <w:i/>
            <w:iCs/>
            <w:webHidden/>
          </w:rPr>
        </w:r>
        <w:r w:rsidR="002453B9" w:rsidRPr="00C34FE7">
          <w:rPr>
            <w:i/>
            <w:iCs/>
            <w:webHidden/>
          </w:rPr>
          <w:fldChar w:fldCharType="separate"/>
        </w:r>
        <w:r w:rsidR="002453B9" w:rsidRPr="00C34FE7">
          <w:rPr>
            <w:webHidden/>
          </w:rPr>
          <w:t>4</w:t>
        </w:r>
        <w:r w:rsidR="002453B9" w:rsidRPr="00C34FE7">
          <w:rPr>
            <w:i/>
            <w:iCs/>
            <w:webHidden/>
          </w:rPr>
          <w:fldChar w:fldCharType="end"/>
        </w:r>
      </w:hyperlink>
    </w:p>
    <w:p w14:paraId="4E29771B" w14:textId="77777777" w:rsidR="002453B9" w:rsidRPr="00C34FE7" w:rsidRDefault="00C1263F" w:rsidP="002453B9">
      <w:pPr>
        <w:pStyle w:val="23"/>
        <w:rPr>
          <w:rFonts w:asciiTheme="minorHAnsi" w:hAnsiTheme="minorHAnsi" w:cstheme="minorBidi"/>
          <w:i/>
          <w:iCs/>
          <w:sz w:val="22"/>
          <w:szCs w:val="22"/>
        </w:rPr>
      </w:pPr>
      <w:hyperlink w:anchor="_Toc156825293" w:history="1">
        <w:r w:rsidR="002453B9" w:rsidRPr="00C34FE7">
          <w:rPr>
            <w:rStyle w:val="af5"/>
          </w:rPr>
          <w:t>2.2. Содержание дисциплины</w:t>
        </w:r>
        <w:r w:rsidR="002453B9" w:rsidRPr="00C34FE7">
          <w:rPr>
            <w:webHidden/>
          </w:rPr>
          <w:tab/>
        </w:r>
        <w:r w:rsidR="002453B9" w:rsidRPr="00C34FE7">
          <w:rPr>
            <w:i/>
            <w:iCs/>
            <w:webHidden/>
          </w:rPr>
          <w:fldChar w:fldCharType="begin"/>
        </w:r>
        <w:r w:rsidR="002453B9" w:rsidRPr="00C34FE7">
          <w:rPr>
            <w:webHidden/>
          </w:rPr>
          <w:instrText xml:space="preserve"> PAGEREF _Toc156825293 \h </w:instrText>
        </w:r>
        <w:r w:rsidR="002453B9" w:rsidRPr="00C34FE7">
          <w:rPr>
            <w:i/>
            <w:iCs/>
            <w:webHidden/>
          </w:rPr>
        </w:r>
        <w:r w:rsidR="002453B9" w:rsidRPr="00C34FE7">
          <w:rPr>
            <w:i/>
            <w:iCs/>
            <w:webHidden/>
          </w:rPr>
          <w:fldChar w:fldCharType="separate"/>
        </w:r>
        <w:r w:rsidR="002453B9" w:rsidRPr="00C34FE7">
          <w:rPr>
            <w:webHidden/>
          </w:rPr>
          <w:t>5</w:t>
        </w:r>
        <w:r w:rsidR="002453B9" w:rsidRPr="00C34FE7">
          <w:rPr>
            <w:i/>
            <w:iCs/>
            <w:webHidden/>
          </w:rPr>
          <w:fldChar w:fldCharType="end"/>
        </w:r>
      </w:hyperlink>
    </w:p>
    <w:p w14:paraId="27CB2E23" w14:textId="77777777" w:rsidR="002453B9" w:rsidRPr="00C34FE7" w:rsidRDefault="00C1263F" w:rsidP="002453B9">
      <w:pPr>
        <w:pStyle w:val="23"/>
        <w:rPr>
          <w:rFonts w:asciiTheme="minorHAnsi" w:hAnsiTheme="minorHAnsi" w:cstheme="minorBidi"/>
          <w:i/>
          <w:iCs/>
          <w:sz w:val="22"/>
          <w:szCs w:val="22"/>
        </w:rPr>
      </w:pPr>
      <w:hyperlink w:anchor="_Toc156825295" w:history="1">
        <w:r w:rsidR="002453B9" w:rsidRPr="00C34FE7">
          <w:rPr>
            <w:rStyle w:val="af5"/>
          </w:rPr>
          <w:t>2.3. Курсовой проект (работа)</w:t>
        </w:r>
        <w:r w:rsidR="002453B9" w:rsidRPr="00C34FE7">
          <w:rPr>
            <w:webHidden/>
          </w:rPr>
          <w:tab/>
        </w:r>
        <w:r w:rsidR="002453B9" w:rsidRPr="00C34FE7">
          <w:rPr>
            <w:i/>
            <w:iCs/>
            <w:webHidden/>
          </w:rPr>
          <w:fldChar w:fldCharType="begin"/>
        </w:r>
        <w:r w:rsidR="002453B9" w:rsidRPr="00C34FE7">
          <w:rPr>
            <w:webHidden/>
          </w:rPr>
          <w:instrText xml:space="preserve"> PAGEREF _Toc156825295 \h </w:instrText>
        </w:r>
        <w:r w:rsidR="002453B9" w:rsidRPr="00C34FE7">
          <w:rPr>
            <w:i/>
            <w:iCs/>
            <w:webHidden/>
          </w:rPr>
        </w:r>
        <w:r w:rsidR="002453B9" w:rsidRPr="00C34FE7">
          <w:rPr>
            <w:i/>
            <w:iCs/>
            <w:webHidden/>
          </w:rPr>
          <w:fldChar w:fldCharType="separate"/>
        </w:r>
        <w:r w:rsidR="002453B9" w:rsidRPr="00C34FE7">
          <w:rPr>
            <w:webHidden/>
          </w:rPr>
          <w:t>6</w:t>
        </w:r>
        <w:r w:rsidR="002453B9" w:rsidRPr="00C34FE7">
          <w:rPr>
            <w:i/>
            <w:iCs/>
            <w:webHidden/>
          </w:rPr>
          <w:fldChar w:fldCharType="end"/>
        </w:r>
      </w:hyperlink>
    </w:p>
    <w:p w14:paraId="38B5BAB3" w14:textId="77777777" w:rsidR="002453B9" w:rsidRPr="00C34FE7" w:rsidRDefault="00C1263F" w:rsidP="002453B9">
      <w:pPr>
        <w:pStyle w:val="16"/>
        <w:rPr>
          <w:rFonts w:asciiTheme="minorHAnsi" w:hAnsiTheme="minorHAnsi" w:cstheme="minorBidi"/>
          <w:b/>
          <w:bCs/>
        </w:rPr>
      </w:pPr>
      <w:hyperlink w:anchor="_Toc156825296" w:history="1">
        <w:r w:rsidR="002453B9" w:rsidRPr="00C34FE7">
          <w:rPr>
            <w:rStyle w:val="af5"/>
          </w:rPr>
          <w:t>3. Условия реализации ДИСЦИПЛИНЫ</w:t>
        </w:r>
        <w:r w:rsidR="002453B9" w:rsidRPr="00C34FE7">
          <w:rPr>
            <w:webHidden/>
          </w:rPr>
          <w:tab/>
        </w:r>
        <w:r w:rsidR="002453B9" w:rsidRPr="00C34FE7">
          <w:rPr>
            <w:webHidden/>
          </w:rPr>
          <w:fldChar w:fldCharType="begin"/>
        </w:r>
        <w:r w:rsidR="002453B9" w:rsidRPr="00C34FE7">
          <w:rPr>
            <w:webHidden/>
          </w:rPr>
          <w:instrText xml:space="preserve"> PAGEREF _Toc156825296 \h </w:instrText>
        </w:r>
        <w:r w:rsidR="002453B9" w:rsidRPr="00C34FE7">
          <w:rPr>
            <w:webHidden/>
          </w:rPr>
        </w:r>
        <w:r w:rsidR="002453B9" w:rsidRPr="00C34FE7">
          <w:rPr>
            <w:webHidden/>
          </w:rPr>
          <w:fldChar w:fldCharType="separate"/>
        </w:r>
        <w:r w:rsidR="002453B9" w:rsidRPr="00C34FE7">
          <w:rPr>
            <w:webHidden/>
          </w:rPr>
          <w:t>7</w:t>
        </w:r>
        <w:r w:rsidR="002453B9" w:rsidRPr="00C34FE7">
          <w:rPr>
            <w:webHidden/>
          </w:rPr>
          <w:fldChar w:fldCharType="end"/>
        </w:r>
      </w:hyperlink>
    </w:p>
    <w:p w14:paraId="2EC83188" w14:textId="77777777" w:rsidR="002453B9" w:rsidRPr="00C34FE7" w:rsidRDefault="00C1263F" w:rsidP="002453B9">
      <w:pPr>
        <w:pStyle w:val="23"/>
        <w:rPr>
          <w:rFonts w:asciiTheme="minorHAnsi" w:hAnsiTheme="minorHAnsi" w:cstheme="minorBidi"/>
          <w:i/>
          <w:iCs/>
          <w:sz w:val="22"/>
          <w:szCs w:val="22"/>
        </w:rPr>
      </w:pPr>
      <w:hyperlink w:anchor="_Toc156825297" w:history="1">
        <w:r w:rsidR="002453B9" w:rsidRPr="00C34FE7">
          <w:rPr>
            <w:rStyle w:val="af5"/>
          </w:rPr>
          <w:t>3.1. Материально-техническое обеспечение</w:t>
        </w:r>
        <w:r w:rsidR="002453B9" w:rsidRPr="00C34FE7">
          <w:rPr>
            <w:webHidden/>
          </w:rPr>
          <w:tab/>
        </w:r>
        <w:r w:rsidR="002453B9" w:rsidRPr="00C34FE7">
          <w:rPr>
            <w:i/>
            <w:iCs/>
            <w:webHidden/>
          </w:rPr>
          <w:fldChar w:fldCharType="begin"/>
        </w:r>
        <w:r w:rsidR="002453B9" w:rsidRPr="00C34FE7">
          <w:rPr>
            <w:webHidden/>
          </w:rPr>
          <w:instrText xml:space="preserve"> PAGEREF _Toc156825297 \h </w:instrText>
        </w:r>
        <w:r w:rsidR="002453B9" w:rsidRPr="00C34FE7">
          <w:rPr>
            <w:i/>
            <w:iCs/>
            <w:webHidden/>
          </w:rPr>
        </w:r>
        <w:r w:rsidR="002453B9" w:rsidRPr="00C34FE7">
          <w:rPr>
            <w:i/>
            <w:iCs/>
            <w:webHidden/>
          </w:rPr>
          <w:fldChar w:fldCharType="separate"/>
        </w:r>
        <w:r w:rsidR="002453B9" w:rsidRPr="00C34FE7">
          <w:rPr>
            <w:webHidden/>
          </w:rPr>
          <w:t>7</w:t>
        </w:r>
        <w:r w:rsidR="002453B9" w:rsidRPr="00C34FE7">
          <w:rPr>
            <w:i/>
            <w:iCs/>
            <w:webHidden/>
          </w:rPr>
          <w:fldChar w:fldCharType="end"/>
        </w:r>
      </w:hyperlink>
    </w:p>
    <w:p w14:paraId="5120F357" w14:textId="77777777" w:rsidR="002453B9" w:rsidRPr="00C34FE7" w:rsidRDefault="00C1263F" w:rsidP="002453B9">
      <w:pPr>
        <w:pStyle w:val="23"/>
        <w:rPr>
          <w:rFonts w:asciiTheme="minorHAnsi" w:hAnsiTheme="minorHAnsi" w:cstheme="minorBidi"/>
          <w:i/>
          <w:iCs/>
          <w:sz w:val="22"/>
          <w:szCs w:val="22"/>
        </w:rPr>
      </w:pPr>
      <w:hyperlink w:anchor="_Toc156825298" w:history="1">
        <w:r w:rsidR="002453B9" w:rsidRPr="00C34FE7">
          <w:rPr>
            <w:rStyle w:val="af5"/>
          </w:rPr>
          <w:t>3.2. Учебно-методическое обеспечение</w:t>
        </w:r>
        <w:r w:rsidR="002453B9" w:rsidRPr="00C34FE7">
          <w:rPr>
            <w:webHidden/>
          </w:rPr>
          <w:tab/>
        </w:r>
        <w:r w:rsidR="002453B9" w:rsidRPr="00C34FE7">
          <w:rPr>
            <w:i/>
            <w:iCs/>
            <w:webHidden/>
          </w:rPr>
          <w:fldChar w:fldCharType="begin"/>
        </w:r>
        <w:r w:rsidR="002453B9" w:rsidRPr="00C34FE7">
          <w:rPr>
            <w:webHidden/>
          </w:rPr>
          <w:instrText xml:space="preserve"> PAGEREF _Toc156825298 \h </w:instrText>
        </w:r>
        <w:r w:rsidR="002453B9" w:rsidRPr="00C34FE7">
          <w:rPr>
            <w:i/>
            <w:iCs/>
            <w:webHidden/>
          </w:rPr>
        </w:r>
        <w:r w:rsidR="002453B9" w:rsidRPr="00C34FE7">
          <w:rPr>
            <w:i/>
            <w:iCs/>
            <w:webHidden/>
          </w:rPr>
          <w:fldChar w:fldCharType="separate"/>
        </w:r>
        <w:r w:rsidR="002453B9" w:rsidRPr="00C34FE7">
          <w:rPr>
            <w:webHidden/>
          </w:rPr>
          <w:t>7</w:t>
        </w:r>
        <w:r w:rsidR="002453B9" w:rsidRPr="00C34FE7">
          <w:rPr>
            <w:i/>
            <w:iCs/>
            <w:webHidden/>
          </w:rPr>
          <w:fldChar w:fldCharType="end"/>
        </w:r>
      </w:hyperlink>
    </w:p>
    <w:p w14:paraId="78242EA3" w14:textId="77777777" w:rsidR="002453B9" w:rsidRPr="00C34FE7" w:rsidRDefault="00C1263F" w:rsidP="002453B9">
      <w:pPr>
        <w:pStyle w:val="16"/>
        <w:rPr>
          <w:rFonts w:asciiTheme="minorHAnsi" w:hAnsiTheme="minorHAnsi" w:cstheme="minorBidi"/>
          <w:b/>
          <w:bCs/>
        </w:rPr>
      </w:pPr>
      <w:hyperlink w:anchor="_Toc156825299" w:history="1">
        <w:r w:rsidR="002453B9" w:rsidRPr="00C34FE7">
          <w:rPr>
            <w:rStyle w:val="af5"/>
          </w:rPr>
          <w:t>4. Контроль и оценка результатов  освоения ДИСЦИПЛИНЫ</w:t>
        </w:r>
        <w:r w:rsidR="002453B9" w:rsidRPr="00C34FE7">
          <w:rPr>
            <w:webHidden/>
          </w:rPr>
          <w:tab/>
        </w:r>
        <w:r w:rsidR="002453B9" w:rsidRPr="00C34FE7">
          <w:rPr>
            <w:webHidden/>
          </w:rPr>
          <w:fldChar w:fldCharType="begin"/>
        </w:r>
        <w:r w:rsidR="002453B9" w:rsidRPr="00C34FE7">
          <w:rPr>
            <w:webHidden/>
          </w:rPr>
          <w:instrText xml:space="preserve"> PAGEREF _Toc156825299 \h </w:instrText>
        </w:r>
        <w:r w:rsidR="002453B9" w:rsidRPr="00C34FE7">
          <w:rPr>
            <w:webHidden/>
          </w:rPr>
        </w:r>
        <w:r w:rsidR="002453B9" w:rsidRPr="00C34FE7">
          <w:rPr>
            <w:webHidden/>
          </w:rPr>
          <w:fldChar w:fldCharType="separate"/>
        </w:r>
        <w:r w:rsidR="002453B9" w:rsidRPr="00C34FE7">
          <w:rPr>
            <w:webHidden/>
          </w:rPr>
          <w:t>7</w:t>
        </w:r>
        <w:r w:rsidR="002453B9" w:rsidRPr="00C34FE7">
          <w:rPr>
            <w:webHidden/>
          </w:rPr>
          <w:fldChar w:fldCharType="end"/>
        </w:r>
      </w:hyperlink>
    </w:p>
    <w:p w14:paraId="6C60FD0E" w14:textId="77777777" w:rsidR="002453B9" w:rsidRDefault="002453B9" w:rsidP="002453B9">
      <w:pPr>
        <w:rPr>
          <w:b/>
          <w:bCs/>
        </w:rPr>
      </w:pPr>
      <w:r w:rsidRPr="00C34FE7">
        <w:rPr>
          <w:b/>
          <w:bCs/>
        </w:rPr>
        <w:fldChar w:fldCharType="end"/>
      </w:r>
    </w:p>
    <w:p w14:paraId="1E265D16" w14:textId="77777777" w:rsidR="002453B9" w:rsidRDefault="002453B9">
      <w:pPr>
        <w:widowControl/>
        <w:spacing w:after="160" w:line="259" w:lineRule="auto"/>
        <w:ind w:firstLine="0"/>
        <w:jc w:val="left"/>
        <w:rPr>
          <w:b/>
          <w:bCs/>
        </w:rPr>
      </w:pPr>
      <w:r>
        <w:rPr>
          <w:b/>
          <w:bCs/>
        </w:rPr>
        <w:br w:type="page"/>
      </w:r>
    </w:p>
    <w:p w14:paraId="6C3A1179" w14:textId="77777777" w:rsidR="002453B9" w:rsidRPr="006C34E6" w:rsidRDefault="002453B9" w:rsidP="00E10A8E">
      <w:pPr>
        <w:pStyle w:val="1fe"/>
        <w:numPr>
          <w:ilvl w:val="0"/>
          <w:numId w:val="15"/>
        </w:numPr>
        <w:spacing w:line="276" w:lineRule="auto"/>
        <w:rPr>
          <w:rStyle w:val="aff7"/>
          <w:i w:val="0"/>
          <w:iCs/>
        </w:rPr>
      </w:pPr>
      <w:r w:rsidRPr="006C34E6">
        <w:rPr>
          <w:rStyle w:val="aff7"/>
          <w:i w:val="0"/>
          <w:iCs/>
        </w:rPr>
        <w:lastRenderedPageBreak/>
        <w:t>Общая характеристика РАБОЧЕЙ ПРОГРАММЫ УЧЕБНОЙ ДИСЦИПЛИНЫ</w:t>
      </w:r>
    </w:p>
    <w:p w14:paraId="0ABD3C6E" w14:textId="55C20DE2" w:rsidR="002453B9" w:rsidRPr="00AD022F" w:rsidRDefault="002453B9" w:rsidP="00AD022F">
      <w:pPr>
        <w:jc w:val="center"/>
        <w:rPr>
          <w:iCs/>
        </w:rPr>
      </w:pPr>
      <w:r w:rsidRPr="006C34E6">
        <w:t>«</w:t>
      </w:r>
      <w:r w:rsidR="00AD022F" w:rsidRPr="00780801">
        <w:t>ОП.02</w:t>
      </w:r>
      <w:r w:rsidR="00AD022F" w:rsidRPr="00780801">
        <w:rPr>
          <w:iCs/>
        </w:rPr>
        <w:t xml:space="preserve"> </w:t>
      </w:r>
      <w:r w:rsidR="00AD022F" w:rsidRPr="00780801">
        <w:t>Материаловедение</w:t>
      </w:r>
      <w:r w:rsidRPr="006C34E6">
        <w:t>»</w:t>
      </w:r>
    </w:p>
    <w:p w14:paraId="18C409FA" w14:textId="77777777" w:rsidR="002453B9" w:rsidRPr="00A8295E" w:rsidRDefault="002453B9" w:rsidP="00F64664">
      <w:pPr>
        <w:rPr>
          <w:highlight w:val="yellow"/>
          <w:vertAlign w:val="superscript"/>
          <w:lang w:eastAsia="en-US"/>
        </w:rPr>
      </w:pPr>
    </w:p>
    <w:p w14:paraId="33BF7045" w14:textId="77777777" w:rsidR="002453B9" w:rsidRPr="00EA6E1D" w:rsidRDefault="002453B9" w:rsidP="00F64664">
      <w:pPr>
        <w:pStyle w:val="118"/>
        <w:rPr>
          <w:rFonts w:ascii="Times New Roman" w:hAnsi="Times New Roman"/>
        </w:rPr>
      </w:pPr>
      <w:r w:rsidRPr="006C34E6">
        <w:t>1.</w:t>
      </w:r>
      <w:r w:rsidRPr="00EA6E1D">
        <w:rPr>
          <w:rFonts w:ascii="Times New Roman" w:hAnsi="Times New Roman"/>
        </w:rPr>
        <w:t xml:space="preserve">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7DC33302" w14:textId="3ECBDB67" w:rsidR="00305BB3" w:rsidRPr="006C112A" w:rsidRDefault="002453B9" w:rsidP="006C112A">
      <w:pPr>
        <w:jc w:val="left"/>
        <w:rPr>
          <w:rFonts w:eastAsia="Times New Roman"/>
          <w:bCs/>
          <w:iCs/>
        </w:rPr>
      </w:pPr>
      <w:r w:rsidRPr="00FA680C">
        <w:rPr>
          <w:rFonts w:eastAsia="Times New Roman"/>
        </w:rPr>
        <w:t xml:space="preserve">Цель </w:t>
      </w:r>
      <w:r>
        <w:rPr>
          <w:rFonts w:eastAsia="Times New Roman"/>
        </w:rPr>
        <w:t xml:space="preserve">дисциплины </w:t>
      </w:r>
      <w:r w:rsidRPr="0029236E">
        <w:rPr>
          <w:lang w:eastAsia="en-US"/>
        </w:rPr>
        <w:t>«</w:t>
      </w:r>
      <w:r w:rsidR="005F2D33">
        <w:rPr>
          <w:lang w:eastAsia="en-US"/>
        </w:rPr>
        <w:t xml:space="preserve">ОП.02 </w:t>
      </w:r>
      <w:r w:rsidR="00AD022F" w:rsidRPr="00780801">
        <w:t>Материаловедение</w:t>
      </w:r>
      <w:r w:rsidRPr="0029236E">
        <w:rPr>
          <w:lang w:eastAsia="en-US"/>
        </w:rPr>
        <w:t>»</w:t>
      </w:r>
      <w:r w:rsidR="00305BB3">
        <w:rPr>
          <w:rFonts w:eastAsia="Times New Roman"/>
          <w:bCs/>
          <w:iCs/>
        </w:rPr>
        <w:t xml:space="preserve"> </w:t>
      </w:r>
      <w:r w:rsidR="00305BB3" w:rsidRPr="00305BB3">
        <w:rPr>
          <w:rFonts w:eastAsia="Times New Roman"/>
          <w:bCs/>
          <w:iCs/>
        </w:rPr>
        <w:t>— познание природы и свойств материалов, а также методов их обработки для наиболее эфф</w:t>
      </w:r>
      <w:r w:rsidR="006C112A">
        <w:rPr>
          <w:rFonts w:eastAsia="Times New Roman"/>
          <w:bCs/>
          <w:iCs/>
        </w:rPr>
        <w:t>ективного применения в технике, р</w:t>
      </w:r>
      <w:r w:rsidR="00305BB3" w:rsidRPr="00305BB3">
        <w:rPr>
          <w:rFonts w:eastAsia="Times New Roman"/>
          <w:bCs/>
          <w:iCs/>
        </w:rPr>
        <w:t>аскрыть физическую сущность явлений, происходящих в материалах при воздействии на них различных факторов в условиях производства и эксплуатации, и их влияние на свойства материалов.</w:t>
      </w:r>
    </w:p>
    <w:p w14:paraId="6B956C1F" w14:textId="15F1BF7D" w:rsidR="002453B9" w:rsidRPr="0029236E" w:rsidRDefault="002453B9" w:rsidP="00F64664">
      <w:pPr>
        <w:rPr>
          <w:highlight w:val="yellow"/>
          <w:lang w:eastAsia="en-US"/>
        </w:rPr>
      </w:pPr>
      <w:r w:rsidRPr="0029236E">
        <w:t>Дисциплина «</w:t>
      </w:r>
      <w:r w:rsidR="00AD022F" w:rsidRPr="00780801">
        <w:t>Материаловедение</w:t>
      </w:r>
      <w:r w:rsidRPr="0029236E">
        <w:t xml:space="preserve">» включена в обязательную часть </w:t>
      </w:r>
      <w:r>
        <w:t xml:space="preserve">общепрофессионального </w:t>
      </w:r>
      <w:r w:rsidRPr="0029236E">
        <w:t>цикла образовательной программы</w:t>
      </w:r>
    </w:p>
    <w:p w14:paraId="5E61DAB8" w14:textId="77777777" w:rsidR="002453B9" w:rsidRPr="00A8295E" w:rsidRDefault="002453B9" w:rsidP="00F64664">
      <w:pPr>
        <w:rPr>
          <w:highlight w:val="yellow"/>
        </w:rPr>
      </w:pPr>
    </w:p>
    <w:p w14:paraId="6B10AF9D" w14:textId="23A92F14" w:rsidR="002453B9" w:rsidRPr="0029236E" w:rsidRDefault="002453B9" w:rsidP="00F64664">
      <w:pPr>
        <w:pStyle w:val="118"/>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r w:rsidR="005F5445">
        <w:rPr>
          <w:rFonts w:ascii="Times New Roman" w:hAnsi="Times New Roman"/>
        </w:rPr>
        <w:t xml:space="preserve"> </w:t>
      </w:r>
    </w:p>
    <w:p w14:paraId="7A2E1404" w14:textId="77777777" w:rsidR="002453B9" w:rsidRDefault="002453B9" w:rsidP="00F64664">
      <w:pPr>
        <w:rPr>
          <w:rFonts w:eastAsia="Times New Roman"/>
        </w:rPr>
      </w:pPr>
      <w:r w:rsidRPr="00FA680C">
        <w:rPr>
          <w:rFonts w:eastAsia="Times New Roman"/>
        </w:rPr>
        <w:t xml:space="preserve">Результаты освоения </w:t>
      </w:r>
      <w:r>
        <w:rPr>
          <w:rFonts w:eastAsia="Times New Roman"/>
        </w:rPr>
        <w:t>дисциплины</w:t>
      </w:r>
      <w:r w:rsidRPr="00FA680C">
        <w:rPr>
          <w:rFonts w:eastAsia="Times New Roman"/>
        </w:rPr>
        <w:t xml:space="preserve"> соотносятся с планируемыми результатами освоения образовательной программы, представленными в </w:t>
      </w:r>
      <w:r>
        <w:rPr>
          <w:rFonts w:eastAsia="Times New Roman"/>
        </w:rPr>
        <w:t>матрице компетенций выпускника (п. 4.3 ОПОП-П)</w:t>
      </w:r>
      <w:r w:rsidRPr="00FA680C">
        <w:rPr>
          <w:rFonts w:eastAsia="Times New Roman"/>
        </w:rPr>
        <w:t>.</w:t>
      </w:r>
    </w:p>
    <w:p w14:paraId="54C2D291" w14:textId="77777777" w:rsidR="002453B9" w:rsidRPr="0029236E" w:rsidRDefault="002453B9" w:rsidP="002453B9">
      <w:pPr>
        <w:spacing w:after="120"/>
        <w:rPr>
          <w:bCs/>
        </w:rPr>
      </w:pPr>
      <w:r>
        <w:rPr>
          <w:bCs/>
        </w:rPr>
        <w:t>В результате освоения дисциплины обучающийся должен:</w:t>
      </w:r>
    </w:p>
    <w:tbl>
      <w:tblPr>
        <w:tblStyle w:val="a6"/>
        <w:tblW w:w="9492" w:type="dxa"/>
        <w:tblLook w:val="04A0" w:firstRow="1" w:lastRow="0" w:firstColumn="1" w:lastColumn="0" w:noHBand="0" w:noVBand="1"/>
      </w:tblPr>
      <w:tblGrid>
        <w:gridCol w:w="1103"/>
        <w:gridCol w:w="3003"/>
        <w:gridCol w:w="2693"/>
        <w:gridCol w:w="2693"/>
      </w:tblGrid>
      <w:tr w:rsidR="0069702B" w:rsidRPr="00A8295E" w14:paraId="10698D2C" w14:textId="090E52DB" w:rsidTr="00DC08A6">
        <w:tc>
          <w:tcPr>
            <w:tcW w:w="1103" w:type="dxa"/>
            <w:vAlign w:val="center"/>
          </w:tcPr>
          <w:p w14:paraId="7520E0C2" w14:textId="77777777" w:rsidR="0069702B" w:rsidRPr="0069702B" w:rsidRDefault="0069702B" w:rsidP="0069702B">
            <w:pPr>
              <w:spacing w:line="240" w:lineRule="auto"/>
              <w:ind w:firstLine="0"/>
              <w:jc w:val="center"/>
              <w:rPr>
                <w:b/>
              </w:rPr>
            </w:pPr>
            <w:r w:rsidRPr="0069702B">
              <w:rPr>
                <w:b/>
              </w:rPr>
              <w:t>Код ПК, ОК</w:t>
            </w:r>
          </w:p>
        </w:tc>
        <w:tc>
          <w:tcPr>
            <w:tcW w:w="3003" w:type="dxa"/>
            <w:vAlign w:val="center"/>
          </w:tcPr>
          <w:p w14:paraId="1481EC94" w14:textId="77777777" w:rsidR="0069702B" w:rsidRPr="0069702B" w:rsidRDefault="0069702B" w:rsidP="0069702B">
            <w:pPr>
              <w:spacing w:line="240" w:lineRule="auto"/>
              <w:ind w:firstLine="0"/>
              <w:jc w:val="center"/>
              <w:rPr>
                <w:b/>
              </w:rPr>
            </w:pPr>
            <w:r w:rsidRPr="0069702B">
              <w:rPr>
                <w:b/>
              </w:rPr>
              <w:t>Умения</w:t>
            </w:r>
          </w:p>
        </w:tc>
        <w:tc>
          <w:tcPr>
            <w:tcW w:w="2693" w:type="dxa"/>
            <w:vAlign w:val="center"/>
          </w:tcPr>
          <w:p w14:paraId="3F2F30A2" w14:textId="77777777" w:rsidR="0069702B" w:rsidRPr="0069702B" w:rsidRDefault="0069702B" w:rsidP="0069702B">
            <w:pPr>
              <w:spacing w:line="240" w:lineRule="auto"/>
              <w:ind w:firstLine="0"/>
              <w:jc w:val="center"/>
              <w:rPr>
                <w:b/>
              </w:rPr>
            </w:pPr>
            <w:r w:rsidRPr="0069702B">
              <w:rPr>
                <w:b/>
              </w:rPr>
              <w:t>Знания</w:t>
            </w:r>
          </w:p>
        </w:tc>
        <w:tc>
          <w:tcPr>
            <w:tcW w:w="2693" w:type="dxa"/>
            <w:vAlign w:val="center"/>
          </w:tcPr>
          <w:p w14:paraId="058D5BA0" w14:textId="6E213E77" w:rsidR="0069702B" w:rsidRPr="0069702B" w:rsidRDefault="0069702B" w:rsidP="0069702B">
            <w:pPr>
              <w:spacing w:line="240" w:lineRule="auto"/>
              <w:ind w:firstLine="0"/>
              <w:jc w:val="center"/>
            </w:pPr>
            <w:r w:rsidRPr="0069702B">
              <w:rPr>
                <w:b/>
              </w:rPr>
              <w:t>Владеть навыками</w:t>
            </w:r>
          </w:p>
        </w:tc>
      </w:tr>
      <w:tr w:rsidR="0069702B" w:rsidRPr="00A8295E" w14:paraId="2FDEEB8A" w14:textId="1B00C838" w:rsidTr="00DC08A6">
        <w:tc>
          <w:tcPr>
            <w:tcW w:w="1103" w:type="dxa"/>
            <w:vMerge w:val="restart"/>
          </w:tcPr>
          <w:p w14:paraId="3C598E0D" w14:textId="77777777" w:rsidR="0069702B" w:rsidRPr="0069702B" w:rsidRDefault="0069702B" w:rsidP="0069702B">
            <w:pPr>
              <w:spacing w:line="240" w:lineRule="auto"/>
              <w:ind w:firstLine="0"/>
            </w:pPr>
            <w:r w:rsidRPr="0069702B">
              <w:t>ОК 01</w:t>
            </w:r>
          </w:p>
          <w:p w14:paraId="52AB63FC" w14:textId="77777777" w:rsidR="0069702B" w:rsidRPr="0069702B" w:rsidRDefault="0069702B" w:rsidP="0069702B">
            <w:pPr>
              <w:spacing w:line="240" w:lineRule="auto"/>
              <w:ind w:firstLine="0"/>
            </w:pPr>
          </w:p>
        </w:tc>
        <w:tc>
          <w:tcPr>
            <w:tcW w:w="3003" w:type="dxa"/>
          </w:tcPr>
          <w:p w14:paraId="4ED31BDC" w14:textId="77777777" w:rsidR="0069702B" w:rsidRPr="0069702B" w:rsidRDefault="0069702B" w:rsidP="0069702B">
            <w:pPr>
              <w:spacing w:line="240" w:lineRule="auto"/>
              <w:ind w:firstLine="0"/>
              <w:jc w:val="left"/>
            </w:pPr>
            <w:r w:rsidRPr="0069702B">
              <w:t>распознавать задачу и/или проблему в профессиональном и/или социальном контексте</w:t>
            </w:r>
          </w:p>
        </w:tc>
        <w:tc>
          <w:tcPr>
            <w:tcW w:w="2693" w:type="dxa"/>
          </w:tcPr>
          <w:p w14:paraId="2AD7B246" w14:textId="77777777" w:rsidR="0069702B" w:rsidRPr="0069702B" w:rsidRDefault="0069702B" w:rsidP="0069702B">
            <w:pPr>
              <w:spacing w:line="240" w:lineRule="auto"/>
              <w:ind w:firstLine="0"/>
              <w:jc w:val="left"/>
            </w:pPr>
            <w:r w:rsidRPr="0069702B">
              <w:rPr>
                <w:iCs/>
              </w:rPr>
              <w:t>а</w:t>
            </w:r>
            <w:r w:rsidRPr="0069702B">
              <w:t xml:space="preserve">ктуальный профессиональный </w:t>
            </w:r>
            <w:r w:rsidRPr="0069702B">
              <w:br/>
              <w:t xml:space="preserve">и социальный контекст, в котором приходится работать и жить </w:t>
            </w:r>
          </w:p>
        </w:tc>
        <w:tc>
          <w:tcPr>
            <w:tcW w:w="2693" w:type="dxa"/>
          </w:tcPr>
          <w:p w14:paraId="080DBD93" w14:textId="0C66458F" w:rsidR="0069702B" w:rsidRPr="0069702B" w:rsidRDefault="0069702B" w:rsidP="0069702B">
            <w:pPr>
              <w:spacing w:line="240" w:lineRule="auto"/>
              <w:ind w:firstLine="0"/>
              <w:jc w:val="center"/>
              <w:rPr>
                <w:iCs/>
              </w:rPr>
            </w:pPr>
            <w:r w:rsidRPr="0069702B">
              <w:rPr>
                <w:iCs/>
              </w:rPr>
              <w:t>-</w:t>
            </w:r>
          </w:p>
        </w:tc>
      </w:tr>
      <w:tr w:rsidR="0069702B" w:rsidRPr="00A8295E" w14:paraId="1D865EFA" w14:textId="122E70D8" w:rsidTr="00DC08A6">
        <w:tc>
          <w:tcPr>
            <w:tcW w:w="1103" w:type="dxa"/>
            <w:vMerge/>
          </w:tcPr>
          <w:p w14:paraId="15FEEB3F" w14:textId="77777777" w:rsidR="0069702B" w:rsidRPr="0069702B" w:rsidRDefault="0069702B" w:rsidP="0069702B">
            <w:pPr>
              <w:spacing w:line="240" w:lineRule="auto"/>
              <w:ind w:firstLine="0"/>
            </w:pPr>
          </w:p>
        </w:tc>
        <w:tc>
          <w:tcPr>
            <w:tcW w:w="3003" w:type="dxa"/>
          </w:tcPr>
          <w:p w14:paraId="09F24F26" w14:textId="77777777" w:rsidR="0069702B" w:rsidRPr="0069702B" w:rsidRDefault="0069702B" w:rsidP="0069702B">
            <w:pPr>
              <w:spacing w:line="240" w:lineRule="auto"/>
              <w:ind w:firstLine="0"/>
              <w:jc w:val="left"/>
            </w:pPr>
            <w:r w:rsidRPr="0069702B">
              <w:t xml:space="preserve">анализировать задачу и/или проблему и выделять её составные части; </w:t>
            </w:r>
          </w:p>
        </w:tc>
        <w:tc>
          <w:tcPr>
            <w:tcW w:w="2693" w:type="dxa"/>
          </w:tcPr>
          <w:p w14:paraId="51D2C2C2" w14:textId="77777777" w:rsidR="0069702B" w:rsidRPr="0069702B" w:rsidRDefault="0069702B" w:rsidP="0069702B">
            <w:pPr>
              <w:spacing w:line="240" w:lineRule="auto"/>
              <w:ind w:firstLine="0"/>
              <w:jc w:val="left"/>
              <w:rPr>
                <w:b/>
                <w:iCs/>
              </w:rPr>
            </w:pPr>
            <w:r w:rsidRPr="0069702B">
              <w:t>основные источники информации и ресурсы для решения задач и проблем в профессиональном и/или социальном контексте</w:t>
            </w:r>
          </w:p>
        </w:tc>
        <w:tc>
          <w:tcPr>
            <w:tcW w:w="2693" w:type="dxa"/>
          </w:tcPr>
          <w:p w14:paraId="1AABCA0A" w14:textId="77777777" w:rsidR="0069702B" w:rsidRPr="0069702B" w:rsidRDefault="0069702B" w:rsidP="0069702B">
            <w:pPr>
              <w:spacing w:line="240" w:lineRule="auto"/>
              <w:ind w:firstLine="0"/>
              <w:jc w:val="left"/>
            </w:pPr>
          </w:p>
        </w:tc>
      </w:tr>
      <w:tr w:rsidR="0069702B" w:rsidRPr="00A8295E" w14:paraId="33C51ACD" w14:textId="4B72A49E" w:rsidTr="00DC08A6">
        <w:tc>
          <w:tcPr>
            <w:tcW w:w="1103" w:type="dxa"/>
            <w:vMerge/>
          </w:tcPr>
          <w:p w14:paraId="46F64FC5" w14:textId="77777777" w:rsidR="0069702B" w:rsidRPr="0069702B" w:rsidRDefault="0069702B" w:rsidP="0069702B">
            <w:pPr>
              <w:spacing w:line="240" w:lineRule="auto"/>
              <w:ind w:firstLine="0"/>
            </w:pPr>
          </w:p>
        </w:tc>
        <w:tc>
          <w:tcPr>
            <w:tcW w:w="3003" w:type="dxa"/>
          </w:tcPr>
          <w:p w14:paraId="4748CF50" w14:textId="77777777" w:rsidR="0069702B" w:rsidRPr="0069702B" w:rsidRDefault="0069702B" w:rsidP="0069702B">
            <w:pPr>
              <w:spacing w:line="240" w:lineRule="auto"/>
              <w:ind w:firstLine="0"/>
              <w:jc w:val="left"/>
            </w:pPr>
            <w:r w:rsidRPr="0069702B">
              <w:t>определять этапы решения задачи</w:t>
            </w:r>
          </w:p>
        </w:tc>
        <w:tc>
          <w:tcPr>
            <w:tcW w:w="2693" w:type="dxa"/>
          </w:tcPr>
          <w:p w14:paraId="4ADA4CE7" w14:textId="65823BF7" w:rsidR="0069702B" w:rsidRPr="0069702B" w:rsidRDefault="0069702B" w:rsidP="0069702B">
            <w:pPr>
              <w:spacing w:line="240" w:lineRule="auto"/>
              <w:ind w:firstLine="0"/>
              <w:jc w:val="left"/>
              <w:rPr>
                <w:b/>
                <w:iCs/>
              </w:rPr>
            </w:pPr>
            <w:r w:rsidRPr="0069702B">
              <w:t>алгоритмы выпол</w:t>
            </w:r>
            <w:r>
              <w:t xml:space="preserve">нения работ в профессиональной </w:t>
            </w:r>
            <w:r w:rsidRPr="0069702B">
              <w:t xml:space="preserve">и смежных областях </w:t>
            </w:r>
          </w:p>
        </w:tc>
        <w:tc>
          <w:tcPr>
            <w:tcW w:w="2693" w:type="dxa"/>
          </w:tcPr>
          <w:p w14:paraId="08222A14" w14:textId="77777777" w:rsidR="0069702B" w:rsidRPr="0069702B" w:rsidRDefault="0069702B" w:rsidP="0069702B">
            <w:pPr>
              <w:spacing w:line="240" w:lineRule="auto"/>
              <w:ind w:firstLine="0"/>
              <w:jc w:val="left"/>
            </w:pPr>
          </w:p>
        </w:tc>
      </w:tr>
      <w:tr w:rsidR="0069702B" w:rsidRPr="00A8295E" w14:paraId="693FF0EC" w14:textId="21B4EB3A" w:rsidTr="00DC08A6">
        <w:tc>
          <w:tcPr>
            <w:tcW w:w="1103" w:type="dxa"/>
            <w:vMerge/>
          </w:tcPr>
          <w:p w14:paraId="2BA1FEFE" w14:textId="77777777" w:rsidR="0069702B" w:rsidRPr="0069702B" w:rsidRDefault="0069702B" w:rsidP="0069702B">
            <w:pPr>
              <w:spacing w:line="240" w:lineRule="auto"/>
              <w:ind w:firstLine="0"/>
            </w:pPr>
          </w:p>
        </w:tc>
        <w:tc>
          <w:tcPr>
            <w:tcW w:w="3003" w:type="dxa"/>
          </w:tcPr>
          <w:p w14:paraId="6761A172" w14:textId="77777777" w:rsidR="0069702B" w:rsidRPr="0069702B" w:rsidRDefault="0069702B" w:rsidP="0069702B">
            <w:pPr>
              <w:spacing w:line="240" w:lineRule="auto"/>
              <w:ind w:firstLine="0"/>
              <w:jc w:val="left"/>
            </w:pPr>
            <w:r w:rsidRPr="0069702B">
              <w:t>выявлять и эффективно искать информацию, необходимую для решения задачи и/или проблемы</w:t>
            </w:r>
          </w:p>
        </w:tc>
        <w:tc>
          <w:tcPr>
            <w:tcW w:w="2693" w:type="dxa"/>
          </w:tcPr>
          <w:p w14:paraId="4ABA5446" w14:textId="77777777" w:rsidR="0069702B" w:rsidRPr="0069702B" w:rsidRDefault="0069702B" w:rsidP="0069702B">
            <w:pPr>
              <w:spacing w:line="240" w:lineRule="auto"/>
              <w:ind w:firstLine="0"/>
              <w:jc w:val="left"/>
            </w:pPr>
            <w:r w:rsidRPr="0069702B">
              <w:t>методы работы в профессиональной и смежных сферах</w:t>
            </w:r>
          </w:p>
        </w:tc>
        <w:tc>
          <w:tcPr>
            <w:tcW w:w="2693" w:type="dxa"/>
          </w:tcPr>
          <w:p w14:paraId="34B0DF1F" w14:textId="77777777" w:rsidR="0069702B" w:rsidRPr="0069702B" w:rsidRDefault="0069702B" w:rsidP="0069702B">
            <w:pPr>
              <w:spacing w:line="240" w:lineRule="auto"/>
              <w:ind w:firstLine="0"/>
              <w:jc w:val="left"/>
            </w:pPr>
          </w:p>
        </w:tc>
      </w:tr>
      <w:tr w:rsidR="0069702B" w:rsidRPr="00A8295E" w14:paraId="2E7D6EA0" w14:textId="006C73F2" w:rsidTr="00DC08A6">
        <w:tc>
          <w:tcPr>
            <w:tcW w:w="1103" w:type="dxa"/>
            <w:vMerge/>
          </w:tcPr>
          <w:p w14:paraId="550A725D" w14:textId="77777777" w:rsidR="0069702B" w:rsidRPr="0069702B" w:rsidRDefault="0069702B" w:rsidP="0069702B">
            <w:pPr>
              <w:spacing w:line="240" w:lineRule="auto"/>
              <w:ind w:firstLine="0"/>
            </w:pPr>
          </w:p>
        </w:tc>
        <w:tc>
          <w:tcPr>
            <w:tcW w:w="3003" w:type="dxa"/>
          </w:tcPr>
          <w:p w14:paraId="76BFF68B" w14:textId="77777777" w:rsidR="0069702B" w:rsidRPr="0069702B" w:rsidRDefault="0069702B" w:rsidP="0069702B">
            <w:pPr>
              <w:spacing w:line="240" w:lineRule="auto"/>
              <w:ind w:firstLine="0"/>
              <w:jc w:val="left"/>
            </w:pPr>
            <w:r w:rsidRPr="0069702B">
              <w:t xml:space="preserve">владеть актуальными методами работы </w:t>
            </w:r>
            <w:r w:rsidRPr="0069702B">
              <w:br/>
              <w:t>в профессиональной и смежных сферах</w:t>
            </w:r>
          </w:p>
        </w:tc>
        <w:tc>
          <w:tcPr>
            <w:tcW w:w="2693" w:type="dxa"/>
            <w:vMerge w:val="restart"/>
          </w:tcPr>
          <w:p w14:paraId="7BD827D7" w14:textId="77777777" w:rsidR="0069702B" w:rsidRPr="0069702B" w:rsidRDefault="0069702B" w:rsidP="0069702B">
            <w:pPr>
              <w:spacing w:line="240" w:lineRule="auto"/>
              <w:ind w:firstLine="0"/>
              <w:jc w:val="left"/>
            </w:pPr>
            <w:r w:rsidRPr="0069702B">
              <w:t xml:space="preserve">структуру плана для решения задач </w:t>
            </w:r>
          </w:p>
        </w:tc>
        <w:tc>
          <w:tcPr>
            <w:tcW w:w="2693" w:type="dxa"/>
          </w:tcPr>
          <w:p w14:paraId="5BA8A98F" w14:textId="77777777" w:rsidR="0069702B" w:rsidRPr="0069702B" w:rsidRDefault="0069702B" w:rsidP="0069702B">
            <w:pPr>
              <w:spacing w:line="240" w:lineRule="auto"/>
              <w:ind w:firstLine="0"/>
              <w:jc w:val="left"/>
            </w:pPr>
          </w:p>
        </w:tc>
      </w:tr>
      <w:tr w:rsidR="0069702B" w:rsidRPr="00A8295E" w14:paraId="4CD6C82C" w14:textId="707DB7F3" w:rsidTr="00DC08A6">
        <w:tc>
          <w:tcPr>
            <w:tcW w:w="1103" w:type="dxa"/>
            <w:vMerge/>
          </w:tcPr>
          <w:p w14:paraId="1D09ABFF" w14:textId="77777777" w:rsidR="0069702B" w:rsidRPr="0069702B" w:rsidRDefault="0069702B" w:rsidP="0069702B">
            <w:pPr>
              <w:spacing w:line="240" w:lineRule="auto"/>
              <w:ind w:firstLine="0"/>
            </w:pPr>
          </w:p>
        </w:tc>
        <w:tc>
          <w:tcPr>
            <w:tcW w:w="3003" w:type="dxa"/>
          </w:tcPr>
          <w:p w14:paraId="10E3068C" w14:textId="77777777" w:rsidR="0069702B" w:rsidRPr="0069702B" w:rsidRDefault="0069702B" w:rsidP="0069702B">
            <w:pPr>
              <w:spacing w:line="240" w:lineRule="auto"/>
              <w:ind w:firstLine="0"/>
              <w:jc w:val="left"/>
            </w:pPr>
            <w:r w:rsidRPr="0069702B">
              <w:t>оценивать результат и последствия своих действий (самостоятельно или с помощью наставника)</w:t>
            </w:r>
          </w:p>
        </w:tc>
        <w:tc>
          <w:tcPr>
            <w:tcW w:w="2693" w:type="dxa"/>
            <w:vMerge/>
          </w:tcPr>
          <w:p w14:paraId="4CA40EC0" w14:textId="77777777" w:rsidR="0069702B" w:rsidRPr="0069702B" w:rsidRDefault="0069702B" w:rsidP="0069702B">
            <w:pPr>
              <w:spacing w:line="240" w:lineRule="auto"/>
              <w:ind w:firstLine="0"/>
              <w:jc w:val="left"/>
            </w:pPr>
          </w:p>
        </w:tc>
        <w:tc>
          <w:tcPr>
            <w:tcW w:w="2693" w:type="dxa"/>
          </w:tcPr>
          <w:p w14:paraId="2206EB40" w14:textId="77777777" w:rsidR="0069702B" w:rsidRPr="0069702B" w:rsidRDefault="0069702B" w:rsidP="0069702B">
            <w:pPr>
              <w:spacing w:line="240" w:lineRule="auto"/>
              <w:ind w:firstLine="0"/>
              <w:jc w:val="left"/>
            </w:pPr>
          </w:p>
        </w:tc>
      </w:tr>
      <w:tr w:rsidR="0069702B" w:rsidRPr="00A8295E" w14:paraId="1B4630BA" w14:textId="7E7BC765" w:rsidTr="00DC08A6">
        <w:tc>
          <w:tcPr>
            <w:tcW w:w="1103" w:type="dxa"/>
            <w:vMerge w:val="restart"/>
          </w:tcPr>
          <w:p w14:paraId="66CA1374" w14:textId="77777777" w:rsidR="0069702B" w:rsidRPr="0069702B" w:rsidRDefault="0069702B" w:rsidP="0069702B">
            <w:pPr>
              <w:spacing w:line="240" w:lineRule="auto"/>
              <w:ind w:firstLine="0"/>
            </w:pPr>
            <w:r w:rsidRPr="0069702B">
              <w:lastRenderedPageBreak/>
              <w:t>ОК 02</w:t>
            </w:r>
          </w:p>
          <w:p w14:paraId="71593050" w14:textId="77777777" w:rsidR="0069702B" w:rsidRPr="0069702B" w:rsidRDefault="0069702B" w:rsidP="0069702B">
            <w:pPr>
              <w:spacing w:line="240" w:lineRule="auto"/>
              <w:ind w:firstLine="0"/>
            </w:pPr>
          </w:p>
        </w:tc>
        <w:tc>
          <w:tcPr>
            <w:tcW w:w="3003" w:type="dxa"/>
          </w:tcPr>
          <w:p w14:paraId="50DEF37C" w14:textId="77777777" w:rsidR="0069702B" w:rsidRPr="0069702B" w:rsidRDefault="0069702B" w:rsidP="0069702B">
            <w:pPr>
              <w:spacing w:line="240" w:lineRule="auto"/>
              <w:ind w:firstLine="0"/>
              <w:jc w:val="left"/>
              <w:rPr>
                <w:b/>
                <w:bCs/>
              </w:rPr>
            </w:pPr>
            <w:r w:rsidRPr="0069702B">
              <w:t xml:space="preserve">определять задачи для поиска информации </w:t>
            </w:r>
          </w:p>
        </w:tc>
        <w:tc>
          <w:tcPr>
            <w:tcW w:w="2693" w:type="dxa"/>
          </w:tcPr>
          <w:p w14:paraId="07E29A4D" w14:textId="77777777" w:rsidR="0069702B" w:rsidRPr="0069702B" w:rsidRDefault="0069702B" w:rsidP="0069702B">
            <w:pPr>
              <w:spacing w:line="240" w:lineRule="auto"/>
              <w:ind w:firstLine="0"/>
              <w:jc w:val="left"/>
              <w:rPr>
                <w:b/>
              </w:rPr>
            </w:pPr>
            <w:r w:rsidRPr="0069702B">
              <w:t xml:space="preserve">номенклатура информационных источников, применяемых в профессиональной деятельности </w:t>
            </w:r>
          </w:p>
        </w:tc>
        <w:tc>
          <w:tcPr>
            <w:tcW w:w="2693" w:type="dxa"/>
          </w:tcPr>
          <w:p w14:paraId="6D9D6307" w14:textId="77777777" w:rsidR="0069702B" w:rsidRPr="0069702B" w:rsidRDefault="0069702B" w:rsidP="0069702B">
            <w:pPr>
              <w:spacing w:line="240" w:lineRule="auto"/>
              <w:ind w:firstLine="0"/>
              <w:jc w:val="left"/>
            </w:pPr>
          </w:p>
        </w:tc>
      </w:tr>
      <w:tr w:rsidR="0069702B" w:rsidRPr="00A8295E" w14:paraId="59F93D40" w14:textId="49ECEEC4" w:rsidTr="00DC08A6">
        <w:tc>
          <w:tcPr>
            <w:tcW w:w="1103" w:type="dxa"/>
            <w:vMerge/>
          </w:tcPr>
          <w:p w14:paraId="6EC7FE40" w14:textId="77777777" w:rsidR="0069702B" w:rsidRPr="0069702B" w:rsidRDefault="0069702B" w:rsidP="0069702B">
            <w:pPr>
              <w:spacing w:line="240" w:lineRule="auto"/>
              <w:ind w:firstLine="0"/>
            </w:pPr>
          </w:p>
        </w:tc>
        <w:tc>
          <w:tcPr>
            <w:tcW w:w="3003" w:type="dxa"/>
          </w:tcPr>
          <w:p w14:paraId="6B785471" w14:textId="77777777" w:rsidR="0069702B" w:rsidRPr="0069702B" w:rsidRDefault="0069702B" w:rsidP="0069702B">
            <w:pPr>
              <w:spacing w:line="240" w:lineRule="auto"/>
              <w:ind w:firstLine="0"/>
              <w:jc w:val="left"/>
              <w:rPr>
                <w:b/>
              </w:rPr>
            </w:pPr>
            <w:r w:rsidRPr="0069702B">
              <w:t>определять необходимые источники информации</w:t>
            </w:r>
          </w:p>
        </w:tc>
        <w:tc>
          <w:tcPr>
            <w:tcW w:w="2693" w:type="dxa"/>
          </w:tcPr>
          <w:p w14:paraId="46AF9BCF" w14:textId="77777777" w:rsidR="0069702B" w:rsidRPr="0069702B" w:rsidRDefault="0069702B" w:rsidP="0069702B">
            <w:pPr>
              <w:spacing w:line="240" w:lineRule="auto"/>
              <w:ind w:firstLine="0"/>
              <w:jc w:val="left"/>
              <w:rPr>
                <w:b/>
                <w:bCs/>
              </w:rPr>
            </w:pPr>
            <w:r w:rsidRPr="0069702B">
              <w:t xml:space="preserve">приемы структурирования информации </w:t>
            </w:r>
          </w:p>
        </w:tc>
        <w:tc>
          <w:tcPr>
            <w:tcW w:w="2693" w:type="dxa"/>
          </w:tcPr>
          <w:p w14:paraId="2190AC59" w14:textId="77777777" w:rsidR="0069702B" w:rsidRPr="0069702B" w:rsidRDefault="0069702B" w:rsidP="0069702B">
            <w:pPr>
              <w:spacing w:line="240" w:lineRule="auto"/>
              <w:ind w:firstLine="0"/>
              <w:jc w:val="left"/>
            </w:pPr>
          </w:p>
        </w:tc>
      </w:tr>
      <w:tr w:rsidR="0069702B" w:rsidRPr="00A8295E" w14:paraId="166616A3" w14:textId="46308F53" w:rsidTr="00DC08A6">
        <w:tc>
          <w:tcPr>
            <w:tcW w:w="1103" w:type="dxa"/>
            <w:vMerge/>
          </w:tcPr>
          <w:p w14:paraId="49AFA40E" w14:textId="77777777" w:rsidR="0069702B" w:rsidRPr="0069702B" w:rsidRDefault="0069702B" w:rsidP="0069702B">
            <w:pPr>
              <w:spacing w:line="240" w:lineRule="auto"/>
              <w:ind w:firstLine="0"/>
            </w:pPr>
          </w:p>
        </w:tc>
        <w:tc>
          <w:tcPr>
            <w:tcW w:w="3003" w:type="dxa"/>
          </w:tcPr>
          <w:p w14:paraId="0A358765" w14:textId="77777777" w:rsidR="0069702B" w:rsidRPr="0069702B" w:rsidRDefault="0069702B" w:rsidP="0069702B">
            <w:pPr>
              <w:spacing w:line="240" w:lineRule="auto"/>
              <w:ind w:firstLine="0"/>
              <w:jc w:val="left"/>
              <w:rPr>
                <w:b/>
              </w:rPr>
            </w:pPr>
            <w:r w:rsidRPr="0069702B">
              <w:t xml:space="preserve">планировать процесс поиска; структурировать получаемую информацию </w:t>
            </w:r>
          </w:p>
        </w:tc>
        <w:tc>
          <w:tcPr>
            <w:tcW w:w="2693" w:type="dxa"/>
          </w:tcPr>
          <w:p w14:paraId="57A6004B" w14:textId="77777777" w:rsidR="0069702B" w:rsidRPr="0069702B" w:rsidRDefault="0069702B" w:rsidP="0069702B">
            <w:pPr>
              <w:spacing w:line="240" w:lineRule="auto"/>
              <w:ind w:firstLine="0"/>
              <w:jc w:val="left"/>
            </w:pPr>
            <w:r w:rsidRPr="0069702B">
              <w:t xml:space="preserve">формат оформления результатов поиска информации, </w:t>
            </w:r>
            <w:r w:rsidRPr="0069702B">
              <w:rPr>
                <w:bCs/>
              </w:rPr>
              <w:t>современные средства и устройства информатизации</w:t>
            </w:r>
          </w:p>
        </w:tc>
        <w:tc>
          <w:tcPr>
            <w:tcW w:w="2693" w:type="dxa"/>
          </w:tcPr>
          <w:p w14:paraId="4FF73772" w14:textId="77777777" w:rsidR="0069702B" w:rsidRPr="0069702B" w:rsidRDefault="0069702B" w:rsidP="0069702B">
            <w:pPr>
              <w:spacing w:line="240" w:lineRule="auto"/>
              <w:ind w:firstLine="0"/>
              <w:jc w:val="left"/>
            </w:pPr>
          </w:p>
        </w:tc>
      </w:tr>
      <w:tr w:rsidR="0069702B" w:rsidRPr="00A8295E" w14:paraId="727EA877" w14:textId="5A16F784" w:rsidTr="00DC08A6">
        <w:tc>
          <w:tcPr>
            <w:tcW w:w="1103" w:type="dxa"/>
            <w:vMerge/>
          </w:tcPr>
          <w:p w14:paraId="657F3970" w14:textId="77777777" w:rsidR="0069702B" w:rsidRPr="0069702B" w:rsidRDefault="0069702B" w:rsidP="0069702B">
            <w:pPr>
              <w:spacing w:line="240" w:lineRule="auto"/>
              <w:ind w:firstLine="0"/>
            </w:pPr>
          </w:p>
        </w:tc>
        <w:tc>
          <w:tcPr>
            <w:tcW w:w="3003" w:type="dxa"/>
          </w:tcPr>
          <w:p w14:paraId="038CFDD1" w14:textId="77777777" w:rsidR="0069702B" w:rsidRPr="0069702B" w:rsidRDefault="0069702B" w:rsidP="0069702B">
            <w:pPr>
              <w:spacing w:line="240" w:lineRule="auto"/>
              <w:ind w:firstLine="0"/>
              <w:jc w:val="left"/>
            </w:pPr>
            <w:r w:rsidRPr="0069702B">
              <w:t xml:space="preserve">выделять наиболее значимое в перечне информации </w:t>
            </w:r>
          </w:p>
        </w:tc>
        <w:tc>
          <w:tcPr>
            <w:tcW w:w="2693" w:type="dxa"/>
            <w:vMerge w:val="restart"/>
          </w:tcPr>
          <w:p w14:paraId="2761EAEF" w14:textId="77777777" w:rsidR="0069702B" w:rsidRPr="0069702B" w:rsidRDefault="0069702B" w:rsidP="0069702B">
            <w:pPr>
              <w:spacing w:line="240" w:lineRule="auto"/>
              <w:ind w:firstLine="0"/>
              <w:jc w:val="left"/>
              <w:rPr>
                <w:b/>
              </w:rPr>
            </w:pPr>
            <w:r w:rsidRPr="0069702B">
              <w:t>порядок их применения и программное обеспечение в профессиональной деятельности в том числе с использованием цифровых средств</w:t>
            </w:r>
          </w:p>
        </w:tc>
        <w:tc>
          <w:tcPr>
            <w:tcW w:w="2693" w:type="dxa"/>
          </w:tcPr>
          <w:p w14:paraId="3E225A65" w14:textId="77777777" w:rsidR="0069702B" w:rsidRPr="0069702B" w:rsidRDefault="0069702B" w:rsidP="0069702B">
            <w:pPr>
              <w:spacing w:line="240" w:lineRule="auto"/>
              <w:ind w:firstLine="0"/>
              <w:jc w:val="left"/>
            </w:pPr>
          </w:p>
        </w:tc>
      </w:tr>
      <w:tr w:rsidR="0069702B" w:rsidRPr="00A8295E" w14:paraId="7994F308" w14:textId="46F2AD8E" w:rsidTr="00DC08A6">
        <w:tc>
          <w:tcPr>
            <w:tcW w:w="1103" w:type="dxa"/>
            <w:vMerge/>
          </w:tcPr>
          <w:p w14:paraId="0011CEAD" w14:textId="77777777" w:rsidR="0069702B" w:rsidRPr="0069702B" w:rsidRDefault="0069702B" w:rsidP="0069702B">
            <w:pPr>
              <w:spacing w:line="240" w:lineRule="auto"/>
              <w:ind w:firstLine="0"/>
            </w:pPr>
          </w:p>
        </w:tc>
        <w:tc>
          <w:tcPr>
            <w:tcW w:w="3003" w:type="dxa"/>
          </w:tcPr>
          <w:p w14:paraId="18FD9F50" w14:textId="77777777" w:rsidR="0069702B" w:rsidRPr="0069702B" w:rsidRDefault="0069702B" w:rsidP="0069702B">
            <w:pPr>
              <w:spacing w:line="240" w:lineRule="auto"/>
              <w:ind w:firstLine="0"/>
              <w:jc w:val="left"/>
            </w:pPr>
            <w:r w:rsidRPr="0069702B">
              <w:t>оценивать практическую значимость результатов поиска</w:t>
            </w:r>
          </w:p>
        </w:tc>
        <w:tc>
          <w:tcPr>
            <w:tcW w:w="2693" w:type="dxa"/>
            <w:vMerge/>
          </w:tcPr>
          <w:p w14:paraId="1B3FCC7F" w14:textId="77777777" w:rsidR="0069702B" w:rsidRPr="0069702B" w:rsidRDefault="0069702B" w:rsidP="0069702B">
            <w:pPr>
              <w:spacing w:line="240" w:lineRule="auto"/>
              <w:ind w:firstLine="0"/>
              <w:jc w:val="left"/>
            </w:pPr>
          </w:p>
        </w:tc>
        <w:tc>
          <w:tcPr>
            <w:tcW w:w="2693" w:type="dxa"/>
          </w:tcPr>
          <w:p w14:paraId="66F90AC2" w14:textId="77777777" w:rsidR="0069702B" w:rsidRPr="0069702B" w:rsidRDefault="0069702B" w:rsidP="0069702B">
            <w:pPr>
              <w:spacing w:line="240" w:lineRule="auto"/>
              <w:ind w:firstLine="0"/>
              <w:jc w:val="left"/>
            </w:pPr>
          </w:p>
        </w:tc>
      </w:tr>
      <w:tr w:rsidR="0069702B" w:rsidRPr="00A8295E" w14:paraId="12C75F1D" w14:textId="7B1E9D13" w:rsidTr="00DC08A6">
        <w:tc>
          <w:tcPr>
            <w:tcW w:w="1103" w:type="dxa"/>
            <w:vMerge/>
          </w:tcPr>
          <w:p w14:paraId="623C845F" w14:textId="77777777" w:rsidR="0069702B" w:rsidRPr="0069702B" w:rsidRDefault="0069702B" w:rsidP="0069702B">
            <w:pPr>
              <w:spacing w:line="240" w:lineRule="auto"/>
              <w:ind w:firstLine="0"/>
            </w:pPr>
          </w:p>
        </w:tc>
        <w:tc>
          <w:tcPr>
            <w:tcW w:w="3003" w:type="dxa"/>
          </w:tcPr>
          <w:p w14:paraId="4809C3E1" w14:textId="77777777" w:rsidR="0069702B" w:rsidRPr="0069702B" w:rsidRDefault="0069702B" w:rsidP="0069702B">
            <w:pPr>
              <w:spacing w:line="240" w:lineRule="auto"/>
              <w:ind w:firstLine="0"/>
              <w:jc w:val="left"/>
              <w:rPr>
                <w:b/>
              </w:rPr>
            </w:pPr>
            <w:r w:rsidRPr="0069702B">
              <w:t>оформлять результаты поиска, применять средства информационных технологий для решения профессиональных задач</w:t>
            </w:r>
          </w:p>
        </w:tc>
        <w:tc>
          <w:tcPr>
            <w:tcW w:w="2693" w:type="dxa"/>
            <w:vMerge/>
          </w:tcPr>
          <w:p w14:paraId="2668851D" w14:textId="77777777" w:rsidR="0069702B" w:rsidRPr="0069702B" w:rsidRDefault="0069702B" w:rsidP="0069702B">
            <w:pPr>
              <w:spacing w:line="240" w:lineRule="auto"/>
              <w:ind w:firstLine="0"/>
              <w:jc w:val="left"/>
            </w:pPr>
          </w:p>
        </w:tc>
        <w:tc>
          <w:tcPr>
            <w:tcW w:w="2693" w:type="dxa"/>
          </w:tcPr>
          <w:p w14:paraId="607CD19E" w14:textId="77777777" w:rsidR="0069702B" w:rsidRPr="0069702B" w:rsidRDefault="0069702B" w:rsidP="0069702B">
            <w:pPr>
              <w:spacing w:line="240" w:lineRule="auto"/>
              <w:ind w:firstLine="0"/>
              <w:jc w:val="left"/>
            </w:pPr>
          </w:p>
        </w:tc>
      </w:tr>
      <w:tr w:rsidR="0069702B" w:rsidRPr="00A8295E" w14:paraId="29B191DD" w14:textId="2F829402" w:rsidTr="00DC08A6">
        <w:tc>
          <w:tcPr>
            <w:tcW w:w="1103" w:type="dxa"/>
            <w:vMerge/>
          </w:tcPr>
          <w:p w14:paraId="05988A25" w14:textId="77777777" w:rsidR="0069702B" w:rsidRPr="0069702B" w:rsidRDefault="0069702B" w:rsidP="0069702B">
            <w:pPr>
              <w:spacing w:line="240" w:lineRule="auto"/>
              <w:ind w:firstLine="0"/>
            </w:pPr>
          </w:p>
        </w:tc>
        <w:tc>
          <w:tcPr>
            <w:tcW w:w="3003" w:type="dxa"/>
          </w:tcPr>
          <w:p w14:paraId="1E8E2A57" w14:textId="77777777" w:rsidR="0069702B" w:rsidRPr="0069702B" w:rsidRDefault="0069702B" w:rsidP="0069702B">
            <w:pPr>
              <w:spacing w:line="240" w:lineRule="auto"/>
              <w:ind w:firstLine="0"/>
              <w:jc w:val="left"/>
              <w:rPr>
                <w:b/>
              </w:rPr>
            </w:pPr>
            <w:r w:rsidRPr="0069702B">
              <w:t>использовать современное программное обеспечение</w:t>
            </w:r>
          </w:p>
        </w:tc>
        <w:tc>
          <w:tcPr>
            <w:tcW w:w="2693" w:type="dxa"/>
            <w:vMerge/>
          </w:tcPr>
          <w:p w14:paraId="0E74962A" w14:textId="77777777" w:rsidR="0069702B" w:rsidRPr="0069702B" w:rsidRDefault="0069702B" w:rsidP="0069702B">
            <w:pPr>
              <w:spacing w:line="240" w:lineRule="auto"/>
              <w:ind w:firstLine="0"/>
              <w:jc w:val="left"/>
            </w:pPr>
          </w:p>
        </w:tc>
        <w:tc>
          <w:tcPr>
            <w:tcW w:w="2693" w:type="dxa"/>
          </w:tcPr>
          <w:p w14:paraId="3F74E300" w14:textId="77777777" w:rsidR="0069702B" w:rsidRPr="0069702B" w:rsidRDefault="0069702B" w:rsidP="0069702B">
            <w:pPr>
              <w:spacing w:line="240" w:lineRule="auto"/>
              <w:ind w:firstLine="0"/>
              <w:jc w:val="left"/>
            </w:pPr>
          </w:p>
        </w:tc>
      </w:tr>
      <w:tr w:rsidR="0069702B" w:rsidRPr="00A8295E" w14:paraId="2608A22A" w14:textId="02353B6A" w:rsidTr="00DC08A6">
        <w:tc>
          <w:tcPr>
            <w:tcW w:w="1103" w:type="dxa"/>
            <w:vMerge/>
          </w:tcPr>
          <w:p w14:paraId="1C35A580" w14:textId="77777777" w:rsidR="0069702B" w:rsidRPr="0069702B" w:rsidRDefault="0069702B" w:rsidP="0069702B">
            <w:pPr>
              <w:spacing w:line="240" w:lineRule="auto"/>
              <w:ind w:firstLine="0"/>
            </w:pPr>
          </w:p>
        </w:tc>
        <w:tc>
          <w:tcPr>
            <w:tcW w:w="3003" w:type="dxa"/>
          </w:tcPr>
          <w:p w14:paraId="111BE475" w14:textId="77777777" w:rsidR="0069702B" w:rsidRPr="0069702B" w:rsidRDefault="0069702B" w:rsidP="0069702B">
            <w:pPr>
              <w:spacing w:line="240" w:lineRule="auto"/>
              <w:ind w:firstLine="0"/>
              <w:jc w:val="left"/>
              <w:rPr>
                <w:b/>
              </w:rPr>
            </w:pPr>
            <w:r w:rsidRPr="0069702B">
              <w:t>использовать различные цифровые средства для решения профессиональных задач</w:t>
            </w:r>
          </w:p>
        </w:tc>
        <w:tc>
          <w:tcPr>
            <w:tcW w:w="2693" w:type="dxa"/>
            <w:vMerge/>
          </w:tcPr>
          <w:p w14:paraId="12B432AC" w14:textId="77777777" w:rsidR="0069702B" w:rsidRPr="0069702B" w:rsidRDefault="0069702B" w:rsidP="0069702B">
            <w:pPr>
              <w:spacing w:line="240" w:lineRule="auto"/>
              <w:ind w:firstLine="0"/>
              <w:jc w:val="left"/>
            </w:pPr>
          </w:p>
        </w:tc>
        <w:tc>
          <w:tcPr>
            <w:tcW w:w="2693" w:type="dxa"/>
          </w:tcPr>
          <w:p w14:paraId="4F34FEC4" w14:textId="77777777" w:rsidR="0069702B" w:rsidRPr="0069702B" w:rsidRDefault="0069702B" w:rsidP="0069702B">
            <w:pPr>
              <w:spacing w:line="240" w:lineRule="auto"/>
              <w:ind w:firstLine="0"/>
              <w:jc w:val="left"/>
            </w:pPr>
          </w:p>
        </w:tc>
      </w:tr>
      <w:tr w:rsidR="0069702B" w:rsidRPr="00A8295E" w14:paraId="7AC6546E" w14:textId="3F1E73F5" w:rsidTr="00DC08A6">
        <w:tc>
          <w:tcPr>
            <w:tcW w:w="1103" w:type="dxa"/>
          </w:tcPr>
          <w:p w14:paraId="3441E925" w14:textId="77777777" w:rsidR="0069702B" w:rsidRPr="0069702B" w:rsidRDefault="0069702B" w:rsidP="0069702B">
            <w:pPr>
              <w:spacing w:line="240" w:lineRule="auto"/>
              <w:ind w:firstLine="0"/>
            </w:pPr>
            <w:r w:rsidRPr="0069702B">
              <w:t>ОК 03</w:t>
            </w:r>
          </w:p>
          <w:p w14:paraId="5F99F9A5" w14:textId="77777777" w:rsidR="0069702B" w:rsidRPr="0069702B" w:rsidRDefault="0069702B" w:rsidP="0069702B">
            <w:pPr>
              <w:spacing w:line="240" w:lineRule="auto"/>
              <w:ind w:firstLine="0"/>
            </w:pPr>
          </w:p>
        </w:tc>
        <w:tc>
          <w:tcPr>
            <w:tcW w:w="3003" w:type="dxa"/>
          </w:tcPr>
          <w:p w14:paraId="1205F3AE" w14:textId="77777777" w:rsidR="0069702B" w:rsidRPr="0069702B" w:rsidRDefault="0069702B" w:rsidP="0069702B">
            <w:pPr>
              <w:spacing w:line="240" w:lineRule="auto"/>
              <w:ind w:firstLine="0"/>
              <w:jc w:val="left"/>
              <w:rPr>
                <w:b/>
                <w:bCs/>
                <w:iCs/>
              </w:rPr>
            </w:pPr>
            <w:r w:rsidRPr="0069702B">
              <w:t>применять современную научную профессиональную терминологию</w:t>
            </w:r>
          </w:p>
        </w:tc>
        <w:tc>
          <w:tcPr>
            <w:tcW w:w="2693" w:type="dxa"/>
          </w:tcPr>
          <w:p w14:paraId="14BEE791" w14:textId="77777777" w:rsidR="0069702B" w:rsidRPr="0069702B" w:rsidRDefault="0069702B" w:rsidP="0069702B">
            <w:pPr>
              <w:spacing w:line="240" w:lineRule="auto"/>
              <w:ind w:firstLine="0"/>
              <w:jc w:val="left"/>
              <w:rPr>
                <w:b/>
              </w:rPr>
            </w:pPr>
            <w:r w:rsidRPr="0069702B">
              <w:t>современная научная и профессиональная терминология</w:t>
            </w:r>
          </w:p>
        </w:tc>
        <w:tc>
          <w:tcPr>
            <w:tcW w:w="2693" w:type="dxa"/>
          </w:tcPr>
          <w:p w14:paraId="0E5344D1" w14:textId="77777777" w:rsidR="0069702B" w:rsidRPr="0069702B" w:rsidRDefault="0069702B" w:rsidP="0069702B">
            <w:pPr>
              <w:spacing w:line="240" w:lineRule="auto"/>
              <w:ind w:firstLine="0"/>
              <w:jc w:val="left"/>
            </w:pPr>
          </w:p>
        </w:tc>
      </w:tr>
      <w:tr w:rsidR="0069702B" w:rsidRPr="00A8295E" w14:paraId="7369FAB1" w14:textId="2B83ABFE" w:rsidTr="00DC08A6">
        <w:tc>
          <w:tcPr>
            <w:tcW w:w="1103" w:type="dxa"/>
          </w:tcPr>
          <w:p w14:paraId="25A1E6FD" w14:textId="77777777" w:rsidR="0069702B" w:rsidRPr="0069702B" w:rsidRDefault="0069702B" w:rsidP="0069702B">
            <w:pPr>
              <w:spacing w:line="240" w:lineRule="auto"/>
              <w:ind w:firstLine="0"/>
            </w:pPr>
          </w:p>
        </w:tc>
        <w:tc>
          <w:tcPr>
            <w:tcW w:w="3003" w:type="dxa"/>
          </w:tcPr>
          <w:p w14:paraId="31139476" w14:textId="77777777" w:rsidR="0069702B" w:rsidRPr="0069702B" w:rsidRDefault="0069702B" w:rsidP="0069702B">
            <w:pPr>
              <w:spacing w:line="240" w:lineRule="auto"/>
              <w:ind w:firstLine="0"/>
              <w:jc w:val="left"/>
              <w:rPr>
                <w:b/>
                <w:bCs/>
                <w:iCs/>
              </w:rPr>
            </w:pPr>
            <w:r w:rsidRPr="0069702B">
              <w:t xml:space="preserve">определять и выстраивать траектории профессионального развития и самообразования </w:t>
            </w:r>
          </w:p>
        </w:tc>
        <w:tc>
          <w:tcPr>
            <w:tcW w:w="2693" w:type="dxa"/>
          </w:tcPr>
          <w:p w14:paraId="6218FB35" w14:textId="77777777" w:rsidR="0069702B" w:rsidRPr="0069702B" w:rsidRDefault="0069702B" w:rsidP="0069702B">
            <w:pPr>
              <w:spacing w:line="240" w:lineRule="auto"/>
              <w:ind w:firstLine="0"/>
              <w:jc w:val="left"/>
              <w:rPr>
                <w:b/>
              </w:rPr>
            </w:pPr>
            <w:r w:rsidRPr="0069702B">
              <w:t>возможные траектории профессионального развития и самообразования</w:t>
            </w:r>
          </w:p>
        </w:tc>
        <w:tc>
          <w:tcPr>
            <w:tcW w:w="2693" w:type="dxa"/>
          </w:tcPr>
          <w:p w14:paraId="7569ED3C" w14:textId="77777777" w:rsidR="0069702B" w:rsidRPr="0069702B" w:rsidRDefault="0069702B" w:rsidP="0069702B">
            <w:pPr>
              <w:spacing w:line="240" w:lineRule="auto"/>
              <w:ind w:firstLine="0"/>
              <w:jc w:val="left"/>
            </w:pPr>
          </w:p>
        </w:tc>
      </w:tr>
    </w:tbl>
    <w:p w14:paraId="33C8F0FE" w14:textId="1D0CA03E" w:rsidR="00780801" w:rsidRDefault="00780801" w:rsidP="00754FF8">
      <w:pPr>
        <w:ind w:firstLine="0"/>
        <w:rPr>
          <w:highlight w:val="yellow"/>
        </w:rPr>
      </w:pPr>
    </w:p>
    <w:p w14:paraId="5EC35A19" w14:textId="77777777" w:rsidR="009333C3" w:rsidRDefault="009333C3" w:rsidP="00E10A8E">
      <w:pPr>
        <w:pStyle w:val="a0"/>
        <w:widowControl/>
        <w:numPr>
          <w:ilvl w:val="1"/>
          <w:numId w:val="16"/>
        </w:numPr>
        <w:spacing w:after="120" w:line="240" w:lineRule="auto"/>
        <w:jc w:val="left"/>
        <w:rPr>
          <w:b/>
        </w:rPr>
      </w:pPr>
      <w:r w:rsidRPr="00B9365F">
        <w:rPr>
          <w:b/>
        </w:rPr>
        <w:t>Обоснование часов вариативной части ОПОП-П</w:t>
      </w:r>
    </w:p>
    <w:p w14:paraId="076449A7" w14:textId="77777777" w:rsidR="009333C3" w:rsidRPr="00B9365F" w:rsidRDefault="009333C3" w:rsidP="009333C3">
      <w:pPr>
        <w:pStyle w:val="a0"/>
        <w:spacing w:after="120"/>
        <w:rPr>
          <w:b/>
        </w:rPr>
      </w:pPr>
    </w:p>
    <w:tbl>
      <w:tblPr>
        <w:tblStyle w:val="a6"/>
        <w:tblW w:w="9639" w:type="dxa"/>
        <w:tblInd w:w="-5" w:type="dxa"/>
        <w:tblLook w:val="04A0" w:firstRow="1" w:lastRow="0" w:firstColumn="1" w:lastColumn="0" w:noHBand="0" w:noVBand="1"/>
      </w:tblPr>
      <w:tblGrid>
        <w:gridCol w:w="770"/>
        <w:gridCol w:w="3217"/>
        <w:gridCol w:w="1774"/>
        <w:gridCol w:w="1488"/>
        <w:gridCol w:w="2390"/>
      </w:tblGrid>
      <w:tr w:rsidR="009333C3" w14:paraId="31BF1669" w14:textId="77777777" w:rsidTr="007A69C1">
        <w:tc>
          <w:tcPr>
            <w:tcW w:w="770" w:type="dxa"/>
            <w:vAlign w:val="center"/>
          </w:tcPr>
          <w:p w14:paraId="2D6A339B" w14:textId="77777777" w:rsidR="009333C3" w:rsidRPr="002B4A0C" w:rsidRDefault="009333C3" w:rsidP="007A69C1">
            <w:pPr>
              <w:pStyle w:val="a0"/>
              <w:spacing w:after="120" w:line="240" w:lineRule="auto"/>
              <w:ind w:left="0" w:firstLine="0"/>
              <w:jc w:val="center"/>
              <w:rPr>
                <w:b/>
              </w:rPr>
            </w:pPr>
            <w:r w:rsidRPr="002B4A0C">
              <w:rPr>
                <w:b/>
              </w:rPr>
              <w:t>№№ п/п</w:t>
            </w:r>
          </w:p>
        </w:tc>
        <w:tc>
          <w:tcPr>
            <w:tcW w:w="3217" w:type="dxa"/>
            <w:vAlign w:val="center"/>
          </w:tcPr>
          <w:p w14:paraId="5E4A9407" w14:textId="1A75DECC" w:rsidR="009333C3" w:rsidRPr="002B4A0C" w:rsidRDefault="009333C3" w:rsidP="007A69C1">
            <w:pPr>
              <w:pStyle w:val="a0"/>
              <w:spacing w:after="120" w:line="240" w:lineRule="auto"/>
              <w:ind w:left="0" w:firstLine="0"/>
              <w:jc w:val="center"/>
              <w:rPr>
                <w:b/>
              </w:rPr>
            </w:pPr>
            <w:r w:rsidRPr="002B4A0C">
              <w:rPr>
                <w:b/>
              </w:rPr>
              <w:t xml:space="preserve">Дополнительные знания, умения, </w:t>
            </w:r>
            <w:r w:rsidRPr="00504FD3">
              <w:rPr>
                <w:b/>
              </w:rPr>
              <w:t>навыки</w:t>
            </w:r>
          </w:p>
        </w:tc>
        <w:tc>
          <w:tcPr>
            <w:tcW w:w="1774" w:type="dxa"/>
            <w:vAlign w:val="center"/>
          </w:tcPr>
          <w:p w14:paraId="6E1DBEC3" w14:textId="77777777" w:rsidR="009333C3" w:rsidRPr="002B4A0C" w:rsidRDefault="009333C3" w:rsidP="007A69C1">
            <w:pPr>
              <w:pStyle w:val="a0"/>
              <w:spacing w:after="120" w:line="240" w:lineRule="auto"/>
              <w:ind w:left="0" w:firstLine="0"/>
              <w:jc w:val="center"/>
              <w:rPr>
                <w:b/>
              </w:rPr>
            </w:pPr>
            <w:r w:rsidRPr="002B4A0C">
              <w:rPr>
                <w:b/>
              </w:rPr>
              <w:t>№, наименование темы</w:t>
            </w:r>
          </w:p>
        </w:tc>
        <w:tc>
          <w:tcPr>
            <w:tcW w:w="1488" w:type="dxa"/>
            <w:vAlign w:val="center"/>
          </w:tcPr>
          <w:p w14:paraId="062C201A" w14:textId="77777777" w:rsidR="009333C3" w:rsidRPr="002B4A0C" w:rsidRDefault="009333C3" w:rsidP="007A69C1">
            <w:pPr>
              <w:pStyle w:val="a0"/>
              <w:spacing w:after="120" w:line="240" w:lineRule="auto"/>
              <w:ind w:left="0" w:firstLine="0"/>
              <w:jc w:val="center"/>
              <w:rPr>
                <w:b/>
              </w:rPr>
            </w:pPr>
            <w:r w:rsidRPr="002B4A0C">
              <w:rPr>
                <w:b/>
              </w:rPr>
              <w:t>Объем часов</w:t>
            </w:r>
          </w:p>
        </w:tc>
        <w:tc>
          <w:tcPr>
            <w:tcW w:w="2390" w:type="dxa"/>
            <w:vAlign w:val="center"/>
          </w:tcPr>
          <w:p w14:paraId="65D8303A" w14:textId="77777777" w:rsidR="009333C3" w:rsidRPr="002B4A0C" w:rsidRDefault="009333C3" w:rsidP="007A69C1">
            <w:pPr>
              <w:pStyle w:val="a0"/>
              <w:spacing w:after="120" w:line="240" w:lineRule="auto"/>
              <w:ind w:left="0" w:firstLine="0"/>
              <w:jc w:val="center"/>
              <w:rPr>
                <w:b/>
              </w:rPr>
            </w:pPr>
            <w:r w:rsidRPr="002B4A0C">
              <w:rPr>
                <w:b/>
              </w:rPr>
              <w:t>Обоснование включения в рабочую программу</w:t>
            </w:r>
          </w:p>
        </w:tc>
      </w:tr>
      <w:tr w:rsidR="009333C3" w14:paraId="2D29116E" w14:textId="77777777" w:rsidTr="007A69C1">
        <w:tc>
          <w:tcPr>
            <w:tcW w:w="770" w:type="dxa"/>
          </w:tcPr>
          <w:p w14:paraId="0ACB7EDB" w14:textId="5380F32A" w:rsidR="009333C3" w:rsidRDefault="009333C3" w:rsidP="009333C3">
            <w:pPr>
              <w:pStyle w:val="a0"/>
              <w:spacing w:after="120" w:line="240" w:lineRule="auto"/>
              <w:ind w:left="0" w:firstLine="0"/>
              <w:jc w:val="left"/>
              <w:rPr>
                <w:bCs/>
              </w:rPr>
            </w:pPr>
            <w:r>
              <w:rPr>
                <w:bCs/>
              </w:rPr>
              <w:t>1</w:t>
            </w:r>
          </w:p>
        </w:tc>
        <w:tc>
          <w:tcPr>
            <w:tcW w:w="3217" w:type="dxa"/>
            <w:shd w:val="clear" w:color="auto" w:fill="auto"/>
          </w:tcPr>
          <w:p w14:paraId="3BCE60B0" w14:textId="075BDEC2" w:rsidR="00504FD3" w:rsidRDefault="007A69C1" w:rsidP="00504FD3">
            <w:pPr>
              <w:pStyle w:val="a0"/>
              <w:spacing w:after="120" w:line="240" w:lineRule="auto"/>
              <w:ind w:left="0" w:firstLine="0"/>
              <w:jc w:val="left"/>
              <w:rPr>
                <w:bCs/>
              </w:rPr>
            </w:pPr>
            <w:r w:rsidRPr="007A69C1">
              <w:rPr>
                <w:bCs/>
              </w:rPr>
              <w:t>По согласованию с работодателем на</w:t>
            </w:r>
            <w:r>
              <w:rPr>
                <w:bCs/>
              </w:rPr>
              <w:t>правляется на углубленное освое</w:t>
            </w:r>
            <w:r w:rsidRPr="007A69C1">
              <w:rPr>
                <w:bCs/>
              </w:rPr>
              <w:t>ние ПК</w:t>
            </w:r>
            <w:r w:rsidR="00504FD3">
              <w:rPr>
                <w:bCs/>
              </w:rPr>
              <w:t xml:space="preserve"> 1.2, ПК 1.3</w:t>
            </w:r>
          </w:p>
        </w:tc>
        <w:tc>
          <w:tcPr>
            <w:tcW w:w="1774" w:type="dxa"/>
            <w:shd w:val="clear" w:color="auto" w:fill="auto"/>
          </w:tcPr>
          <w:p w14:paraId="77602490" w14:textId="77777777" w:rsidR="009333C3" w:rsidRDefault="009333C3" w:rsidP="009333C3">
            <w:pPr>
              <w:pStyle w:val="a0"/>
              <w:spacing w:after="120" w:line="240" w:lineRule="auto"/>
              <w:ind w:left="0" w:firstLine="0"/>
              <w:jc w:val="left"/>
              <w:rPr>
                <w:bCs/>
              </w:rPr>
            </w:pPr>
          </w:p>
        </w:tc>
        <w:tc>
          <w:tcPr>
            <w:tcW w:w="1488" w:type="dxa"/>
            <w:vAlign w:val="center"/>
          </w:tcPr>
          <w:p w14:paraId="3E67A658" w14:textId="01F94962" w:rsidR="009333C3" w:rsidRDefault="009333C3" w:rsidP="009333C3">
            <w:pPr>
              <w:pStyle w:val="a0"/>
              <w:spacing w:after="120" w:line="240" w:lineRule="auto"/>
              <w:ind w:left="0" w:firstLine="0"/>
              <w:jc w:val="center"/>
              <w:rPr>
                <w:bCs/>
              </w:rPr>
            </w:pPr>
            <w:r>
              <w:rPr>
                <w:bCs/>
              </w:rPr>
              <w:t>38</w:t>
            </w:r>
          </w:p>
        </w:tc>
        <w:tc>
          <w:tcPr>
            <w:tcW w:w="2390" w:type="dxa"/>
            <w:vAlign w:val="center"/>
          </w:tcPr>
          <w:p w14:paraId="29654587" w14:textId="07132544" w:rsidR="009333C3" w:rsidRDefault="009333C3" w:rsidP="009333C3">
            <w:pPr>
              <w:pStyle w:val="a0"/>
              <w:spacing w:after="120" w:line="240" w:lineRule="auto"/>
              <w:ind w:left="0" w:firstLine="0"/>
              <w:jc w:val="center"/>
              <w:rPr>
                <w:bCs/>
              </w:rPr>
            </w:pPr>
            <w:r>
              <w:rPr>
                <w:bCs/>
              </w:rPr>
              <w:t>По запросу работодателя</w:t>
            </w:r>
          </w:p>
        </w:tc>
      </w:tr>
    </w:tbl>
    <w:p w14:paraId="086C33A8" w14:textId="3A06724C" w:rsidR="009333C3" w:rsidRDefault="009333C3" w:rsidP="00754FF8">
      <w:pPr>
        <w:ind w:firstLine="0"/>
        <w:rPr>
          <w:highlight w:val="yellow"/>
        </w:rPr>
      </w:pPr>
    </w:p>
    <w:p w14:paraId="245BA547" w14:textId="77777777" w:rsidR="009333C3" w:rsidRPr="00A8295E" w:rsidRDefault="009333C3" w:rsidP="00754FF8">
      <w:pPr>
        <w:ind w:firstLine="0"/>
        <w:rPr>
          <w:highlight w:val="yellow"/>
        </w:rPr>
      </w:pPr>
    </w:p>
    <w:p w14:paraId="2335602D" w14:textId="77777777" w:rsidR="00EA4803" w:rsidRDefault="00EA4803">
      <w:pPr>
        <w:widowControl/>
        <w:spacing w:after="160" w:line="259" w:lineRule="auto"/>
        <w:ind w:firstLine="0"/>
        <w:jc w:val="left"/>
        <w:rPr>
          <w:rFonts w:eastAsia="Segoe UI"/>
          <w:b/>
          <w:bCs/>
          <w:caps/>
          <w:kern w:val="32"/>
          <w:lang w:val="x-none" w:eastAsia="x-none"/>
        </w:rPr>
      </w:pPr>
      <w:r>
        <w:br w:type="page"/>
      </w:r>
    </w:p>
    <w:p w14:paraId="0AB7D06A" w14:textId="6CCD835C" w:rsidR="009333C3" w:rsidRPr="00B115E3" w:rsidRDefault="009333C3" w:rsidP="009333C3">
      <w:pPr>
        <w:pStyle w:val="1fe"/>
        <w:rPr>
          <w:rFonts w:ascii="Times New Roman" w:hAnsi="Times New Roman"/>
          <w:lang w:val="ru-RU"/>
        </w:rPr>
      </w:pPr>
      <w:r w:rsidRPr="00E11160">
        <w:rPr>
          <w:rFonts w:ascii="Times New Roman" w:hAnsi="Times New Roman"/>
        </w:rPr>
        <w:lastRenderedPageBreak/>
        <w:t xml:space="preserve">2. Структура и содержание </w:t>
      </w:r>
      <w:r>
        <w:rPr>
          <w:rFonts w:ascii="Times New Roman" w:hAnsi="Times New Roman"/>
          <w:lang w:val="ru-RU"/>
        </w:rPr>
        <w:t>ДИСЦИПЛИНЫ</w:t>
      </w:r>
    </w:p>
    <w:p w14:paraId="48C33A84" w14:textId="77777777" w:rsidR="009333C3" w:rsidRPr="00E11160" w:rsidRDefault="009333C3" w:rsidP="009333C3">
      <w:pPr>
        <w:pStyle w:val="118"/>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184"/>
        <w:gridCol w:w="1099"/>
        <w:gridCol w:w="2205"/>
      </w:tblGrid>
      <w:tr w:rsidR="009333C3" w:rsidRPr="00257255" w14:paraId="0195388B" w14:textId="77777777" w:rsidTr="00F64664">
        <w:trPr>
          <w:trHeight w:val="23"/>
        </w:trPr>
        <w:tc>
          <w:tcPr>
            <w:tcW w:w="3258" w:type="pct"/>
            <w:vAlign w:val="center"/>
          </w:tcPr>
          <w:p w14:paraId="04A8A2CA" w14:textId="77777777" w:rsidR="009333C3" w:rsidRPr="00257255" w:rsidRDefault="009333C3" w:rsidP="009333C3">
            <w:pPr>
              <w:ind w:firstLine="0"/>
              <w:jc w:val="center"/>
              <w:rPr>
                <w:b/>
              </w:rPr>
            </w:pPr>
            <w:r w:rsidRPr="00257255">
              <w:rPr>
                <w:b/>
              </w:rPr>
              <w:t xml:space="preserve">Наименование составных частей </w:t>
            </w:r>
            <w:r>
              <w:rPr>
                <w:b/>
              </w:rPr>
              <w:t>дисциплины</w:t>
            </w:r>
          </w:p>
        </w:tc>
        <w:tc>
          <w:tcPr>
            <w:tcW w:w="579" w:type="pct"/>
            <w:vAlign w:val="center"/>
          </w:tcPr>
          <w:p w14:paraId="5479C1C6" w14:textId="77777777" w:rsidR="009333C3" w:rsidRPr="00257255" w:rsidRDefault="009333C3" w:rsidP="009333C3">
            <w:pPr>
              <w:ind w:firstLine="0"/>
              <w:jc w:val="center"/>
              <w:rPr>
                <w:b/>
                <w:iCs/>
              </w:rPr>
            </w:pPr>
            <w:r w:rsidRPr="00257255">
              <w:rPr>
                <w:b/>
                <w:iCs/>
              </w:rPr>
              <w:t>Объем в часах</w:t>
            </w:r>
          </w:p>
        </w:tc>
        <w:tc>
          <w:tcPr>
            <w:tcW w:w="1162" w:type="pct"/>
          </w:tcPr>
          <w:p w14:paraId="5E0BB114" w14:textId="77777777" w:rsidR="009333C3" w:rsidRPr="00257255" w:rsidRDefault="009333C3" w:rsidP="009333C3">
            <w:pPr>
              <w:ind w:firstLine="0"/>
              <w:jc w:val="center"/>
              <w:rPr>
                <w:b/>
                <w:iCs/>
              </w:rPr>
            </w:pPr>
            <w:r w:rsidRPr="00257255">
              <w:rPr>
                <w:b/>
              </w:rPr>
              <w:t xml:space="preserve">В </w:t>
            </w:r>
            <w:proofErr w:type="spellStart"/>
            <w:r w:rsidRPr="00257255">
              <w:rPr>
                <w:b/>
              </w:rPr>
              <w:t>т.ч</w:t>
            </w:r>
            <w:proofErr w:type="spellEnd"/>
            <w:r w:rsidRPr="00257255">
              <w:rPr>
                <w:b/>
              </w:rPr>
              <w:t xml:space="preserve">. в форме </w:t>
            </w:r>
            <w:proofErr w:type="spellStart"/>
            <w:r w:rsidRPr="00257255">
              <w:rPr>
                <w:b/>
              </w:rPr>
              <w:t>практ</w:t>
            </w:r>
            <w:proofErr w:type="spellEnd"/>
            <w:r>
              <w:rPr>
                <w:b/>
              </w:rPr>
              <w:t>.</w:t>
            </w:r>
            <w:r w:rsidRPr="00257255">
              <w:rPr>
                <w:b/>
              </w:rPr>
              <w:t xml:space="preserve"> подготовки</w:t>
            </w:r>
          </w:p>
        </w:tc>
      </w:tr>
      <w:tr w:rsidR="009333C3" w:rsidRPr="00257255" w14:paraId="269408BB" w14:textId="77777777" w:rsidTr="00F64664">
        <w:trPr>
          <w:trHeight w:val="23"/>
        </w:trPr>
        <w:tc>
          <w:tcPr>
            <w:tcW w:w="3258" w:type="pct"/>
            <w:vAlign w:val="center"/>
          </w:tcPr>
          <w:p w14:paraId="54A6CBAA" w14:textId="77777777" w:rsidR="009333C3" w:rsidRPr="00257255" w:rsidRDefault="009333C3" w:rsidP="009333C3">
            <w:pPr>
              <w:ind w:firstLine="0"/>
              <w:rPr>
                <w:bCs/>
              </w:rPr>
            </w:pPr>
            <w:r>
              <w:rPr>
                <w:bCs/>
              </w:rPr>
              <w:t xml:space="preserve">Учебные </w:t>
            </w:r>
            <w:r w:rsidRPr="00257255">
              <w:rPr>
                <w:bCs/>
              </w:rPr>
              <w:t>занятия</w:t>
            </w:r>
            <w:r>
              <w:rPr>
                <w:rStyle w:val="af0"/>
                <w:bCs/>
              </w:rPr>
              <w:footnoteReference w:id="3"/>
            </w:r>
          </w:p>
        </w:tc>
        <w:tc>
          <w:tcPr>
            <w:tcW w:w="579" w:type="pct"/>
            <w:vAlign w:val="center"/>
          </w:tcPr>
          <w:p w14:paraId="1DE0282E" w14:textId="02CCFF96" w:rsidR="009333C3" w:rsidRPr="00257255" w:rsidRDefault="009333C3" w:rsidP="009333C3">
            <w:pPr>
              <w:ind w:firstLine="0"/>
              <w:jc w:val="center"/>
              <w:rPr>
                <w:bCs/>
              </w:rPr>
            </w:pPr>
            <w:r>
              <w:rPr>
                <w:bCs/>
              </w:rPr>
              <w:t>86</w:t>
            </w:r>
          </w:p>
        </w:tc>
        <w:tc>
          <w:tcPr>
            <w:tcW w:w="1162" w:type="pct"/>
            <w:vAlign w:val="center"/>
          </w:tcPr>
          <w:p w14:paraId="3B722F79" w14:textId="48DFC1C5" w:rsidR="009333C3" w:rsidRPr="00257255" w:rsidRDefault="009333C3" w:rsidP="009333C3">
            <w:pPr>
              <w:ind w:firstLine="0"/>
              <w:jc w:val="center"/>
              <w:rPr>
                <w:bCs/>
              </w:rPr>
            </w:pPr>
            <w:r>
              <w:rPr>
                <w:bCs/>
              </w:rPr>
              <w:t>52</w:t>
            </w:r>
          </w:p>
        </w:tc>
      </w:tr>
      <w:tr w:rsidR="009333C3" w:rsidRPr="00257255" w14:paraId="77C4525A" w14:textId="77777777" w:rsidTr="00F64664">
        <w:trPr>
          <w:trHeight w:val="23"/>
        </w:trPr>
        <w:tc>
          <w:tcPr>
            <w:tcW w:w="3258" w:type="pct"/>
            <w:vAlign w:val="center"/>
          </w:tcPr>
          <w:p w14:paraId="181FA442" w14:textId="77777777" w:rsidR="009333C3" w:rsidRPr="002754EB" w:rsidRDefault="009333C3" w:rsidP="009333C3">
            <w:pPr>
              <w:ind w:firstLine="0"/>
              <w:rPr>
                <w:bCs/>
                <w:iCs/>
              </w:rPr>
            </w:pPr>
            <w:r w:rsidRPr="002754EB">
              <w:rPr>
                <w:bCs/>
                <w:iCs/>
              </w:rPr>
              <w:t>Курсовая работа (проект)</w:t>
            </w:r>
          </w:p>
        </w:tc>
        <w:tc>
          <w:tcPr>
            <w:tcW w:w="579" w:type="pct"/>
            <w:vAlign w:val="center"/>
          </w:tcPr>
          <w:p w14:paraId="10ED45E8" w14:textId="2E3ED701" w:rsidR="009333C3" w:rsidRPr="00257255" w:rsidRDefault="009333C3" w:rsidP="009333C3">
            <w:pPr>
              <w:ind w:firstLine="0"/>
              <w:jc w:val="center"/>
              <w:rPr>
                <w:bCs/>
              </w:rPr>
            </w:pPr>
            <w:r>
              <w:rPr>
                <w:bCs/>
              </w:rPr>
              <w:t>-</w:t>
            </w:r>
          </w:p>
        </w:tc>
        <w:tc>
          <w:tcPr>
            <w:tcW w:w="1162" w:type="pct"/>
            <w:vAlign w:val="center"/>
          </w:tcPr>
          <w:p w14:paraId="799F8528" w14:textId="762AD63D" w:rsidR="009333C3" w:rsidRPr="00257255" w:rsidRDefault="009333C3" w:rsidP="009333C3">
            <w:pPr>
              <w:ind w:firstLine="0"/>
              <w:jc w:val="center"/>
              <w:rPr>
                <w:bCs/>
              </w:rPr>
            </w:pPr>
            <w:r>
              <w:rPr>
                <w:bCs/>
              </w:rPr>
              <w:t>-</w:t>
            </w:r>
          </w:p>
        </w:tc>
      </w:tr>
      <w:tr w:rsidR="009333C3" w:rsidRPr="00257255" w14:paraId="360A8765" w14:textId="77777777" w:rsidTr="00F64664">
        <w:trPr>
          <w:trHeight w:val="23"/>
        </w:trPr>
        <w:tc>
          <w:tcPr>
            <w:tcW w:w="3258" w:type="pct"/>
            <w:vAlign w:val="center"/>
          </w:tcPr>
          <w:p w14:paraId="41984C98" w14:textId="77777777" w:rsidR="009333C3" w:rsidRPr="00257255" w:rsidRDefault="009333C3" w:rsidP="009333C3">
            <w:pPr>
              <w:ind w:firstLine="0"/>
              <w:rPr>
                <w:bCs/>
              </w:rPr>
            </w:pPr>
            <w:r w:rsidRPr="00257255">
              <w:rPr>
                <w:bCs/>
              </w:rPr>
              <w:t>Самостоятельная работа</w:t>
            </w:r>
          </w:p>
        </w:tc>
        <w:tc>
          <w:tcPr>
            <w:tcW w:w="579" w:type="pct"/>
            <w:vAlign w:val="center"/>
          </w:tcPr>
          <w:p w14:paraId="0ABF2D7A" w14:textId="2746DED4" w:rsidR="009333C3" w:rsidRPr="00257255" w:rsidRDefault="002754EB" w:rsidP="009333C3">
            <w:pPr>
              <w:ind w:firstLine="0"/>
              <w:jc w:val="center"/>
              <w:rPr>
                <w:bCs/>
              </w:rPr>
            </w:pPr>
            <w:r>
              <w:rPr>
                <w:bCs/>
              </w:rPr>
              <w:t>2</w:t>
            </w:r>
          </w:p>
        </w:tc>
        <w:tc>
          <w:tcPr>
            <w:tcW w:w="1162" w:type="pct"/>
            <w:vAlign w:val="center"/>
          </w:tcPr>
          <w:p w14:paraId="63405505" w14:textId="77777777" w:rsidR="009333C3" w:rsidRPr="00257255" w:rsidRDefault="009333C3" w:rsidP="009333C3">
            <w:pPr>
              <w:ind w:firstLine="0"/>
              <w:jc w:val="center"/>
              <w:rPr>
                <w:bCs/>
              </w:rPr>
            </w:pPr>
            <w:r>
              <w:rPr>
                <w:bCs/>
              </w:rPr>
              <w:t>-</w:t>
            </w:r>
          </w:p>
        </w:tc>
      </w:tr>
      <w:tr w:rsidR="009333C3" w:rsidRPr="00257255" w14:paraId="460B0E95" w14:textId="77777777" w:rsidTr="00F64664">
        <w:trPr>
          <w:trHeight w:val="23"/>
        </w:trPr>
        <w:tc>
          <w:tcPr>
            <w:tcW w:w="3258" w:type="pct"/>
            <w:vAlign w:val="center"/>
          </w:tcPr>
          <w:p w14:paraId="4CF8FAB8" w14:textId="6830245F" w:rsidR="009333C3" w:rsidRPr="00257255" w:rsidRDefault="009333C3" w:rsidP="002754EB">
            <w:pPr>
              <w:ind w:firstLine="0"/>
              <w:rPr>
                <w:bCs/>
              </w:rPr>
            </w:pPr>
            <w:r w:rsidRPr="00257255">
              <w:rPr>
                <w:bCs/>
              </w:rPr>
              <w:t xml:space="preserve">Промежуточная аттестация </w:t>
            </w:r>
            <w:r>
              <w:rPr>
                <w:bCs/>
              </w:rPr>
              <w:t xml:space="preserve">в </w:t>
            </w:r>
            <w:r w:rsidRPr="002754EB">
              <w:rPr>
                <w:bCs/>
                <w:iCs/>
              </w:rPr>
              <w:t xml:space="preserve">форме </w:t>
            </w:r>
            <w:proofErr w:type="spellStart"/>
            <w:r w:rsidR="002754EB" w:rsidRPr="002754EB">
              <w:rPr>
                <w:bCs/>
                <w:iCs/>
              </w:rPr>
              <w:t>диф</w:t>
            </w:r>
            <w:proofErr w:type="spellEnd"/>
            <w:r w:rsidR="002754EB" w:rsidRPr="002754EB">
              <w:rPr>
                <w:bCs/>
                <w:iCs/>
              </w:rPr>
              <w:t>. зачета</w:t>
            </w:r>
            <w:r w:rsidR="002754EB">
              <w:rPr>
                <w:bCs/>
                <w:i/>
                <w:iCs/>
                <w:sz w:val="20"/>
                <w:szCs w:val="20"/>
              </w:rPr>
              <w:t xml:space="preserve"> </w:t>
            </w:r>
          </w:p>
        </w:tc>
        <w:tc>
          <w:tcPr>
            <w:tcW w:w="579" w:type="pct"/>
            <w:vAlign w:val="center"/>
          </w:tcPr>
          <w:p w14:paraId="06B73432" w14:textId="32C758A5" w:rsidR="009333C3" w:rsidRPr="00257255" w:rsidRDefault="002754EB" w:rsidP="009333C3">
            <w:pPr>
              <w:ind w:firstLine="0"/>
              <w:jc w:val="center"/>
              <w:rPr>
                <w:bCs/>
              </w:rPr>
            </w:pPr>
            <w:r>
              <w:rPr>
                <w:bCs/>
              </w:rPr>
              <w:t>-</w:t>
            </w:r>
          </w:p>
        </w:tc>
        <w:tc>
          <w:tcPr>
            <w:tcW w:w="1162" w:type="pct"/>
            <w:vAlign w:val="center"/>
          </w:tcPr>
          <w:p w14:paraId="3D5A235A" w14:textId="3CC0991B" w:rsidR="009333C3" w:rsidRPr="00257255" w:rsidRDefault="002754EB" w:rsidP="009333C3">
            <w:pPr>
              <w:ind w:firstLine="0"/>
              <w:jc w:val="center"/>
              <w:rPr>
                <w:bCs/>
              </w:rPr>
            </w:pPr>
            <w:r>
              <w:rPr>
                <w:bCs/>
              </w:rPr>
              <w:t>-</w:t>
            </w:r>
          </w:p>
        </w:tc>
      </w:tr>
      <w:tr w:rsidR="009333C3" w:rsidRPr="00257255" w14:paraId="6C3841B6" w14:textId="77777777" w:rsidTr="00F64664">
        <w:trPr>
          <w:trHeight w:val="23"/>
        </w:trPr>
        <w:tc>
          <w:tcPr>
            <w:tcW w:w="3258" w:type="pct"/>
            <w:vAlign w:val="center"/>
          </w:tcPr>
          <w:p w14:paraId="313B50A2" w14:textId="77777777" w:rsidR="009333C3" w:rsidRPr="00257255" w:rsidRDefault="009333C3" w:rsidP="009333C3">
            <w:pPr>
              <w:ind w:firstLine="0"/>
              <w:rPr>
                <w:bCs/>
              </w:rPr>
            </w:pPr>
            <w:r w:rsidRPr="00257255">
              <w:rPr>
                <w:bCs/>
              </w:rPr>
              <w:t>Всего</w:t>
            </w:r>
          </w:p>
        </w:tc>
        <w:tc>
          <w:tcPr>
            <w:tcW w:w="579" w:type="pct"/>
            <w:vAlign w:val="center"/>
          </w:tcPr>
          <w:p w14:paraId="4B911CE9" w14:textId="13FD41F7" w:rsidR="009333C3" w:rsidRPr="00257255" w:rsidRDefault="002754EB" w:rsidP="009333C3">
            <w:pPr>
              <w:ind w:firstLine="0"/>
              <w:jc w:val="center"/>
              <w:rPr>
                <w:b/>
              </w:rPr>
            </w:pPr>
            <w:r>
              <w:rPr>
                <w:b/>
              </w:rPr>
              <w:t>88</w:t>
            </w:r>
          </w:p>
        </w:tc>
        <w:tc>
          <w:tcPr>
            <w:tcW w:w="1162" w:type="pct"/>
            <w:vAlign w:val="center"/>
          </w:tcPr>
          <w:p w14:paraId="190EEA1E" w14:textId="7B0C5E15" w:rsidR="009333C3" w:rsidRPr="00257255" w:rsidRDefault="002754EB" w:rsidP="009333C3">
            <w:pPr>
              <w:ind w:firstLine="0"/>
              <w:jc w:val="center"/>
              <w:rPr>
                <w:b/>
              </w:rPr>
            </w:pPr>
            <w:r>
              <w:rPr>
                <w:b/>
              </w:rPr>
              <w:t>52</w:t>
            </w:r>
          </w:p>
        </w:tc>
      </w:tr>
    </w:tbl>
    <w:p w14:paraId="1928D6B0" w14:textId="77777777" w:rsidR="00780801" w:rsidRPr="00A8295E" w:rsidRDefault="00780801" w:rsidP="00780801">
      <w:pPr>
        <w:rPr>
          <w:highlight w:val="yellow"/>
        </w:rPr>
        <w:sectPr w:rsidR="00780801" w:rsidRPr="00A8295E">
          <w:headerReference w:type="even" r:id="rId10"/>
          <w:pgSz w:w="11906" w:h="16838"/>
          <w:pgMar w:top="1134" w:right="850" w:bottom="1134" w:left="1701" w:header="708" w:footer="708" w:gutter="0"/>
          <w:cols w:space="708"/>
          <w:docGrid w:linePitch="360"/>
        </w:sectPr>
      </w:pPr>
    </w:p>
    <w:p w14:paraId="13E4870F" w14:textId="77777777" w:rsidR="002754EB" w:rsidRPr="00782EFC" w:rsidRDefault="002754EB" w:rsidP="002754EB">
      <w:pPr>
        <w:pStyle w:val="118"/>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7650"/>
        <w:gridCol w:w="2552"/>
        <w:gridCol w:w="2411"/>
      </w:tblGrid>
      <w:tr w:rsidR="00A407C4" w:rsidRPr="00A8295E" w14:paraId="2F3BDC8F" w14:textId="77777777" w:rsidTr="00A407C4">
        <w:trPr>
          <w:trHeight w:val="1656"/>
          <w:jc w:val="center"/>
        </w:trPr>
        <w:tc>
          <w:tcPr>
            <w:tcW w:w="1984" w:type="dxa"/>
            <w:shd w:val="clear" w:color="auto" w:fill="auto"/>
            <w:vAlign w:val="center"/>
          </w:tcPr>
          <w:p w14:paraId="2E4BEF6F" w14:textId="283B504D" w:rsidR="00A407C4" w:rsidRPr="00F64664" w:rsidRDefault="00A407C4" w:rsidP="00A407C4">
            <w:pPr>
              <w:ind w:firstLine="0"/>
              <w:jc w:val="center"/>
              <w:rPr>
                <w:b/>
              </w:rPr>
            </w:pPr>
            <w:r w:rsidRPr="00F64664">
              <w:rPr>
                <w:rFonts w:eastAsia="Times New Roman"/>
                <w:b/>
                <w:bCs/>
              </w:rPr>
              <w:t>Наименование разделов и тем</w:t>
            </w:r>
          </w:p>
        </w:tc>
        <w:tc>
          <w:tcPr>
            <w:tcW w:w="7650" w:type="dxa"/>
            <w:vAlign w:val="center"/>
          </w:tcPr>
          <w:p w14:paraId="322D4C04" w14:textId="1D232060" w:rsidR="00A407C4" w:rsidRPr="00F64664" w:rsidRDefault="00A407C4" w:rsidP="008D7677">
            <w:pPr>
              <w:spacing w:line="240" w:lineRule="auto"/>
              <w:ind w:firstLine="318"/>
              <w:jc w:val="center"/>
              <w:rPr>
                <w:b/>
              </w:rPr>
            </w:pPr>
            <w:r w:rsidRPr="00F64664">
              <w:rPr>
                <w:rFonts w:eastAsia="Times New Roman"/>
                <w:b/>
                <w:bCs/>
              </w:rPr>
              <w:t xml:space="preserve">Содержание учебного материала, практических и лабораторных занятий, </w:t>
            </w:r>
            <w:r w:rsidRPr="00F64664">
              <w:rPr>
                <w:rFonts w:eastAsia="Times New Roman"/>
                <w:i/>
                <w:iCs/>
                <w:color w:val="0070C0"/>
              </w:rPr>
              <w:t>курсовая работа (проект)</w:t>
            </w:r>
          </w:p>
        </w:tc>
        <w:tc>
          <w:tcPr>
            <w:tcW w:w="2552" w:type="dxa"/>
          </w:tcPr>
          <w:p w14:paraId="79A25770" w14:textId="28105061" w:rsidR="00A407C4" w:rsidRPr="00F64664" w:rsidRDefault="00A407C4" w:rsidP="00A407C4">
            <w:pPr>
              <w:ind w:firstLine="0"/>
              <w:jc w:val="center"/>
              <w:rPr>
                <w:b/>
              </w:rPr>
            </w:pPr>
            <w:r w:rsidRPr="00F64664">
              <w:rPr>
                <w:b/>
                <w:bCs/>
              </w:rPr>
              <w:t xml:space="preserve">Объем, </w:t>
            </w:r>
            <w:proofErr w:type="spellStart"/>
            <w:r w:rsidRPr="00F64664">
              <w:rPr>
                <w:b/>
                <w:bCs/>
              </w:rPr>
              <w:t>ак</w:t>
            </w:r>
            <w:proofErr w:type="spellEnd"/>
            <w:r w:rsidRPr="00F64664">
              <w:rPr>
                <w:b/>
                <w:bCs/>
              </w:rPr>
              <w:t xml:space="preserve">. ч. / </w:t>
            </w:r>
            <w:r w:rsidRPr="00F64664">
              <w:rPr>
                <w:b/>
                <w:bCs/>
              </w:rPr>
              <w:br/>
              <w:t xml:space="preserve">в том числе </w:t>
            </w:r>
            <w:r w:rsidRPr="00F64664">
              <w:rPr>
                <w:b/>
                <w:bCs/>
              </w:rPr>
              <w:br/>
              <w:t xml:space="preserve">в форме практической подготовки, </w:t>
            </w:r>
            <w:r w:rsidRPr="00F64664">
              <w:rPr>
                <w:b/>
                <w:bCs/>
              </w:rPr>
              <w:br/>
            </w:r>
            <w:proofErr w:type="spellStart"/>
            <w:r w:rsidRPr="00F64664">
              <w:rPr>
                <w:b/>
                <w:bCs/>
              </w:rPr>
              <w:t>ак</w:t>
            </w:r>
            <w:proofErr w:type="spellEnd"/>
            <w:r w:rsidRPr="00F64664">
              <w:rPr>
                <w:b/>
                <w:bCs/>
              </w:rPr>
              <w:t>. ч.</w:t>
            </w:r>
          </w:p>
        </w:tc>
        <w:tc>
          <w:tcPr>
            <w:tcW w:w="2411" w:type="dxa"/>
          </w:tcPr>
          <w:p w14:paraId="64016EE7" w14:textId="30A86513" w:rsidR="00A407C4" w:rsidRPr="00AD022F" w:rsidRDefault="00A407C4" w:rsidP="00A407C4">
            <w:pPr>
              <w:ind w:firstLine="0"/>
              <w:jc w:val="center"/>
              <w:rPr>
                <w:b/>
              </w:rPr>
            </w:pPr>
            <w:r w:rsidRPr="00AD022F">
              <w:rPr>
                <w:b/>
                <w:bCs/>
              </w:rPr>
              <w:t>Коды компетенций, формированию которых способствует элемент программы</w:t>
            </w:r>
          </w:p>
        </w:tc>
      </w:tr>
      <w:tr w:rsidR="002754EB" w:rsidRPr="00A8295E" w14:paraId="61241B7D" w14:textId="77777777" w:rsidTr="00A407C4">
        <w:trPr>
          <w:jc w:val="center"/>
        </w:trPr>
        <w:tc>
          <w:tcPr>
            <w:tcW w:w="1984" w:type="dxa"/>
          </w:tcPr>
          <w:p w14:paraId="7067C925" w14:textId="77777777" w:rsidR="002754EB" w:rsidRPr="00F64664" w:rsidRDefault="002754EB" w:rsidP="002754EB">
            <w:pPr>
              <w:ind w:firstLine="0"/>
              <w:rPr>
                <w:b/>
              </w:rPr>
            </w:pPr>
          </w:p>
        </w:tc>
        <w:tc>
          <w:tcPr>
            <w:tcW w:w="7650" w:type="dxa"/>
          </w:tcPr>
          <w:p w14:paraId="589C8B8C" w14:textId="77777777" w:rsidR="002754EB" w:rsidRPr="00F64664" w:rsidRDefault="002754EB" w:rsidP="008D7677">
            <w:pPr>
              <w:spacing w:line="240" w:lineRule="auto"/>
              <w:ind w:firstLine="318"/>
            </w:pPr>
          </w:p>
        </w:tc>
        <w:tc>
          <w:tcPr>
            <w:tcW w:w="2552" w:type="dxa"/>
            <w:shd w:val="clear" w:color="auto" w:fill="auto"/>
          </w:tcPr>
          <w:p w14:paraId="08A2647C" w14:textId="0335C253" w:rsidR="002754EB" w:rsidRPr="00F64664" w:rsidRDefault="00A407C4" w:rsidP="00A407C4">
            <w:pPr>
              <w:ind w:firstLine="0"/>
              <w:jc w:val="center"/>
            </w:pPr>
            <w:r w:rsidRPr="00F64664">
              <w:t>86/52</w:t>
            </w:r>
          </w:p>
        </w:tc>
        <w:tc>
          <w:tcPr>
            <w:tcW w:w="2411" w:type="dxa"/>
          </w:tcPr>
          <w:p w14:paraId="643D12EC" w14:textId="77777777" w:rsidR="002754EB" w:rsidRPr="00AD022F" w:rsidRDefault="002754EB" w:rsidP="00A407C4">
            <w:pPr>
              <w:ind w:firstLine="0"/>
              <w:jc w:val="center"/>
            </w:pPr>
          </w:p>
        </w:tc>
      </w:tr>
      <w:tr w:rsidR="002754EB" w:rsidRPr="00A8295E" w14:paraId="6C412C4A" w14:textId="77777777" w:rsidTr="00A407C4">
        <w:trPr>
          <w:trHeight w:val="340"/>
          <w:jc w:val="center"/>
        </w:trPr>
        <w:tc>
          <w:tcPr>
            <w:tcW w:w="9634" w:type="dxa"/>
            <w:gridSpan w:val="2"/>
            <w:vAlign w:val="center"/>
          </w:tcPr>
          <w:p w14:paraId="413F70C3" w14:textId="77777777" w:rsidR="002754EB" w:rsidRPr="00F64664" w:rsidRDefault="002754EB" w:rsidP="008D7677">
            <w:pPr>
              <w:spacing w:line="240" w:lineRule="auto"/>
              <w:ind w:firstLine="318"/>
              <w:jc w:val="left"/>
              <w:rPr>
                <w:b/>
                <w:i/>
              </w:rPr>
            </w:pPr>
            <w:r w:rsidRPr="00F64664">
              <w:rPr>
                <w:b/>
              </w:rPr>
              <w:t>Раздел 1. Основы материаловедения</w:t>
            </w:r>
          </w:p>
        </w:tc>
        <w:tc>
          <w:tcPr>
            <w:tcW w:w="2552" w:type="dxa"/>
          </w:tcPr>
          <w:p w14:paraId="39D5C753" w14:textId="77777777" w:rsidR="002754EB" w:rsidRPr="00F64664" w:rsidRDefault="002754EB" w:rsidP="00A407C4">
            <w:pPr>
              <w:ind w:firstLine="0"/>
              <w:jc w:val="center"/>
            </w:pPr>
          </w:p>
        </w:tc>
        <w:tc>
          <w:tcPr>
            <w:tcW w:w="2411" w:type="dxa"/>
          </w:tcPr>
          <w:p w14:paraId="61576592" w14:textId="58299328" w:rsidR="002754EB" w:rsidRPr="00AD022F" w:rsidRDefault="002754EB" w:rsidP="00A407C4">
            <w:pPr>
              <w:ind w:firstLine="0"/>
            </w:pPr>
          </w:p>
        </w:tc>
      </w:tr>
      <w:tr w:rsidR="002754EB" w:rsidRPr="00A8295E" w14:paraId="04C2F21E" w14:textId="77777777" w:rsidTr="00A407C4">
        <w:trPr>
          <w:jc w:val="center"/>
        </w:trPr>
        <w:tc>
          <w:tcPr>
            <w:tcW w:w="1984" w:type="dxa"/>
            <w:vMerge w:val="restart"/>
          </w:tcPr>
          <w:p w14:paraId="1B4CF4D1" w14:textId="77777777" w:rsidR="002754EB" w:rsidRPr="00F64664" w:rsidRDefault="002754EB" w:rsidP="002754EB">
            <w:pPr>
              <w:ind w:firstLine="0"/>
              <w:rPr>
                <w:b/>
              </w:rPr>
            </w:pPr>
            <w:r w:rsidRPr="00F64664">
              <w:rPr>
                <w:b/>
              </w:rPr>
              <w:t>Тема 1. 1</w:t>
            </w:r>
          </w:p>
          <w:p w14:paraId="7258B8FC" w14:textId="77777777" w:rsidR="002754EB" w:rsidRPr="00F64664" w:rsidRDefault="002754EB" w:rsidP="002754EB">
            <w:pPr>
              <w:ind w:firstLine="0"/>
              <w:rPr>
                <w:b/>
              </w:rPr>
            </w:pPr>
            <w:r w:rsidRPr="00F64664">
              <w:rPr>
                <w:b/>
              </w:rPr>
              <w:t>Общие сведения о строении вещества</w:t>
            </w:r>
          </w:p>
        </w:tc>
        <w:tc>
          <w:tcPr>
            <w:tcW w:w="7650" w:type="dxa"/>
          </w:tcPr>
          <w:p w14:paraId="50BD8B30" w14:textId="77777777" w:rsidR="002754EB" w:rsidRPr="00F64664" w:rsidRDefault="002754EB" w:rsidP="008D7677">
            <w:pPr>
              <w:spacing w:line="240" w:lineRule="auto"/>
              <w:ind w:firstLine="318"/>
              <w:rPr>
                <w:b/>
              </w:rPr>
            </w:pPr>
            <w:r w:rsidRPr="00F64664">
              <w:rPr>
                <w:b/>
              </w:rPr>
              <w:t>Содержание</w:t>
            </w:r>
          </w:p>
        </w:tc>
        <w:tc>
          <w:tcPr>
            <w:tcW w:w="2552" w:type="dxa"/>
          </w:tcPr>
          <w:p w14:paraId="1291A328" w14:textId="77777777" w:rsidR="002754EB" w:rsidRPr="00F64664" w:rsidRDefault="002754EB" w:rsidP="00A407C4">
            <w:pPr>
              <w:ind w:firstLine="0"/>
              <w:jc w:val="center"/>
            </w:pPr>
          </w:p>
        </w:tc>
        <w:tc>
          <w:tcPr>
            <w:tcW w:w="2411" w:type="dxa"/>
          </w:tcPr>
          <w:p w14:paraId="6E7ADD51" w14:textId="77777777" w:rsidR="002754EB" w:rsidRPr="00AD022F" w:rsidRDefault="002754EB" w:rsidP="00A407C4">
            <w:pPr>
              <w:ind w:firstLine="0"/>
              <w:jc w:val="center"/>
              <w:rPr>
                <w:lang w:val="en-US"/>
              </w:rPr>
            </w:pPr>
          </w:p>
        </w:tc>
      </w:tr>
      <w:tr w:rsidR="002754EB" w:rsidRPr="00A8295E" w14:paraId="40687778" w14:textId="77777777" w:rsidTr="00A407C4">
        <w:trPr>
          <w:jc w:val="center"/>
        </w:trPr>
        <w:tc>
          <w:tcPr>
            <w:tcW w:w="1984" w:type="dxa"/>
            <w:vMerge/>
          </w:tcPr>
          <w:p w14:paraId="45CF2B82" w14:textId="77777777" w:rsidR="002754EB" w:rsidRPr="00F64664" w:rsidRDefault="002754EB" w:rsidP="002754EB">
            <w:pPr>
              <w:ind w:firstLine="0"/>
              <w:rPr>
                <w:b/>
              </w:rPr>
            </w:pPr>
          </w:p>
        </w:tc>
        <w:tc>
          <w:tcPr>
            <w:tcW w:w="7650" w:type="dxa"/>
          </w:tcPr>
          <w:p w14:paraId="37C5066D" w14:textId="77777777" w:rsidR="002754EB" w:rsidRPr="00F64664" w:rsidRDefault="002754EB" w:rsidP="008D7677">
            <w:pPr>
              <w:spacing w:line="240" w:lineRule="auto"/>
              <w:ind w:firstLine="318"/>
            </w:pPr>
          </w:p>
          <w:p w14:paraId="7EBB126E" w14:textId="47A698E6" w:rsidR="002754EB" w:rsidRPr="006C529E" w:rsidRDefault="002754EB" w:rsidP="006C529E">
            <w:pPr>
              <w:spacing w:line="240" w:lineRule="auto"/>
              <w:ind w:firstLine="318"/>
            </w:pPr>
            <w:r w:rsidRPr="00F64664">
              <w:t>Введение. История материаловедения. Современные достижения науки в области создания конструкционных материалов Тенденции и перспек</w:t>
            </w:r>
            <w:r w:rsidR="006C529E">
              <w:t xml:space="preserve">тивы развития материаловедения. </w:t>
            </w:r>
            <w:r w:rsidRPr="00F64664">
              <w:t>Строение и свойства металлов: механические свойства материалов, классификация свойств материалов, диаграммы растяжения</w:t>
            </w:r>
            <w:r w:rsidRPr="00F64664">
              <w:rPr>
                <w:bCs/>
              </w:rPr>
              <w:t xml:space="preserve"> Атом. Молекула. Металлическая связь. Фазовое состояние вещества. Газы и жидкости. Твердое тело.</w:t>
            </w:r>
            <w:r w:rsidRPr="00F64664">
              <w:t xml:space="preserve"> Кристаллическое строение металлов: типы кристаллических решеток, процесс кристаллизации, кривые кристаллизации</w:t>
            </w:r>
          </w:p>
          <w:p w14:paraId="69BF099C" w14:textId="77777777" w:rsidR="002754EB" w:rsidRPr="00F64664" w:rsidRDefault="002754EB" w:rsidP="008D7677">
            <w:pPr>
              <w:spacing w:line="240" w:lineRule="auto"/>
              <w:ind w:firstLine="318"/>
            </w:pPr>
            <w:r w:rsidRPr="00F64664">
              <w:t>Классификация металлов. Типы кристаллических решеток. Характерные свойства металлов Этапы кристаллизации металлов. Диффузия. Строение металлического слитка. Основные дефекты кристаллического строения металлов</w:t>
            </w:r>
          </w:p>
        </w:tc>
        <w:tc>
          <w:tcPr>
            <w:tcW w:w="2552" w:type="dxa"/>
          </w:tcPr>
          <w:p w14:paraId="60E0850E" w14:textId="7F7C4811" w:rsidR="002754EB" w:rsidRPr="00F64664" w:rsidRDefault="006C529E" w:rsidP="00A407C4">
            <w:pPr>
              <w:ind w:firstLine="0"/>
              <w:jc w:val="center"/>
            </w:pPr>
            <w:r>
              <w:t>4</w:t>
            </w:r>
          </w:p>
        </w:tc>
        <w:tc>
          <w:tcPr>
            <w:tcW w:w="2411" w:type="dxa"/>
            <w:vMerge w:val="restart"/>
          </w:tcPr>
          <w:p w14:paraId="3653FDA4" w14:textId="77777777" w:rsidR="002754EB" w:rsidRPr="00AD022F" w:rsidRDefault="002754EB" w:rsidP="00A407C4">
            <w:pPr>
              <w:ind w:firstLine="0"/>
              <w:jc w:val="center"/>
            </w:pPr>
            <w:r w:rsidRPr="00AD022F">
              <w:t>ОК 01</w:t>
            </w:r>
          </w:p>
          <w:p w14:paraId="4F36402A" w14:textId="77777777" w:rsidR="002754EB" w:rsidRPr="00AD022F" w:rsidRDefault="002754EB" w:rsidP="00A407C4">
            <w:pPr>
              <w:ind w:firstLine="0"/>
              <w:jc w:val="center"/>
            </w:pPr>
            <w:r w:rsidRPr="00AD022F">
              <w:t>ОК 02</w:t>
            </w:r>
          </w:p>
          <w:p w14:paraId="6F485EF3" w14:textId="77777777" w:rsidR="002754EB" w:rsidRPr="00AD022F" w:rsidRDefault="002754EB" w:rsidP="00A407C4">
            <w:pPr>
              <w:ind w:firstLine="0"/>
              <w:jc w:val="center"/>
              <w:rPr>
                <w:lang w:val="en-US"/>
              </w:rPr>
            </w:pPr>
          </w:p>
        </w:tc>
      </w:tr>
      <w:tr w:rsidR="002754EB" w:rsidRPr="00A8295E" w14:paraId="14191411" w14:textId="77777777" w:rsidTr="00A407C4">
        <w:trPr>
          <w:jc w:val="center"/>
        </w:trPr>
        <w:tc>
          <w:tcPr>
            <w:tcW w:w="1984" w:type="dxa"/>
            <w:vMerge/>
          </w:tcPr>
          <w:p w14:paraId="02BC0C77" w14:textId="77777777" w:rsidR="002754EB" w:rsidRPr="00F64664" w:rsidRDefault="002754EB" w:rsidP="002754EB">
            <w:pPr>
              <w:ind w:firstLine="0"/>
              <w:rPr>
                <w:b/>
              </w:rPr>
            </w:pPr>
          </w:p>
        </w:tc>
        <w:tc>
          <w:tcPr>
            <w:tcW w:w="7650" w:type="dxa"/>
          </w:tcPr>
          <w:p w14:paraId="0336EADB" w14:textId="77777777" w:rsidR="002754EB" w:rsidRPr="00F64664" w:rsidRDefault="002754EB" w:rsidP="008D7677">
            <w:pPr>
              <w:spacing w:line="240" w:lineRule="auto"/>
              <w:ind w:firstLine="318"/>
              <w:rPr>
                <w:b/>
              </w:rPr>
            </w:pPr>
            <w:r w:rsidRPr="00F64664">
              <w:rPr>
                <w:b/>
              </w:rPr>
              <w:t>В том числе практических занятий и лабораторных работ</w:t>
            </w:r>
          </w:p>
        </w:tc>
        <w:tc>
          <w:tcPr>
            <w:tcW w:w="2552" w:type="dxa"/>
          </w:tcPr>
          <w:p w14:paraId="6CDC7AD2" w14:textId="77777777" w:rsidR="002754EB" w:rsidRPr="00F64664" w:rsidRDefault="002754EB" w:rsidP="00A407C4">
            <w:pPr>
              <w:ind w:firstLine="0"/>
              <w:jc w:val="center"/>
            </w:pPr>
          </w:p>
        </w:tc>
        <w:tc>
          <w:tcPr>
            <w:tcW w:w="2411" w:type="dxa"/>
            <w:vMerge/>
          </w:tcPr>
          <w:p w14:paraId="58001634" w14:textId="77777777" w:rsidR="002754EB" w:rsidRPr="00AD022F" w:rsidRDefault="002754EB" w:rsidP="00A407C4">
            <w:pPr>
              <w:ind w:firstLine="0"/>
              <w:jc w:val="center"/>
            </w:pPr>
          </w:p>
        </w:tc>
      </w:tr>
      <w:tr w:rsidR="002754EB" w:rsidRPr="00A8295E" w14:paraId="733CD5DE" w14:textId="77777777" w:rsidTr="00A407C4">
        <w:trPr>
          <w:jc w:val="center"/>
        </w:trPr>
        <w:tc>
          <w:tcPr>
            <w:tcW w:w="1984" w:type="dxa"/>
            <w:vMerge/>
          </w:tcPr>
          <w:p w14:paraId="212384C7" w14:textId="77777777" w:rsidR="002754EB" w:rsidRPr="00F64664" w:rsidRDefault="002754EB" w:rsidP="002754EB">
            <w:pPr>
              <w:ind w:firstLine="0"/>
              <w:rPr>
                <w:b/>
              </w:rPr>
            </w:pPr>
          </w:p>
        </w:tc>
        <w:tc>
          <w:tcPr>
            <w:tcW w:w="7650" w:type="dxa"/>
          </w:tcPr>
          <w:p w14:paraId="6AA98D66" w14:textId="77777777" w:rsidR="002754EB" w:rsidRPr="00F64664" w:rsidRDefault="002754EB" w:rsidP="008D7677">
            <w:pPr>
              <w:spacing w:line="240" w:lineRule="auto"/>
              <w:ind w:firstLine="318"/>
              <w:rPr>
                <w:b/>
              </w:rPr>
            </w:pPr>
            <w:r w:rsidRPr="00F64664">
              <w:t>Практическая работа «Изучение процесса кристаллизации».</w:t>
            </w:r>
          </w:p>
        </w:tc>
        <w:tc>
          <w:tcPr>
            <w:tcW w:w="2552" w:type="dxa"/>
          </w:tcPr>
          <w:p w14:paraId="05A26A5C" w14:textId="6CA920A3" w:rsidR="002754EB" w:rsidRPr="00F64664" w:rsidRDefault="00F64664" w:rsidP="00A407C4">
            <w:pPr>
              <w:ind w:firstLine="0"/>
              <w:jc w:val="center"/>
            </w:pPr>
            <w:r w:rsidRPr="00F64664">
              <w:t>2</w:t>
            </w:r>
          </w:p>
        </w:tc>
        <w:tc>
          <w:tcPr>
            <w:tcW w:w="2411" w:type="dxa"/>
            <w:vMerge/>
          </w:tcPr>
          <w:p w14:paraId="4C179992" w14:textId="77777777" w:rsidR="002754EB" w:rsidRPr="00AD022F" w:rsidRDefault="002754EB" w:rsidP="00A407C4">
            <w:pPr>
              <w:ind w:firstLine="0"/>
              <w:jc w:val="center"/>
            </w:pPr>
          </w:p>
        </w:tc>
      </w:tr>
      <w:tr w:rsidR="002754EB" w:rsidRPr="00A8295E" w14:paraId="2C5452D4" w14:textId="77777777" w:rsidTr="00A407C4">
        <w:trPr>
          <w:jc w:val="center"/>
        </w:trPr>
        <w:tc>
          <w:tcPr>
            <w:tcW w:w="1984" w:type="dxa"/>
            <w:vMerge/>
          </w:tcPr>
          <w:p w14:paraId="7FE5A4F3" w14:textId="77777777" w:rsidR="002754EB" w:rsidRPr="00F64664" w:rsidRDefault="002754EB" w:rsidP="002754EB">
            <w:pPr>
              <w:ind w:firstLine="0"/>
              <w:rPr>
                <w:b/>
              </w:rPr>
            </w:pPr>
          </w:p>
        </w:tc>
        <w:tc>
          <w:tcPr>
            <w:tcW w:w="7650" w:type="dxa"/>
          </w:tcPr>
          <w:p w14:paraId="27F5EF7F" w14:textId="77777777" w:rsidR="002754EB" w:rsidRPr="00F64664" w:rsidRDefault="002754EB" w:rsidP="008D7677">
            <w:pPr>
              <w:spacing w:line="240" w:lineRule="auto"/>
              <w:ind w:firstLine="318"/>
              <w:rPr>
                <w:b/>
              </w:rPr>
            </w:pPr>
            <w:r w:rsidRPr="00F64664">
              <w:rPr>
                <w:b/>
              </w:rPr>
              <w:t>Самостоятельная работа обучающихся</w:t>
            </w:r>
          </w:p>
        </w:tc>
        <w:tc>
          <w:tcPr>
            <w:tcW w:w="2552" w:type="dxa"/>
          </w:tcPr>
          <w:p w14:paraId="20F1A04C" w14:textId="2F55F1FF" w:rsidR="002754EB" w:rsidRPr="00F64664" w:rsidRDefault="00F64664" w:rsidP="00A407C4">
            <w:pPr>
              <w:ind w:firstLine="0"/>
              <w:jc w:val="center"/>
            </w:pPr>
            <w:r>
              <w:t>-</w:t>
            </w:r>
          </w:p>
        </w:tc>
        <w:tc>
          <w:tcPr>
            <w:tcW w:w="2411" w:type="dxa"/>
          </w:tcPr>
          <w:p w14:paraId="2AD40D57" w14:textId="77777777" w:rsidR="002754EB" w:rsidRPr="00AD022F" w:rsidRDefault="002754EB" w:rsidP="00A407C4">
            <w:pPr>
              <w:ind w:firstLine="0"/>
              <w:jc w:val="center"/>
            </w:pPr>
          </w:p>
        </w:tc>
      </w:tr>
      <w:tr w:rsidR="002754EB" w:rsidRPr="00A8295E" w14:paraId="5F3C014A" w14:textId="77777777" w:rsidTr="00A407C4">
        <w:trPr>
          <w:jc w:val="center"/>
        </w:trPr>
        <w:tc>
          <w:tcPr>
            <w:tcW w:w="1984" w:type="dxa"/>
            <w:vMerge w:val="restart"/>
          </w:tcPr>
          <w:p w14:paraId="39FA602A" w14:textId="77777777" w:rsidR="002754EB" w:rsidRPr="00F64664" w:rsidRDefault="002754EB" w:rsidP="002754EB">
            <w:pPr>
              <w:ind w:firstLine="0"/>
              <w:rPr>
                <w:b/>
              </w:rPr>
            </w:pPr>
            <w:r w:rsidRPr="00F64664">
              <w:rPr>
                <w:b/>
              </w:rPr>
              <w:t>Тема 1. 2</w:t>
            </w:r>
          </w:p>
          <w:p w14:paraId="5547FA3B" w14:textId="77777777" w:rsidR="002754EB" w:rsidRPr="00F64664" w:rsidRDefault="002754EB" w:rsidP="002754EB">
            <w:pPr>
              <w:ind w:firstLine="0"/>
              <w:rPr>
                <w:b/>
              </w:rPr>
            </w:pPr>
            <w:r w:rsidRPr="00F64664">
              <w:rPr>
                <w:b/>
              </w:rPr>
              <w:t>Основные методы определения свойств материалов</w:t>
            </w:r>
          </w:p>
        </w:tc>
        <w:tc>
          <w:tcPr>
            <w:tcW w:w="7650" w:type="dxa"/>
          </w:tcPr>
          <w:p w14:paraId="45579482" w14:textId="77777777" w:rsidR="002754EB" w:rsidRPr="00F64664" w:rsidRDefault="002754EB" w:rsidP="008D7677">
            <w:pPr>
              <w:spacing w:line="240" w:lineRule="auto"/>
              <w:ind w:firstLine="318"/>
              <w:rPr>
                <w:b/>
              </w:rPr>
            </w:pPr>
            <w:r w:rsidRPr="00F64664">
              <w:rPr>
                <w:b/>
              </w:rPr>
              <w:t>Содержание</w:t>
            </w:r>
          </w:p>
        </w:tc>
        <w:tc>
          <w:tcPr>
            <w:tcW w:w="2552" w:type="dxa"/>
          </w:tcPr>
          <w:p w14:paraId="4BE9085B" w14:textId="77777777" w:rsidR="002754EB" w:rsidRPr="00F64664" w:rsidRDefault="002754EB" w:rsidP="00A407C4">
            <w:pPr>
              <w:ind w:firstLine="0"/>
              <w:jc w:val="center"/>
            </w:pPr>
          </w:p>
        </w:tc>
        <w:tc>
          <w:tcPr>
            <w:tcW w:w="2411" w:type="dxa"/>
          </w:tcPr>
          <w:p w14:paraId="00B38A9C" w14:textId="77777777" w:rsidR="002754EB" w:rsidRPr="00AD022F" w:rsidRDefault="002754EB" w:rsidP="00A407C4">
            <w:pPr>
              <w:ind w:firstLine="0"/>
              <w:jc w:val="center"/>
              <w:rPr>
                <w:lang w:val="en-US"/>
              </w:rPr>
            </w:pPr>
          </w:p>
        </w:tc>
      </w:tr>
      <w:tr w:rsidR="002754EB" w:rsidRPr="00A8295E" w14:paraId="4DB7CAE7" w14:textId="77777777" w:rsidTr="00A407C4">
        <w:trPr>
          <w:jc w:val="center"/>
        </w:trPr>
        <w:tc>
          <w:tcPr>
            <w:tcW w:w="1984" w:type="dxa"/>
            <w:vMerge/>
          </w:tcPr>
          <w:p w14:paraId="1C0A691C" w14:textId="77777777" w:rsidR="002754EB" w:rsidRPr="00F64664" w:rsidRDefault="002754EB" w:rsidP="002754EB">
            <w:pPr>
              <w:ind w:firstLine="0"/>
              <w:rPr>
                <w:b/>
              </w:rPr>
            </w:pPr>
          </w:p>
        </w:tc>
        <w:tc>
          <w:tcPr>
            <w:tcW w:w="7650" w:type="dxa"/>
          </w:tcPr>
          <w:p w14:paraId="18BB02D7" w14:textId="549FA5B1" w:rsidR="002754EB" w:rsidRPr="006C529E" w:rsidRDefault="002754EB" w:rsidP="006C529E">
            <w:pPr>
              <w:spacing w:line="240" w:lineRule="auto"/>
              <w:ind w:firstLine="318"/>
            </w:pPr>
            <w:r w:rsidRPr="00F64664">
              <w:t>Методы определения свойств материалов</w:t>
            </w:r>
            <w:r w:rsidR="006C529E">
              <w:t xml:space="preserve">. </w:t>
            </w:r>
            <w:r w:rsidRPr="00F64664">
              <w:t>Методы определения твердости</w:t>
            </w:r>
            <w:r w:rsidR="006C529E">
              <w:t xml:space="preserve">. </w:t>
            </w:r>
            <w:r w:rsidRPr="00F64664">
              <w:t>Определение пластичности и её показатели. Механические, физические, химические и эксплуатационные свойства материалов. Механические, физические, химические и эксплуатационные свойства материалов. Технологические свойства</w:t>
            </w:r>
          </w:p>
        </w:tc>
        <w:tc>
          <w:tcPr>
            <w:tcW w:w="2552" w:type="dxa"/>
          </w:tcPr>
          <w:p w14:paraId="5968A907" w14:textId="594236F1" w:rsidR="002754EB" w:rsidRPr="00F64664" w:rsidRDefault="007E05C9" w:rsidP="00A407C4">
            <w:pPr>
              <w:ind w:firstLine="0"/>
              <w:jc w:val="center"/>
            </w:pPr>
            <w:r>
              <w:t>2</w:t>
            </w:r>
          </w:p>
        </w:tc>
        <w:tc>
          <w:tcPr>
            <w:tcW w:w="2411" w:type="dxa"/>
            <w:vMerge w:val="restart"/>
          </w:tcPr>
          <w:p w14:paraId="0F0F96D6" w14:textId="77777777" w:rsidR="002754EB" w:rsidRPr="00AD022F" w:rsidRDefault="002754EB" w:rsidP="00A407C4">
            <w:pPr>
              <w:ind w:firstLine="0"/>
              <w:jc w:val="center"/>
            </w:pPr>
            <w:r w:rsidRPr="00AD022F">
              <w:t>ОК 02</w:t>
            </w:r>
          </w:p>
          <w:p w14:paraId="641A48D6" w14:textId="77777777" w:rsidR="002754EB" w:rsidRPr="00AD022F" w:rsidRDefault="002754EB" w:rsidP="00A407C4">
            <w:pPr>
              <w:ind w:firstLine="0"/>
              <w:jc w:val="center"/>
            </w:pPr>
            <w:r w:rsidRPr="00AD022F">
              <w:t>ОК 03</w:t>
            </w:r>
          </w:p>
          <w:p w14:paraId="5F692351" w14:textId="77777777" w:rsidR="002754EB" w:rsidRPr="00AD022F" w:rsidRDefault="002754EB" w:rsidP="00A407C4">
            <w:pPr>
              <w:ind w:firstLine="0"/>
              <w:jc w:val="center"/>
              <w:rPr>
                <w:lang w:val="en-US"/>
              </w:rPr>
            </w:pPr>
          </w:p>
        </w:tc>
      </w:tr>
      <w:tr w:rsidR="002754EB" w:rsidRPr="00A8295E" w14:paraId="46821844" w14:textId="77777777" w:rsidTr="00A407C4">
        <w:trPr>
          <w:jc w:val="center"/>
        </w:trPr>
        <w:tc>
          <w:tcPr>
            <w:tcW w:w="1984" w:type="dxa"/>
            <w:vMerge/>
          </w:tcPr>
          <w:p w14:paraId="1EEFD018" w14:textId="77777777" w:rsidR="002754EB" w:rsidRPr="00F64664" w:rsidRDefault="002754EB" w:rsidP="002754EB">
            <w:pPr>
              <w:ind w:firstLine="0"/>
              <w:rPr>
                <w:b/>
              </w:rPr>
            </w:pPr>
          </w:p>
        </w:tc>
        <w:tc>
          <w:tcPr>
            <w:tcW w:w="7650" w:type="dxa"/>
          </w:tcPr>
          <w:p w14:paraId="710EE9D4" w14:textId="77777777" w:rsidR="002754EB" w:rsidRPr="00F64664" w:rsidRDefault="002754EB" w:rsidP="008D7677">
            <w:pPr>
              <w:spacing w:line="240" w:lineRule="auto"/>
              <w:ind w:firstLine="318"/>
              <w:rPr>
                <w:b/>
              </w:rPr>
            </w:pPr>
            <w:r w:rsidRPr="00F64664">
              <w:rPr>
                <w:b/>
              </w:rPr>
              <w:t>В том числе практических занятий и лабораторных работ</w:t>
            </w:r>
          </w:p>
        </w:tc>
        <w:tc>
          <w:tcPr>
            <w:tcW w:w="2552" w:type="dxa"/>
          </w:tcPr>
          <w:p w14:paraId="642D644C" w14:textId="77777777" w:rsidR="002754EB" w:rsidRPr="00F64664" w:rsidRDefault="002754EB" w:rsidP="00A407C4">
            <w:pPr>
              <w:ind w:firstLine="0"/>
              <w:jc w:val="center"/>
            </w:pPr>
          </w:p>
        </w:tc>
        <w:tc>
          <w:tcPr>
            <w:tcW w:w="2411" w:type="dxa"/>
            <w:vMerge/>
          </w:tcPr>
          <w:p w14:paraId="54F59D7B" w14:textId="77777777" w:rsidR="002754EB" w:rsidRPr="00AD022F" w:rsidRDefault="002754EB" w:rsidP="00A407C4">
            <w:pPr>
              <w:ind w:firstLine="0"/>
              <w:jc w:val="center"/>
            </w:pPr>
          </w:p>
        </w:tc>
      </w:tr>
      <w:tr w:rsidR="002754EB" w:rsidRPr="00A8295E" w14:paraId="0BE306C5" w14:textId="77777777" w:rsidTr="00A407C4">
        <w:trPr>
          <w:jc w:val="center"/>
        </w:trPr>
        <w:tc>
          <w:tcPr>
            <w:tcW w:w="1984" w:type="dxa"/>
            <w:vMerge/>
          </w:tcPr>
          <w:p w14:paraId="07E9C53E" w14:textId="77777777" w:rsidR="002754EB" w:rsidRPr="00F64664" w:rsidRDefault="002754EB" w:rsidP="002754EB">
            <w:pPr>
              <w:ind w:firstLine="0"/>
              <w:rPr>
                <w:b/>
              </w:rPr>
            </w:pPr>
          </w:p>
        </w:tc>
        <w:tc>
          <w:tcPr>
            <w:tcW w:w="7650" w:type="dxa"/>
          </w:tcPr>
          <w:p w14:paraId="2E409B83" w14:textId="77777777" w:rsidR="002754EB" w:rsidRPr="00F64664" w:rsidRDefault="002754EB" w:rsidP="008D7677">
            <w:pPr>
              <w:spacing w:line="240" w:lineRule="auto"/>
              <w:ind w:firstLine="318"/>
              <w:rPr>
                <w:b/>
              </w:rPr>
            </w:pPr>
            <w:r w:rsidRPr="00F64664">
              <w:t>Практическая работа «Определение твердости методом Бринелля».</w:t>
            </w:r>
          </w:p>
          <w:p w14:paraId="7106E79D" w14:textId="2FC8AD25" w:rsidR="002754EB" w:rsidRPr="00F64664" w:rsidRDefault="003E7308" w:rsidP="008D7677">
            <w:pPr>
              <w:spacing w:line="240" w:lineRule="auto"/>
              <w:ind w:firstLine="318"/>
            </w:pPr>
            <w:r w:rsidRPr="00F64664">
              <w:t xml:space="preserve">Практическая работа </w:t>
            </w:r>
            <w:r w:rsidR="002754EB" w:rsidRPr="00F64664">
              <w:t>«Методы анализа качества материалов: микро и макро анализы, дефектоскопия»</w:t>
            </w:r>
          </w:p>
        </w:tc>
        <w:tc>
          <w:tcPr>
            <w:tcW w:w="2552" w:type="dxa"/>
          </w:tcPr>
          <w:p w14:paraId="30F05877" w14:textId="0F3182F4" w:rsidR="002754EB" w:rsidRPr="00F64664" w:rsidRDefault="00F64664" w:rsidP="00A407C4">
            <w:pPr>
              <w:ind w:firstLine="0"/>
              <w:jc w:val="center"/>
            </w:pPr>
            <w:r>
              <w:t>4</w:t>
            </w:r>
          </w:p>
        </w:tc>
        <w:tc>
          <w:tcPr>
            <w:tcW w:w="2411" w:type="dxa"/>
            <w:vMerge/>
          </w:tcPr>
          <w:p w14:paraId="04DCDD41" w14:textId="77777777" w:rsidR="002754EB" w:rsidRPr="00AD022F" w:rsidRDefault="002754EB" w:rsidP="00A407C4">
            <w:pPr>
              <w:ind w:firstLine="0"/>
              <w:jc w:val="center"/>
            </w:pPr>
          </w:p>
        </w:tc>
      </w:tr>
      <w:tr w:rsidR="002754EB" w:rsidRPr="00A8295E" w14:paraId="7D74212E" w14:textId="77777777" w:rsidTr="00A407C4">
        <w:trPr>
          <w:jc w:val="center"/>
        </w:trPr>
        <w:tc>
          <w:tcPr>
            <w:tcW w:w="1984" w:type="dxa"/>
            <w:vMerge/>
          </w:tcPr>
          <w:p w14:paraId="1F877308" w14:textId="77777777" w:rsidR="002754EB" w:rsidRPr="00F64664" w:rsidRDefault="002754EB" w:rsidP="002754EB">
            <w:pPr>
              <w:ind w:firstLine="0"/>
              <w:rPr>
                <w:b/>
              </w:rPr>
            </w:pPr>
          </w:p>
        </w:tc>
        <w:tc>
          <w:tcPr>
            <w:tcW w:w="7650" w:type="dxa"/>
          </w:tcPr>
          <w:p w14:paraId="2A54CDFA" w14:textId="77777777" w:rsidR="002754EB" w:rsidRPr="00F64664" w:rsidRDefault="002754EB" w:rsidP="008D7677">
            <w:pPr>
              <w:spacing w:line="240" w:lineRule="auto"/>
              <w:ind w:firstLine="318"/>
            </w:pPr>
            <w:r w:rsidRPr="00F64664">
              <w:t>Самостоятельная работа обучающихся</w:t>
            </w:r>
          </w:p>
        </w:tc>
        <w:tc>
          <w:tcPr>
            <w:tcW w:w="2552" w:type="dxa"/>
          </w:tcPr>
          <w:p w14:paraId="126EC205" w14:textId="77777777" w:rsidR="002754EB" w:rsidRPr="00F64664" w:rsidRDefault="002754EB" w:rsidP="00A407C4">
            <w:pPr>
              <w:ind w:firstLine="0"/>
              <w:jc w:val="center"/>
            </w:pPr>
          </w:p>
        </w:tc>
        <w:tc>
          <w:tcPr>
            <w:tcW w:w="2411" w:type="dxa"/>
          </w:tcPr>
          <w:p w14:paraId="6BBB76B7" w14:textId="77777777" w:rsidR="002754EB" w:rsidRPr="00AD022F" w:rsidRDefault="002754EB" w:rsidP="00A407C4">
            <w:pPr>
              <w:ind w:firstLine="0"/>
              <w:jc w:val="center"/>
            </w:pPr>
          </w:p>
        </w:tc>
      </w:tr>
      <w:tr w:rsidR="002754EB" w:rsidRPr="00A8295E" w14:paraId="30A1C472" w14:textId="77777777" w:rsidTr="00A407C4">
        <w:trPr>
          <w:jc w:val="center"/>
        </w:trPr>
        <w:tc>
          <w:tcPr>
            <w:tcW w:w="1984" w:type="dxa"/>
            <w:vMerge/>
          </w:tcPr>
          <w:p w14:paraId="6B29D9BE" w14:textId="77777777" w:rsidR="002754EB" w:rsidRPr="00F64664" w:rsidRDefault="002754EB" w:rsidP="002754EB">
            <w:pPr>
              <w:ind w:firstLine="0"/>
              <w:rPr>
                <w:b/>
              </w:rPr>
            </w:pPr>
          </w:p>
        </w:tc>
        <w:tc>
          <w:tcPr>
            <w:tcW w:w="7650" w:type="dxa"/>
          </w:tcPr>
          <w:p w14:paraId="3F934DED" w14:textId="77777777" w:rsidR="002754EB" w:rsidRPr="00F64664" w:rsidRDefault="002754EB" w:rsidP="008D7677">
            <w:pPr>
              <w:spacing w:line="240" w:lineRule="auto"/>
              <w:ind w:firstLine="318"/>
            </w:pPr>
          </w:p>
        </w:tc>
        <w:tc>
          <w:tcPr>
            <w:tcW w:w="2552" w:type="dxa"/>
          </w:tcPr>
          <w:p w14:paraId="11215956" w14:textId="77777777" w:rsidR="002754EB" w:rsidRPr="00F64664" w:rsidRDefault="002754EB" w:rsidP="00A407C4">
            <w:pPr>
              <w:ind w:firstLine="0"/>
              <w:jc w:val="center"/>
            </w:pPr>
          </w:p>
        </w:tc>
        <w:tc>
          <w:tcPr>
            <w:tcW w:w="2411" w:type="dxa"/>
          </w:tcPr>
          <w:p w14:paraId="3C0E3BD0" w14:textId="77777777" w:rsidR="002754EB" w:rsidRPr="00AD022F" w:rsidRDefault="002754EB" w:rsidP="00A407C4">
            <w:pPr>
              <w:ind w:firstLine="0"/>
              <w:jc w:val="center"/>
            </w:pPr>
          </w:p>
        </w:tc>
      </w:tr>
      <w:tr w:rsidR="002754EB" w:rsidRPr="00A8295E" w14:paraId="0BE35E32" w14:textId="77777777" w:rsidTr="00A407C4">
        <w:trPr>
          <w:jc w:val="center"/>
        </w:trPr>
        <w:tc>
          <w:tcPr>
            <w:tcW w:w="1984" w:type="dxa"/>
            <w:vMerge w:val="restart"/>
          </w:tcPr>
          <w:p w14:paraId="48FA0E33" w14:textId="77777777" w:rsidR="002754EB" w:rsidRPr="00F64664" w:rsidRDefault="002754EB" w:rsidP="002754EB">
            <w:pPr>
              <w:ind w:firstLine="0"/>
              <w:rPr>
                <w:b/>
              </w:rPr>
            </w:pPr>
            <w:r w:rsidRPr="00F64664">
              <w:rPr>
                <w:b/>
              </w:rPr>
              <w:t>Тема 1.3. Металлические сплавы</w:t>
            </w:r>
          </w:p>
        </w:tc>
        <w:tc>
          <w:tcPr>
            <w:tcW w:w="7650" w:type="dxa"/>
          </w:tcPr>
          <w:p w14:paraId="3BFF8AA0" w14:textId="77777777" w:rsidR="002754EB" w:rsidRPr="00F64664" w:rsidRDefault="002754EB" w:rsidP="008D7677">
            <w:pPr>
              <w:spacing w:line="240" w:lineRule="auto"/>
              <w:ind w:firstLine="318"/>
              <w:rPr>
                <w:b/>
              </w:rPr>
            </w:pPr>
            <w:r w:rsidRPr="00F64664">
              <w:rPr>
                <w:b/>
              </w:rPr>
              <w:t>Содержание</w:t>
            </w:r>
          </w:p>
        </w:tc>
        <w:tc>
          <w:tcPr>
            <w:tcW w:w="2552" w:type="dxa"/>
          </w:tcPr>
          <w:p w14:paraId="5575FCA2" w14:textId="77777777" w:rsidR="002754EB" w:rsidRPr="00F64664" w:rsidRDefault="002754EB" w:rsidP="00A407C4">
            <w:pPr>
              <w:ind w:firstLine="0"/>
              <w:jc w:val="center"/>
            </w:pPr>
          </w:p>
        </w:tc>
        <w:tc>
          <w:tcPr>
            <w:tcW w:w="2411" w:type="dxa"/>
          </w:tcPr>
          <w:p w14:paraId="32CDD714" w14:textId="77777777" w:rsidR="002754EB" w:rsidRPr="00AD022F" w:rsidRDefault="002754EB" w:rsidP="00A407C4">
            <w:pPr>
              <w:ind w:firstLine="0"/>
              <w:jc w:val="center"/>
              <w:rPr>
                <w:lang w:val="en-US"/>
              </w:rPr>
            </w:pPr>
          </w:p>
        </w:tc>
      </w:tr>
      <w:tr w:rsidR="002754EB" w:rsidRPr="00A8295E" w14:paraId="63679A76" w14:textId="77777777" w:rsidTr="00A407C4">
        <w:trPr>
          <w:jc w:val="center"/>
        </w:trPr>
        <w:tc>
          <w:tcPr>
            <w:tcW w:w="1984" w:type="dxa"/>
            <w:vMerge/>
          </w:tcPr>
          <w:p w14:paraId="2CA15159" w14:textId="77777777" w:rsidR="002754EB" w:rsidRPr="00F64664" w:rsidRDefault="002754EB" w:rsidP="002754EB">
            <w:pPr>
              <w:ind w:firstLine="0"/>
              <w:rPr>
                <w:b/>
              </w:rPr>
            </w:pPr>
          </w:p>
        </w:tc>
        <w:tc>
          <w:tcPr>
            <w:tcW w:w="7650" w:type="dxa"/>
          </w:tcPr>
          <w:p w14:paraId="6677B1D2" w14:textId="36EB5251" w:rsidR="002754EB" w:rsidRPr="00F64664" w:rsidRDefault="002754EB" w:rsidP="007E05C9">
            <w:pPr>
              <w:spacing w:line="240" w:lineRule="auto"/>
              <w:ind w:firstLine="318"/>
            </w:pPr>
            <w:r w:rsidRPr="00F64664">
              <w:t>Типы сплавов: механическая смесь, твердые растворы. Определение металлических сплавов, многокомпонентные сплавы, двухкомпонентные сплавы</w:t>
            </w:r>
          </w:p>
          <w:p w14:paraId="74092C97" w14:textId="2F70FF9C" w:rsidR="002754EB" w:rsidRPr="00F64664" w:rsidRDefault="002754EB" w:rsidP="008D7677">
            <w:pPr>
              <w:spacing w:line="240" w:lineRule="auto"/>
              <w:ind w:firstLine="318"/>
            </w:pPr>
            <w:r w:rsidRPr="00F64664">
              <w:t>Диаграммы состояния: диаграммы состояния I рода, II рода, III рода, IV рода</w:t>
            </w:r>
            <w:r w:rsidR="007E05C9">
              <w:t>.</w:t>
            </w:r>
            <w:r w:rsidRPr="00F64664">
              <w:t xml:space="preserve"> Классификация железоуглеродистых сплавов. Диаграммы состояния железо –углерод, железо –цементит.</w:t>
            </w:r>
          </w:p>
          <w:p w14:paraId="742ECA6F" w14:textId="23E42414" w:rsidR="002754EB" w:rsidRPr="00F64664" w:rsidRDefault="002754EB" w:rsidP="007E05C9">
            <w:pPr>
              <w:spacing w:line="240" w:lineRule="auto"/>
              <w:ind w:firstLine="318"/>
            </w:pPr>
            <w:r w:rsidRPr="00F64664">
              <w:t>Диаграмма железо-цементит. Анализ компонентов. Хар</w:t>
            </w:r>
            <w:r w:rsidR="007E05C9">
              <w:t xml:space="preserve">актерные точки диаграммы. Фазы. </w:t>
            </w:r>
            <w:r w:rsidRPr="00F64664">
              <w:t>Пластическая деформация, наклеп: влияние на свойства металлов</w:t>
            </w:r>
          </w:p>
          <w:p w14:paraId="538AAF7A" w14:textId="24296E2B" w:rsidR="002754EB" w:rsidRPr="007E05C9" w:rsidRDefault="002754EB" w:rsidP="007E05C9">
            <w:pPr>
              <w:spacing w:line="240" w:lineRule="auto"/>
              <w:ind w:firstLine="318"/>
            </w:pPr>
            <w:r w:rsidRPr="00F64664">
              <w:t>Свойства пластич</w:t>
            </w:r>
            <w:r w:rsidR="007E05C9">
              <w:t xml:space="preserve">ески деформированных материалов. </w:t>
            </w:r>
            <w:r w:rsidRPr="00F64664">
              <w:t>Сплавы. Критические точки превращения в сплавах. Характеристика металлических сплавов.</w:t>
            </w:r>
          </w:p>
          <w:p w14:paraId="2356371C" w14:textId="5A56852B" w:rsidR="002754EB" w:rsidRPr="00F64664" w:rsidRDefault="002754EB" w:rsidP="007E05C9">
            <w:pPr>
              <w:spacing w:line="240" w:lineRule="auto"/>
              <w:ind w:firstLine="318"/>
            </w:pPr>
            <w:r w:rsidRPr="00F64664">
              <w:t xml:space="preserve"> Правило фаз. Типы диаграмм состояния.</w:t>
            </w:r>
            <w:r w:rsidR="007E05C9">
              <w:t xml:space="preserve"> </w:t>
            </w:r>
            <w:r w:rsidRPr="00F64664">
              <w:t>Определение количественного состава сплавов по диаграмме</w:t>
            </w:r>
          </w:p>
        </w:tc>
        <w:tc>
          <w:tcPr>
            <w:tcW w:w="2552" w:type="dxa"/>
          </w:tcPr>
          <w:p w14:paraId="3D8CE19F" w14:textId="788949F0" w:rsidR="002754EB" w:rsidRPr="00F64664" w:rsidRDefault="007E05C9" w:rsidP="00A407C4">
            <w:pPr>
              <w:ind w:firstLine="0"/>
              <w:jc w:val="center"/>
            </w:pPr>
            <w:r>
              <w:t>10</w:t>
            </w:r>
          </w:p>
        </w:tc>
        <w:tc>
          <w:tcPr>
            <w:tcW w:w="2411" w:type="dxa"/>
            <w:vMerge w:val="restart"/>
          </w:tcPr>
          <w:p w14:paraId="1EB8DDCA" w14:textId="77777777" w:rsidR="002754EB" w:rsidRPr="00AD022F" w:rsidRDefault="002754EB" w:rsidP="00A407C4">
            <w:pPr>
              <w:ind w:firstLine="0"/>
              <w:jc w:val="center"/>
            </w:pPr>
            <w:r w:rsidRPr="00AD022F">
              <w:t>ОК 01</w:t>
            </w:r>
          </w:p>
          <w:p w14:paraId="3521617B" w14:textId="77777777" w:rsidR="002754EB" w:rsidRPr="00AD022F" w:rsidRDefault="002754EB" w:rsidP="00A407C4">
            <w:pPr>
              <w:ind w:firstLine="0"/>
              <w:jc w:val="center"/>
            </w:pPr>
            <w:r w:rsidRPr="00AD022F">
              <w:t>ОК 02</w:t>
            </w:r>
          </w:p>
          <w:p w14:paraId="5CA57004" w14:textId="77777777" w:rsidR="002754EB" w:rsidRPr="00AD022F" w:rsidRDefault="002754EB" w:rsidP="00A407C4">
            <w:pPr>
              <w:ind w:firstLine="0"/>
              <w:jc w:val="center"/>
              <w:rPr>
                <w:lang w:val="en-US"/>
              </w:rPr>
            </w:pPr>
          </w:p>
        </w:tc>
      </w:tr>
      <w:tr w:rsidR="002754EB" w:rsidRPr="00A8295E" w14:paraId="395C2ADE" w14:textId="77777777" w:rsidTr="00A407C4">
        <w:trPr>
          <w:jc w:val="center"/>
        </w:trPr>
        <w:tc>
          <w:tcPr>
            <w:tcW w:w="1984" w:type="dxa"/>
            <w:vMerge/>
          </w:tcPr>
          <w:p w14:paraId="189D9D07" w14:textId="77777777" w:rsidR="002754EB" w:rsidRPr="00F64664" w:rsidRDefault="002754EB" w:rsidP="002754EB">
            <w:pPr>
              <w:ind w:firstLine="0"/>
              <w:rPr>
                <w:b/>
              </w:rPr>
            </w:pPr>
          </w:p>
        </w:tc>
        <w:tc>
          <w:tcPr>
            <w:tcW w:w="7650" w:type="dxa"/>
          </w:tcPr>
          <w:p w14:paraId="719DC831" w14:textId="77777777" w:rsidR="002754EB" w:rsidRPr="00F64664" w:rsidRDefault="002754EB" w:rsidP="008D7677">
            <w:pPr>
              <w:spacing w:line="240" w:lineRule="auto"/>
              <w:ind w:firstLine="318"/>
              <w:rPr>
                <w:b/>
              </w:rPr>
            </w:pPr>
            <w:r w:rsidRPr="00F64664">
              <w:rPr>
                <w:b/>
              </w:rPr>
              <w:t>В том числе практических занятий и лабораторных работ</w:t>
            </w:r>
          </w:p>
        </w:tc>
        <w:tc>
          <w:tcPr>
            <w:tcW w:w="2552" w:type="dxa"/>
          </w:tcPr>
          <w:p w14:paraId="4D15F7E9" w14:textId="77777777" w:rsidR="002754EB" w:rsidRPr="00F64664" w:rsidRDefault="002754EB" w:rsidP="00A407C4">
            <w:pPr>
              <w:ind w:firstLine="0"/>
              <w:jc w:val="center"/>
            </w:pPr>
          </w:p>
        </w:tc>
        <w:tc>
          <w:tcPr>
            <w:tcW w:w="2411" w:type="dxa"/>
            <w:vMerge/>
          </w:tcPr>
          <w:p w14:paraId="1A287E57" w14:textId="77777777" w:rsidR="002754EB" w:rsidRPr="00AD022F" w:rsidRDefault="002754EB" w:rsidP="00A407C4">
            <w:pPr>
              <w:ind w:firstLine="0"/>
              <w:jc w:val="center"/>
            </w:pPr>
          </w:p>
        </w:tc>
      </w:tr>
      <w:tr w:rsidR="002754EB" w:rsidRPr="00A8295E" w14:paraId="6796E10F" w14:textId="77777777" w:rsidTr="00A407C4">
        <w:trPr>
          <w:jc w:val="center"/>
        </w:trPr>
        <w:tc>
          <w:tcPr>
            <w:tcW w:w="1984" w:type="dxa"/>
            <w:vMerge/>
          </w:tcPr>
          <w:p w14:paraId="1FE54F68" w14:textId="77777777" w:rsidR="002754EB" w:rsidRPr="00F64664" w:rsidRDefault="002754EB" w:rsidP="002754EB">
            <w:pPr>
              <w:ind w:firstLine="0"/>
              <w:rPr>
                <w:b/>
              </w:rPr>
            </w:pPr>
          </w:p>
        </w:tc>
        <w:tc>
          <w:tcPr>
            <w:tcW w:w="7650" w:type="dxa"/>
          </w:tcPr>
          <w:p w14:paraId="70B648F2" w14:textId="528F8EA2" w:rsidR="002754EB" w:rsidRPr="00F64664" w:rsidRDefault="002754EB" w:rsidP="008D7677">
            <w:pPr>
              <w:spacing w:line="240" w:lineRule="auto"/>
              <w:ind w:firstLine="318"/>
            </w:pPr>
            <w:r w:rsidRPr="00F64664">
              <w:t>П</w:t>
            </w:r>
            <w:r w:rsidR="003E7308" w:rsidRPr="00F64664">
              <w:t xml:space="preserve">рактическая работа </w:t>
            </w:r>
            <w:r w:rsidRPr="00F64664">
              <w:t>«Определение основных характеристик прочности и пластичности при испытании на одноосное растяжение»</w:t>
            </w:r>
          </w:p>
          <w:p w14:paraId="134A8F9F" w14:textId="685FCA78" w:rsidR="002754EB" w:rsidRPr="00F64664" w:rsidRDefault="003E7308" w:rsidP="008D7677">
            <w:pPr>
              <w:spacing w:line="240" w:lineRule="auto"/>
              <w:ind w:firstLine="318"/>
            </w:pPr>
            <w:r w:rsidRPr="00F64664">
              <w:t xml:space="preserve">Практическая работа </w:t>
            </w:r>
            <w:r w:rsidR="002754EB" w:rsidRPr="00F64664">
              <w:t>«Определение ударной вязкости»</w:t>
            </w:r>
          </w:p>
          <w:p w14:paraId="4614E13D" w14:textId="3DE753D5" w:rsidR="002754EB" w:rsidRPr="00F64664" w:rsidRDefault="002754EB" w:rsidP="008D7677">
            <w:pPr>
              <w:spacing w:line="240" w:lineRule="auto"/>
              <w:ind w:firstLine="318"/>
              <w:rPr>
                <w:b/>
              </w:rPr>
            </w:pPr>
            <w:r w:rsidRPr="00F64664">
              <w:t>Практическая работа «Определение степени свободы сплавов и количественного соотношения структурных составляющих сплавов по диаграмме состояния»</w:t>
            </w:r>
          </w:p>
          <w:p w14:paraId="026E4123" w14:textId="6E87DDFB" w:rsidR="002754EB" w:rsidRPr="00F64664" w:rsidRDefault="002754EB" w:rsidP="008D7677">
            <w:pPr>
              <w:spacing w:line="240" w:lineRule="auto"/>
              <w:ind w:firstLine="318"/>
              <w:rPr>
                <w:b/>
              </w:rPr>
            </w:pPr>
            <w:r w:rsidRPr="00F64664">
              <w:t>Практическая работа «Анализ сплавов определенной концентрации по диаграмме железо-цементит с описанием процессов, происходящих при медленном охлаждении или нагревании»</w:t>
            </w:r>
          </w:p>
        </w:tc>
        <w:tc>
          <w:tcPr>
            <w:tcW w:w="2552" w:type="dxa"/>
          </w:tcPr>
          <w:p w14:paraId="5AC58D51" w14:textId="47B3D65E" w:rsidR="002754EB" w:rsidRPr="00F64664" w:rsidRDefault="00F64664" w:rsidP="00A407C4">
            <w:pPr>
              <w:ind w:firstLine="0"/>
              <w:jc w:val="center"/>
            </w:pPr>
            <w:r>
              <w:t>16</w:t>
            </w:r>
          </w:p>
        </w:tc>
        <w:tc>
          <w:tcPr>
            <w:tcW w:w="2411" w:type="dxa"/>
            <w:vMerge/>
          </w:tcPr>
          <w:p w14:paraId="7B57E714" w14:textId="77777777" w:rsidR="002754EB" w:rsidRPr="00AD022F" w:rsidRDefault="002754EB" w:rsidP="00A407C4">
            <w:pPr>
              <w:ind w:firstLine="0"/>
              <w:jc w:val="center"/>
            </w:pPr>
          </w:p>
        </w:tc>
      </w:tr>
      <w:tr w:rsidR="002754EB" w:rsidRPr="00A8295E" w14:paraId="04EF3775" w14:textId="77777777" w:rsidTr="00A407C4">
        <w:trPr>
          <w:jc w:val="center"/>
        </w:trPr>
        <w:tc>
          <w:tcPr>
            <w:tcW w:w="1984" w:type="dxa"/>
            <w:vMerge/>
          </w:tcPr>
          <w:p w14:paraId="2244E6C6" w14:textId="77777777" w:rsidR="002754EB" w:rsidRPr="00F64664" w:rsidRDefault="002754EB" w:rsidP="002754EB">
            <w:pPr>
              <w:ind w:firstLine="0"/>
              <w:rPr>
                <w:b/>
              </w:rPr>
            </w:pPr>
          </w:p>
        </w:tc>
        <w:tc>
          <w:tcPr>
            <w:tcW w:w="7650" w:type="dxa"/>
          </w:tcPr>
          <w:p w14:paraId="48560A1A" w14:textId="77777777" w:rsidR="002754EB" w:rsidRPr="00F64664" w:rsidRDefault="002754EB" w:rsidP="008D7677">
            <w:pPr>
              <w:spacing w:line="240" w:lineRule="auto"/>
              <w:ind w:firstLine="318"/>
              <w:rPr>
                <w:b/>
              </w:rPr>
            </w:pPr>
            <w:r w:rsidRPr="00F64664">
              <w:rPr>
                <w:b/>
              </w:rPr>
              <w:t>Самостоятельная работа обучающихся</w:t>
            </w:r>
          </w:p>
        </w:tc>
        <w:tc>
          <w:tcPr>
            <w:tcW w:w="2552" w:type="dxa"/>
          </w:tcPr>
          <w:p w14:paraId="27CE6EEC" w14:textId="5933B747" w:rsidR="002754EB" w:rsidRPr="00F64664" w:rsidRDefault="00F64664" w:rsidP="00A407C4">
            <w:pPr>
              <w:ind w:firstLine="0"/>
              <w:jc w:val="center"/>
            </w:pPr>
            <w:r>
              <w:t>-</w:t>
            </w:r>
          </w:p>
        </w:tc>
        <w:tc>
          <w:tcPr>
            <w:tcW w:w="2411" w:type="dxa"/>
          </w:tcPr>
          <w:p w14:paraId="5D381C4A" w14:textId="77777777" w:rsidR="002754EB" w:rsidRPr="00AD022F" w:rsidRDefault="002754EB" w:rsidP="00A407C4">
            <w:pPr>
              <w:ind w:firstLine="0"/>
              <w:jc w:val="center"/>
            </w:pPr>
          </w:p>
        </w:tc>
      </w:tr>
      <w:tr w:rsidR="002754EB" w:rsidRPr="00A8295E" w14:paraId="740BEA32" w14:textId="77777777" w:rsidTr="00A407C4">
        <w:trPr>
          <w:jc w:val="center"/>
        </w:trPr>
        <w:tc>
          <w:tcPr>
            <w:tcW w:w="1984" w:type="dxa"/>
            <w:vMerge/>
          </w:tcPr>
          <w:p w14:paraId="682F328F" w14:textId="77777777" w:rsidR="002754EB" w:rsidRPr="00F64664" w:rsidRDefault="002754EB" w:rsidP="002754EB">
            <w:pPr>
              <w:ind w:firstLine="0"/>
              <w:rPr>
                <w:b/>
              </w:rPr>
            </w:pPr>
          </w:p>
        </w:tc>
        <w:tc>
          <w:tcPr>
            <w:tcW w:w="7650" w:type="dxa"/>
          </w:tcPr>
          <w:p w14:paraId="75B3747C" w14:textId="77777777" w:rsidR="002754EB" w:rsidRPr="00F64664" w:rsidRDefault="002754EB" w:rsidP="008D7677">
            <w:pPr>
              <w:spacing w:line="240" w:lineRule="auto"/>
              <w:ind w:firstLine="318"/>
            </w:pPr>
          </w:p>
        </w:tc>
        <w:tc>
          <w:tcPr>
            <w:tcW w:w="2552" w:type="dxa"/>
          </w:tcPr>
          <w:p w14:paraId="00889F67" w14:textId="77777777" w:rsidR="002754EB" w:rsidRPr="00F64664" w:rsidRDefault="002754EB" w:rsidP="00A407C4">
            <w:pPr>
              <w:ind w:firstLine="0"/>
              <w:jc w:val="center"/>
            </w:pPr>
          </w:p>
        </w:tc>
        <w:tc>
          <w:tcPr>
            <w:tcW w:w="2411" w:type="dxa"/>
          </w:tcPr>
          <w:p w14:paraId="0BD34B97" w14:textId="77777777" w:rsidR="002754EB" w:rsidRPr="00AD022F" w:rsidRDefault="002754EB" w:rsidP="00A407C4">
            <w:pPr>
              <w:ind w:firstLine="0"/>
              <w:jc w:val="center"/>
            </w:pPr>
          </w:p>
        </w:tc>
      </w:tr>
      <w:tr w:rsidR="002754EB" w:rsidRPr="00A8295E" w14:paraId="08538DF2" w14:textId="77777777" w:rsidTr="00A407C4">
        <w:trPr>
          <w:jc w:val="center"/>
        </w:trPr>
        <w:tc>
          <w:tcPr>
            <w:tcW w:w="9634" w:type="dxa"/>
            <w:gridSpan w:val="2"/>
          </w:tcPr>
          <w:p w14:paraId="08247774" w14:textId="77777777" w:rsidR="002754EB" w:rsidRPr="00F64664" w:rsidRDefault="002754EB" w:rsidP="008D7677">
            <w:pPr>
              <w:spacing w:line="240" w:lineRule="auto"/>
              <w:ind w:firstLine="318"/>
              <w:rPr>
                <w:b/>
              </w:rPr>
            </w:pPr>
            <w:r w:rsidRPr="00F64664">
              <w:rPr>
                <w:b/>
              </w:rPr>
              <w:t>Раздел 2. Материалы, применяемые в машиностроении</w:t>
            </w:r>
          </w:p>
        </w:tc>
        <w:tc>
          <w:tcPr>
            <w:tcW w:w="2552" w:type="dxa"/>
          </w:tcPr>
          <w:p w14:paraId="7A075735" w14:textId="77777777" w:rsidR="002754EB" w:rsidRPr="00F64664" w:rsidRDefault="002754EB" w:rsidP="00A407C4">
            <w:pPr>
              <w:ind w:firstLine="0"/>
              <w:jc w:val="center"/>
            </w:pPr>
          </w:p>
        </w:tc>
        <w:tc>
          <w:tcPr>
            <w:tcW w:w="2411" w:type="dxa"/>
          </w:tcPr>
          <w:p w14:paraId="302DE575" w14:textId="77777777" w:rsidR="002754EB" w:rsidRPr="00AD022F" w:rsidRDefault="002754EB" w:rsidP="00A407C4">
            <w:pPr>
              <w:ind w:firstLine="0"/>
              <w:jc w:val="center"/>
            </w:pPr>
          </w:p>
        </w:tc>
      </w:tr>
      <w:tr w:rsidR="002754EB" w:rsidRPr="00A8295E" w14:paraId="694DA136" w14:textId="77777777" w:rsidTr="00A407C4">
        <w:trPr>
          <w:jc w:val="center"/>
        </w:trPr>
        <w:tc>
          <w:tcPr>
            <w:tcW w:w="1984" w:type="dxa"/>
            <w:vMerge w:val="restart"/>
          </w:tcPr>
          <w:p w14:paraId="08793F87" w14:textId="77777777" w:rsidR="002754EB" w:rsidRPr="00F64664" w:rsidRDefault="002754EB" w:rsidP="002754EB">
            <w:pPr>
              <w:ind w:firstLine="0"/>
              <w:rPr>
                <w:b/>
              </w:rPr>
            </w:pPr>
            <w:r w:rsidRPr="00F64664">
              <w:rPr>
                <w:b/>
              </w:rPr>
              <w:t>Тема 2.1. Стали</w:t>
            </w:r>
          </w:p>
        </w:tc>
        <w:tc>
          <w:tcPr>
            <w:tcW w:w="7650" w:type="dxa"/>
          </w:tcPr>
          <w:p w14:paraId="2E86E3E1" w14:textId="77777777" w:rsidR="002754EB" w:rsidRPr="00F64664" w:rsidRDefault="002754EB" w:rsidP="008D7677">
            <w:pPr>
              <w:spacing w:line="240" w:lineRule="auto"/>
              <w:ind w:firstLine="318"/>
              <w:rPr>
                <w:bCs/>
              </w:rPr>
            </w:pPr>
            <w:r w:rsidRPr="00F64664">
              <w:t>Содержание</w:t>
            </w:r>
          </w:p>
        </w:tc>
        <w:tc>
          <w:tcPr>
            <w:tcW w:w="2552" w:type="dxa"/>
          </w:tcPr>
          <w:p w14:paraId="07E0ED4F" w14:textId="77777777" w:rsidR="002754EB" w:rsidRPr="00F64664" w:rsidRDefault="002754EB" w:rsidP="00A407C4">
            <w:pPr>
              <w:ind w:firstLine="0"/>
              <w:jc w:val="center"/>
            </w:pPr>
          </w:p>
        </w:tc>
        <w:tc>
          <w:tcPr>
            <w:tcW w:w="2411" w:type="dxa"/>
          </w:tcPr>
          <w:p w14:paraId="2726FCE1" w14:textId="77777777" w:rsidR="002754EB" w:rsidRPr="00AD022F" w:rsidRDefault="002754EB" w:rsidP="00A407C4">
            <w:pPr>
              <w:ind w:firstLine="0"/>
              <w:jc w:val="center"/>
              <w:rPr>
                <w:lang w:val="en-US"/>
              </w:rPr>
            </w:pPr>
          </w:p>
        </w:tc>
      </w:tr>
      <w:tr w:rsidR="002754EB" w:rsidRPr="00A8295E" w14:paraId="558BA376" w14:textId="77777777" w:rsidTr="00A407C4">
        <w:trPr>
          <w:jc w:val="center"/>
        </w:trPr>
        <w:tc>
          <w:tcPr>
            <w:tcW w:w="1984" w:type="dxa"/>
            <w:vMerge/>
          </w:tcPr>
          <w:p w14:paraId="622E7413" w14:textId="77777777" w:rsidR="002754EB" w:rsidRPr="00F64664" w:rsidRDefault="002754EB" w:rsidP="002754EB">
            <w:pPr>
              <w:ind w:firstLine="0"/>
              <w:rPr>
                <w:b/>
              </w:rPr>
            </w:pPr>
          </w:p>
        </w:tc>
        <w:tc>
          <w:tcPr>
            <w:tcW w:w="7650" w:type="dxa"/>
          </w:tcPr>
          <w:p w14:paraId="34C1AD8A" w14:textId="678AD21B" w:rsidR="002754EB" w:rsidRPr="00F64664" w:rsidRDefault="002754EB" w:rsidP="007E05C9">
            <w:pPr>
              <w:spacing w:line="240" w:lineRule="auto"/>
              <w:ind w:firstLine="318"/>
            </w:pPr>
            <w:r w:rsidRPr="00F64664">
              <w:t>Способы получения стали: сталеплавильные печи, процессы плавки</w:t>
            </w:r>
            <w:r w:rsidR="007E05C9">
              <w:t xml:space="preserve">. </w:t>
            </w:r>
            <w:r w:rsidRPr="00F64664">
              <w:t>Конструкционные стали: классификация конструкционных сталей, влияние углерода и постоянных примесей на свойства стали</w:t>
            </w:r>
          </w:p>
        </w:tc>
        <w:tc>
          <w:tcPr>
            <w:tcW w:w="2552" w:type="dxa"/>
          </w:tcPr>
          <w:p w14:paraId="052B4B19" w14:textId="485E6518" w:rsidR="002754EB" w:rsidRPr="00F64664" w:rsidRDefault="007E05C9" w:rsidP="00A407C4">
            <w:pPr>
              <w:ind w:firstLine="0"/>
              <w:jc w:val="center"/>
            </w:pPr>
            <w:r>
              <w:t>2</w:t>
            </w:r>
          </w:p>
        </w:tc>
        <w:tc>
          <w:tcPr>
            <w:tcW w:w="2411" w:type="dxa"/>
            <w:vMerge w:val="restart"/>
          </w:tcPr>
          <w:p w14:paraId="59F1BD4E" w14:textId="77777777" w:rsidR="002754EB" w:rsidRPr="00AD022F" w:rsidRDefault="002754EB" w:rsidP="00A407C4">
            <w:pPr>
              <w:ind w:firstLine="0"/>
              <w:jc w:val="center"/>
            </w:pPr>
            <w:r w:rsidRPr="00AD022F">
              <w:t>ОК 01</w:t>
            </w:r>
          </w:p>
          <w:p w14:paraId="29F82D42" w14:textId="77777777" w:rsidR="002754EB" w:rsidRPr="00AD022F" w:rsidRDefault="002754EB" w:rsidP="00A407C4">
            <w:pPr>
              <w:ind w:firstLine="0"/>
              <w:jc w:val="center"/>
            </w:pPr>
            <w:r w:rsidRPr="00AD022F">
              <w:t>ОК 02</w:t>
            </w:r>
          </w:p>
          <w:p w14:paraId="30ED013D" w14:textId="77777777" w:rsidR="002754EB" w:rsidRPr="007E05C9" w:rsidRDefault="002754EB" w:rsidP="00A407C4">
            <w:pPr>
              <w:ind w:firstLine="0"/>
              <w:jc w:val="center"/>
            </w:pPr>
          </w:p>
        </w:tc>
      </w:tr>
      <w:tr w:rsidR="002754EB" w:rsidRPr="00A8295E" w14:paraId="20E387E3" w14:textId="77777777" w:rsidTr="00A407C4">
        <w:trPr>
          <w:jc w:val="center"/>
        </w:trPr>
        <w:tc>
          <w:tcPr>
            <w:tcW w:w="1984" w:type="dxa"/>
            <w:vMerge/>
          </w:tcPr>
          <w:p w14:paraId="690ABB49" w14:textId="77777777" w:rsidR="002754EB" w:rsidRPr="00F64664" w:rsidRDefault="002754EB" w:rsidP="002754EB">
            <w:pPr>
              <w:ind w:firstLine="0"/>
              <w:rPr>
                <w:b/>
              </w:rPr>
            </w:pPr>
          </w:p>
        </w:tc>
        <w:tc>
          <w:tcPr>
            <w:tcW w:w="7650" w:type="dxa"/>
          </w:tcPr>
          <w:p w14:paraId="5BBFBC0E" w14:textId="77777777" w:rsidR="002754EB" w:rsidRPr="00F64664" w:rsidRDefault="002754EB" w:rsidP="008D7677">
            <w:pPr>
              <w:spacing w:line="240" w:lineRule="auto"/>
              <w:ind w:firstLine="318"/>
            </w:pPr>
            <w:r w:rsidRPr="00F64664">
              <w:t>В том числе практических занятий и лабораторных работ</w:t>
            </w:r>
          </w:p>
        </w:tc>
        <w:tc>
          <w:tcPr>
            <w:tcW w:w="2552" w:type="dxa"/>
          </w:tcPr>
          <w:p w14:paraId="659E4B70" w14:textId="77777777" w:rsidR="002754EB" w:rsidRPr="00F64664" w:rsidRDefault="002754EB" w:rsidP="00A407C4">
            <w:pPr>
              <w:ind w:firstLine="0"/>
              <w:jc w:val="center"/>
            </w:pPr>
          </w:p>
        </w:tc>
        <w:tc>
          <w:tcPr>
            <w:tcW w:w="2411" w:type="dxa"/>
            <w:vMerge/>
          </w:tcPr>
          <w:p w14:paraId="774B01B2" w14:textId="77777777" w:rsidR="002754EB" w:rsidRPr="00AD022F" w:rsidRDefault="002754EB" w:rsidP="00A407C4">
            <w:pPr>
              <w:ind w:firstLine="0"/>
              <w:jc w:val="center"/>
            </w:pPr>
          </w:p>
        </w:tc>
      </w:tr>
      <w:tr w:rsidR="002754EB" w:rsidRPr="00A8295E" w14:paraId="25306889" w14:textId="77777777" w:rsidTr="00A407C4">
        <w:trPr>
          <w:jc w:val="center"/>
        </w:trPr>
        <w:tc>
          <w:tcPr>
            <w:tcW w:w="1984" w:type="dxa"/>
            <w:vMerge/>
          </w:tcPr>
          <w:p w14:paraId="53E0C7A9" w14:textId="77777777" w:rsidR="002754EB" w:rsidRPr="00F64664" w:rsidRDefault="002754EB" w:rsidP="002754EB">
            <w:pPr>
              <w:ind w:firstLine="0"/>
              <w:rPr>
                <w:b/>
              </w:rPr>
            </w:pPr>
          </w:p>
        </w:tc>
        <w:tc>
          <w:tcPr>
            <w:tcW w:w="7650" w:type="dxa"/>
          </w:tcPr>
          <w:p w14:paraId="71588113" w14:textId="77777777" w:rsidR="002754EB" w:rsidRPr="00F64664" w:rsidRDefault="002754EB" w:rsidP="008D7677">
            <w:pPr>
              <w:spacing w:line="240" w:lineRule="auto"/>
              <w:ind w:firstLine="318"/>
              <w:rPr>
                <w:b/>
              </w:rPr>
            </w:pPr>
            <w:r w:rsidRPr="00F64664">
              <w:t>Практическая работа «Ознакомление со структурой и свойствами углеродистых сталей»</w:t>
            </w:r>
          </w:p>
          <w:p w14:paraId="6B5C9835" w14:textId="77777777" w:rsidR="002754EB" w:rsidRPr="00F64664" w:rsidRDefault="002754EB" w:rsidP="008D7677">
            <w:pPr>
              <w:spacing w:line="240" w:lineRule="auto"/>
              <w:ind w:firstLine="318"/>
              <w:rPr>
                <w:b/>
              </w:rPr>
            </w:pPr>
            <w:r w:rsidRPr="00F64664">
              <w:t>Практическая работа  «Ознакомление со структурой и свойствами сталей с особыми свойствами и твердых сплавов».</w:t>
            </w:r>
          </w:p>
        </w:tc>
        <w:tc>
          <w:tcPr>
            <w:tcW w:w="2552" w:type="dxa"/>
          </w:tcPr>
          <w:p w14:paraId="5A480F15" w14:textId="300B048C" w:rsidR="002754EB" w:rsidRPr="00F64664" w:rsidRDefault="00F64664" w:rsidP="00A407C4">
            <w:pPr>
              <w:ind w:firstLine="0"/>
              <w:jc w:val="center"/>
            </w:pPr>
            <w:r>
              <w:t>4</w:t>
            </w:r>
          </w:p>
        </w:tc>
        <w:tc>
          <w:tcPr>
            <w:tcW w:w="2411" w:type="dxa"/>
            <w:vMerge/>
          </w:tcPr>
          <w:p w14:paraId="1594C119" w14:textId="77777777" w:rsidR="002754EB" w:rsidRPr="00AD022F" w:rsidRDefault="002754EB" w:rsidP="00A407C4">
            <w:pPr>
              <w:ind w:firstLine="0"/>
              <w:jc w:val="center"/>
            </w:pPr>
          </w:p>
        </w:tc>
      </w:tr>
      <w:tr w:rsidR="002754EB" w:rsidRPr="00A8295E" w14:paraId="4F9709CA" w14:textId="77777777" w:rsidTr="00A407C4">
        <w:trPr>
          <w:jc w:val="center"/>
        </w:trPr>
        <w:tc>
          <w:tcPr>
            <w:tcW w:w="1984" w:type="dxa"/>
            <w:vMerge/>
          </w:tcPr>
          <w:p w14:paraId="4D271A9F" w14:textId="77777777" w:rsidR="002754EB" w:rsidRPr="00F64664" w:rsidRDefault="002754EB" w:rsidP="002754EB">
            <w:pPr>
              <w:ind w:firstLine="0"/>
              <w:rPr>
                <w:b/>
              </w:rPr>
            </w:pPr>
          </w:p>
        </w:tc>
        <w:tc>
          <w:tcPr>
            <w:tcW w:w="7650" w:type="dxa"/>
          </w:tcPr>
          <w:p w14:paraId="70353135" w14:textId="77777777" w:rsidR="002754EB" w:rsidRPr="00F64664" w:rsidRDefault="002754EB" w:rsidP="008D7677">
            <w:pPr>
              <w:spacing w:line="240" w:lineRule="auto"/>
              <w:ind w:firstLine="318"/>
            </w:pPr>
            <w:r w:rsidRPr="00F64664">
              <w:t>Самостоятельная работа обучающихся</w:t>
            </w:r>
          </w:p>
        </w:tc>
        <w:tc>
          <w:tcPr>
            <w:tcW w:w="2552" w:type="dxa"/>
          </w:tcPr>
          <w:p w14:paraId="43ADAA3A" w14:textId="77777777" w:rsidR="002754EB" w:rsidRPr="00F64664" w:rsidRDefault="002754EB" w:rsidP="00A407C4">
            <w:pPr>
              <w:ind w:firstLine="0"/>
              <w:jc w:val="center"/>
            </w:pPr>
          </w:p>
        </w:tc>
        <w:tc>
          <w:tcPr>
            <w:tcW w:w="2411" w:type="dxa"/>
          </w:tcPr>
          <w:p w14:paraId="52E5A921" w14:textId="77777777" w:rsidR="002754EB" w:rsidRPr="00AD022F" w:rsidRDefault="002754EB" w:rsidP="00A407C4">
            <w:pPr>
              <w:ind w:firstLine="0"/>
              <w:jc w:val="center"/>
            </w:pPr>
          </w:p>
        </w:tc>
      </w:tr>
      <w:tr w:rsidR="002754EB" w:rsidRPr="00A8295E" w14:paraId="11B0CE9C" w14:textId="77777777" w:rsidTr="00A407C4">
        <w:trPr>
          <w:jc w:val="center"/>
        </w:trPr>
        <w:tc>
          <w:tcPr>
            <w:tcW w:w="1984" w:type="dxa"/>
            <w:vMerge/>
          </w:tcPr>
          <w:p w14:paraId="705F79F3" w14:textId="77777777" w:rsidR="002754EB" w:rsidRPr="00F64664" w:rsidRDefault="002754EB" w:rsidP="002754EB">
            <w:pPr>
              <w:ind w:firstLine="0"/>
              <w:rPr>
                <w:b/>
              </w:rPr>
            </w:pPr>
          </w:p>
        </w:tc>
        <w:tc>
          <w:tcPr>
            <w:tcW w:w="7650" w:type="dxa"/>
          </w:tcPr>
          <w:p w14:paraId="19D64AE1" w14:textId="77777777" w:rsidR="002754EB" w:rsidRPr="00F64664" w:rsidRDefault="002754EB" w:rsidP="008D7677">
            <w:pPr>
              <w:spacing w:line="240" w:lineRule="auto"/>
              <w:ind w:firstLine="318"/>
            </w:pPr>
          </w:p>
        </w:tc>
        <w:tc>
          <w:tcPr>
            <w:tcW w:w="2552" w:type="dxa"/>
          </w:tcPr>
          <w:p w14:paraId="4D0346EB" w14:textId="77777777" w:rsidR="002754EB" w:rsidRPr="00F64664" w:rsidRDefault="002754EB" w:rsidP="00A407C4">
            <w:pPr>
              <w:ind w:firstLine="0"/>
              <w:jc w:val="center"/>
            </w:pPr>
          </w:p>
        </w:tc>
        <w:tc>
          <w:tcPr>
            <w:tcW w:w="2411" w:type="dxa"/>
          </w:tcPr>
          <w:p w14:paraId="3D5C093E" w14:textId="77777777" w:rsidR="002754EB" w:rsidRPr="00AD022F" w:rsidRDefault="002754EB" w:rsidP="00A407C4">
            <w:pPr>
              <w:ind w:firstLine="0"/>
              <w:jc w:val="center"/>
            </w:pPr>
          </w:p>
        </w:tc>
      </w:tr>
      <w:tr w:rsidR="002754EB" w:rsidRPr="00A8295E" w14:paraId="3AAD5CB1" w14:textId="77777777" w:rsidTr="00A407C4">
        <w:trPr>
          <w:jc w:val="center"/>
        </w:trPr>
        <w:tc>
          <w:tcPr>
            <w:tcW w:w="1984" w:type="dxa"/>
            <w:vMerge w:val="restart"/>
          </w:tcPr>
          <w:p w14:paraId="46F2E0C8" w14:textId="77777777" w:rsidR="002754EB" w:rsidRPr="00F64664" w:rsidRDefault="002754EB" w:rsidP="002754EB">
            <w:pPr>
              <w:ind w:firstLine="0"/>
              <w:rPr>
                <w:b/>
              </w:rPr>
            </w:pPr>
            <w:r w:rsidRPr="00F64664">
              <w:rPr>
                <w:b/>
              </w:rPr>
              <w:t>Тема 2.2. Термическая обработка металлов и сплавов</w:t>
            </w:r>
          </w:p>
        </w:tc>
        <w:tc>
          <w:tcPr>
            <w:tcW w:w="7650" w:type="dxa"/>
          </w:tcPr>
          <w:p w14:paraId="6EA635A4" w14:textId="77777777" w:rsidR="002754EB" w:rsidRPr="00F64664" w:rsidRDefault="002754EB" w:rsidP="008D7677">
            <w:pPr>
              <w:spacing w:line="240" w:lineRule="auto"/>
              <w:ind w:firstLine="318"/>
            </w:pPr>
            <w:r w:rsidRPr="00F64664">
              <w:t>Содержание</w:t>
            </w:r>
          </w:p>
        </w:tc>
        <w:tc>
          <w:tcPr>
            <w:tcW w:w="2552" w:type="dxa"/>
          </w:tcPr>
          <w:p w14:paraId="7964BE60" w14:textId="77777777" w:rsidR="002754EB" w:rsidRPr="00F64664" w:rsidRDefault="002754EB" w:rsidP="00A407C4">
            <w:pPr>
              <w:ind w:firstLine="0"/>
              <w:jc w:val="center"/>
            </w:pPr>
          </w:p>
        </w:tc>
        <w:tc>
          <w:tcPr>
            <w:tcW w:w="2411" w:type="dxa"/>
          </w:tcPr>
          <w:p w14:paraId="741198AB" w14:textId="77777777" w:rsidR="002754EB" w:rsidRPr="00AD022F" w:rsidRDefault="002754EB" w:rsidP="00A407C4">
            <w:pPr>
              <w:ind w:firstLine="0"/>
              <w:jc w:val="center"/>
              <w:rPr>
                <w:lang w:val="en-US"/>
              </w:rPr>
            </w:pPr>
          </w:p>
        </w:tc>
      </w:tr>
      <w:tr w:rsidR="002754EB" w:rsidRPr="00A8295E" w14:paraId="312FEF67" w14:textId="77777777" w:rsidTr="00A407C4">
        <w:trPr>
          <w:jc w:val="center"/>
        </w:trPr>
        <w:tc>
          <w:tcPr>
            <w:tcW w:w="1984" w:type="dxa"/>
            <w:vMerge/>
          </w:tcPr>
          <w:p w14:paraId="27C9BD15" w14:textId="77777777" w:rsidR="002754EB" w:rsidRPr="00F64664" w:rsidRDefault="002754EB" w:rsidP="002754EB">
            <w:pPr>
              <w:ind w:firstLine="0"/>
              <w:rPr>
                <w:b/>
              </w:rPr>
            </w:pPr>
          </w:p>
        </w:tc>
        <w:tc>
          <w:tcPr>
            <w:tcW w:w="7650" w:type="dxa"/>
          </w:tcPr>
          <w:p w14:paraId="0F6D668A" w14:textId="17B848B5" w:rsidR="002754EB" w:rsidRPr="00F64664" w:rsidRDefault="002754EB" w:rsidP="008D7677">
            <w:pPr>
              <w:spacing w:line="240" w:lineRule="auto"/>
              <w:ind w:firstLine="318"/>
              <w:rPr>
                <w:b/>
              </w:rPr>
            </w:pPr>
            <w:r w:rsidRPr="00F64664">
              <w:t xml:space="preserve"> Понятие термической обработки металлов и сплавов Общие сведения о термической обработке. Превращения </w:t>
            </w:r>
            <w:proofErr w:type="gramStart"/>
            <w:r w:rsidRPr="00F64664">
              <w:t>в стали</w:t>
            </w:r>
            <w:proofErr w:type="gramEnd"/>
            <w:r w:rsidRPr="00F64664">
              <w:t xml:space="preserve"> при нагревании, при охлаждении</w:t>
            </w:r>
            <w:r w:rsidR="007E05C9">
              <w:t xml:space="preserve">. </w:t>
            </w:r>
            <w:r w:rsidRPr="00F64664">
              <w:t xml:space="preserve"> Виды термообработки, требования к термообработке Классификация видов термической обработке.</w:t>
            </w:r>
            <w:r w:rsidR="00547FE2">
              <w:t xml:space="preserve"> </w:t>
            </w:r>
            <w:r w:rsidRPr="00F64664">
              <w:t>Оборудование для термической обработки</w:t>
            </w:r>
            <w:r w:rsidR="007E05C9">
              <w:t xml:space="preserve">. </w:t>
            </w:r>
            <w:r w:rsidRPr="00F64664">
              <w:t xml:space="preserve">Закалка: выбор температуры закалки; режимы нагрева и охлаждения; закалочные среды. </w:t>
            </w:r>
          </w:p>
          <w:p w14:paraId="73036617" w14:textId="77777777" w:rsidR="002754EB" w:rsidRPr="00F64664" w:rsidRDefault="002754EB" w:rsidP="008D7677">
            <w:pPr>
              <w:spacing w:line="240" w:lineRule="auto"/>
              <w:ind w:firstLine="318"/>
              <w:rPr>
                <w:b/>
              </w:rPr>
            </w:pPr>
            <w:r w:rsidRPr="00F64664">
              <w:t>Термообработка легированных сталей, дефекты при термообработке легированных сталей Дефекты закалки. Отпуск, назначение и применение. Старение Химико-термическая обработка стали: виды обработки, цианирование, азотирование, цементация</w:t>
            </w:r>
          </w:p>
          <w:p w14:paraId="647075C4" w14:textId="77777777" w:rsidR="002754EB" w:rsidRPr="00F64664" w:rsidRDefault="002754EB" w:rsidP="008D7677">
            <w:pPr>
              <w:spacing w:line="240" w:lineRule="auto"/>
              <w:ind w:firstLine="318"/>
              <w:rPr>
                <w:b/>
              </w:rPr>
            </w:pPr>
            <w:r w:rsidRPr="00F64664">
              <w:t>Сущность процесса коррозии. Виды коррозии. Экономический ущерб от коррозии и методы борьбы.</w:t>
            </w:r>
          </w:p>
        </w:tc>
        <w:tc>
          <w:tcPr>
            <w:tcW w:w="2552" w:type="dxa"/>
          </w:tcPr>
          <w:p w14:paraId="4962D252" w14:textId="7A563A21" w:rsidR="002754EB" w:rsidRPr="00F64664" w:rsidRDefault="00547FE2" w:rsidP="00A407C4">
            <w:pPr>
              <w:ind w:firstLine="0"/>
              <w:jc w:val="center"/>
            </w:pPr>
            <w:r>
              <w:t>6</w:t>
            </w:r>
          </w:p>
        </w:tc>
        <w:tc>
          <w:tcPr>
            <w:tcW w:w="2411" w:type="dxa"/>
          </w:tcPr>
          <w:p w14:paraId="6E05C315" w14:textId="77777777" w:rsidR="002754EB" w:rsidRPr="00AD022F" w:rsidRDefault="002754EB" w:rsidP="00A407C4">
            <w:pPr>
              <w:ind w:firstLine="0"/>
              <w:jc w:val="center"/>
            </w:pPr>
            <w:r w:rsidRPr="00AD022F">
              <w:t>ОК 01</w:t>
            </w:r>
          </w:p>
          <w:p w14:paraId="6E19F795" w14:textId="77777777" w:rsidR="002754EB" w:rsidRPr="00AD022F" w:rsidRDefault="002754EB" w:rsidP="00A407C4">
            <w:pPr>
              <w:ind w:firstLine="0"/>
              <w:jc w:val="center"/>
            </w:pPr>
            <w:r w:rsidRPr="00AD022F">
              <w:t>ОК 02</w:t>
            </w:r>
          </w:p>
          <w:p w14:paraId="753C122D" w14:textId="77777777" w:rsidR="002754EB" w:rsidRPr="00AD022F" w:rsidRDefault="002754EB" w:rsidP="00A407C4">
            <w:pPr>
              <w:ind w:firstLine="0"/>
              <w:jc w:val="center"/>
              <w:rPr>
                <w:lang w:val="en-US"/>
              </w:rPr>
            </w:pPr>
          </w:p>
        </w:tc>
      </w:tr>
      <w:tr w:rsidR="002754EB" w:rsidRPr="00A8295E" w14:paraId="6798D65F" w14:textId="77777777" w:rsidTr="00A407C4">
        <w:trPr>
          <w:jc w:val="center"/>
        </w:trPr>
        <w:tc>
          <w:tcPr>
            <w:tcW w:w="1984" w:type="dxa"/>
            <w:vMerge/>
          </w:tcPr>
          <w:p w14:paraId="170021BB" w14:textId="77777777" w:rsidR="002754EB" w:rsidRPr="00F64664" w:rsidRDefault="002754EB" w:rsidP="002754EB">
            <w:pPr>
              <w:ind w:firstLine="0"/>
              <w:rPr>
                <w:b/>
              </w:rPr>
            </w:pPr>
          </w:p>
        </w:tc>
        <w:tc>
          <w:tcPr>
            <w:tcW w:w="7650" w:type="dxa"/>
          </w:tcPr>
          <w:p w14:paraId="7B1AB834" w14:textId="77777777" w:rsidR="002754EB" w:rsidRPr="00F64664" w:rsidRDefault="002754EB" w:rsidP="008D7677">
            <w:pPr>
              <w:spacing w:line="240" w:lineRule="auto"/>
              <w:ind w:firstLine="318"/>
            </w:pPr>
            <w:r w:rsidRPr="00F64664">
              <w:t>В том числе практических занятий и лабораторных работ</w:t>
            </w:r>
          </w:p>
        </w:tc>
        <w:tc>
          <w:tcPr>
            <w:tcW w:w="2552" w:type="dxa"/>
          </w:tcPr>
          <w:p w14:paraId="4B19A8B6" w14:textId="77777777" w:rsidR="002754EB" w:rsidRPr="00F64664" w:rsidRDefault="002754EB" w:rsidP="00A407C4">
            <w:pPr>
              <w:ind w:firstLine="0"/>
              <w:jc w:val="center"/>
            </w:pPr>
          </w:p>
        </w:tc>
        <w:tc>
          <w:tcPr>
            <w:tcW w:w="2411" w:type="dxa"/>
          </w:tcPr>
          <w:p w14:paraId="2FED1843" w14:textId="77777777" w:rsidR="002754EB" w:rsidRPr="00AD022F" w:rsidRDefault="002754EB" w:rsidP="00A407C4">
            <w:pPr>
              <w:ind w:firstLine="0"/>
              <w:jc w:val="center"/>
            </w:pPr>
          </w:p>
        </w:tc>
      </w:tr>
      <w:tr w:rsidR="002754EB" w:rsidRPr="00A8295E" w14:paraId="2E5AA15E" w14:textId="77777777" w:rsidTr="00A407C4">
        <w:trPr>
          <w:jc w:val="center"/>
        </w:trPr>
        <w:tc>
          <w:tcPr>
            <w:tcW w:w="1984" w:type="dxa"/>
            <w:vMerge/>
          </w:tcPr>
          <w:p w14:paraId="6D64DAF1" w14:textId="77777777" w:rsidR="002754EB" w:rsidRPr="00F64664" w:rsidRDefault="002754EB" w:rsidP="002754EB">
            <w:pPr>
              <w:ind w:firstLine="0"/>
              <w:rPr>
                <w:b/>
              </w:rPr>
            </w:pPr>
          </w:p>
        </w:tc>
        <w:tc>
          <w:tcPr>
            <w:tcW w:w="7650" w:type="dxa"/>
          </w:tcPr>
          <w:p w14:paraId="513046FC" w14:textId="77777777" w:rsidR="002754EB" w:rsidRPr="00F64664" w:rsidRDefault="002754EB" w:rsidP="008D7677">
            <w:pPr>
              <w:spacing w:line="240" w:lineRule="auto"/>
              <w:ind w:firstLine="318"/>
            </w:pPr>
          </w:p>
        </w:tc>
        <w:tc>
          <w:tcPr>
            <w:tcW w:w="2552" w:type="dxa"/>
          </w:tcPr>
          <w:p w14:paraId="44202011" w14:textId="77777777" w:rsidR="002754EB" w:rsidRPr="00F64664" w:rsidRDefault="002754EB" w:rsidP="00A407C4">
            <w:pPr>
              <w:ind w:firstLine="0"/>
              <w:jc w:val="center"/>
            </w:pPr>
          </w:p>
        </w:tc>
        <w:tc>
          <w:tcPr>
            <w:tcW w:w="2411" w:type="dxa"/>
          </w:tcPr>
          <w:p w14:paraId="4D2CBE6D" w14:textId="77777777" w:rsidR="002754EB" w:rsidRPr="00AD022F" w:rsidRDefault="002754EB" w:rsidP="00A407C4">
            <w:pPr>
              <w:ind w:firstLine="0"/>
              <w:jc w:val="center"/>
            </w:pPr>
          </w:p>
        </w:tc>
      </w:tr>
      <w:tr w:rsidR="002754EB" w:rsidRPr="00A8295E" w14:paraId="33F54D3A" w14:textId="77777777" w:rsidTr="00A407C4">
        <w:trPr>
          <w:jc w:val="center"/>
        </w:trPr>
        <w:tc>
          <w:tcPr>
            <w:tcW w:w="1984" w:type="dxa"/>
            <w:vMerge/>
          </w:tcPr>
          <w:p w14:paraId="65ED55D5" w14:textId="77777777" w:rsidR="002754EB" w:rsidRPr="00F64664" w:rsidRDefault="002754EB" w:rsidP="002754EB">
            <w:pPr>
              <w:ind w:firstLine="0"/>
              <w:rPr>
                <w:b/>
              </w:rPr>
            </w:pPr>
          </w:p>
        </w:tc>
        <w:tc>
          <w:tcPr>
            <w:tcW w:w="7650" w:type="dxa"/>
          </w:tcPr>
          <w:p w14:paraId="5D02BF8B" w14:textId="77777777" w:rsidR="002754EB" w:rsidRPr="00F64664" w:rsidRDefault="002754EB" w:rsidP="008D7677">
            <w:pPr>
              <w:spacing w:line="240" w:lineRule="auto"/>
              <w:ind w:firstLine="318"/>
            </w:pPr>
            <w:r w:rsidRPr="00F64664">
              <w:t>Самостоятельная работа обучающихся</w:t>
            </w:r>
          </w:p>
        </w:tc>
        <w:tc>
          <w:tcPr>
            <w:tcW w:w="2552" w:type="dxa"/>
          </w:tcPr>
          <w:p w14:paraId="4D7B184E" w14:textId="77777777" w:rsidR="002754EB" w:rsidRPr="00F64664" w:rsidRDefault="002754EB" w:rsidP="00A407C4">
            <w:pPr>
              <w:ind w:firstLine="0"/>
              <w:jc w:val="center"/>
            </w:pPr>
          </w:p>
        </w:tc>
        <w:tc>
          <w:tcPr>
            <w:tcW w:w="2411" w:type="dxa"/>
          </w:tcPr>
          <w:p w14:paraId="34001F3B" w14:textId="77777777" w:rsidR="002754EB" w:rsidRPr="00AD022F" w:rsidRDefault="002754EB" w:rsidP="00A407C4">
            <w:pPr>
              <w:ind w:firstLine="0"/>
              <w:jc w:val="center"/>
              <w:rPr>
                <w:lang w:val="en-US"/>
              </w:rPr>
            </w:pPr>
          </w:p>
        </w:tc>
      </w:tr>
      <w:tr w:rsidR="002754EB" w:rsidRPr="00A8295E" w14:paraId="350E717E" w14:textId="77777777" w:rsidTr="00A407C4">
        <w:trPr>
          <w:jc w:val="center"/>
        </w:trPr>
        <w:tc>
          <w:tcPr>
            <w:tcW w:w="1984" w:type="dxa"/>
            <w:vMerge/>
          </w:tcPr>
          <w:p w14:paraId="64A077EB" w14:textId="77777777" w:rsidR="002754EB" w:rsidRPr="00F64664" w:rsidRDefault="002754EB" w:rsidP="002754EB">
            <w:pPr>
              <w:ind w:firstLine="0"/>
              <w:rPr>
                <w:b/>
              </w:rPr>
            </w:pPr>
          </w:p>
        </w:tc>
        <w:tc>
          <w:tcPr>
            <w:tcW w:w="7650" w:type="dxa"/>
          </w:tcPr>
          <w:p w14:paraId="7B256801" w14:textId="77777777" w:rsidR="002754EB" w:rsidRPr="00F64664" w:rsidRDefault="002754EB" w:rsidP="008D7677">
            <w:pPr>
              <w:spacing w:line="240" w:lineRule="auto"/>
              <w:ind w:firstLine="318"/>
            </w:pPr>
          </w:p>
        </w:tc>
        <w:tc>
          <w:tcPr>
            <w:tcW w:w="2552" w:type="dxa"/>
          </w:tcPr>
          <w:p w14:paraId="6513F54F" w14:textId="77777777" w:rsidR="002754EB" w:rsidRPr="00F64664" w:rsidRDefault="002754EB" w:rsidP="00A407C4">
            <w:pPr>
              <w:ind w:firstLine="0"/>
              <w:jc w:val="center"/>
            </w:pPr>
          </w:p>
        </w:tc>
        <w:tc>
          <w:tcPr>
            <w:tcW w:w="2411" w:type="dxa"/>
          </w:tcPr>
          <w:p w14:paraId="018F03C2" w14:textId="77777777" w:rsidR="002754EB" w:rsidRPr="00AD022F" w:rsidRDefault="002754EB" w:rsidP="00A407C4">
            <w:pPr>
              <w:ind w:firstLine="0"/>
              <w:jc w:val="center"/>
            </w:pPr>
          </w:p>
        </w:tc>
      </w:tr>
      <w:tr w:rsidR="002754EB" w:rsidRPr="00A8295E" w14:paraId="5A794893" w14:textId="77777777" w:rsidTr="00A407C4">
        <w:trPr>
          <w:jc w:val="center"/>
        </w:trPr>
        <w:tc>
          <w:tcPr>
            <w:tcW w:w="1984" w:type="dxa"/>
            <w:vMerge w:val="restart"/>
          </w:tcPr>
          <w:p w14:paraId="0624B5A9" w14:textId="77777777" w:rsidR="002754EB" w:rsidRPr="00F64664" w:rsidRDefault="002754EB" w:rsidP="002754EB">
            <w:pPr>
              <w:ind w:firstLine="0"/>
              <w:rPr>
                <w:b/>
              </w:rPr>
            </w:pPr>
            <w:r w:rsidRPr="00F64664">
              <w:rPr>
                <w:b/>
              </w:rPr>
              <w:t>Тема 2.3. Чугуны</w:t>
            </w:r>
          </w:p>
        </w:tc>
        <w:tc>
          <w:tcPr>
            <w:tcW w:w="7650" w:type="dxa"/>
          </w:tcPr>
          <w:p w14:paraId="4959C16D" w14:textId="77777777" w:rsidR="002754EB" w:rsidRPr="00F64664" w:rsidRDefault="002754EB" w:rsidP="008D7677">
            <w:pPr>
              <w:spacing w:line="240" w:lineRule="auto"/>
              <w:ind w:firstLine="318"/>
            </w:pPr>
            <w:r w:rsidRPr="00F64664">
              <w:t>Содержание</w:t>
            </w:r>
          </w:p>
        </w:tc>
        <w:tc>
          <w:tcPr>
            <w:tcW w:w="2552" w:type="dxa"/>
          </w:tcPr>
          <w:p w14:paraId="135E52CF" w14:textId="77777777" w:rsidR="002754EB" w:rsidRPr="00F64664" w:rsidRDefault="002754EB" w:rsidP="00A407C4">
            <w:pPr>
              <w:ind w:firstLine="0"/>
              <w:jc w:val="center"/>
            </w:pPr>
          </w:p>
        </w:tc>
        <w:tc>
          <w:tcPr>
            <w:tcW w:w="2411" w:type="dxa"/>
          </w:tcPr>
          <w:p w14:paraId="7E3E6984" w14:textId="77777777" w:rsidR="002754EB" w:rsidRPr="00AD022F" w:rsidRDefault="002754EB" w:rsidP="00A407C4">
            <w:pPr>
              <w:ind w:firstLine="0"/>
              <w:jc w:val="center"/>
              <w:rPr>
                <w:lang w:val="en-US"/>
              </w:rPr>
            </w:pPr>
          </w:p>
        </w:tc>
      </w:tr>
      <w:tr w:rsidR="002754EB" w:rsidRPr="00A8295E" w14:paraId="4484A82D" w14:textId="77777777" w:rsidTr="00A407C4">
        <w:trPr>
          <w:jc w:val="center"/>
        </w:trPr>
        <w:tc>
          <w:tcPr>
            <w:tcW w:w="1984" w:type="dxa"/>
            <w:vMerge/>
          </w:tcPr>
          <w:p w14:paraId="79E20F9B" w14:textId="77777777" w:rsidR="002754EB" w:rsidRPr="00F64664" w:rsidRDefault="002754EB" w:rsidP="002754EB">
            <w:pPr>
              <w:ind w:firstLine="0"/>
              <w:rPr>
                <w:b/>
              </w:rPr>
            </w:pPr>
          </w:p>
        </w:tc>
        <w:tc>
          <w:tcPr>
            <w:tcW w:w="7650" w:type="dxa"/>
          </w:tcPr>
          <w:p w14:paraId="707DB633" w14:textId="77777777" w:rsidR="002754EB" w:rsidRPr="00F64664" w:rsidRDefault="002754EB" w:rsidP="008D7677">
            <w:pPr>
              <w:spacing w:line="240" w:lineRule="auto"/>
              <w:ind w:firstLine="318"/>
              <w:rPr>
                <w:b/>
              </w:rPr>
            </w:pPr>
            <w:r w:rsidRPr="00F64664">
              <w:t xml:space="preserve"> Чугуны: структура, свойства, область применения. Исходные материалы для производства чугуна.  Основные химические элементы, входящие в состав чугуна. Их влияние на свойства чугуна. Получение чугуна: Доменная печь и её устройство Доменный процесс получения чугуна Исходное сырье для производства чугуна.</w:t>
            </w:r>
          </w:p>
          <w:p w14:paraId="21C3BD56" w14:textId="77777777" w:rsidR="002754EB" w:rsidRPr="00F64664" w:rsidRDefault="002754EB" w:rsidP="008D7677">
            <w:pPr>
              <w:spacing w:line="240" w:lineRule="auto"/>
              <w:ind w:firstLine="318"/>
              <w:rPr>
                <w:b/>
              </w:rPr>
            </w:pPr>
            <w:r w:rsidRPr="00F64664">
              <w:t xml:space="preserve">Классификация чугунов. Влияние примесей на свойства и структуру </w:t>
            </w:r>
            <w:r w:rsidRPr="00F64664">
              <w:lastRenderedPageBreak/>
              <w:t>чугуна.  Маркировка чугуна по ГОСТу. Антифрикционный чугун, маркировка и применение</w:t>
            </w:r>
          </w:p>
        </w:tc>
        <w:tc>
          <w:tcPr>
            <w:tcW w:w="2552" w:type="dxa"/>
          </w:tcPr>
          <w:p w14:paraId="6D435AFD" w14:textId="7B62F449" w:rsidR="002754EB" w:rsidRPr="00F64664" w:rsidRDefault="00547FE2" w:rsidP="00A407C4">
            <w:pPr>
              <w:ind w:firstLine="0"/>
              <w:jc w:val="center"/>
            </w:pPr>
            <w:r>
              <w:lastRenderedPageBreak/>
              <w:t>2</w:t>
            </w:r>
          </w:p>
        </w:tc>
        <w:tc>
          <w:tcPr>
            <w:tcW w:w="2411" w:type="dxa"/>
            <w:vMerge w:val="restart"/>
          </w:tcPr>
          <w:p w14:paraId="3412FCB2" w14:textId="77777777" w:rsidR="002754EB" w:rsidRPr="00AD022F" w:rsidRDefault="002754EB" w:rsidP="00A407C4">
            <w:pPr>
              <w:ind w:firstLine="0"/>
              <w:jc w:val="center"/>
            </w:pPr>
            <w:r w:rsidRPr="00AD022F">
              <w:t>ОК 01</w:t>
            </w:r>
          </w:p>
          <w:p w14:paraId="577503BE" w14:textId="77777777" w:rsidR="002754EB" w:rsidRPr="00AD022F" w:rsidRDefault="002754EB" w:rsidP="00A407C4">
            <w:pPr>
              <w:ind w:firstLine="0"/>
              <w:jc w:val="center"/>
            </w:pPr>
            <w:r w:rsidRPr="00AD022F">
              <w:t>ОК 02</w:t>
            </w:r>
          </w:p>
          <w:p w14:paraId="3F1D6A03" w14:textId="77777777" w:rsidR="002754EB" w:rsidRPr="00AD022F" w:rsidRDefault="002754EB" w:rsidP="00A407C4">
            <w:pPr>
              <w:ind w:firstLine="0"/>
              <w:jc w:val="center"/>
              <w:rPr>
                <w:lang w:val="en-US"/>
              </w:rPr>
            </w:pPr>
          </w:p>
        </w:tc>
      </w:tr>
      <w:tr w:rsidR="002754EB" w:rsidRPr="00A8295E" w14:paraId="654CD689" w14:textId="77777777" w:rsidTr="00A407C4">
        <w:trPr>
          <w:jc w:val="center"/>
        </w:trPr>
        <w:tc>
          <w:tcPr>
            <w:tcW w:w="1984" w:type="dxa"/>
            <w:vMerge/>
          </w:tcPr>
          <w:p w14:paraId="30349553" w14:textId="77777777" w:rsidR="002754EB" w:rsidRPr="00F64664" w:rsidRDefault="002754EB" w:rsidP="002754EB">
            <w:pPr>
              <w:ind w:firstLine="0"/>
              <w:rPr>
                <w:b/>
              </w:rPr>
            </w:pPr>
          </w:p>
        </w:tc>
        <w:tc>
          <w:tcPr>
            <w:tcW w:w="7650" w:type="dxa"/>
          </w:tcPr>
          <w:p w14:paraId="6C5155DC" w14:textId="77777777" w:rsidR="002754EB" w:rsidRPr="00F64664" w:rsidRDefault="002754EB" w:rsidP="008D7677">
            <w:pPr>
              <w:spacing w:line="240" w:lineRule="auto"/>
              <w:ind w:firstLine="318"/>
            </w:pPr>
            <w:r w:rsidRPr="00F64664">
              <w:t>В том числе практических занятий и лабораторных работ</w:t>
            </w:r>
          </w:p>
        </w:tc>
        <w:tc>
          <w:tcPr>
            <w:tcW w:w="2552" w:type="dxa"/>
          </w:tcPr>
          <w:p w14:paraId="0757C86B" w14:textId="77777777" w:rsidR="002754EB" w:rsidRPr="00F64664" w:rsidRDefault="002754EB" w:rsidP="00A407C4">
            <w:pPr>
              <w:ind w:firstLine="0"/>
              <w:jc w:val="center"/>
            </w:pPr>
          </w:p>
        </w:tc>
        <w:tc>
          <w:tcPr>
            <w:tcW w:w="2411" w:type="dxa"/>
            <w:vMerge/>
          </w:tcPr>
          <w:p w14:paraId="04A46963" w14:textId="77777777" w:rsidR="002754EB" w:rsidRPr="00AD022F" w:rsidRDefault="002754EB" w:rsidP="00A407C4">
            <w:pPr>
              <w:ind w:firstLine="0"/>
              <w:jc w:val="center"/>
            </w:pPr>
          </w:p>
        </w:tc>
      </w:tr>
      <w:tr w:rsidR="002754EB" w:rsidRPr="00A8295E" w14:paraId="43AFDCA4" w14:textId="77777777" w:rsidTr="00A407C4">
        <w:trPr>
          <w:jc w:val="center"/>
        </w:trPr>
        <w:tc>
          <w:tcPr>
            <w:tcW w:w="1984" w:type="dxa"/>
            <w:vMerge/>
          </w:tcPr>
          <w:p w14:paraId="4FCF2F7E" w14:textId="77777777" w:rsidR="002754EB" w:rsidRPr="00F64664" w:rsidRDefault="002754EB" w:rsidP="002754EB">
            <w:pPr>
              <w:ind w:firstLine="0"/>
              <w:rPr>
                <w:b/>
              </w:rPr>
            </w:pPr>
          </w:p>
        </w:tc>
        <w:tc>
          <w:tcPr>
            <w:tcW w:w="7650" w:type="dxa"/>
          </w:tcPr>
          <w:p w14:paraId="5A5DD9ED" w14:textId="77777777" w:rsidR="002754EB" w:rsidRPr="00F64664" w:rsidRDefault="002754EB" w:rsidP="008D7677">
            <w:pPr>
              <w:spacing w:line="240" w:lineRule="auto"/>
              <w:ind w:firstLine="318"/>
            </w:pPr>
            <w:r w:rsidRPr="00F64664">
              <w:t>Практическая работа Ознакомление со структурой и свойствами чугунов.</w:t>
            </w:r>
          </w:p>
          <w:p w14:paraId="5D7E3B2D" w14:textId="77777777" w:rsidR="002754EB" w:rsidRPr="00F64664" w:rsidRDefault="002754EB" w:rsidP="008D7677">
            <w:pPr>
              <w:spacing w:line="240" w:lineRule="auto"/>
              <w:ind w:firstLine="318"/>
            </w:pPr>
            <w:r w:rsidRPr="00F64664">
              <w:t>Практическая работа «Маркировка чугунов. Подбор марок чугуна для изготовления деталей машин.»</w:t>
            </w:r>
          </w:p>
        </w:tc>
        <w:tc>
          <w:tcPr>
            <w:tcW w:w="2552" w:type="dxa"/>
          </w:tcPr>
          <w:p w14:paraId="4EB124A2" w14:textId="31BA3BF6" w:rsidR="002754EB" w:rsidRPr="00F64664" w:rsidRDefault="00F64664" w:rsidP="00A407C4">
            <w:pPr>
              <w:ind w:firstLine="0"/>
              <w:jc w:val="center"/>
            </w:pPr>
            <w:r>
              <w:t>4</w:t>
            </w:r>
          </w:p>
        </w:tc>
        <w:tc>
          <w:tcPr>
            <w:tcW w:w="2411" w:type="dxa"/>
            <w:vMerge/>
          </w:tcPr>
          <w:p w14:paraId="680A3097" w14:textId="77777777" w:rsidR="002754EB" w:rsidRPr="00AD022F" w:rsidRDefault="002754EB" w:rsidP="00A407C4">
            <w:pPr>
              <w:ind w:firstLine="0"/>
              <w:jc w:val="center"/>
            </w:pPr>
          </w:p>
        </w:tc>
      </w:tr>
      <w:tr w:rsidR="002754EB" w:rsidRPr="00A8295E" w14:paraId="2EF1225A" w14:textId="77777777" w:rsidTr="00A407C4">
        <w:trPr>
          <w:jc w:val="center"/>
        </w:trPr>
        <w:tc>
          <w:tcPr>
            <w:tcW w:w="1984" w:type="dxa"/>
            <w:vMerge/>
          </w:tcPr>
          <w:p w14:paraId="4CB06674" w14:textId="77777777" w:rsidR="002754EB" w:rsidRPr="00F64664" w:rsidRDefault="002754EB" w:rsidP="002754EB">
            <w:pPr>
              <w:ind w:firstLine="0"/>
              <w:rPr>
                <w:b/>
              </w:rPr>
            </w:pPr>
          </w:p>
        </w:tc>
        <w:tc>
          <w:tcPr>
            <w:tcW w:w="7650" w:type="dxa"/>
          </w:tcPr>
          <w:p w14:paraId="2657590B" w14:textId="77777777" w:rsidR="002754EB" w:rsidRPr="00F64664" w:rsidRDefault="002754EB" w:rsidP="008D7677">
            <w:pPr>
              <w:spacing w:line="240" w:lineRule="auto"/>
              <w:ind w:firstLine="318"/>
            </w:pPr>
            <w:r w:rsidRPr="00F64664">
              <w:t>Самостоятельная работа обучающихся</w:t>
            </w:r>
          </w:p>
        </w:tc>
        <w:tc>
          <w:tcPr>
            <w:tcW w:w="2552" w:type="dxa"/>
          </w:tcPr>
          <w:p w14:paraId="7FFFB9DB" w14:textId="77777777" w:rsidR="002754EB" w:rsidRPr="00F64664" w:rsidRDefault="002754EB" w:rsidP="00A407C4">
            <w:pPr>
              <w:ind w:firstLine="0"/>
              <w:jc w:val="center"/>
              <w:rPr>
                <w:lang w:val="en-US"/>
              </w:rPr>
            </w:pPr>
          </w:p>
        </w:tc>
        <w:tc>
          <w:tcPr>
            <w:tcW w:w="2411" w:type="dxa"/>
          </w:tcPr>
          <w:p w14:paraId="1C79BE69" w14:textId="77777777" w:rsidR="002754EB" w:rsidRPr="00AD022F" w:rsidRDefault="002754EB" w:rsidP="00A407C4">
            <w:pPr>
              <w:ind w:firstLine="0"/>
              <w:jc w:val="center"/>
              <w:rPr>
                <w:lang w:val="en-US"/>
              </w:rPr>
            </w:pPr>
          </w:p>
        </w:tc>
      </w:tr>
      <w:tr w:rsidR="002754EB" w:rsidRPr="00A8295E" w14:paraId="78AB158D" w14:textId="77777777" w:rsidTr="00A407C4">
        <w:trPr>
          <w:jc w:val="center"/>
        </w:trPr>
        <w:tc>
          <w:tcPr>
            <w:tcW w:w="1984" w:type="dxa"/>
            <w:vMerge/>
          </w:tcPr>
          <w:p w14:paraId="73BFB135" w14:textId="77777777" w:rsidR="002754EB" w:rsidRPr="00F64664" w:rsidRDefault="002754EB" w:rsidP="002754EB">
            <w:pPr>
              <w:ind w:firstLine="0"/>
              <w:rPr>
                <w:b/>
              </w:rPr>
            </w:pPr>
          </w:p>
        </w:tc>
        <w:tc>
          <w:tcPr>
            <w:tcW w:w="7650" w:type="dxa"/>
          </w:tcPr>
          <w:p w14:paraId="1BFE2848" w14:textId="77777777" w:rsidR="002754EB" w:rsidRPr="00F64664" w:rsidRDefault="002754EB" w:rsidP="008D7677">
            <w:pPr>
              <w:spacing w:line="240" w:lineRule="auto"/>
              <w:ind w:firstLine="318"/>
            </w:pPr>
          </w:p>
        </w:tc>
        <w:tc>
          <w:tcPr>
            <w:tcW w:w="2552" w:type="dxa"/>
          </w:tcPr>
          <w:p w14:paraId="005C0689" w14:textId="77777777" w:rsidR="002754EB" w:rsidRPr="00F64664" w:rsidRDefault="002754EB" w:rsidP="00A407C4">
            <w:pPr>
              <w:ind w:firstLine="0"/>
              <w:jc w:val="center"/>
            </w:pPr>
          </w:p>
        </w:tc>
        <w:tc>
          <w:tcPr>
            <w:tcW w:w="2411" w:type="dxa"/>
          </w:tcPr>
          <w:p w14:paraId="176889C3" w14:textId="77777777" w:rsidR="002754EB" w:rsidRPr="00AD022F" w:rsidRDefault="002754EB" w:rsidP="00A407C4">
            <w:pPr>
              <w:ind w:firstLine="0"/>
              <w:jc w:val="center"/>
            </w:pPr>
          </w:p>
        </w:tc>
      </w:tr>
      <w:tr w:rsidR="002754EB" w:rsidRPr="00A8295E" w14:paraId="48583891" w14:textId="77777777" w:rsidTr="00A407C4">
        <w:trPr>
          <w:jc w:val="center"/>
        </w:trPr>
        <w:tc>
          <w:tcPr>
            <w:tcW w:w="1984" w:type="dxa"/>
            <w:vMerge w:val="restart"/>
            <w:tcBorders>
              <w:top w:val="single" w:sz="4" w:space="0" w:color="auto"/>
              <w:left w:val="single" w:sz="4" w:space="0" w:color="auto"/>
              <w:right w:val="single" w:sz="4" w:space="0" w:color="auto"/>
            </w:tcBorders>
          </w:tcPr>
          <w:p w14:paraId="5666B1DD" w14:textId="77777777" w:rsidR="002754EB" w:rsidRPr="00F64664" w:rsidRDefault="002754EB" w:rsidP="002754EB">
            <w:pPr>
              <w:ind w:firstLine="0"/>
              <w:rPr>
                <w:b/>
              </w:rPr>
            </w:pPr>
            <w:r w:rsidRPr="00F64664">
              <w:rPr>
                <w:b/>
              </w:rPr>
              <w:t>Тема 2.4. Цветные металлы и сплавы</w:t>
            </w:r>
          </w:p>
        </w:tc>
        <w:tc>
          <w:tcPr>
            <w:tcW w:w="7650" w:type="dxa"/>
            <w:tcBorders>
              <w:top w:val="single" w:sz="4" w:space="0" w:color="auto"/>
              <w:left w:val="single" w:sz="4" w:space="0" w:color="auto"/>
              <w:bottom w:val="single" w:sz="4" w:space="0" w:color="auto"/>
              <w:right w:val="single" w:sz="4" w:space="0" w:color="auto"/>
            </w:tcBorders>
          </w:tcPr>
          <w:p w14:paraId="3CC25E00" w14:textId="77777777" w:rsidR="002754EB" w:rsidRPr="00F64664" w:rsidRDefault="002754EB" w:rsidP="008D7677">
            <w:pPr>
              <w:spacing w:line="240" w:lineRule="auto"/>
              <w:ind w:firstLine="318"/>
            </w:pPr>
            <w:r w:rsidRPr="00F64664">
              <w:t xml:space="preserve">Содержание </w:t>
            </w:r>
          </w:p>
        </w:tc>
        <w:tc>
          <w:tcPr>
            <w:tcW w:w="2552" w:type="dxa"/>
          </w:tcPr>
          <w:p w14:paraId="079D035D" w14:textId="77777777" w:rsidR="002754EB" w:rsidRPr="00F64664" w:rsidRDefault="002754EB" w:rsidP="00A407C4">
            <w:pPr>
              <w:ind w:firstLine="0"/>
              <w:jc w:val="center"/>
            </w:pPr>
          </w:p>
        </w:tc>
        <w:tc>
          <w:tcPr>
            <w:tcW w:w="2411" w:type="dxa"/>
          </w:tcPr>
          <w:p w14:paraId="0C51988C" w14:textId="77777777" w:rsidR="002754EB" w:rsidRPr="00AD022F" w:rsidRDefault="002754EB" w:rsidP="00A407C4">
            <w:pPr>
              <w:ind w:firstLine="0"/>
              <w:jc w:val="center"/>
              <w:rPr>
                <w:lang w:val="en-US"/>
              </w:rPr>
            </w:pPr>
          </w:p>
        </w:tc>
      </w:tr>
      <w:tr w:rsidR="002754EB" w:rsidRPr="00A8295E" w14:paraId="1CC6076E" w14:textId="77777777" w:rsidTr="00A407C4">
        <w:trPr>
          <w:jc w:val="center"/>
        </w:trPr>
        <w:tc>
          <w:tcPr>
            <w:tcW w:w="1984" w:type="dxa"/>
            <w:vMerge/>
            <w:tcBorders>
              <w:left w:val="single" w:sz="4" w:space="0" w:color="auto"/>
              <w:right w:val="single" w:sz="4" w:space="0" w:color="auto"/>
            </w:tcBorders>
          </w:tcPr>
          <w:p w14:paraId="7B7EFBA6" w14:textId="77777777" w:rsidR="002754EB" w:rsidRPr="00F64664" w:rsidRDefault="002754EB" w:rsidP="002754EB">
            <w:pPr>
              <w:ind w:firstLine="0"/>
              <w:rPr>
                <w:b/>
              </w:rPr>
            </w:pPr>
          </w:p>
        </w:tc>
        <w:tc>
          <w:tcPr>
            <w:tcW w:w="7650" w:type="dxa"/>
            <w:tcBorders>
              <w:left w:val="single" w:sz="4" w:space="0" w:color="auto"/>
            </w:tcBorders>
          </w:tcPr>
          <w:p w14:paraId="23724324" w14:textId="1C97ABF1" w:rsidR="002754EB" w:rsidRPr="00547FE2" w:rsidRDefault="00547FE2" w:rsidP="00547FE2">
            <w:pPr>
              <w:spacing w:line="240" w:lineRule="auto"/>
              <w:ind w:firstLine="318"/>
            </w:pPr>
            <w:r>
              <w:t xml:space="preserve"> Медь, её свойства и применение. </w:t>
            </w:r>
            <w:r w:rsidR="002754EB" w:rsidRPr="00F64664">
              <w:t>Сплавы на основе м</w:t>
            </w:r>
            <w:r>
              <w:t xml:space="preserve">еди: латуни, применение латуней. </w:t>
            </w:r>
            <w:r w:rsidR="002754EB" w:rsidRPr="00F64664">
              <w:t>Сплавы на основе меди: бронзы, применение бронз, классификация</w:t>
            </w:r>
          </w:p>
          <w:p w14:paraId="4DF6A64F" w14:textId="6C04C125" w:rsidR="002754EB" w:rsidRPr="00547FE2" w:rsidRDefault="002754EB" w:rsidP="00547FE2">
            <w:pPr>
              <w:spacing w:line="240" w:lineRule="auto"/>
              <w:ind w:firstLine="318"/>
            </w:pPr>
            <w:r w:rsidRPr="00F64664">
              <w:t xml:space="preserve"> Сплавы на основе алюминия: характеристика и</w:t>
            </w:r>
            <w:r w:rsidR="00547FE2">
              <w:t xml:space="preserve"> применение алюминиевых сплавов. </w:t>
            </w:r>
            <w:r w:rsidRPr="00F64664">
              <w:t>Сплавы на основе титана: титан и его сплавы, свойства и применение, антифрикционные сплавы</w:t>
            </w:r>
          </w:p>
        </w:tc>
        <w:tc>
          <w:tcPr>
            <w:tcW w:w="2552" w:type="dxa"/>
          </w:tcPr>
          <w:p w14:paraId="0A570057" w14:textId="681FDCBD" w:rsidR="002754EB" w:rsidRPr="00F64664" w:rsidRDefault="00547FE2" w:rsidP="00A407C4">
            <w:pPr>
              <w:ind w:firstLine="0"/>
              <w:jc w:val="center"/>
            </w:pPr>
            <w:r>
              <w:t>4</w:t>
            </w:r>
          </w:p>
        </w:tc>
        <w:tc>
          <w:tcPr>
            <w:tcW w:w="2411" w:type="dxa"/>
          </w:tcPr>
          <w:p w14:paraId="1F9E369B" w14:textId="77777777" w:rsidR="002754EB" w:rsidRPr="00AD022F" w:rsidRDefault="002754EB" w:rsidP="00A407C4">
            <w:pPr>
              <w:ind w:firstLine="0"/>
              <w:jc w:val="center"/>
            </w:pPr>
            <w:r w:rsidRPr="00AD022F">
              <w:t>ОК 01</w:t>
            </w:r>
          </w:p>
          <w:p w14:paraId="13A1892A" w14:textId="77777777" w:rsidR="002754EB" w:rsidRPr="00AD022F" w:rsidRDefault="002754EB" w:rsidP="00A407C4">
            <w:pPr>
              <w:ind w:firstLine="0"/>
              <w:jc w:val="center"/>
            </w:pPr>
            <w:r w:rsidRPr="00AD022F">
              <w:t>ОК 02</w:t>
            </w:r>
          </w:p>
          <w:p w14:paraId="3717D438" w14:textId="77777777" w:rsidR="002754EB" w:rsidRPr="00AD022F" w:rsidRDefault="002754EB" w:rsidP="00A407C4">
            <w:pPr>
              <w:ind w:firstLine="0"/>
              <w:jc w:val="center"/>
              <w:rPr>
                <w:lang w:val="en-US"/>
              </w:rPr>
            </w:pPr>
          </w:p>
        </w:tc>
      </w:tr>
      <w:tr w:rsidR="002754EB" w:rsidRPr="00A8295E" w14:paraId="1A89176F" w14:textId="77777777" w:rsidTr="00A407C4">
        <w:trPr>
          <w:jc w:val="center"/>
        </w:trPr>
        <w:tc>
          <w:tcPr>
            <w:tcW w:w="1984" w:type="dxa"/>
            <w:vMerge/>
            <w:tcBorders>
              <w:left w:val="single" w:sz="4" w:space="0" w:color="auto"/>
              <w:right w:val="single" w:sz="4" w:space="0" w:color="auto"/>
            </w:tcBorders>
          </w:tcPr>
          <w:p w14:paraId="7417DAE1" w14:textId="77777777" w:rsidR="002754EB" w:rsidRPr="00F64664" w:rsidRDefault="002754EB" w:rsidP="002754EB">
            <w:pPr>
              <w:ind w:firstLine="0"/>
              <w:rPr>
                <w:b/>
              </w:rPr>
            </w:pPr>
          </w:p>
        </w:tc>
        <w:tc>
          <w:tcPr>
            <w:tcW w:w="7650" w:type="dxa"/>
            <w:tcBorders>
              <w:left w:val="single" w:sz="4" w:space="0" w:color="auto"/>
            </w:tcBorders>
          </w:tcPr>
          <w:p w14:paraId="5234D45C" w14:textId="77777777" w:rsidR="002754EB" w:rsidRPr="00F64664" w:rsidRDefault="002754EB" w:rsidP="008D7677">
            <w:pPr>
              <w:spacing w:line="240" w:lineRule="auto"/>
              <w:ind w:firstLine="318"/>
            </w:pPr>
            <w:r w:rsidRPr="00F64664">
              <w:t>В том числе практических занятий и лабораторных работ</w:t>
            </w:r>
          </w:p>
        </w:tc>
        <w:tc>
          <w:tcPr>
            <w:tcW w:w="2552" w:type="dxa"/>
          </w:tcPr>
          <w:p w14:paraId="4FC3B98B" w14:textId="77777777" w:rsidR="002754EB" w:rsidRPr="00F64664" w:rsidRDefault="002754EB" w:rsidP="00A407C4">
            <w:pPr>
              <w:ind w:firstLine="0"/>
              <w:jc w:val="center"/>
            </w:pPr>
          </w:p>
        </w:tc>
        <w:tc>
          <w:tcPr>
            <w:tcW w:w="2411" w:type="dxa"/>
          </w:tcPr>
          <w:p w14:paraId="1E0944CE" w14:textId="77777777" w:rsidR="002754EB" w:rsidRPr="00AD022F" w:rsidRDefault="002754EB" w:rsidP="00A407C4">
            <w:pPr>
              <w:ind w:firstLine="0"/>
              <w:jc w:val="center"/>
            </w:pPr>
          </w:p>
        </w:tc>
      </w:tr>
      <w:tr w:rsidR="002754EB" w:rsidRPr="00A8295E" w14:paraId="537C4A72" w14:textId="77777777" w:rsidTr="00A407C4">
        <w:trPr>
          <w:jc w:val="center"/>
        </w:trPr>
        <w:tc>
          <w:tcPr>
            <w:tcW w:w="1984" w:type="dxa"/>
            <w:vMerge/>
            <w:tcBorders>
              <w:left w:val="single" w:sz="4" w:space="0" w:color="auto"/>
              <w:right w:val="single" w:sz="4" w:space="0" w:color="auto"/>
            </w:tcBorders>
          </w:tcPr>
          <w:p w14:paraId="1854C735" w14:textId="77777777" w:rsidR="002754EB" w:rsidRPr="00F64664" w:rsidRDefault="002754EB" w:rsidP="002754EB">
            <w:pPr>
              <w:ind w:firstLine="0"/>
              <w:rPr>
                <w:b/>
              </w:rPr>
            </w:pPr>
          </w:p>
        </w:tc>
        <w:tc>
          <w:tcPr>
            <w:tcW w:w="7650" w:type="dxa"/>
            <w:tcBorders>
              <w:left w:val="single" w:sz="4" w:space="0" w:color="auto"/>
            </w:tcBorders>
          </w:tcPr>
          <w:p w14:paraId="076AF37B" w14:textId="77777777" w:rsidR="002754EB" w:rsidRPr="00F64664" w:rsidRDefault="002754EB" w:rsidP="008D7677">
            <w:pPr>
              <w:spacing w:line="240" w:lineRule="auto"/>
              <w:ind w:firstLine="318"/>
            </w:pPr>
          </w:p>
        </w:tc>
        <w:tc>
          <w:tcPr>
            <w:tcW w:w="2552" w:type="dxa"/>
          </w:tcPr>
          <w:p w14:paraId="2D0B6424" w14:textId="77777777" w:rsidR="002754EB" w:rsidRPr="00F64664" w:rsidRDefault="002754EB" w:rsidP="00A407C4">
            <w:pPr>
              <w:ind w:firstLine="0"/>
              <w:jc w:val="center"/>
            </w:pPr>
          </w:p>
        </w:tc>
        <w:tc>
          <w:tcPr>
            <w:tcW w:w="2411" w:type="dxa"/>
          </w:tcPr>
          <w:p w14:paraId="0696AC65" w14:textId="77777777" w:rsidR="002754EB" w:rsidRPr="00AD022F" w:rsidRDefault="002754EB" w:rsidP="00A407C4">
            <w:pPr>
              <w:ind w:firstLine="0"/>
              <w:jc w:val="center"/>
            </w:pPr>
          </w:p>
        </w:tc>
      </w:tr>
      <w:tr w:rsidR="002754EB" w:rsidRPr="00A8295E" w14:paraId="4E2DC939" w14:textId="77777777" w:rsidTr="00A407C4">
        <w:trPr>
          <w:jc w:val="center"/>
        </w:trPr>
        <w:tc>
          <w:tcPr>
            <w:tcW w:w="1984" w:type="dxa"/>
            <w:vMerge/>
            <w:tcBorders>
              <w:left w:val="single" w:sz="4" w:space="0" w:color="auto"/>
              <w:right w:val="single" w:sz="4" w:space="0" w:color="auto"/>
            </w:tcBorders>
          </w:tcPr>
          <w:p w14:paraId="6240E93A" w14:textId="77777777" w:rsidR="002754EB" w:rsidRPr="00F64664" w:rsidRDefault="002754EB" w:rsidP="002754EB">
            <w:pPr>
              <w:ind w:firstLine="0"/>
              <w:rPr>
                <w:b/>
              </w:rPr>
            </w:pPr>
          </w:p>
        </w:tc>
        <w:tc>
          <w:tcPr>
            <w:tcW w:w="7650" w:type="dxa"/>
            <w:tcBorders>
              <w:left w:val="single" w:sz="4" w:space="0" w:color="auto"/>
            </w:tcBorders>
          </w:tcPr>
          <w:p w14:paraId="6F4052E6" w14:textId="77777777" w:rsidR="002754EB" w:rsidRPr="00F64664" w:rsidRDefault="002754EB" w:rsidP="008D7677">
            <w:pPr>
              <w:spacing w:line="240" w:lineRule="auto"/>
              <w:ind w:firstLine="318"/>
            </w:pPr>
            <w:r w:rsidRPr="00F64664">
              <w:t>Самостоятельная работа обучающихся</w:t>
            </w:r>
          </w:p>
        </w:tc>
        <w:tc>
          <w:tcPr>
            <w:tcW w:w="2552" w:type="dxa"/>
          </w:tcPr>
          <w:p w14:paraId="11B932ED" w14:textId="77777777" w:rsidR="002754EB" w:rsidRPr="00F64664" w:rsidRDefault="002754EB" w:rsidP="00A407C4">
            <w:pPr>
              <w:ind w:firstLine="0"/>
              <w:jc w:val="center"/>
              <w:rPr>
                <w:lang w:val="en-US"/>
              </w:rPr>
            </w:pPr>
          </w:p>
        </w:tc>
        <w:tc>
          <w:tcPr>
            <w:tcW w:w="2411" w:type="dxa"/>
          </w:tcPr>
          <w:p w14:paraId="152061B7" w14:textId="77777777" w:rsidR="002754EB" w:rsidRPr="00AD022F" w:rsidRDefault="002754EB" w:rsidP="00A407C4">
            <w:pPr>
              <w:ind w:firstLine="0"/>
              <w:jc w:val="center"/>
            </w:pPr>
          </w:p>
        </w:tc>
      </w:tr>
      <w:tr w:rsidR="002754EB" w:rsidRPr="00A8295E" w14:paraId="13BF8E94" w14:textId="77777777" w:rsidTr="00A407C4">
        <w:trPr>
          <w:jc w:val="center"/>
        </w:trPr>
        <w:tc>
          <w:tcPr>
            <w:tcW w:w="1984" w:type="dxa"/>
            <w:vMerge/>
            <w:tcBorders>
              <w:left w:val="single" w:sz="4" w:space="0" w:color="auto"/>
              <w:right w:val="single" w:sz="4" w:space="0" w:color="auto"/>
            </w:tcBorders>
          </w:tcPr>
          <w:p w14:paraId="4D8D6580" w14:textId="77777777" w:rsidR="002754EB" w:rsidRPr="00F64664" w:rsidRDefault="002754EB" w:rsidP="002754EB">
            <w:pPr>
              <w:ind w:firstLine="0"/>
              <w:rPr>
                <w:b/>
              </w:rPr>
            </w:pPr>
          </w:p>
        </w:tc>
        <w:tc>
          <w:tcPr>
            <w:tcW w:w="7650" w:type="dxa"/>
            <w:tcBorders>
              <w:left w:val="single" w:sz="4" w:space="0" w:color="auto"/>
            </w:tcBorders>
          </w:tcPr>
          <w:p w14:paraId="447BB884" w14:textId="77777777" w:rsidR="002754EB" w:rsidRPr="00F64664" w:rsidRDefault="002754EB" w:rsidP="008D7677">
            <w:pPr>
              <w:spacing w:line="240" w:lineRule="auto"/>
              <w:ind w:firstLine="318"/>
            </w:pPr>
          </w:p>
        </w:tc>
        <w:tc>
          <w:tcPr>
            <w:tcW w:w="2552" w:type="dxa"/>
          </w:tcPr>
          <w:p w14:paraId="596271B3" w14:textId="77777777" w:rsidR="002754EB" w:rsidRPr="00F64664" w:rsidRDefault="002754EB" w:rsidP="00A407C4">
            <w:pPr>
              <w:ind w:firstLine="0"/>
              <w:jc w:val="center"/>
              <w:rPr>
                <w:lang w:val="en-US"/>
              </w:rPr>
            </w:pPr>
          </w:p>
        </w:tc>
        <w:tc>
          <w:tcPr>
            <w:tcW w:w="2411" w:type="dxa"/>
          </w:tcPr>
          <w:p w14:paraId="07D16013" w14:textId="77777777" w:rsidR="002754EB" w:rsidRPr="00AD022F" w:rsidRDefault="002754EB" w:rsidP="00A407C4">
            <w:pPr>
              <w:ind w:firstLine="0"/>
              <w:jc w:val="center"/>
            </w:pPr>
          </w:p>
        </w:tc>
      </w:tr>
      <w:tr w:rsidR="002754EB" w:rsidRPr="00A8295E" w14:paraId="75D0807F" w14:textId="77777777" w:rsidTr="00A407C4">
        <w:trPr>
          <w:jc w:val="center"/>
        </w:trPr>
        <w:tc>
          <w:tcPr>
            <w:tcW w:w="1984" w:type="dxa"/>
            <w:vMerge w:val="restart"/>
            <w:tcBorders>
              <w:left w:val="single" w:sz="4" w:space="0" w:color="auto"/>
              <w:right w:val="single" w:sz="4" w:space="0" w:color="auto"/>
            </w:tcBorders>
          </w:tcPr>
          <w:p w14:paraId="36CD900B" w14:textId="77777777" w:rsidR="002754EB" w:rsidRPr="00F64664" w:rsidRDefault="002754EB" w:rsidP="002754EB">
            <w:pPr>
              <w:ind w:firstLine="0"/>
              <w:rPr>
                <w:b/>
              </w:rPr>
            </w:pPr>
            <w:r w:rsidRPr="00F64664">
              <w:rPr>
                <w:b/>
              </w:rPr>
              <w:t>Тема 2.5. Неметаллические материалы</w:t>
            </w:r>
          </w:p>
        </w:tc>
        <w:tc>
          <w:tcPr>
            <w:tcW w:w="7650" w:type="dxa"/>
          </w:tcPr>
          <w:p w14:paraId="071BCC64" w14:textId="77777777" w:rsidR="002754EB" w:rsidRPr="00F64664" w:rsidRDefault="002754EB" w:rsidP="008D7677">
            <w:pPr>
              <w:spacing w:line="240" w:lineRule="auto"/>
              <w:ind w:firstLine="318"/>
            </w:pPr>
            <w:r w:rsidRPr="00F64664">
              <w:t>Содержание</w:t>
            </w:r>
          </w:p>
        </w:tc>
        <w:tc>
          <w:tcPr>
            <w:tcW w:w="2552" w:type="dxa"/>
          </w:tcPr>
          <w:p w14:paraId="507CDC5D" w14:textId="77777777" w:rsidR="002754EB" w:rsidRPr="00F64664" w:rsidRDefault="002754EB" w:rsidP="00A407C4">
            <w:pPr>
              <w:ind w:firstLine="0"/>
              <w:jc w:val="center"/>
            </w:pPr>
          </w:p>
        </w:tc>
        <w:tc>
          <w:tcPr>
            <w:tcW w:w="2411" w:type="dxa"/>
          </w:tcPr>
          <w:p w14:paraId="71C31173" w14:textId="77777777" w:rsidR="002754EB" w:rsidRPr="00AD022F" w:rsidRDefault="002754EB" w:rsidP="00A407C4">
            <w:pPr>
              <w:ind w:firstLine="0"/>
              <w:jc w:val="center"/>
              <w:rPr>
                <w:lang w:val="en-US"/>
              </w:rPr>
            </w:pPr>
          </w:p>
        </w:tc>
      </w:tr>
      <w:tr w:rsidR="002754EB" w:rsidRPr="00A8295E" w14:paraId="3E55AFCC" w14:textId="77777777" w:rsidTr="00A407C4">
        <w:trPr>
          <w:jc w:val="center"/>
        </w:trPr>
        <w:tc>
          <w:tcPr>
            <w:tcW w:w="1984" w:type="dxa"/>
            <w:vMerge/>
            <w:tcBorders>
              <w:left w:val="single" w:sz="4" w:space="0" w:color="auto"/>
              <w:right w:val="single" w:sz="4" w:space="0" w:color="auto"/>
            </w:tcBorders>
          </w:tcPr>
          <w:p w14:paraId="5ADE8CE9" w14:textId="77777777" w:rsidR="002754EB" w:rsidRPr="00F64664" w:rsidRDefault="002754EB" w:rsidP="002754EB">
            <w:pPr>
              <w:ind w:firstLine="0"/>
              <w:rPr>
                <w:b/>
              </w:rPr>
            </w:pPr>
          </w:p>
        </w:tc>
        <w:tc>
          <w:tcPr>
            <w:tcW w:w="7650" w:type="dxa"/>
          </w:tcPr>
          <w:p w14:paraId="26D09B64" w14:textId="77777777" w:rsidR="002754EB" w:rsidRPr="00F64664" w:rsidRDefault="002754EB" w:rsidP="008D7677">
            <w:pPr>
              <w:spacing w:line="240" w:lineRule="auto"/>
              <w:ind w:firstLine="318"/>
              <w:rPr>
                <w:b/>
              </w:rPr>
            </w:pPr>
            <w:r w:rsidRPr="00F64664">
              <w:t xml:space="preserve"> Понятие неметаллических материалов Классификация неметаллических материалов. Общие сведения о пластмассах. Способы их получения. Виды и состав пластмасс. Характеристика компонентов, входящих в состав пластмасс. Область применения и способы переработки пластмасс.</w:t>
            </w:r>
          </w:p>
          <w:p w14:paraId="4B8FF03C" w14:textId="66456EC5" w:rsidR="002754EB" w:rsidRPr="00547FE2" w:rsidRDefault="002754EB" w:rsidP="00547FE2">
            <w:pPr>
              <w:spacing w:line="240" w:lineRule="auto"/>
              <w:ind w:firstLine="318"/>
            </w:pPr>
            <w:r w:rsidRPr="00F64664">
              <w:t>Слоистые пластмассы. Свойства и область применения листовых пластмасс. Стеклопластики. Резина. Способы получения. Применение.</w:t>
            </w:r>
            <w:r w:rsidR="00547FE2">
              <w:t xml:space="preserve"> </w:t>
            </w:r>
            <w:r w:rsidRPr="00F64664">
              <w:t xml:space="preserve"> Абразивные материалы, применение, методы получения</w:t>
            </w:r>
            <w:r w:rsidR="00547FE2">
              <w:t xml:space="preserve">. </w:t>
            </w:r>
            <w:r w:rsidRPr="00F64664">
              <w:t>Лакокрасочные материалы, применение, методы получения</w:t>
            </w:r>
          </w:p>
        </w:tc>
        <w:tc>
          <w:tcPr>
            <w:tcW w:w="2552" w:type="dxa"/>
          </w:tcPr>
          <w:p w14:paraId="6C0002D7" w14:textId="424BF7F6" w:rsidR="002754EB" w:rsidRPr="00F64664" w:rsidRDefault="00547FE2" w:rsidP="00A407C4">
            <w:pPr>
              <w:ind w:firstLine="0"/>
              <w:jc w:val="center"/>
            </w:pPr>
            <w:r>
              <w:t>4</w:t>
            </w:r>
          </w:p>
        </w:tc>
        <w:tc>
          <w:tcPr>
            <w:tcW w:w="2411" w:type="dxa"/>
          </w:tcPr>
          <w:p w14:paraId="77806A00" w14:textId="77777777" w:rsidR="002754EB" w:rsidRPr="00AD022F" w:rsidRDefault="002754EB" w:rsidP="00A407C4">
            <w:pPr>
              <w:ind w:firstLine="0"/>
              <w:jc w:val="center"/>
            </w:pPr>
            <w:r w:rsidRPr="00AD022F">
              <w:t>ОК 01</w:t>
            </w:r>
          </w:p>
          <w:p w14:paraId="146F6C8D" w14:textId="77777777" w:rsidR="002754EB" w:rsidRPr="00AD022F" w:rsidRDefault="002754EB" w:rsidP="00A407C4">
            <w:pPr>
              <w:ind w:firstLine="0"/>
              <w:jc w:val="center"/>
            </w:pPr>
            <w:r w:rsidRPr="00AD022F">
              <w:t>ОК 02</w:t>
            </w:r>
          </w:p>
          <w:p w14:paraId="11A41C17" w14:textId="77777777" w:rsidR="002754EB" w:rsidRPr="00AD022F" w:rsidRDefault="002754EB" w:rsidP="00A407C4">
            <w:pPr>
              <w:ind w:firstLine="0"/>
              <w:jc w:val="center"/>
              <w:rPr>
                <w:lang w:val="en-US"/>
              </w:rPr>
            </w:pPr>
          </w:p>
        </w:tc>
      </w:tr>
      <w:tr w:rsidR="002754EB" w:rsidRPr="00A8295E" w14:paraId="7BC4D7A3" w14:textId="77777777" w:rsidTr="00A407C4">
        <w:trPr>
          <w:jc w:val="center"/>
        </w:trPr>
        <w:tc>
          <w:tcPr>
            <w:tcW w:w="1984" w:type="dxa"/>
            <w:vMerge/>
            <w:tcBorders>
              <w:left w:val="single" w:sz="4" w:space="0" w:color="auto"/>
              <w:right w:val="single" w:sz="4" w:space="0" w:color="auto"/>
            </w:tcBorders>
          </w:tcPr>
          <w:p w14:paraId="784605EA" w14:textId="77777777" w:rsidR="002754EB" w:rsidRPr="00F64664" w:rsidRDefault="002754EB" w:rsidP="002754EB">
            <w:pPr>
              <w:ind w:firstLine="0"/>
              <w:rPr>
                <w:b/>
              </w:rPr>
            </w:pPr>
          </w:p>
        </w:tc>
        <w:tc>
          <w:tcPr>
            <w:tcW w:w="7650" w:type="dxa"/>
            <w:tcBorders>
              <w:left w:val="single" w:sz="4" w:space="0" w:color="auto"/>
            </w:tcBorders>
          </w:tcPr>
          <w:p w14:paraId="315DD5EC" w14:textId="77777777" w:rsidR="002754EB" w:rsidRPr="00F64664" w:rsidRDefault="002754EB" w:rsidP="008D7677">
            <w:pPr>
              <w:spacing w:line="240" w:lineRule="auto"/>
              <w:ind w:firstLine="318"/>
            </w:pPr>
            <w:r w:rsidRPr="00F64664">
              <w:t>В том числе практических занятий и лабораторных работ</w:t>
            </w:r>
          </w:p>
        </w:tc>
        <w:tc>
          <w:tcPr>
            <w:tcW w:w="2552" w:type="dxa"/>
          </w:tcPr>
          <w:p w14:paraId="77E49892" w14:textId="77777777" w:rsidR="002754EB" w:rsidRPr="00F64664" w:rsidRDefault="002754EB" w:rsidP="00A407C4">
            <w:pPr>
              <w:ind w:firstLine="0"/>
              <w:jc w:val="center"/>
            </w:pPr>
          </w:p>
        </w:tc>
        <w:tc>
          <w:tcPr>
            <w:tcW w:w="2411" w:type="dxa"/>
          </w:tcPr>
          <w:p w14:paraId="71A1DF70" w14:textId="77777777" w:rsidR="002754EB" w:rsidRPr="00AD022F" w:rsidRDefault="002754EB" w:rsidP="00A407C4">
            <w:pPr>
              <w:ind w:firstLine="0"/>
              <w:jc w:val="center"/>
            </w:pPr>
          </w:p>
        </w:tc>
      </w:tr>
      <w:tr w:rsidR="002754EB" w:rsidRPr="00A8295E" w14:paraId="1EC6725B" w14:textId="77777777" w:rsidTr="00A407C4">
        <w:trPr>
          <w:jc w:val="center"/>
        </w:trPr>
        <w:tc>
          <w:tcPr>
            <w:tcW w:w="1984" w:type="dxa"/>
            <w:vMerge/>
            <w:tcBorders>
              <w:left w:val="single" w:sz="4" w:space="0" w:color="auto"/>
              <w:right w:val="single" w:sz="4" w:space="0" w:color="auto"/>
            </w:tcBorders>
          </w:tcPr>
          <w:p w14:paraId="4991893E" w14:textId="77777777" w:rsidR="002754EB" w:rsidRPr="00F64664" w:rsidRDefault="002754EB" w:rsidP="002754EB">
            <w:pPr>
              <w:ind w:firstLine="0"/>
              <w:rPr>
                <w:b/>
              </w:rPr>
            </w:pPr>
          </w:p>
        </w:tc>
        <w:tc>
          <w:tcPr>
            <w:tcW w:w="7650" w:type="dxa"/>
            <w:tcBorders>
              <w:left w:val="single" w:sz="4" w:space="0" w:color="auto"/>
            </w:tcBorders>
          </w:tcPr>
          <w:p w14:paraId="6F4AE145" w14:textId="77777777" w:rsidR="002754EB" w:rsidRPr="00F64664" w:rsidRDefault="002754EB" w:rsidP="008D7677">
            <w:pPr>
              <w:spacing w:line="240" w:lineRule="auto"/>
              <w:ind w:firstLine="318"/>
            </w:pPr>
          </w:p>
        </w:tc>
        <w:tc>
          <w:tcPr>
            <w:tcW w:w="2552" w:type="dxa"/>
          </w:tcPr>
          <w:p w14:paraId="26B0F46D" w14:textId="77777777" w:rsidR="002754EB" w:rsidRPr="00F64664" w:rsidRDefault="002754EB" w:rsidP="00A407C4">
            <w:pPr>
              <w:ind w:firstLine="0"/>
              <w:jc w:val="center"/>
            </w:pPr>
          </w:p>
        </w:tc>
        <w:tc>
          <w:tcPr>
            <w:tcW w:w="2411" w:type="dxa"/>
          </w:tcPr>
          <w:p w14:paraId="586F5C42" w14:textId="77777777" w:rsidR="002754EB" w:rsidRPr="00AD022F" w:rsidRDefault="002754EB" w:rsidP="00A407C4">
            <w:pPr>
              <w:ind w:firstLine="0"/>
              <w:jc w:val="center"/>
            </w:pPr>
          </w:p>
        </w:tc>
      </w:tr>
      <w:tr w:rsidR="002754EB" w:rsidRPr="00A8295E" w14:paraId="1393CE18" w14:textId="77777777" w:rsidTr="00A407C4">
        <w:trPr>
          <w:jc w:val="center"/>
        </w:trPr>
        <w:tc>
          <w:tcPr>
            <w:tcW w:w="1984" w:type="dxa"/>
            <w:vMerge/>
            <w:tcBorders>
              <w:left w:val="single" w:sz="4" w:space="0" w:color="auto"/>
              <w:right w:val="single" w:sz="4" w:space="0" w:color="auto"/>
            </w:tcBorders>
          </w:tcPr>
          <w:p w14:paraId="3E1DD42A" w14:textId="77777777" w:rsidR="002754EB" w:rsidRPr="00F64664" w:rsidRDefault="002754EB" w:rsidP="002754EB">
            <w:pPr>
              <w:ind w:firstLine="0"/>
              <w:rPr>
                <w:b/>
              </w:rPr>
            </w:pPr>
          </w:p>
        </w:tc>
        <w:tc>
          <w:tcPr>
            <w:tcW w:w="7650" w:type="dxa"/>
            <w:tcBorders>
              <w:left w:val="single" w:sz="4" w:space="0" w:color="auto"/>
            </w:tcBorders>
          </w:tcPr>
          <w:p w14:paraId="19613790" w14:textId="77777777" w:rsidR="002754EB" w:rsidRPr="00F64664" w:rsidRDefault="002754EB" w:rsidP="008D7677">
            <w:pPr>
              <w:spacing w:line="240" w:lineRule="auto"/>
              <w:ind w:firstLine="318"/>
            </w:pPr>
            <w:r w:rsidRPr="00F64664">
              <w:t>Самостоятельная работа обучающихся</w:t>
            </w:r>
          </w:p>
        </w:tc>
        <w:tc>
          <w:tcPr>
            <w:tcW w:w="2552" w:type="dxa"/>
          </w:tcPr>
          <w:p w14:paraId="419D3CCB" w14:textId="77777777" w:rsidR="002754EB" w:rsidRPr="00F64664" w:rsidRDefault="002754EB" w:rsidP="00A407C4">
            <w:pPr>
              <w:ind w:firstLine="0"/>
              <w:jc w:val="center"/>
              <w:rPr>
                <w:lang w:val="en-US"/>
              </w:rPr>
            </w:pPr>
          </w:p>
        </w:tc>
        <w:tc>
          <w:tcPr>
            <w:tcW w:w="2411" w:type="dxa"/>
          </w:tcPr>
          <w:p w14:paraId="45520839" w14:textId="77777777" w:rsidR="002754EB" w:rsidRPr="00AD022F" w:rsidRDefault="002754EB" w:rsidP="00A407C4">
            <w:pPr>
              <w:ind w:firstLine="0"/>
              <w:jc w:val="center"/>
            </w:pPr>
          </w:p>
        </w:tc>
      </w:tr>
      <w:tr w:rsidR="002754EB" w:rsidRPr="00A8295E" w14:paraId="354C0F31" w14:textId="77777777" w:rsidTr="00A407C4">
        <w:trPr>
          <w:jc w:val="center"/>
        </w:trPr>
        <w:tc>
          <w:tcPr>
            <w:tcW w:w="1984" w:type="dxa"/>
            <w:vMerge/>
            <w:tcBorders>
              <w:left w:val="single" w:sz="4" w:space="0" w:color="auto"/>
              <w:right w:val="single" w:sz="4" w:space="0" w:color="auto"/>
            </w:tcBorders>
          </w:tcPr>
          <w:p w14:paraId="28563993" w14:textId="77777777" w:rsidR="002754EB" w:rsidRPr="00F64664" w:rsidRDefault="002754EB" w:rsidP="002754EB">
            <w:pPr>
              <w:ind w:firstLine="0"/>
              <w:rPr>
                <w:b/>
              </w:rPr>
            </w:pPr>
          </w:p>
        </w:tc>
        <w:tc>
          <w:tcPr>
            <w:tcW w:w="7650" w:type="dxa"/>
            <w:tcBorders>
              <w:left w:val="single" w:sz="4" w:space="0" w:color="auto"/>
            </w:tcBorders>
          </w:tcPr>
          <w:p w14:paraId="0EEB817D" w14:textId="77777777" w:rsidR="002754EB" w:rsidRPr="00F64664" w:rsidRDefault="002754EB" w:rsidP="008D7677">
            <w:pPr>
              <w:spacing w:line="240" w:lineRule="auto"/>
              <w:ind w:firstLine="318"/>
            </w:pPr>
          </w:p>
        </w:tc>
        <w:tc>
          <w:tcPr>
            <w:tcW w:w="2552" w:type="dxa"/>
          </w:tcPr>
          <w:p w14:paraId="7BD35E04" w14:textId="77777777" w:rsidR="002754EB" w:rsidRPr="00F64664" w:rsidRDefault="002754EB" w:rsidP="00A407C4">
            <w:pPr>
              <w:ind w:firstLine="0"/>
              <w:jc w:val="center"/>
              <w:rPr>
                <w:lang w:val="en-US"/>
              </w:rPr>
            </w:pPr>
          </w:p>
        </w:tc>
        <w:tc>
          <w:tcPr>
            <w:tcW w:w="2411" w:type="dxa"/>
          </w:tcPr>
          <w:p w14:paraId="59AED2A5" w14:textId="77777777" w:rsidR="002754EB" w:rsidRPr="00AD022F" w:rsidRDefault="002754EB" w:rsidP="00A407C4">
            <w:pPr>
              <w:ind w:firstLine="0"/>
              <w:jc w:val="center"/>
            </w:pPr>
          </w:p>
        </w:tc>
      </w:tr>
      <w:tr w:rsidR="002754EB" w:rsidRPr="00A8295E" w14:paraId="531B8C84" w14:textId="77777777" w:rsidTr="00A407C4">
        <w:trPr>
          <w:jc w:val="center"/>
        </w:trPr>
        <w:tc>
          <w:tcPr>
            <w:tcW w:w="1984" w:type="dxa"/>
            <w:vMerge w:val="restart"/>
          </w:tcPr>
          <w:p w14:paraId="41EF9368" w14:textId="77777777" w:rsidR="002754EB" w:rsidRPr="00F64664" w:rsidRDefault="002754EB" w:rsidP="002754EB">
            <w:pPr>
              <w:ind w:firstLine="0"/>
              <w:rPr>
                <w:b/>
              </w:rPr>
            </w:pPr>
            <w:r w:rsidRPr="00F64664">
              <w:rPr>
                <w:b/>
              </w:rPr>
              <w:t>Тема 2.6. Материалы с особыми магнитными и электрическими свойствами</w:t>
            </w:r>
          </w:p>
        </w:tc>
        <w:tc>
          <w:tcPr>
            <w:tcW w:w="7650" w:type="dxa"/>
          </w:tcPr>
          <w:p w14:paraId="1EF6D6FF" w14:textId="77777777" w:rsidR="002754EB" w:rsidRPr="00F64664" w:rsidRDefault="002754EB" w:rsidP="008D7677">
            <w:pPr>
              <w:spacing w:line="240" w:lineRule="auto"/>
              <w:ind w:firstLine="318"/>
            </w:pPr>
            <w:r w:rsidRPr="00F64664">
              <w:t>Содержание</w:t>
            </w:r>
          </w:p>
        </w:tc>
        <w:tc>
          <w:tcPr>
            <w:tcW w:w="2552" w:type="dxa"/>
          </w:tcPr>
          <w:p w14:paraId="7EA2C2C9" w14:textId="77777777" w:rsidR="002754EB" w:rsidRPr="00F64664" w:rsidRDefault="002754EB" w:rsidP="00A407C4">
            <w:pPr>
              <w:ind w:firstLine="0"/>
              <w:jc w:val="center"/>
            </w:pPr>
          </w:p>
        </w:tc>
        <w:tc>
          <w:tcPr>
            <w:tcW w:w="2411" w:type="dxa"/>
          </w:tcPr>
          <w:p w14:paraId="323635DF" w14:textId="77777777" w:rsidR="002754EB" w:rsidRPr="00AD022F" w:rsidRDefault="002754EB" w:rsidP="00A407C4">
            <w:pPr>
              <w:ind w:firstLine="0"/>
              <w:jc w:val="center"/>
              <w:rPr>
                <w:lang w:val="en-US"/>
              </w:rPr>
            </w:pPr>
          </w:p>
        </w:tc>
      </w:tr>
      <w:tr w:rsidR="002754EB" w:rsidRPr="00A8295E" w14:paraId="2993C75C" w14:textId="77777777" w:rsidTr="00A407C4">
        <w:trPr>
          <w:jc w:val="center"/>
        </w:trPr>
        <w:tc>
          <w:tcPr>
            <w:tcW w:w="1984" w:type="dxa"/>
            <w:vMerge/>
          </w:tcPr>
          <w:p w14:paraId="62EA8EF3" w14:textId="77777777" w:rsidR="002754EB" w:rsidRPr="00F64664" w:rsidRDefault="002754EB" w:rsidP="002754EB">
            <w:pPr>
              <w:ind w:firstLine="0"/>
              <w:rPr>
                <w:b/>
              </w:rPr>
            </w:pPr>
          </w:p>
        </w:tc>
        <w:tc>
          <w:tcPr>
            <w:tcW w:w="7650" w:type="dxa"/>
          </w:tcPr>
          <w:p w14:paraId="1C9D0700" w14:textId="5DF33293" w:rsidR="002754EB" w:rsidRPr="00F64664" w:rsidRDefault="002754EB" w:rsidP="00547FE2">
            <w:pPr>
              <w:spacing w:line="240" w:lineRule="auto"/>
              <w:ind w:firstLine="318"/>
            </w:pPr>
            <w:r w:rsidRPr="00F64664">
              <w:t xml:space="preserve"> Общие сведения о </w:t>
            </w:r>
            <w:proofErr w:type="spellStart"/>
            <w:r w:rsidRPr="00F64664">
              <w:t>ферромагнитных</w:t>
            </w:r>
            <w:proofErr w:type="spellEnd"/>
            <w:r w:rsidRPr="00F64664">
              <w:t xml:space="preserve"> сплавах</w:t>
            </w:r>
            <w:r w:rsidR="00547FE2">
              <w:t xml:space="preserve">. </w:t>
            </w:r>
            <w:proofErr w:type="spellStart"/>
            <w:r w:rsidRPr="00F64664">
              <w:t>Магнитомяг</w:t>
            </w:r>
            <w:r w:rsidR="00547FE2">
              <w:t>кие</w:t>
            </w:r>
            <w:proofErr w:type="spellEnd"/>
            <w:r w:rsidR="00547FE2">
              <w:t xml:space="preserve"> материалы, их классификация.</w:t>
            </w:r>
            <w:r w:rsidRPr="00F64664">
              <w:t xml:space="preserve"> Магнитотвердые материалы, их классификация</w:t>
            </w:r>
          </w:p>
          <w:p w14:paraId="73475783" w14:textId="0F1170DA" w:rsidR="002754EB" w:rsidRPr="00F64664" w:rsidRDefault="002754EB" w:rsidP="00547FE2">
            <w:pPr>
              <w:spacing w:line="240" w:lineRule="auto"/>
              <w:ind w:firstLine="318"/>
            </w:pPr>
            <w:r w:rsidRPr="00F64664">
              <w:t xml:space="preserve"> Электрические св</w:t>
            </w:r>
            <w:r w:rsidR="00547FE2">
              <w:t xml:space="preserve">ойства проводниковых материалов. </w:t>
            </w:r>
            <w:r w:rsidRPr="00F64664">
              <w:t>Полупроводниковые материалы</w:t>
            </w:r>
          </w:p>
          <w:p w14:paraId="12F52472" w14:textId="77777777" w:rsidR="002754EB" w:rsidRPr="00F64664" w:rsidRDefault="002754EB" w:rsidP="008D7677">
            <w:pPr>
              <w:spacing w:line="240" w:lineRule="auto"/>
              <w:ind w:firstLine="318"/>
              <w:rPr>
                <w:b/>
              </w:rPr>
            </w:pPr>
            <w:r w:rsidRPr="00F64664">
              <w:t xml:space="preserve"> Диэлектрики, электроизоляционные материалы</w:t>
            </w:r>
          </w:p>
        </w:tc>
        <w:tc>
          <w:tcPr>
            <w:tcW w:w="2552" w:type="dxa"/>
          </w:tcPr>
          <w:p w14:paraId="6183D399" w14:textId="6B7E42FB" w:rsidR="002754EB" w:rsidRPr="00F64664" w:rsidRDefault="00547FE2" w:rsidP="00A407C4">
            <w:pPr>
              <w:ind w:firstLine="0"/>
              <w:jc w:val="center"/>
            </w:pPr>
            <w:r>
              <w:t>6</w:t>
            </w:r>
          </w:p>
        </w:tc>
        <w:tc>
          <w:tcPr>
            <w:tcW w:w="2411" w:type="dxa"/>
          </w:tcPr>
          <w:p w14:paraId="18720573" w14:textId="77777777" w:rsidR="002754EB" w:rsidRPr="00AD022F" w:rsidRDefault="002754EB" w:rsidP="00A407C4">
            <w:pPr>
              <w:ind w:firstLine="0"/>
              <w:jc w:val="center"/>
            </w:pPr>
            <w:r w:rsidRPr="00AD022F">
              <w:t>ОК 01</w:t>
            </w:r>
          </w:p>
          <w:p w14:paraId="6947D2E8" w14:textId="77777777" w:rsidR="002754EB" w:rsidRPr="00AD022F" w:rsidRDefault="002754EB" w:rsidP="00A407C4">
            <w:pPr>
              <w:ind w:firstLine="0"/>
              <w:jc w:val="center"/>
            </w:pPr>
            <w:r w:rsidRPr="00AD022F">
              <w:t>ОК 02</w:t>
            </w:r>
          </w:p>
          <w:p w14:paraId="03730F16" w14:textId="77777777" w:rsidR="002754EB" w:rsidRPr="00547FE2" w:rsidRDefault="002754EB" w:rsidP="00A407C4">
            <w:pPr>
              <w:ind w:firstLine="0"/>
              <w:jc w:val="center"/>
            </w:pPr>
          </w:p>
        </w:tc>
      </w:tr>
      <w:tr w:rsidR="002754EB" w:rsidRPr="00A8295E" w14:paraId="602D2B2E" w14:textId="77777777" w:rsidTr="00A407C4">
        <w:trPr>
          <w:jc w:val="center"/>
        </w:trPr>
        <w:tc>
          <w:tcPr>
            <w:tcW w:w="1984" w:type="dxa"/>
            <w:vMerge/>
          </w:tcPr>
          <w:p w14:paraId="2553E5B9" w14:textId="77777777" w:rsidR="002754EB" w:rsidRPr="00F64664" w:rsidRDefault="002754EB" w:rsidP="002754EB">
            <w:pPr>
              <w:ind w:firstLine="0"/>
              <w:rPr>
                <w:b/>
              </w:rPr>
            </w:pPr>
          </w:p>
        </w:tc>
        <w:tc>
          <w:tcPr>
            <w:tcW w:w="7650" w:type="dxa"/>
          </w:tcPr>
          <w:p w14:paraId="1EA0A0C2" w14:textId="77777777" w:rsidR="002754EB" w:rsidRPr="00F64664" w:rsidRDefault="002754EB" w:rsidP="008D7677">
            <w:pPr>
              <w:spacing w:line="240" w:lineRule="auto"/>
              <w:ind w:firstLine="318"/>
            </w:pPr>
            <w:r w:rsidRPr="00F64664">
              <w:t>В том числе практических занятий и лабораторных работ</w:t>
            </w:r>
          </w:p>
        </w:tc>
        <w:tc>
          <w:tcPr>
            <w:tcW w:w="2552" w:type="dxa"/>
          </w:tcPr>
          <w:p w14:paraId="1343EEF2" w14:textId="77777777" w:rsidR="002754EB" w:rsidRPr="00F64664" w:rsidRDefault="002754EB" w:rsidP="00A407C4">
            <w:pPr>
              <w:ind w:firstLine="0"/>
              <w:jc w:val="center"/>
            </w:pPr>
          </w:p>
        </w:tc>
        <w:tc>
          <w:tcPr>
            <w:tcW w:w="2411" w:type="dxa"/>
          </w:tcPr>
          <w:p w14:paraId="1CF6E056" w14:textId="77777777" w:rsidR="002754EB" w:rsidRPr="00AD022F" w:rsidRDefault="002754EB" w:rsidP="00A407C4">
            <w:pPr>
              <w:ind w:firstLine="0"/>
              <w:jc w:val="center"/>
            </w:pPr>
          </w:p>
        </w:tc>
      </w:tr>
      <w:tr w:rsidR="002754EB" w:rsidRPr="00A8295E" w14:paraId="378109B0" w14:textId="77777777" w:rsidTr="00A407C4">
        <w:trPr>
          <w:jc w:val="center"/>
        </w:trPr>
        <w:tc>
          <w:tcPr>
            <w:tcW w:w="1984" w:type="dxa"/>
            <w:vMerge/>
          </w:tcPr>
          <w:p w14:paraId="3FDE64AB" w14:textId="77777777" w:rsidR="002754EB" w:rsidRPr="00F64664" w:rsidRDefault="002754EB" w:rsidP="002754EB">
            <w:pPr>
              <w:ind w:firstLine="0"/>
              <w:rPr>
                <w:b/>
              </w:rPr>
            </w:pPr>
          </w:p>
        </w:tc>
        <w:tc>
          <w:tcPr>
            <w:tcW w:w="7650" w:type="dxa"/>
          </w:tcPr>
          <w:p w14:paraId="51C8CF9C" w14:textId="77777777" w:rsidR="002754EB" w:rsidRPr="00F64664" w:rsidRDefault="002754EB" w:rsidP="008D7677">
            <w:pPr>
              <w:spacing w:line="240" w:lineRule="auto"/>
              <w:ind w:firstLine="318"/>
            </w:pPr>
          </w:p>
        </w:tc>
        <w:tc>
          <w:tcPr>
            <w:tcW w:w="2552" w:type="dxa"/>
          </w:tcPr>
          <w:p w14:paraId="1FD16532" w14:textId="77777777" w:rsidR="002754EB" w:rsidRPr="00F64664" w:rsidRDefault="002754EB" w:rsidP="00A407C4">
            <w:pPr>
              <w:ind w:firstLine="0"/>
              <w:jc w:val="center"/>
            </w:pPr>
          </w:p>
        </w:tc>
        <w:tc>
          <w:tcPr>
            <w:tcW w:w="2411" w:type="dxa"/>
          </w:tcPr>
          <w:p w14:paraId="625255DD" w14:textId="77777777" w:rsidR="002754EB" w:rsidRPr="00AD022F" w:rsidRDefault="002754EB" w:rsidP="00A407C4">
            <w:pPr>
              <w:ind w:firstLine="0"/>
              <w:jc w:val="center"/>
            </w:pPr>
          </w:p>
        </w:tc>
      </w:tr>
      <w:tr w:rsidR="002754EB" w:rsidRPr="00A8295E" w14:paraId="2D4DDCCF" w14:textId="77777777" w:rsidTr="00A407C4">
        <w:trPr>
          <w:jc w:val="center"/>
        </w:trPr>
        <w:tc>
          <w:tcPr>
            <w:tcW w:w="1984" w:type="dxa"/>
            <w:vMerge/>
          </w:tcPr>
          <w:p w14:paraId="6C5D88AA" w14:textId="77777777" w:rsidR="002754EB" w:rsidRPr="00F64664" w:rsidRDefault="002754EB" w:rsidP="002754EB">
            <w:pPr>
              <w:ind w:firstLine="0"/>
              <w:rPr>
                <w:b/>
              </w:rPr>
            </w:pPr>
          </w:p>
        </w:tc>
        <w:tc>
          <w:tcPr>
            <w:tcW w:w="7650" w:type="dxa"/>
          </w:tcPr>
          <w:p w14:paraId="5B50D8E4" w14:textId="77777777" w:rsidR="002754EB" w:rsidRPr="00F64664" w:rsidRDefault="002754EB" w:rsidP="008D7677">
            <w:pPr>
              <w:spacing w:line="240" w:lineRule="auto"/>
              <w:ind w:firstLine="318"/>
            </w:pPr>
            <w:r w:rsidRPr="00F64664">
              <w:t>Самостоятельная работа обучающихся</w:t>
            </w:r>
          </w:p>
        </w:tc>
        <w:tc>
          <w:tcPr>
            <w:tcW w:w="2552" w:type="dxa"/>
          </w:tcPr>
          <w:p w14:paraId="479D9BD6" w14:textId="77777777" w:rsidR="002754EB" w:rsidRPr="00547FE2" w:rsidRDefault="002754EB" w:rsidP="00A407C4">
            <w:pPr>
              <w:ind w:firstLine="0"/>
              <w:jc w:val="center"/>
            </w:pPr>
          </w:p>
        </w:tc>
        <w:tc>
          <w:tcPr>
            <w:tcW w:w="2411" w:type="dxa"/>
          </w:tcPr>
          <w:p w14:paraId="6286C0A6" w14:textId="77777777" w:rsidR="002754EB" w:rsidRPr="00547FE2" w:rsidRDefault="002754EB" w:rsidP="00A407C4">
            <w:pPr>
              <w:ind w:firstLine="0"/>
              <w:jc w:val="center"/>
            </w:pPr>
          </w:p>
        </w:tc>
      </w:tr>
      <w:tr w:rsidR="002754EB" w:rsidRPr="00A8295E" w14:paraId="6AABBCCA" w14:textId="77777777" w:rsidTr="00A407C4">
        <w:trPr>
          <w:jc w:val="center"/>
        </w:trPr>
        <w:tc>
          <w:tcPr>
            <w:tcW w:w="1984" w:type="dxa"/>
            <w:vMerge/>
          </w:tcPr>
          <w:p w14:paraId="1F1CAC65" w14:textId="77777777" w:rsidR="002754EB" w:rsidRPr="00F64664" w:rsidRDefault="002754EB" w:rsidP="002754EB">
            <w:pPr>
              <w:ind w:firstLine="0"/>
              <w:rPr>
                <w:b/>
              </w:rPr>
            </w:pPr>
          </w:p>
        </w:tc>
        <w:tc>
          <w:tcPr>
            <w:tcW w:w="7650" w:type="dxa"/>
          </w:tcPr>
          <w:p w14:paraId="2A0E6533" w14:textId="77777777" w:rsidR="002754EB" w:rsidRPr="00F64664" w:rsidRDefault="002754EB" w:rsidP="008D7677">
            <w:pPr>
              <w:spacing w:line="240" w:lineRule="auto"/>
              <w:ind w:firstLine="318"/>
            </w:pPr>
          </w:p>
        </w:tc>
        <w:tc>
          <w:tcPr>
            <w:tcW w:w="2552" w:type="dxa"/>
          </w:tcPr>
          <w:p w14:paraId="054D2C73" w14:textId="77777777" w:rsidR="002754EB" w:rsidRPr="00547FE2" w:rsidRDefault="002754EB" w:rsidP="00A407C4">
            <w:pPr>
              <w:ind w:firstLine="0"/>
              <w:jc w:val="center"/>
            </w:pPr>
          </w:p>
        </w:tc>
        <w:tc>
          <w:tcPr>
            <w:tcW w:w="2411" w:type="dxa"/>
          </w:tcPr>
          <w:p w14:paraId="5BCF01F1" w14:textId="77777777" w:rsidR="002754EB" w:rsidRPr="00547FE2" w:rsidRDefault="002754EB" w:rsidP="00A407C4">
            <w:pPr>
              <w:ind w:firstLine="0"/>
              <w:jc w:val="center"/>
            </w:pPr>
          </w:p>
        </w:tc>
      </w:tr>
      <w:tr w:rsidR="002754EB" w:rsidRPr="00A8295E" w14:paraId="761241F0" w14:textId="77777777" w:rsidTr="00A407C4">
        <w:trPr>
          <w:jc w:val="center"/>
        </w:trPr>
        <w:tc>
          <w:tcPr>
            <w:tcW w:w="1984" w:type="dxa"/>
            <w:vMerge w:val="restart"/>
          </w:tcPr>
          <w:p w14:paraId="59767975" w14:textId="77777777" w:rsidR="002754EB" w:rsidRPr="00F64664" w:rsidRDefault="002754EB" w:rsidP="002754EB">
            <w:pPr>
              <w:ind w:firstLine="0"/>
              <w:rPr>
                <w:b/>
              </w:rPr>
            </w:pPr>
            <w:r w:rsidRPr="00F64664">
              <w:rPr>
                <w:b/>
              </w:rPr>
              <w:t>Тема 2.7. Инструментальные материалы</w:t>
            </w:r>
          </w:p>
        </w:tc>
        <w:tc>
          <w:tcPr>
            <w:tcW w:w="7650" w:type="dxa"/>
          </w:tcPr>
          <w:p w14:paraId="311E62CF" w14:textId="77777777" w:rsidR="002754EB" w:rsidRPr="00F64664" w:rsidRDefault="002754EB" w:rsidP="008D7677">
            <w:pPr>
              <w:spacing w:line="240" w:lineRule="auto"/>
              <w:ind w:firstLine="318"/>
            </w:pPr>
            <w:r w:rsidRPr="00F64664">
              <w:t>Содержание</w:t>
            </w:r>
          </w:p>
        </w:tc>
        <w:tc>
          <w:tcPr>
            <w:tcW w:w="2552" w:type="dxa"/>
          </w:tcPr>
          <w:p w14:paraId="75C168DA" w14:textId="77777777" w:rsidR="002754EB" w:rsidRPr="00F64664" w:rsidRDefault="002754EB" w:rsidP="00A407C4">
            <w:pPr>
              <w:ind w:firstLine="0"/>
              <w:jc w:val="center"/>
            </w:pPr>
          </w:p>
        </w:tc>
        <w:tc>
          <w:tcPr>
            <w:tcW w:w="2411" w:type="dxa"/>
          </w:tcPr>
          <w:p w14:paraId="16259F7F" w14:textId="77777777" w:rsidR="002754EB" w:rsidRPr="00AD022F" w:rsidRDefault="002754EB" w:rsidP="00A407C4">
            <w:pPr>
              <w:ind w:firstLine="0"/>
              <w:jc w:val="center"/>
              <w:rPr>
                <w:lang w:val="en-US"/>
              </w:rPr>
            </w:pPr>
          </w:p>
        </w:tc>
      </w:tr>
      <w:tr w:rsidR="002754EB" w:rsidRPr="00A8295E" w14:paraId="3B86F1E0" w14:textId="77777777" w:rsidTr="00A407C4">
        <w:trPr>
          <w:jc w:val="center"/>
        </w:trPr>
        <w:tc>
          <w:tcPr>
            <w:tcW w:w="1984" w:type="dxa"/>
            <w:vMerge/>
          </w:tcPr>
          <w:p w14:paraId="357887E1" w14:textId="77777777" w:rsidR="002754EB" w:rsidRPr="00F64664" w:rsidRDefault="002754EB" w:rsidP="002754EB">
            <w:pPr>
              <w:ind w:firstLine="0"/>
              <w:rPr>
                <w:b/>
              </w:rPr>
            </w:pPr>
          </w:p>
        </w:tc>
        <w:tc>
          <w:tcPr>
            <w:tcW w:w="7650" w:type="dxa"/>
          </w:tcPr>
          <w:p w14:paraId="6C018798" w14:textId="77777777" w:rsidR="002754EB" w:rsidRPr="00F64664" w:rsidRDefault="002754EB" w:rsidP="008D7677">
            <w:pPr>
              <w:spacing w:line="240" w:lineRule="auto"/>
              <w:ind w:firstLine="318"/>
            </w:pPr>
            <w:r w:rsidRPr="00F64664">
              <w:t xml:space="preserve"> Материалы для режущих инструментов: инструментальные стали, требования к инструментальным сталям</w:t>
            </w:r>
          </w:p>
          <w:p w14:paraId="11BBCFA7" w14:textId="77777777" w:rsidR="002754EB" w:rsidRPr="00F64664" w:rsidRDefault="002754EB" w:rsidP="008D7677">
            <w:pPr>
              <w:spacing w:line="240" w:lineRule="auto"/>
              <w:ind w:firstLine="318"/>
            </w:pPr>
            <w:r w:rsidRPr="00F64664">
              <w:t xml:space="preserve"> Стали для режущих инструментов, классификация по назначению и свойствам</w:t>
            </w:r>
          </w:p>
          <w:p w14:paraId="6D19EFD7" w14:textId="77777777" w:rsidR="002754EB" w:rsidRPr="00F64664" w:rsidRDefault="002754EB" w:rsidP="008D7677">
            <w:pPr>
              <w:spacing w:line="240" w:lineRule="auto"/>
              <w:ind w:firstLine="318"/>
            </w:pPr>
            <w:r w:rsidRPr="00F64664">
              <w:t xml:space="preserve"> Материалы для измерительных инструментов, требования к инструментальным сталям</w:t>
            </w:r>
          </w:p>
          <w:p w14:paraId="1712F176" w14:textId="77777777" w:rsidR="002754EB" w:rsidRPr="00F64664" w:rsidRDefault="002754EB" w:rsidP="008D7677">
            <w:pPr>
              <w:spacing w:line="240" w:lineRule="auto"/>
              <w:ind w:firstLine="318"/>
              <w:rPr>
                <w:b/>
              </w:rPr>
            </w:pPr>
            <w:r w:rsidRPr="00F64664">
              <w:t>Классификация сталей по назначению и свойствам</w:t>
            </w:r>
          </w:p>
        </w:tc>
        <w:tc>
          <w:tcPr>
            <w:tcW w:w="2552" w:type="dxa"/>
          </w:tcPr>
          <w:p w14:paraId="4CC5F423" w14:textId="3D70C105" w:rsidR="002754EB" w:rsidRPr="00F64664" w:rsidRDefault="00547FE2" w:rsidP="00A407C4">
            <w:pPr>
              <w:ind w:firstLine="0"/>
              <w:jc w:val="center"/>
            </w:pPr>
            <w:r>
              <w:t>4</w:t>
            </w:r>
          </w:p>
        </w:tc>
        <w:tc>
          <w:tcPr>
            <w:tcW w:w="2411" w:type="dxa"/>
            <w:vMerge w:val="restart"/>
          </w:tcPr>
          <w:p w14:paraId="1B33E9F9" w14:textId="77777777" w:rsidR="002754EB" w:rsidRPr="00AD022F" w:rsidRDefault="002754EB" w:rsidP="00A407C4">
            <w:pPr>
              <w:ind w:firstLine="0"/>
              <w:jc w:val="center"/>
            </w:pPr>
            <w:r w:rsidRPr="00AD022F">
              <w:t>ОК 01</w:t>
            </w:r>
          </w:p>
          <w:p w14:paraId="31A3B54C" w14:textId="77777777" w:rsidR="002754EB" w:rsidRPr="00AD022F" w:rsidRDefault="002754EB" w:rsidP="00A407C4">
            <w:pPr>
              <w:ind w:firstLine="0"/>
              <w:jc w:val="center"/>
            </w:pPr>
            <w:r w:rsidRPr="00AD022F">
              <w:t>ОК 02</w:t>
            </w:r>
          </w:p>
          <w:p w14:paraId="706EF528" w14:textId="77777777" w:rsidR="002754EB" w:rsidRPr="00AD022F" w:rsidRDefault="002754EB" w:rsidP="00A407C4">
            <w:pPr>
              <w:ind w:firstLine="0"/>
              <w:jc w:val="center"/>
              <w:rPr>
                <w:lang w:val="en-US"/>
              </w:rPr>
            </w:pPr>
          </w:p>
        </w:tc>
      </w:tr>
      <w:tr w:rsidR="002754EB" w:rsidRPr="00A8295E" w14:paraId="0E52E9E2" w14:textId="77777777" w:rsidTr="00A407C4">
        <w:trPr>
          <w:jc w:val="center"/>
        </w:trPr>
        <w:tc>
          <w:tcPr>
            <w:tcW w:w="1984" w:type="dxa"/>
            <w:vMerge/>
          </w:tcPr>
          <w:p w14:paraId="42F9F285" w14:textId="77777777" w:rsidR="002754EB" w:rsidRPr="00F64664" w:rsidRDefault="002754EB" w:rsidP="002754EB">
            <w:pPr>
              <w:ind w:firstLine="0"/>
              <w:rPr>
                <w:b/>
              </w:rPr>
            </w:pPr>
          </w:p>
        </w:tc>
        <w:tc>
          <w:tcPr>
            <w:tcW w:w="7650" w:type="dxa"/>
          </w:tcPr>
          <w:p w14:paraId="09D9B17C" w14:textId="77777777" w:rsidR="002754EB" w:rsidRPr="00F64664" w:rsidRDefault="002754EB" w:rsidP="008D7677">
            <w:pPr>
              <w:spacing w:line="240" w:lineRule="auto"/>
              <w:ind w:firstLine="318"/>
            </w:pPr>
            <w:r w:rsidRPr="00F64664">
              <w:t>В том числе практических занятий и лабораторных работ</w:t>
            </w:r>
          </w:p>
        </w:tc>
        <w:tc>
          <w:tcPr>
            <w:tcW w:w="2552" w:type="dxa"/>
          </w:tcPr>
          <w:p w14:paraId="7F7A9B5D" w14:textId="77777777" w:rsidR="002754EB" w:rsidRPr="00F64664" w:rsidRDefault="002754EB" w:rsidP="00A407C4">
            <w:pPr>
              <w:ind w:firstLine="0"/>
              <w:jc w:val="center"/>
            </w:pPr>
          </w:p>
        </w:tc>
        <w:tc>
          <w:tcPr>
            <w:tcW w:w="2411" w:type="dxa"/>
            <w:vMerge/>
          </w:tcPr>
          <w:p w14:paraId="33E6248F" w14:textId="77777777" w:rsidR="002754EB" w:rsidRPr="00AD022F" w:rsidRDefault="002754EB" w:rsidP="00A407C4">
            <w:pPr>
              <w:ind w:firstLine="0"/>
              <w:jc w:val="center"/>
            </w:pPr>
          </w:p>
        </w:tc>
      </w:tr>
      <w:tr w:rsidR="002754EB" w:rsidRPr="00A8295E" w14:paraId="02A14878" w14:textId="77777777" w:rsidTr="00A407C4">
        <w:trPr>
          <w:jc w:val="center"/>
        </w:trPr>
        <w:tc>
          <w:tcPr>
            <w:tcW w:w="1984" w:type="dxa"/>
            <w:vMerge/>
          </w:tcPr>
          <w:p w14:paraId="1DE32CC4" w14:textId="77777777" w:rsidR="002754EB" w:rsidRPr="00F64664" w:rsidRDefault="002754EB" w:rsidP="002754EB">
            <w:pPr>
              <w:ind w:firstLine="0"/>
              <w:rPr>
                <w:b/>
              </w:rPr>
            </w:pPr>
          </w:p>
        </w:tc>
        <w:tc>
          <w:tcPr>
            <w:tcW w:w="7650" w:type="dxa"/>
          </w:tcPr>
          <w:p w14:paraId="2F390E61" w14:textId="77777777" w:rsidR="002754EB" w:rsidRPr="00F64664" w:rsidRDefault="002754EB" w:rsidP="008D7677">
            <w:pPr>
              <w:spacing w:line="240" w:lineRule="auto"/>
              <w:ind w:firstLine="318"/>
              <w:rPr>
                <w:bCs/>
              </w:rPr>
            </w:pPr>
            <w:r w:rsidRPr="00F64664">
              <w:t>Практическая работа «Маркировка твердых сплавов. Подбор твердых сплавов для режущих инструментов»</w:t>
            </w:r>
          </w:p>
        </w:tc>
        <w:tc>
          <w:tcPr>
            <w:tcW w:w="2552" w:type="dxa"/>
          </w:tcPr>
          <w:p w14:paraId="3AE97B67" w14:textId="509B22AF" w:rsidR="002754EB" w:rsidRPr="00F64664" w:rsidRDefault="00F64664" w:rsidP="00A407C4">
            <w:pPr>
              <w:ind w:firstLine="0"/>
              <w:jc w:val="center"/>
            </w:pPr>
            <w:r>
              <w:t>4</w:t>
            </w:r>
          </w:p>
        </w:tc>
        <w:tc>
          <w:tcPr>
            <w:tcW w:w="2411" w:type="dxa"/>
            <w:vMerge/>
          </w:tcPr>
          <w:p w14:paraId="09FB3431" w14:textId="77777777" w:rsidR="002754EB" w:rsidRPr="00AD022F" w:rsidRDefault="002754EB" w:rsidP="00A407C4">
            <w:pPr>
              <w:ind w:firstLine="0"/>
              <w:jc w:val="center"/>
            </w:pPr>
          </w:p>
        </w:tc>
      </w:tr>
      <w:tr w:rsidR="002754EB" w:rsidRPr="00A8295E" w14:paraId="34F5EA6A" w14:textId="77777777" w:rsidTr="00A407C4">
        <w:trPr>
          <w:jc w:val="center"/>
        </w:trPr>
        <w:tc>
          <w:tcPr>
            <w:tcW w:w="1984" w:type="dxa"/>
            <w:vMerge/>
          </w:tcPr>
          <w:p w14:paraId="0065D6A0" w14:textId="77777777" w:rsidR="002754EB" w:rsidRPr="00F64664" w:rsidRDefault="002754EB" w:rsidP="002754EB">
            <w:pPr>
              <w:ind w:firstLine="0"/>
              <w:rPr>
                <w:b/>
              </w:rPr>
            </w:pPr>
          </w:p>
        </w:tc>
        <w:tc>
          <w:tcPr>
            <w:tcW w:w="7650" w:type="dxa"/>
          </w:tcPr>
          <w:p w14:paraId="5DE75FFD" w14:textId="77777777" w:rsidR="002754EB" w:rsidRPr="00F64664" w:rsidRDefault="002754EB" w:rsidP="008D7677">
            <w:pPr>
              <w:spacing w:line="240" w:lineRule="auto"/>
              <w:ind w:firstLine="318"/>
            </w:pPr>
            <w:r w:rsidRPr="00F64664">
              <w:t>Самостоятельная работа обучающихся</w:t>
            </w:r>
          </w:p>
        </w:tc>
        <w:tc>
          <w:tcPr>
            <w:tcW w:w="2552" w:type="dxa"/>
          </w:tcPr>
          <w:p w14:paraId="105A4FAA" w14:textId="77777777" w:rsidR="002754EB" w:rsidRPr="00F64664" w:rsidRDefault="002754EB" w:rsidP="00A407C4">
            <w:pPr>
              <w:ind w:firstLine="0"/>
              <w:jc w:val="center"/>
              <w:rPr>
                <w:lang w:val="en-US"/>
              </w:rPr>
            </w:pPr>
          </w:p>
        </w:tc>
        <w:tc>
          <w:tcPr>
            <w:tcW w:w="2411" w:type="dxa"/>
          </w:tcPr>
          <w:p w14:paraId="16BD90E5" w14:textId="77777777" w:rsidR="002754EB" w:rsidRPr="00AD022F" w:rsidRDefault="002754EB" w:rsidP="00A407C4">
            <w:pPr>
              <w:ind w:firstLine="0"/>
              <w:jc w:val="center"/>
            </w:pPr>
          </w:p>
        </w:tc>
      </w:tr>
      <w:tr w:rsidR="002754EB" w:rsidRPr="00A8295E" w14:paraId="2B979D0A" w14:textId="77777777" w:rsidTr="00A407C4">
        <w:trPr>
          <w:jc w:val="center"/>
        </w:trPr>
        <w:tc>
          <w:tcPr>
            <w:tcW w:w="1984" w:type="dxa"/>
            <w:vMerge/>
          </w:tcPr>
          <w:p w14:paraId="592EAC84" w14:textId="77777777" w:rsidR="002754EB" w:rsidRPr="00F64664" w:rsidRDefault="002754EB" w:rsidP="002754EB">
            <w:pPr>
              <w:ind w:firstLine="0"/>
              <w:rPr>
                <w:b/>
              </w:rPr>
            </w:pPr>
          </w:p>
        </w:tc>
        <w:tc>
          <w:tcPr>
            <w:tcW w:w="7650" w:type="dxa"/>
          </w:tcPr>
          <w:p w14:paraId="6E9D1848" w14:textId="77777777" w:rsidR="002754EB" w:rsidRPr="00F64664" w:rsidRDefault="002754EB" w:rsidP="008D7677">
            <w:pPr>
              <w:spacing w:line="240" w:lineRule="auto"/>
              <w:ind w:firstLine="318"/>
            </w:pPr>
          </w:p>
        </w:tc>
        <w:tc>
          <w:tcPr>
            <w:tcW w:w="2552" w:type="dxa"/>
          </w:tcPr>
          <w:p w14:paraId="1BB97FE3" w14:textId="77777777" w:rsidR="002754EB" w:rsidRPr="00F64664" w:rsidRDefault="002754EB" w:rsidP="00A407C4">
            <w:pPr>
              <w:ind w:firstLine="0"/>
              <w:jc w:val="center"/>
              <w:rPr>
                <w:lang w:val="en-US"/>
              </w:rPr>
            </w:pPr>
          </w:p>
        </w:tc>
        <w:tc>
          <w:tcPr>
            <w:tcW w:w="2411" w:type="dxa"/>
          </w:tcPr>
          <w:p w14:paraId="674FEC75" w14:textId="77777777" w:rsidR="002754EB" w:rsidRPr="00AD022F" w:rsidRDefault="002754EB" w:rsidP="00A407C4">
            <w:pPr>
              <w:ind w:firstLine="0"/>
              <w:jc w:val="center"/>
            </w:pPr>
          </w:p>
        </w:tc>
      </w:tr>
      <w:tr w:rsidR="002754EB" w:rsidRPr="00A8295E" w14:paraId="29949D78" w14:textId="77777777" w:rsidTr="00A407C4">
        <w:trPr>
          <w:jc w:val="center"/>
        </w:trPr>
        <w:tc>
          <w:tcPr>
            <w:tcW w:w="1984" w:type="dxa"/>
            <w:vMerge w:val="restart"/>
          </w:tcPr>
          <w:p w14:paraId="72704300" w14:textId="77777777" w:rsidR="002754EB" w:rsidRPr="00F64664" w:rsidRDefault="002754EB" w:rsidP="002754EB">
            <w:pPr>
              <w:ind w:firstLine="0"/>
              <w:rPr>
                <w:b/>
              </w:rPr>
            </w:pPr>
            <w:r w:rsidRPr="00F64664">
              <w:rPr>
                <w:b/>
              </w:rPr>
              <w:t>Тема 2.8. Порошковые и композиционные материалы</w:t>
            </w:r>
          </w:p>
        </w:tc>
        <w:tc>
          <w:tcPr>
            <w:tcW w:w="7650" w:type="dxa"/>
          </w:tcPr>
          <w:p w14:paraId="57C75255" w14:textId="77777777" w:rsidR="002754EB" w:rsidRPr="00F64664" w:rsidRDefault="002754EB" w:rsidP="008D7677">
            <w:pPr>
              <w:spacing w:line="240" w:lineRule="auto"/>
              <w:ind w:firstLine="318"/>
              <w:rPr>
                <w:bCs/>
              </w:rPr>
            </w:pPr>
            <w:r w:rsidRPr="00F64664">
              <w:t>Содержание</w:t>
            </w:r>
          </w:p>
        </w:tc>
        <w:tc>
          <w:tcPr>
            <w:tcW w:w="2552" w:type="dxa"/>
          </w:tcPr>
          <w:p w14:paraId="14AE601F" w14:textId="77777777" w:rsidR="002754EB" w:rsidRPr="00F64664" w:rsidRDefault="002754EB" w:rsidP="00A407C4">
            <w:pPr>
              <w:ind w:firstLine="0"/>
              <w:jc w:val="center"/>
              <w:rPr>
                <w:lang w:val="en-US"/>
              </w:rPr>
            </w:pPr>
          </w:p>
        </w:tc>
        <w:tc>
          <w:tcPr>
            <w:tcW w:w="2411" w:type="dxa"/>
          </w:tcPr>
          <w:p w14:paraId="1F3B0638" w14:textId="77777777" w:rsidR="002754EB" w:rsidRPr="00AD022F" w:rsidRDefault="002754EB" w:rsidP="00A407C4">
            <w:pPr>
              <w:ind w:firstLine="0"/>
              <w:jc w:val="center"/>
              <w:rPr>
                <w:lang w:val="en-US"/>
              </w:rPr>
            </w:pPr>
          </w:p>
        </w:tc>
      </w:tr>
      <w:tr w:rsidR="002754EB" w:rsidRPr="00A8295E" w14:paraId="5DE7121B" w14:textId="77777777" w:rsidTr="00A407C4">
        <w:trPr>
          <w:jc w:val="center"/>
        </w:trPr>
        <w:tc>
          <w:tcPr>
            <w:tcW w:w="1984" w:type="dxa"/>
            <w:vMerge/>
          </w:tcPr>
          <w:p w14:paraId="4569C448" w14:textId="77777777" w:rsidR="002754EB" w:rsidRPr="00F64664" w:rsidRDefault="002754EB" w:rsidP="002754EB">
            <w:pPr>
              <w:ind w:firstLine="0"/>
              <w:rPr>
                <w:b/>
              </w:rPr>
            </w:pPr>
          </w:p>
        </w:tc>
        <w:tc>
          <w:tcPr>
            <w:tcW w:w="7650" w:type="dxa"/>
          </w:tcPr>
          <w:p w14:paraId="059BE722" w14:textId="77777777" w:rsidR="002754EB" w:rsidRPr="00F64664" w:rsidRDefault="002754EB" w:rsidP="008D7677">
            <w:pPr>
              <w:spacing w:line="240" w:lineRule="auto"/>
              <w:ind w:firstLine="318"/>
            </w:pPr>
            <w:r w:rsidRPr="00F64664">
              <w:t>Порошковые материалы, применение в</w:t>
            </w:r>
            <w:r w:rsidRPr="00F64664">
              <w:rPr>
                <w:b/>
              </w:rPr>
              <w:t xml:space="preserve"> </w:t>
            </w:r>
            <w:r w:rsidRPr="00F64664">
              <w:t xml:space="preserve">промышленности, методы получения </w:t>
            </w:r>
          </w:p>
          <w:p w14:paraId="7178F500" w14:textId="18D3D75E" w:rsidR="002754EB" w:rsidRPr="00547FE2" w:rsidRDefault="002754EB" w:rsidP="00547FE2">
            <w:pPr>
              <w:spacing w:line="240" w:lineRule="auto"/>
              <w:ind w:firstLine="318"/>
            </w:pPr>
            <w:r w:rsidRPr="00F64664">
              <w:t xml:space="preserve"> Композиционные материалы, свойства, классификация</w:t>
            </w:r>
            <w:r w:rsidR="00547FE2">
              <w:t xml:space="preserve">. </w:t>
            </w:r>
            <w:r w:rsidRPr="00F64664">
              <w:t>Применение в промышленности композиционных материалов, методы получения композиционных материалов</w:t>
            </w:r>
          </w:p>
        </w:tc>
        <w:tc>
          <w:tcPr>
            <w:tcW w:w="2552" w:type="dxa"/>
          </w:tcPr>
          <w:p w14:paraId="485BF48A" w14:textId="01B1CBC5" w:rsidR="002754EB" w:rsidRPr="00F64664" w:rsidRDefault="007E05C9" w:rsidP="00A407C4">
            <w:pPr>
              <w:ind w:firstLine="0"/>
              <w:jc w:val="center"/>
            </w:pPr>
            <w:r>
              <w:t>2</w:t>
            </w:r>
          </w:p>
        </w:tc>
        <w:tc>
          <w:tcPr>
            <w:tcW w:w="2411" w:type="dxa"/>
          </w:tcPr>
          <w:p w14:paraId="304ABAEC" w14:textId="77777777" w:rsidR="002754EB" w:rsidRPr="00AD022F" w:rsidRDefault="002754EB" w:rsidP="00A407C4">
            <w:pPr>
              <w:ind w:firstLine="0"/>
              <w:jc w:val="center"/>
            </w:pPr>
            <w:r w:rsidRPr="00AD022F">
              <w:t>ОК 01</w:t>
            </w:r>
          </w:p>
          <w:p w14:paraId="3DF1C321" w14:textId="77777777" w:rsidR="002754EB" w:rsidRPr="00AD022F" w:rsidRDefault="002754EB" w:rsidP="00A407C4">
            <w:pPr>
              <w:ind w:firstLine="0"/>
              <w:jc w:val="center"/>
            </w:pPr>
            <w:r w:rsidRPr="00AD022F">
              <w:t>ОК 02</w:t>
            </w:r>
          </w:p>
          <w:p w14:paraId="7ED7A931" w14:textId="77777777" w:rsidR="002754EB" w:rsidRPr="00AD022F" w:rsidRDefault="002754EB" w:rsidP="00A407C4">
            <w:pPr>
              <w:ind w:firstLine="0"/>
              <w:jc w:val="center"/>
              <w:rPr>
                <w:lang w:val="en-US"/>
              </w:rPr>
            </w:pPr>
          </w:p>
        </w:tc>
      </w:tr>
      <w:tr w:rsidR="002754EB" w:rsidRPr="00A8295E" w14:paraId="2B3D4787" w14:textId="77777777" w:rsidTr="00A407C4">
        <w:trPr>
          <w:jc w:val="center"/>
        </w:trPr>
        <w:tc>
          <w:tcPr>
            <w:tcW w:w="1984" w:type="dxa"/>
            <w:vMerge/>
          </w:tcPr>
          <w:p w14:paraId="04AE8ADA" w14:textId="77777777" w:rsidR="002754EB" w:rsidRPr="00F64664" w:rsidRDefault="002754EB" w:rsidP="002754EB">
            <w:pPr>
              <w:ind w:firstLine="0"/>
              <w:rPr>
                <w:b/>
              </w:rPr>
            </w:pPr>
          </w:p>
        </w:tc>
        <w:tc>
          <w:tcPr>
            <w:tcW w:w="7650" w:type="dxa"/>
          </w:tcPr>
          <w:p w14:paraId="37117608" w14:textId="77777777" w:rsidR="002754EB" w:rsidRPr="00F64664" w:rsidRDefault="002754EB" w:rsidP="008D7677">
            <w:pPr>
              <w:spacing w:line="240" w:lineRule="auto"/>
              <w:ind w:firstLine="318"/>
            </w:pPr>
            <w:r w:rsidRPr="00F64664">
              <w:t>В том числе практических занятий и лабораторных работ</w:t>
            </w:r>
          </w:p>
        </w:tc>
        <w:tc>
          <w:tcPr>
            <w:tcW w:w="2552" w:type="dxa"/>
          </w:tcPr>
          <w:p w14:paraId="33E9EA86" w14:textId="77777777" w:rsidR="002754EB" w:rsidRPr="00F64664" w:rsidRDefault="002754EB" w:rsidP="00A407C4">
            <w:pPr>
              <w:ind w:firstLine="0"/>
              <w:jc w:val="center"/>
            </w:pPr>
          </w:p>
        </w:tc>
        <w:tc>
          <w:tcPr>
            <w:tcW w:w="2411" w:type="dxa"/>
          </w:tcPr>
          <w:p w14:paraId="5F7AA22A" w14:textId="77777777" w:rsidR="002754EB" w:rsidRPr="00AD022F" w:rsidRDefault="002754EB" w:rsidP="00A407C4">
            <w:pPr>
              <w:ind w:firstLine="0"/>
              <w:jc w:val="center"/>
            </w:pPr>
          </w:p>
        </w:tc>
      </w:tr>
      <w:tr w:rsidR="002754EB" w:rsidRPr="00A8295E" w14:paraId="7A3F4A00" w14:textId="77777777" w:rsidTr="00A407C4">
        <w:trPr>
          <w:jc w:val="center"/>
        </w:trPr>
        <w:tc>
          <w:tcPr>
            <w:tcW w:w="1984" w:type="dxa"/>
            <w:vMerge/>
          </w:tcPr>
          <w:p w14:paraId="68EDC31B" w14:textId="77777777" w:rsidR="002754EB" w:rsidRPr="00F64664" w:rsidRDefault="002754EB" w:rsidP="002754EB">
            <w:pPr>
              <w:ind w:firstLine="0"/>
              <w:rPr>
                <w:b/>
              </w:rPr>
            </w:pPr>
          </w:p>
        </w:tc>
        <w:tc>
          <w:tcPr>
            <w:tcW w:w="7650" w:type="dxa"/>
          </w:tcPr>
          <w:p w14:paraId="0462E470" w14:textId="77777777" w:rsidR="002754EB" w:rsidRPr="00F64664" w:rsidRDefault="002754EB" w:rsidP="008D7677">
            <w:pPr>
              <w:spacing w:line="240" w:lineRule="auto"/>
              <w:ind w:firstLine="318"/>
            </w:pPr>
          </w:p>
        </w:tc>
        <w:tc>
          <w:tcPr>
            <w:tcW w:w="2552" w:type="dxa"/>
          </w:tcPr>
          <w:p w14:paraId="60E2594E" w14:textId="77777777" w:rsidR="002754EB" w:rsidRPr="00F64664" w:rsidRDefault="002754EB" w:rsidP="00A407C4">
            <w:pPr>
              <w:ind w:firstLine="0"/>
              <w:jc w:val="center"/>
            </w:pPr>
          </w:p>
        </w:tc>
        <w:tc>
          <w:tcPr>
            <w:tcW w:w="2411" w:type="dxa"/>
          </w:tcPr>
          <w:p w14:paraId="2B98F683" w14:textId="77777777" w:rsidR="002754EB" w:rsidRPr="00AD022F" w:rsidRDefault="002754EB" w:rsidP="00A407C4">
            <w:pPr>
              <w:ind w:firstLine="0"/>
              <w:jc w:val="center"/>
            </w:pPr>
          </w:p>
        </w:tc>
      </w:tr>
      <w:tr w:rsidR="002754EB" w:rsidRPr="00A8295E" w14:paraId="61EC2820" w14:textId="77777777" w:rsidTr="00A407C4">
        <w:trPr>
          <w:jc w:val="center"/>
        </w:trPr>
        <w:tc>
          <w:tcPr>
            <w:tcW w:w="1984" w:type="dxa"/>
            <w:vMerge/>
          </w:tcPr>
          <w:p w14:paraId="6906E679" w14:textId="77777777" w:rsidR="002754EB" w:rsidRPr="00F64664" w:rsidRDefault="002754EB" w:rsidP="002754EB">
            <w:pPr>
              <w:ind w:firstLine="0"/>
              <w:rPr>
                <w:b/>
              </w:rPr>
            </w:pPr>
          </w:p>
        </w:tc>
        <w:tc>
          <w:tcPr>
            <w:tcW w:w="7650" w:type="dxa"/>
          </w:tcPr>
          <w:p w14:paraId="48C48F31" w14:textId="77777777" w:rsidR="002754EB" w:rsidRPr="00F64664" w:rsidRDefault="002754EB" w:rsidP="008D7677">
            <w:pPr>
              <w:spacing w:line="240" w:lineRule="auto"/>
              <w:ind w:firstLine="318"/>
            </w:pPr>
            <w:r w:rsidRPr="00F64664">
              <w:t>Самостоятельная работа обучающихся</w:t>
            </w:r>
          </w:p>
        </w:tc>
        <w:tc>
          <w:tcPr>
            <w:tcW w:w="2552" w:type="dxa"/>
          </w:tcPr>
          <w:p w14:paraId="37B61F78" w14:textId="77777777" w:rsidR="002754EB" w:rsidRPr="00F64664" w:rsidRDefault="002754EB" w:rsidP="00A407C4">
            <w:pPr>
              <w:ind w:firstLine="0"/>
              <w:jc w:val="center"/>
              <w:rPr>
                <w:lang w:val="en-US"/>
              </w:rPr>
            </w:pPr>
          </w:p>
        </w:tc>
        <w:tc>
          <w:tcPr>
            <w:tcW w:w="2411" w:type="dxa"/>
          </w:tcPr>
          <w:p w14:paraId="5E45DB2F" w14:textId="77777777" w:rsidR="002754EB" w:rsidRPr="00AD022F" w:rsidRDefault="002754EB" w:rsidP="00A407C4">
            <w:pPr>
              <w:ind w:firstLine="0"/>
              <w:jc w:val="center"/>
            </w:pPr>
          </w:p>
        </w:tc>
      </w:tr>
      <w:tr w:rsidR="002754EB" w:rsidRPr="00A8295E" w14:paraId="5618B418" w14:textId="77777777" w:rsidTr="00A407C4">
        <w:trPr>
          <w:jc w:val="center"/>
        </w:trPr>
        <w:tc>
          <w:tcPr>
            <w:tcW w:w="1984" w:type="dxa"/>
            <w:vMerge/>
          </w:tcPr>
          <w:p w14:paraId="3BCC484A" w14:textId="77777777" w:rsidR="002754EB" w:rsidRPr="00F64664" w:rsidRDefault="002754EB" w:rsidP="002754EB">
            <w:pPr>
              <w:ind w:firstLine="0"/>
              <w:rPr>
                <w:b/>
              </w:rPr>
            </w:pPr>
          </w:p>
        </w:tc>
        <w:tc>
          <w:tcPr>
            <w:tcW w:w="7650" w:type="dxa"/>
          </w:tcPr>
          <w:p w14:paraId="26FE119B" w14:textId="77777777" w:rsidR="002754EB" w:rsidRPr="00F64664" w:rsidRDefault="002754EB" w:rsidP="008D7677">
            <w:pPr>
              <w:spacing w:line="240" w:lineRule="auto"/>
              <w:ind w:firstLine="318"/>
            </w:pPr>
          </w:p>
        </w:tc>
        <w:tc>
          <w:tcPr>
            <w:tcW w:w="2552" w:type="dxa"/>
          </w:tcPr>
          <w:p w14:paraId="7BF62F29" w14:textId="77777777" w:rsidR="002754EB" w:rsidRPr="00F64664" w:rsidRDefault="002754EB" w:rsidP="00A407C4">
            <w:pPr>
              <w:ind w:firstLine="0"/>
              <w:jc w:val="center"/>
              <w:rPr>
                <w:lang w:val="en-US"/>
              </w:rPr>
            </w:pPr>
          </w:p>
        </w:tc>
        <w:tc>
          <w:tcPr>
            <w:tcW w:w="2411" w:type="dxa"/>
          </w:tcPr>
          <w:p w14:paraId="6F9D7C19" w14:textId="77777777" w:rsidR="002754EB" w:rsidRPr="00AD022F" w:rsidRDefault="002754EB" w:rsidP="00A407C4">
            <w:pPr>
              <w:ind w:firstLine="0"/>
              <w:jc w:val="center"/>
            </w:pPr>
          </w:p>
        </w:tc>
      </w:tr>
      <w:tr w:rsidR="002754EB" w:rsidRPr="00A8295E" w14:paraId="49D162EE" w14:textId="77777777" w:rsidTr="00A407C4">
        <w:trPr>
          <w:jc w:val="center"/>
        </w:trPr>
        <w:tc>
          <w:tcPr>
            <w:tcW w:w="1984" w:type="dxa"/>
            <w:vMerge w:val="restart"/>
          </w:tcPr>
          <w:p w14:paraId="0CC1D3CA" w14:textId="77777777" w:rsidR="002754EB" w:rsidRPr="00F64664" w:rsidRDefault="002754EB" w:rsidP="002754EB">
            <w:pPr>
              <w:ind w:firstLine="0"/>
              <w:rPr>
                <w:b/>
              </w:rPr>
            </w:pPr>
            <w:r w:rsidRPr="00F64664">
              <w:rPr>
                <w:b/>
              </w:rPr>
              <w:t>Тема 2.9. Сверхтвердые материалы</w:t>
            </w:r>
          </w:p>
        </w:tc>
        <w:tc>
          <w:tcPr>
            <w:tcW w:w="7650" w:type="dxa"/>
          </w:tcPr>
          <w:p w14:paraId="02E6A269" w14:textId="77777777" w:rsidR="002754EB" w:rsidRPr="00F64664" w:rsidRDefault="002754EB" w:rsidP="008D7677">
            <w:pPr>
              <w:spacing w:line="240" w:lineRule="auto"/>
              <w:ind w:firstLine="318"/>
            </w:pPr>
            <w:r w:rsidRPr="00F64664">
              <w:t>Содержание</w:t>
            </w:r>
          </w:p>
        </w:tc>
        <w:tc>
          <w:tcPr>
            <w:tcW w:w="2552" w:type="dxa"/>
          </w:tcPr>
          <w:p w14:paraId="64F14832" w14:textId="77777777" w:rsidR="002754EB" w:rsidRPr="00F64664" w:rsidRDefault="002754EB" w:rsidP="00A407C4">
            <w:pPr>
              <w:ind w:firstLine="0"/>
              <w:jc w:val="center"/>
            </w:pPr>
          </w:p>
        </w:tc>
        <w:tc>
          <w:tcPr>
            <w:tcW w:w="2411" w:type="dxa"/>
          </w:tcPr>
          <w:p w14:paraId="1408F8CC" w14:textId="77777777" w:rsidR="002754EB" w:rsidRPr="00AD022F" w:rsidRDefault="002754EB" w:rsidP="00A407C4">
            <w:pPr>
              <w:ind w:firstLine="0"/>
              <w:jc w:val="center"/>
              <w:rPr>
                <w:lang w:val="en-US"/>
              </w:rPr>
            </w:pPr>
          </w:p>
        </w:tc>
      </w:tr>
      <w:tr w:rsidR="002754EB" w:rsidRPr="00A8295E" w14:paraId="625EFF4E" w14:textId="77777777" w:rsidTr="00A407C4">
        <w:trPr>
          <w:jc w:val="center"/>
        </w:trPr>
        <w:tc>
          <w:tcPr>
            <w:tcW w:w="1984" w:type="dxa"/>
            <w:vMerge/>
          </w:tcPr>
          <w:p w14:paraId="00CD183C" w14:textId="77777777" w:rsidR="002754EB" w:rsidRPr="00F64664" w:rsidRDefault="002754EB" w:rsidP="002754EB">
            <w:pPr>
              <w:ind w:firstLine="0"/>
              <w:rPr>
                <w:b/>
              </w:rPr>
            </w:pPr>
          </w:p>
        </w:tc>
        <w:tc>
          <w:tcPr>
            <w:tcW w:w="7650" w:type="dxa"/>
          </w:tcPr>
          <w:p w14:paraId="57276C1E" w14:textId="77777777" w:rsidR="002754EB" w:rsidRPr="00F64664" w:rsidRDefault="002754EB" w:rsidP="008D7677">
            <w:pPr>
              <w:spacing w:line="240" w:lineRule="auto"/>
              <w:ind w:firstLine="318"/>
            </w:pPr>
            <w:r w:rsidRPr="00F64664">
              <w:t>Понятие сверхтвердых материалов, их классификация и свойства</w:t>
            </w:r>
          </w:p>
          <w:p w14:paraId="242CA625" w14:textId="73CA2AAA" w:rsidR="002754EB" w:rsidRPr="00F64664" w:rsidRDefault="006C529E" w:rsidP="006C529E">
            <w:pPr>
              <w:spacing w:line="240" w:lineRule="auto"/>
              <w:ind w:firstLine="318"/>
            </w:pPr>
            <w:r>
              <w:t xml:space="preserve">Метод получения нитрида бора. </w:t>
            </w:r>
            <w:r w:rsidR="002754EB" w:rsidRPr="00F64664">
              <w:t>Применение в промышленности кубического нитрида бора</w:t>
            </w:r>
          </w:p>
        </w:tc>
        <w:tc>
          <w:tcPr>
            <w:tcW w:w="2552" w:type="dxa"/>
          </w:tcPr>
          <w:p w14:paraId="5FEEADE2" w14:textId="7BF9BA8C" w:rsidR="002754EB" w:rsidRPr="00F64664" w:rsidRDefault="006C529E" w:rsidP="00A407C4">
            <w:pPr>
              <w:ind w:firstLine="0"/>
              <w:jc w:val="center"/>
            </w:pPr>
            <w:r>
              <w:t>2</w:t>
            </w:r>
          </w:p>
        </w:tc>
        <w:tc>
          <w:tcPr>
            <w:tcW w:w="2411" w:type="dxa"/>
          </w:tcPr>
          <w:p w14:paraId="0985B048" w14:textId="77777777" w:rsidR="002754EB" w:rsidRPr="00AD022F" w:rsidRDefault="002754EB" w:rsidP="00A407C4">
            <w:pPr>
              <w:ind w:firstLine="0"/>
              <w:jc w:val="center"/>
            </w:pPr>
            <w:r w:rsidRPr="00AD022F">
              <w:t>ОК 01</w:t>
            </w:r>
          </w:p>
          <w:p w14:paraId="68C86D68" w14:textId="77777777" w:rsidR="002754EB" w:rsidRPr="00AD022F" w:rsidRDefault="002754EB" w:rsidP="00A407C4">
            <w:pPr>
              <w:ind w:firstLine="0"/>
              <w:jc w:val="center"/>
            </w:pPr>
            <w:r w:rsidRPr="00AD022F">
              <w:t>ОК 02</w:t>
            </w:r>
          </w:p>
          <w:p w14:paraId="6C1A11E9" w14:textId="77777777" w:rsidR="002754EB" w:rsidRPr="00AD022F" w:rsidRDefault="002754EB" w:rsidP="00A407C4">
            <w:pPr>
              <w:ind w:firstLine="0"/>
              <w:jc w:val="center"/>
              <w:rPr>
                <w:lang w:val="en-US"/>
              </w:rPr>
            </w:pPr>
          </w:p>
        </w:tc>
      </w:tr>
      <w:tr w:rsidR="002754EB" w:rsidRPr="00A8295E" w14:paraId="243F2E7B" w14:textId="77777777" w:rsidTr="00A407C4">
        <w:trPr>
          <w:jc w:val="center"/>
        </w:trPr>
        <w:tc>
          <w:tcPr>
            <w:tcW w:w="1984" w:type="dxa"/>
            <w:vMerge/>
          </w:tcPr>
          <w:p w14:paraId="71753796" w14:textId="77777777" w:rsidR="002754EB" w:rsidRPr="00F64664" w:rsidRDefault="002754EB" w:rsidP="002754EB">
            <w:pPr>
              <w:ind w:firstLine="0"/>
              <w:rPr>
                <w:b/>
              </w:rPr>
            </w:pPr>
          </w:p>
        </w:tc>
        <w:tc>
          <w:tcPr>
            <w:tcW w:w="7650" w:type="dxa"/>
          </w:tcPr>
          <w:p w14:paraId="38E2770B" w14:textId="77777777" w:rsidR="002754EB" w:rsidRPr="00F64664" w:rsidRDefault="002754EB" w:rsidP="008D7677">
            <w:pPr>
              <w:spacing w:line="240" w:lineRule="auto"/>
              <w:ind w:firstLine="318"/>
            </w:pPr>
            <w:r w:rsidRPr="00F64664">
              <w:t>В том числе практических занятий и лабораторных работ</w:t>
            </w:r>
          </w:p>
        </w:tc>
        <w:tc>
          <w:tcPr>
            <w:tcW w:w="2552" w:type="dxa"/>
          </w:tcPr>
          <w:p w14:paraId="62FDBD15" w14:textId="77777777" w:rsidR="002754EB" w:rsidRPr="00F64664" w:rsidRDefault="002754EB" w:rsidP="00A407C4">
            <w:pPr>
              <w:ind w:firstLine="0"/>
              <w:jc w:val="center"/>
            </w:pPr>
          </w:p>
        </w:tc>
        <w:tc>
          <w:tcPr>
            <w:tcW w:w="2411" w:type="dxa"/>
          </w:tcPr>
          <w:p w14:paraId="61E6A59E" w14:textId="77777777" w:rsidR="002754EB" w:rsidRPr="00AD022F" w:rsidRDefault="002754EB" w:rsidP="00A407C4">
            <w:pPr>
              <w:ind w:firstLine="0"/>
              <w:jc w:val="center"/>
            </w:pPr>
          </w:p>
        </w:tc>
      </w:tr>
      <w:tr w:rsidR="002754EB" w:rsidRPr="00A8295E" w14:paraId="561A5DCC" w14:textId="77777777" w:rsidTr="00A407C4">
        <w:trPr>
          <w:jc w:val="center"/>
        </w:trPr>
        <w:tc>
          <w:tcPr>
            <w:tcW w:w="1984" w:type="dxa"/>
            <w:vMerge/>
          </w:tcPr>
          <w:p w14:paraId="26E6EC51" w14:textId="77777777" w:rsidR="002754EB" w:rsidRPr="00F64664" w:rsidRDefault="002754EB" w:rsidP="002754EB">
            <w:pPr>
              <w:ind w:firstLine="0"/>
              <w:rPr>
                <w:b/>
              </w:rPr>
            </w:pPr>
          </w:p>
        </w:tc>
        <w:tc>
          <w:tcPr>
            <w:tcW w:w="7650" w:type="dxa"/>
          </w:tcPr>
          <w:p w14:paraId="0404ABC8" w14:textId="77777777" w:rsidR="002754EB" w:rsidRPr="00F64664" w:rsidRDefault="002754EB" w:rsidP="008D7677">
            <w:pPr>
              <w:spacing w:line="240" w:lineRule="auto"/>
              <w:ind w:firstLine="318"/>
            </w:pPr>
          </w:p>
        </w:tc>
        <w:tc>
          <w:tcPr>
            <w:tcW w:w="2552" w:type="dxa"/>
          </w:tcPr>
          <w:p w14:paraId="423ECEA7" w14:textId="77777777" w:rsidR="002754EB" w:rsidRPr="00F64664" w:rsidRDefault="002754EB" w:rsidP="00A407C4">
            <w:pPr>
              <w:ind w:firstLine="0"/>
              <w:jc w:val="center"/>
            </w:pPr>
          </w:p>
        </w:tc>
        <w:tc>
          <w:tcPr>
            <w:tcW w:w="2411" w:type="dxa"/>
          </w:tcPr>
          <w:p w14:paraId="2C65956F" w14:textId="77777777" w:rsidR="002754EB" w:rsidRPr="00AD022F" w:rsidRDefault="002754EB" w:rsidP="00A407C4">
            <w:pPr>
              <w:ind w:firstLine="0"/>
              <w:jc w:val="center"/>
            </w:pPr>
          </w:p>
        </w:tc>
      </w:tr>
      <w:tr w:rsidR="002754EB" w:rsidRPr="00A8295E" w14:paraId="01CE16F6" w14:textId="77777777" w:rsidTr="00A407C4">
        <w:trPr>
          <w:jc w:val="center"/>
        </w:trPr>
        <w:tc>
          <w:tcPr>
            <w:tcW w:w="1984" w:type="dxa"/>
            <w:vMerge/>
          </w:tcPr>
          <w:p w14:paraId="4C8D4415" w14:textId="77777777" w:rsidR="002754EB" w:rsidRPr="00F64664" w:rsidRDefault="002754EB" w:rsidP="002754EB">
            <w:pPr>
              <w:ind w:firstLine="0"/>
              <w:rPr>
                <w:b/>
              </w:rPr>
            </w:pPr>
          </w:p>
        </w:tc>
        <w:tc>
          <w:tcPr>
            <w:tcW w:w="7650" w:type="dxa"/>
          </w:tcPr>
          <w:p w14:paraId="6279C5D3" w14:textId="77777777" w:rsidR="002754EB" w:rsidRPr="00F64664" w:rsidRDefault="002754EB" w:rsidP="008D7677">
            <w:pPr>
              <w:spacing w:line="240" w:lineRule="auto"/>
              <w:ind w:firstLine="318"/>
            </w:pPr>
            <w:r w:rsidRPr="00F64664">
              <w:t>Самостоятельная работа обучающихся</w:t>
            </w:r>
          </w:p>
        </w:tc>
        <w:tc>
          <w:tcPr>
            <w:tcW w:w="2552" w:type="dxa"/>
          </w:tcPr>
          <w:p w14:paraId="74A71494" w14:textId="77777777" w:rsidR="002754EB" w:rsidRPr="00F64664" w:rsidRDefault="002754EB" w:rsidP="00A407C4">
            <w:pPr>
              <w:ind w:firstLine="0"/>
              <w:jc w:val="center"/>
            </w:pPr>
          </w:p>
        </w:tc>
        <w:tc>
          <w:tcPr>
            <w:tcW w:w="2411" w:type="dxa"/>
          </w:tcPr>
          <w:p w14:paraId="0AB43EC6" w14:textId="77777777" w:rsidR="002754EB" w:rsidRPr="00AD022F" w:rsidRDefault="002754EB" w:rsidP="00A407C4">
            <w:pPr>
              <w:ind w:firstLine="0"/>
              <w:jc w:val="center"/>
            </w:pPr>
          </w:p>
        </w:tc>
      </w:tr>
      <w:tr w:rsidR="002754EB" w:rsidRPr="00A8295E" w14:paraId="09098EE7" w14:textId="77777777" w:rsidTr="00A407C4">
        <w:trPr>
          <w:jc w:val="center"/>
        </w:trPr>
        <w:tc>
          <w:tcPr>
            <w:tcW w:w="1984" w:type="dxa"/>
            <w:vMerge/>
          </w:tcPr>
          <w:p w14:paraId="5A539536" w14:textId="77777777" w:rsidR="002754EB" w:rsidRPr="00F64664" w:rsidRDefault="002754EB" w:rsidP="002754EB">
            <w:pPr>
              <w:ind w:firstLine="0"/>
              <w:rPr>
                <w:b/>
              </w:rPr>
            </w:pPr>
          </w:p>
        </w:tc>
        <w:tc>
          <w:tcPr>
            <w:tcW w:w="7650" w:type="dxa"/>
          </w:tcPr>
          <w:p w14:paraId="53901B26" w14:textId="77777777" w:rsidR="002754EB" w:rsidRPr="00F64664" w:rsidRDefault="002754EB" w:rsidP="008D7677">
            <w:pPr>
              <w:spacing w:line="240" w:lineRule="auto"/>
              <w:ind w:firstLine="318"/>
            </w:pPr>
          </w:p>
        </w:tc>
        <w:tc>
          <w:tcPr>
            <w:tcW w:w="2552" w:type="dxa"/>
          </w:tcPr>
          <w:p w14:paraId="5A6E6C2D" w14:textId="77777777" w:rsidR="002754EB" w:rsidRPr="00F64664" w:rsidRDefault="002754EB" w:rsidP="00A407C4">
            <w:pPr>
              <w:ind w:firstLine="0"/>
              <w:jc w:val="center"/>
            </w:pPr>
          </w:p>
        </w:tc>
        <w:tc>
          <w:tcPr>
            <w:tcW w:w="2411" w:type="dxa"/>
          </w:tcPr>
          <w:p w14:paraId="75DD53D6" w14:textId="77777777" w:rsidR="002754EB" w:rsidRPr="00AD022F" w:rsidRDefault="002754EB" w:rsidP="00A407C4">
            <w:pPr>
              <w:ind w:firstLine="0"/>
              <w:jc w:val="center"/>
            </w:pPr>
          </w:p>
        </w:tc>
      </w:tr>
      <w:tr w:rsidR="002754EB" w:rsidRPr="00A8295E" w14:paraId="19DE0A4A" w14:textId="77777777" w:rsidTr="00A407C4">
        <w:trPr>
          <w:trHeight w:val="376"/>
          <w:jc w:val="center"/>
        </w:trPr>
        <w:tc>
          <w:tcPr>
            <w:tcW w:w="1984" w:type="dxa"/>
            <w:vMerge w:val="restart"/>
          </w:tcPr>
          <w:p w14:paraId="4EBBF39B" w14:textId="77777777" w:rsidR="002754EB" w:rsidRPr="00F64664" w:rsidRDefault="002754EB" w:rsidP="002754EB">
            <w:pPr>
              <w:ind w:firstLine="0"/>
              <w:rPr>
                <w:b/>
              </w:rPr>
            </w:pPr>
            <w:r w:rsidRPr="00F64664">
              <w:rPr>
                <w:b/>
              </w:rPr>
              <w:t>Тема 2.10. Основные способы обработки материалов</w:t>
            </w:r>
          </w:p>
        </w:tc>
        <w:tc>
          <w:tcPr>
            <w:tcW w:w="7650" w:type="dxa"/>
          </w:tcPr>
          <w:p w14:paraId="1B7D6A49" w14:textId="77777777" w:rsidR="002754EB" w:rsidRPr="00F64664" w:rsidRDefault="002754EB" w:rsidP="008D7677">
            <w:pPr>
              <w:spacing w:line="240" w:lineRule="auto"/>
              <w:ind w:firstLine="318"/>
            </w:pPr>
            <w:r w:rsidRPr="00F64664">
              <w:t>Содержание</w:t>
            </w:r>
          </w:p>
        </w:tc>
        <w:tc>
          <w:tcPr>
            <w:tcW w:w="2552" w:type="dxa"/>
          </w:tcPr>
          <w:p w14:paraId="3563385B" w14:textId="77777777" w:rsidR="002754EB" w:rsidRPr="00F64664" w:rsidRDefault="002754EB" w:rsidP="00A407C4">
            <w:pPr>
              <w:ind w:firstLine="0"/>
              <w:jc w:val="center"/>
            </w:pPr>
          </w:p>
        </w:tc>
        <w:tc>
          <w:tcPr>
            <w:tcW w:w="2411" w:type="dxa"/>
          </w:tcPr>
          <w:p w14:paraId="515EFC4D" w14:textId="77777777" w:rsidR="002754EB" w:rsidRPr="00AD022F" w:rsidRDefault="002754EB" w:rsidP="00A407C4">
            <w:pPr>
              <w:ind w:firstLine="0"/>
              <w:jc w:val="center"/>
              <w:rPr>
                <w:lang w:val="en-US"/>
              </w:rPr>
            </w:pPr>
          </w:p>
        </w:tc>
      </w:tr>
      <w:tr w:rsidR="002754EB" w:rsidRPr="00A8295E" w14:paraId="4DFA478E" w14:textId="77777777" w:rsidTr="00A407C4">
        <w:trPr>
          <w:jc w:val="center"/>
        </w:trPr>
        <w:tc>
          <w:tcPr>
            <w:tcW w:w="1984" w:type="dxa"/>
            <w:vMerge/>
          </w:tcPr>
          <w:p w14:paraId="763D6E27" w14:textId="77777777" w:rsidR="002754EB" w:rsidRPr="00F64664" w:rsidRDefault="002754EB" w:rsidP="002754EB">
            <w:pPr>
              <w:ind w:firstLine="0"/>
              <w:rPr>
                <w:b/>
              </w:rPr>
            </w:pPr>
          </w:p>
        </w:tc>
        <w:tc>
          <w:tcPr>
            <w:tcW w:w="7650" w:type="dxa"/>
          </w:tcPr>
          <w:p w14:paraId="2DB7D3FE" w14:textId="77777777" w:rsidR="002754EB" w:rsidRPr="00F64664" w:rsidRDefault="002754EB" w:rsidP="008D7677">
            <w:pPr>
              <w:spacing w:line="240" w:lineRule="auto"/>
              <w:ind w:firstLine="318"/>
            </w:pPr>
            <w:r w:rsidRPr="00F64664">
              <w:t xml:space="preserve"> Способы обработки материалов: литейное производство, виды литья, дефекты и методы их устранения.</w:t>
            </w:r>
          </w:p>
          <w:p w14:paraId="3433CE72" w14:textId="074800F9" w:rsidR="002754EB" w:rsidRPr="00F64664" w:rsidRDefault="006C529E" w:rsidP="006C529E">
            <w:pPr>
              <w:spacing w:line="240" w:lineRule="auto"/>
              <w:ind w:firstLine="318"/>
            </w:pPr>
            <w:r>
              <w:t xml:space="preserve">Обработка металлов давлением. </w:t>
            </w:r>
            <w:r w:rsidR="002754EB" w:rsidRPr="00F64664">
              <w:t>Прокатное производство, виды проката</w:t>
            </w:r>
            <w:r>
              <w:t>.</w:t>
            </w:r>
            <w:r w:rsidR="002754EB" w:rsidRPr="00F64664">
              <w:t xml:space="preserve"> Ковка. Штамповка горячая и холодная</w:t>
            </w:r>
          </w:p>
        </w:tc>
        <w:tc>
          <w:tcPr>
            <w:tcW w:w="2552" w:type="dxa"/>
          </w:tcPr>
          <w:p w14:paraId="4283CAB4" w14:textId="46C06BBB" w:rsidR="002754EB" w:rsidRPr="00F64664" w:rsidRDefault="006C529E" w:rsidP="00A407C4">
            <w:pPr>
              <w:ind w:firstLine="0"/>
              <w:jc w:val="center"/>
            </w:pPr>
            <w:r>
              <w:t>4</w:t>
            </w:r>
          </w:p>
        </w:tc>
        <w:tc>
          <w:tcPr>
            <w:tcW w:w="2411" w:type="dxa"/>
          </w:tcPr>
          <w:p w14:paraId="1EEDB96D" w14:textId="77777777" w:rsidR="002754EB" w:rsidRPr="00AD022F" w:rsidRDefault="002754EB" w:rsidP="00A407C4">
            <w:pPr>
              <w:ind w:firstLine="0"/>
              <w:jc w:val="center"/>
            </w:pPr>
            <w:r w:rsidRPr="00AD022F">
              <w:t>ОК 01</w:t>
            </w:r>
          </w:p>
          <w:p w14:paraId="20EF4319" w14:textId="77777777" w:rsidR="002754EB" w:rsidRPr="00AD022F" w:rsidRDefault="002754EB" w:rsidP="00A407C4">
            <w:pPr>
              <w:ind w:firstLine="0"/>
              <w:jc w:val="center"/>
            </w:pPr>
            <w:r w:rsidRPr="00AD022F">
              <w:t>ОК 02</w:t>
            </w:r>
          </w:p>
          <w:p w14:paraId="15EDC7EA" w14:textId="77777777" w:rsidR="002754EB" w:rsidRPr="006C529E" w:rsidRDefault="002754EB" w:rsidP="00A407C4">
            <w:pPr>
              <w:ind w:firstLine="0"/>
              <w:jc w:val="center"/>
            </w:pPr>
          </w:p>
        </w:tc>
      </w:tr>
      <w:tr w:rsidR="002754EB" w:rsidRPr="00A8295E" w14:paraId="67D91179" w14:textId="77777777" w:rsidTr="00A407C4">
        <w:trPr>
          <w:jc w:val="center"/>
        </w:trPr>
        <w:tc>
          <w:tcPr>
            <w:tcW w:w="1984" w:type="dxa"/>
            <w:vMerge/>
          </w:tcPr>
          <w:p w14:paraId="1597FEEF" w14:textId="77777777" w:rsidR="002754EB" w:rsidRPr="00F64664" w:rsidRDefault="002754EB" w:rsidP="002754EB">
            <w:pPr>
              <w:ind w:firstLine="0"/>
              <w:rPr>
                <w:b/>
              </w:rPr>
            </w:pPr>
          </w:p>
        </w:tc>
        <w:tc>
          <w:tcPr>
            <w:tcW w:w="7650" w:type="dxa"/>
          </w:tcPr>
          <w:p w14:paraId="031BE354" w14:textId="77777777" w:rsidR="002754EB" w:rsidRPr="00F64664" w:rsidRDefault="002754EB" w:rsidP="008D7677">
            <w:pPr>
              <w:spacing w:line="240" w:lineRule="auto"/>
              <w:ind w:firstLine="318"/>
            </w:pPr>
            <w:r w:rsidRPr="00F64664">
              <w:t>В том числе практических занятий и лабораторных работ</w:t>
            </w:r>
          </w:p>
        </w:tc>
        <w:tc>
          <w:tcPr>
            <w:tcW w:w="2552" w:type="dxa"/>
          </w:tcPr>
          <w:p w14:paraId="5FECD273" w14:textId="77777777" w:rsidR="002754EB" w:rsidRPr="00F64664" w:rsidRDefault="002754EB" w:rsidP="00A407C4">
            <w:pPr>
              <w:ind w:firstLine="0"/>
              <w:jc w:val="center"/>
            </w:pPr>
          </w:p>
        </w:tc>
        <w:tc>
          <w:tcPr>
            <w:tcW w:w="2411" w:type="dxa"/>
          </w:tcPr>
          <w:p w14:paraId="42CC11D5" w14:textId="77777777" w:rsidR="002754EB" w:rsidRPr="00AD022F" w:rsidRDefault="002754EB" w:rsidP="00A407C4">
            <w:pPr>
              <w:ind w:firstLine="0"/>
              <w:jc w:val="center"/>
            </w:pPr>
          </w:p>
        </w:tc>
      </w:tr>
      <w:tr w:rsidR="002754EB" w:rsidRPr="00A8295E" w14:paraId="0DD12AF1" w14:textId="77777777" w:rsidTr="00A407C4">
        <w:trPr>
          <w:jc w:val="center"/>
        </w:trPr>
        <w:tc>
          <w:tcPr>
            <w:tcW w:w="1984" w:type="dxa"/>
            <w:vMerge/>
          </w:tcPr>
          <w:p w14:paraId="0D803B9B" w14:textId="77777777" w:rsidR="002754EB" w:rsidRPr="00F64664" w:rsidRDefault="002754EB" w:rsidP="002754EB">
            <w:pPr>
              <w:ind w:firstLine="0"/>
              <w:rPr>
                <w:b/>
              </w:rPr>
            </w:pPr>
          </w:p>
        </w:tc>
        <w:tc>
          <w:tcPr>
            <w:tcW w:w="7650" w:type="dxa"/>
          </w:tcPr>
          <w:p w14:paraId="0B7B6B53" w14:textId="77777777" w:rsidR="002754EB" w:rsidRPr="00F64664" w:rsidRDefault="002754EB" w:rsidP="008D7677">
            <w:pPr>
              <w:spacing w:line="240" w:lineRule="auto"/>
              <w:ind w:firstLine="318"/>
            </w:pPr>
          </w:p>
        </w:tc>
        <w:tc>
          <w:tcPr>
            <w:tcW w:w="2552" w:type="dxa"/>
          </w:tcPr>
          <w:p w14:paraId="18D1039B" w14:textId="77777777" w:rsidR="002754EB" w:rsidRPr="00F64664" w:rsidRDefault="002754EB" w:rsidP="00A407C4">
            <w:pPr>
              <w:ind w:firstLine="0"/>
              <w:jc w:val="center"/>
            </w:pPr>
          </w:p>
        </w:tc>
        <w:tc>
          <w:tcPr>
            <w:tcW w:w="2411" w:type="dxa"/>
          </w:tcPr>
          <w:p w14:paraId="5592DADD" w14:textId="77777777" w:rsidR="002754EB" w:rsidRPr="00AD022F" w:rsidRDefault="002754EB" w:rsidP="00A407C4">
            <w:pPr>
              <w:ind w:firstLine="0"/>
              <w:jc w:val="center"/>
            </w:pPr>
          </w:p>
        </w:tc>
      </w:tr>
      <w:tr w:rsidR="002754EB" w:rsidRPr="00A8295E" w14:paraId="39EA78BF" w14:textId="77777777" w:rsidTr="00A407C4">
        <w:trPr>
          <w:jc w:val="center"/>
        </w:trPr>
        <w:tc>
          <w:tcPr>
            <w:tcW w:w="1984" w:type="dxa"/>
            <w:vMerge/>
          </w:tcPr>
          <w:p w14:paraId="2C6905D7" w14:textId="77777777" w:rsidR="002754EB" w:rsidRPr="00F64664" w:rsidRDefault="002754EB" w:rsidP="002754EB">
            <w:pPr>
              <w:ind w:firstLine="0"/>
              <w:rPr>
                <w:b/>
              </w:rPr>
            </w:pPr>
          </w:p>
        </w:tc>
        <w:tc>
          <w:tcPr>
            <w:tcW w:w="7650" w:type="dxa"/>
          </w:tcPr>
          <w:p w14:paraId="5411DBFA" w14:textId="77777777" w:rsidR="002754EB" w:rsidRPr="00F64664" w:rsidRDefault="002754EB" w:rsidP="008D7677">
            <w:pPr>
              <w:spacing w:line="240" w:lineRule="auto"/>
              <w:ind w:firstLine="318"/>
            </w:pPr>
            <w:r w:rsidRPr="00F64664">
              <w:t>Самостоятельная работа обучающихся</w:t>
            </w:r>
          </w:p>
        </w:tc>
        <w:tc>
          <w:tcPr>
            <w:tcW w:w="2552" w:type="dxa"/>
          </w:tcPr>
          <w:p w14:paraId="4C30DB9D" w14:textId="77777777" w:rsidR="002754EB" w:rsidRPr="00F64664" w:rsidRDefault="002754EB" w:rsidP="00A407C4">
            <w:pPr>
              <w:ind w:firstLine="0"/>
              <w:jc w:val="center"/>
            </w:pPr>
          </w:p>
        </w:tc>
        <w:tc>
          <w:tcPr>
            <w:tcW w:w="2411" w:type="dxa"/>
          </w:tcPr>
          <w:p w14:paraId="26909779" w14:textId="77777777" w:rsidR="002754EB" w:rsidRPr="006C529E" w:rsidRDefault="002754EB" w:rsidP="00A407C4">
            <w:pPr>
              <w:ind w:firstLine="0"/>
              <w:jc w:val="center"/>
            </w:pPr>
          </w:p>
        </w:tc>
      </w:tr>
      <w:tr w:rsidR="002754EB" w:rsidRPr="00A8295E" w14:paraId="5E905203" w14:textId="77777777" w:rsidTr="00A407C4">
        <w:trPr>
          <w:jc w:val="center"/>
        </w:trPr>
        <w:tc>
          <w:tcPr>
            <w:tcW w:w="1984" w:type="dxa"/>
            <w:vMerge/>
          </w:tcPr>
          <w:p w14:paraId="73270383" w14:textId="77777777" w:rsidR="002754EB" w:rsidRPr="00F64664" w:rsidRDefault="002754EB" w:rsidP="002754EB">
            <w:pPr>
              <w:ind w:firstLine="0"/>
              <w:rPr>
                <w:b/>
              </w:rPr>
            </w:pPr>
          </w:p>
        </w:tc>
        <w:tc>
          <w:tcPr>
            <w:tcW w:w="7650" w:type="dxa"/>
          </w:tcPr>
          <w:p w14:paraId="3ABEA769" w14:textId="77777777" w:rsidR="002754EB" w:rsidRPr="00F64664" w:rsidRDefault="002754EB" w:rsidP="008D7677">
            <w:pPr>
              <w:spacing w:line="240" w:lineRule="auto"/>
              <w:ind w:firstLine="318"/>
            </w:pPr>
          </w:p>
        </w:tc>
        <w:tc>
          <w:tcPr>
            <w:tcW w:w="2552" w:type="dxa"/>
          </w:tcPr>
          <w:p w14:paraId="3F29337F" w14:textId="77777777" w:rsidR="002754EB" w:rsidRPr="00F64664" w:rsidRDefault="002754EB" w:rsidP="00A407C4">
            <w:pPr>
              <w:ind w:firstLine="0"/>
              <w:jc w:val="center"/>
            </w:pPr>
          </w:p>
        </w:tc>
        <w:tc>
          <w:tcPr>
            <w:tcW w:w="2411" w:type="dxa"/>
          </w:tcPr>
          <w:p w14:paraId="40B42A6A" w14:textId="77777777" w:rsidR="002754EB" w:rsidRPr="006C529E" w:rsidRDefault="002754EB" w:rsidP="00A407C4">
            <w:pPr>
              <w:ind w:firstLine="0"/>
              <w:jc w:val="center"/>
            </w:pPr>
          </w:p>
        </w:tc>
      </w:tr>
      <w:tr w:rsidR="002754EB" w:rsidRPr="00A8295E" w14:paraId="67A7BE7A" w14:textId="77777777" w:rsidTr="00A407C4">
        <w:trPr>
          <w:jc w:val="center"/>
        </w:trPr>
        <w:tc>
          <w:tcPr>
            <w:tcW w:w="9634" w:type="dxa"/>
            <w:gridSpan w:val="2"/>
            <w:vAlign w:val="center"/>
          </w:tcPr>
          <w:p w14:paraId="61A72324" w14:textId="77777777" w:rsidR="002754EB" w:rsidRPr="00F64664" w:rsidRDefault="002754EB" w:rsidP="008D7677">
            <w:pPr>
              <w:spacing w:line="240" w:lineRule="auto"/>
              <w:ind w:firstLine="318"/>
              <w:rPr>
                <w:b/>
              </w:rPr>
            </w:pPr>
            <w:r w:rsidRPr="00F64664">
              <w:rPr>
                <w:b/>
              </w:rPr>
              <w:t>Курсовой проект (работа)</w:t>
            </w:r>
          </w:p>
          <w:p w14:paraId="63FC050D" w14:textId="2C7FCA8A" w:rsidR="002754EB" w:rsidRPr="00F64664" w:rsidRDefault="002754EB" w:rsidP="008D7677">
            <w:pPr>
              <w:spacing w:line="240" w:lineRule="auto"/>
              <w:ind w:firstLine="318"/>
              <w:rPr>
                <w:b/>
                <w:i/>
              </w:rPr>
            </w:pPr>
          </w:p>
        </w:tc>
        <w:tc>
          <w:tcPr>
            <w:tcW w:w="2552" w:type="dxa"/>
          </w:tcPr>
          <w:p w14:paraId="565AAFEB" w14:textId="3DD6954A" w:rsidR="002754EB" w:rsidRPr="00F64664" w:rsidRDefault="005F5445" w:rsidP="00A407C4">
            <w:pPr>
              <w:ind w:firstLine="0"/>
              <w:jc w:val="center"/>
            </w:pPr>
            <w:r w:rsidRPr="00F64664">
              <w:t>-</w:t>
            </w:r>
          </w:p>
        </w:tc>
        <w:tc>
          <w:tcPr>
            <w:tcW w:w="2411" w:type="dxa"/>
          </w:tcPr>
          <w:p w14:paraId="7120EA25" w14:textId="6C2A086E" w:rsidR="002754EB" w:rsidRPr="005F5445" w:rsidRDefault="005F5445" w:rsidP="00A407C4">
            <w:pPr>
              <w:ind w:firstLine="0"/>
              <w:jc w:val="center"/>
            </w:pPr>
            <w:r>
              <w:t>-</w:t>
            </w:r>
          </w:p>
        </w:tc>
      </w:tr>
      <w:tr w:rsidR="002754EB" w:rsidRPr="00A8295E" w14:paraId="5E35E367" w14:textId="77777777" w:rsidTr="00A407C4">
        <w:trPr>
          <w:jc w:val="center"/>
        </w:trPr>
        <w:tc>
          <w:tcPr>
            <w:tcW w:w="9634" w:type="dxa"/>
            <w:gridSpan w:val="2"/>
            <w:vAlign w:val="center"/>
          </w:tcPr>
          <w:p w14:paraId="29434F0C" w14:textId="77777777" w:rsidR="002754EB" w:rsidRPr="00F64664" w:rsidRDefault="002754EB" w:rsidP="008D7677">
            <w:pPr>
              <w:spacing w:line="240" w:lineRule="auto"/>
              <w:ind w:firstLine="318"/>
              <w:rPr>
                <w:b/>
              </w:rPr>
            </w:pPr>
            <w:r w:rsidRPr="00F64664">
              <w:rPr>
                <w:b/>
              </w:rPr>
              <w:t>Обязательные аудиторные учебные занятия обучающегося над курсовым проектом (работой)</w:t>
            </w:r>
          </w:p>
        </w:tc>
        <w:tc>
          <w:tcPr>
            <w:tcW w:w="2552" w:type="dxa"/>
          </w:tcPr>
          <w:p w14:paraId="163C5B73" w14:textId="239247EB" w:rsidR="002754EB" w:rsidRPr="00F64664" w:rsidRDefault="005F5445" w:rsidP="00A407C4">
            <w:pPr>
              <w:ind w:firstLine="0"/>
              <w:jc w:val="center"/>
            </w:pPr>
            <w:r w:rsidRPr="00F64664">
              <w:t>-</w:t>
            </w:r>
          </w:p>
        </w:tc>
        <w:tc>
          <w:tcPr>
            <w:tcW w:w="2411" w:type="dxa"/>
          </w:tcPr>
          <w:p w14:paraId="515EA5A3" w14:textId="3DDDC1D6" w:rsidR="002754EB" w:rsidRPr="005F5445" w:rsidRDefault="005F5445" w:rsidP="00A407C4">
            <w:pPr>
              <w:ind w:firstLine="0"/>
              <w:jc w:val="center"/>
            </w:pPr>
            <w:r>
              <w:t>-</w:t>
            </w:r>
          </w:p>
        </w:tc>
      </w:tr>
      <w:tr w:rsidR="002754EB" w:rsidRPr="00A8295E" w14:paraId="475BB7F0" w14:textId="77777777" w:rsidTr="00A407C4">
        <w:trPr>
          <w:jc w:val="center"/>
        </w:trPr>
        <w:tc>
          <w:tcPr>
            <w:tcW w:w="9634" w:type="dxa"/>
            <w:gridSpan w:val="2"/>
            <w:vAlign w:val="center"/>
          </w:tcPr>
          <w:p w14:paraId="5461D469" w14:textId="77777777" w:rsidR="002754EB" w:rsidRPr="00F64664" w:rsidRDefault="002754EB" w:rsidP="008D7677">
            <w:pPr>
              <w:spacing w:line="240" w:lineRule="auto"/>
              <w:ind w:firstLine="318"/>
              <w:rPr>
                <w:b/>
              </w:rPr>
            </w:pPr>
            <w:r w:rsidRPr="00F64664">
              <w:rPr>
                <w:b/>
              </w:rPr>
              <w:t>Самостоятельная учебная работа обучающегося над курсовым проектом (работой)</w:t>
            </w:r>
          </w:p>
        </w:tc>
        <w:tc>
          <w:tcPr>
            <w:tcW w:w="2552" w:type="dxa"/>
          </w:tcPr>
          <w:p w14:paraId="481EB2DC" w14:textId="7F6202CF" w:rsidR="002754EB" w:rsidRPr="00F64664" w:rsidRDefault="005F5445" w:rsidP="00A407C4">
            <w:pPr>
              <w:ind w:firstLine="0"/>
              <w:jc w:val="center"/>
            </w:pPr>
            <w:r w:rsidRPr="00F64664">
              <w:t>2</w:t>
            </w:r>
          </w:p>
        </w:tc>
        <w:tc>
          <w:tcPr>
            <w:tcW w:w="2411" w:type="dxa"/>
          </w:tcPr>
          <w:p w14:paraId="5FDFD36F" w14:textId="77777777" w:rsidR="002754EB" w:rsidRPr="005F5445" w:rsidRDefault="002754EB" w:rsidP="00A407C4">
            <w:pPr>
              <w:ind w:firstLine="0"/>
              <w:jc w:val="center"/>
            </w:pPr>
          </w:p>
        </w:tc>
      </w:tr>
      <w:tr w:rsidR="002754EB" w:rsidRPr="00A8295E" w14:paraId="69048D88" w14:textId="77777777" w:rsidTr="00A407C4">
        <w:trPr>
          <w:jc w:val="center"/>
        </w:trPr>
        <w:tc>
          <w:tcPr>
            <w:tcW w:w="9634" w:type="dxa"/>
            <w:gridSpan w:val="2"/>
          </w:tcPr>
          <w:p w14:paraId="24AC583E" w14:textId="4CBA55F5" w:rsidR="002754EB" w:rsidRPr="00F64664" w:rsidRDefault="002754EB" w:rsidP="008D7677">
            <w:pPr>
              <w:spacing w:line="240" w:lineRule="auto"/>
              <w:ind w:firstLine="318"/>
              <w:rPr>
                <w:b/>
              </w:rPr>
            </w:pPr>
            <w:r w:rsidRPr="00F64664">
              <w:rPr>
                <w:b/>
              </w:rPr>
              <w:t xml:space="preserve">Промежуточная аттестация </w:t>
            </w:r>
            <w:proofErr w:type="spellStart"/>
            <w:r w:rsidR="005F5445" w:rsidRPr="00F64664">
              <w:rPr>
                <w:b/>
              </w:rPr>
              <w:t>диф</w:t>
            </w:r>
            <w:proofErr w:type="spellEnd"/>
            <w:r w:rsidR="005F5445" w:rsidRPr="00F64664">
              <w:rPr>
                <w:b/>
              </w:rPr>
              <w:t>. зачёт</w:t>
            </w:r>
          </w:p>
        </w:tc>
        <w:tc>
          <w:tcPr>
            <w:tcW w:w="2552" w:type="dxa"/>
          </w:tcPr>
          <w:p w14:paraId="02C20524" w14:textId="77777777" w:rsidR="002754EB" w:rsidRPr="00F64664" w:rsidRDefault="002754EB" w:rsidP="00A407C4">
            <w:pPr>
              <w:ind w:firstLine="0"/>
              <w:jc w:val="center"/>
            </w:pPr>
          </w:p>
        </w:tc>
        <w:tc>
          <w:tcPr>
            <w:tcW w:w="2411" w:type="dxa"/>
          </w:tcPr>
          <w:p w14:paraId="404C40CA" w14:textId="77777777" w:rsidR="002754EB" w:rsidRPr="005F5445" w:rsidRDefault="002754EB" w:rsidP="00A407C4">
            <w:pPr>
              <w:ind w:firstLine="0"/>
              <w:jc w:val="center"/>
            </w:pPr>
          </w:p>
        </w:tc>
      </w:tr>
      <w:tr w:rsidR="002754EB" w:rsidRPr="00A8295E" w14:paraId="239C6BE1" w14:textId="77777777" w:rsidTr="00A407C4">
        <w:trPr>
          <w:jc w:val="center"/>
        </w:trPr>
        <w:tc>
          <w:tcPr>
            <w:tcW w:w="9634" w:type="dxa"/>
            <w:gridSpan w:val="2"/>
          </w:tcPr>
          <w:p w14:paraId="6EB67A89" w14:textId="77777777" w:rsidR="002754EB" w:rsidRPr="00F64664" w:rsidRDefault="002754EB" w:rsidP="008D7677">
            <w:pPr>
              <w:spacing w:line="240" w:lineRule="auto"/>
              <w:ind w:firstLine="318"/>
              <w:rPr>
                <w:b/>
              </w:rPr>
            </w:pPr>
            <w:r w:rsidRPr="00F64664">
              <w:rPr>
                <w:b/>
              </w:rPr>
              <w:t>Всего</w:t>
            </w:r>
          </w:p>
        </w:tc>
        <w:tc>
          <w:tcPr>
            <w:tcW w:w="2552" w:type="dxa"/>
            <w:shd w:val="clear" w:color="auto" w:fill="auto"/>
          </w:tcPr>
          <w:p w14:paraId="6987DBB1" w14:textId="778927D9" w:rsidR="002754EB" w:rsidRPr="00F64664" w:rsidRDefault="005F5445" w:rsidP="00A407C4">
            <w:pPr>
              <w:ind w:firstLine="0"/>
              <w:jc w:val="center"/>
            </w:pPr>
            <w:r w:rsidRPr="00F64664">
              <w:t>88/52</w:t>
            </w:r>
          </w:p>
        </w:tc>
        <w:tc>
          <w:tcPr>
            <w:tcW w:w="2411" w:type="dxa"/>
          </w:tcPr>
          <w:p w14:paraId="638BC99A" w14:textId="77777777" w:rsidR="002754EB" w:rsidRPr="005F5445" w:rsidRDefault="002754EB" w:rsidP="00A407C4">
            <w:pPr>
              <w:ind w:firstLine="0"/>
              <w:jc w:val="center"/>
            </w:pPr>
          </w:p>
        </w:tc>
      </w:tr>
    </w:tbl>
    <w:p w14:paraId="42E34E1C" w14:textId="77777777" w:rsidR="00780801" w:rsidRPr="00A8295E" w:rsidRDefault="00780801" w:rsidP="00780801">
      <w:pPr>
        <w:rPr>
          <w:highlight w:val="yellow"/>
        </w:rPr>
        <w:sectPr w:rsidR="00780801" w:rsidRPr="00A8295E" w:rsidSect="00491331">
          <w:pgSz w:w="16838" w:h="11906" w:orient="landscape"/>
          <w:pgMar w:top="993" w:right="1134" w:bottom="851" w:left="1134" w:header="709" w:footer="709" w:gutter="0"/>
          <w:cols w:space="708"/>
          <w:docGrid w:linePitch="360"/>
        </w:sectPr>
      </w:pPr>
    </w:p>
    <w:p w14:paraId="4059579B" w14:textId="77777777" w:rsidR="0000301C" w:rsidRPr="00DF068E" w:rsidRDefault="0000301C" w:rsidP="0000301C">
      <w:pPr>
        <w:pStyle w:val="1fe"/>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3E82B3CB" w14:textId="77777777" w:rsidR="0000301C" w:rsidRPr="00E11160" w:rsidRDefault="0000301C" w:rsidP="0000301C">
      <w:pPr>
        <w:pStyle w:val="118"/>
        <w:rPr>
          <w:rFonts w:ascii="Times New Roman" w:hAnsi="Times New Roman"/>
        </w:rPr>
      </w:pPr>
      <w:r w:rsidRPr="00E11160">
        <w:rPr>
          <w:rFonts w:ascii="Times New Roman" w:hAnsi="Times New Roman"/>
        </w:rPr>
        <w:t>3.1. Материально-техническое обеспечение</w:t>
      </w:r>
    </w:p>
    <w:p w14:paraId="37384E76" w14:textId="1FBE4298" w:rsidR="0000301C" w:rsidRPr="00FA680C" w:rsidRDefault="0000301C" w:rsidP="0000301C">
      <w:pPr>
        <w:suppressAutoHyphens/>
        <w:rPr>
          <w:bCs/>
        </w:rPr>
      </w:pPr>
      <w:r w:rsidRPr="00FA680C">
        <w:rPr>
          <w:bCs/>
        </w:rPr>
        <w:t>Кабинет(ы</w:t>
      </w:r>
      <w:r w:rsidR="00511EAC">
        <w:rPr>
          <w:bCs/>
        </w:rPr>
        <w:t>)</w:t>
      </w:r>
      <w:r w:rsidR="00511EAC" w:rsidRPr="00511EAC">
        <w:t xml:space="preserve"> </w:t>
      </w:r>
      <w:r w:rsidR="00511EAC" w:rsidRPr="00511EAC">
        <w:rPr>
          <w:bCs/>
          <w:u w:val="single"/>
        </w:rPr>
        <w:t>Кабинет/Лаборатория материаловедения</w:t>
      </w:r>
      <w:r w:rsidRPr="00511EAC">
        <w:rPr>
          <w:bCs/>
          <w:u w:val="single"/>
        </w:rPr>
        <w:t>,</w:t>
      </w:r>
      <w:r w:rsidRPr="00FA680C">
        <w:rPr>
          <w:bCs/>
          <w:i/>
        </w:rPr>
        <w:t xml:space="preserve"> </w:t>
      </w:r>
      <w:r w:rsidRPr="00FA680C">
        <w:rPr>
          <w:bCs/>
        </w:rPr>
        <w:t xml:space="preserve">оснащенный(е) </w:t>
      </w:r>
      <w:r w:rsidRPr="00FA680C">
        <w:rPr>
          <w:bCs/>
          <w:iCs/>
        </w:rPr>
        <w:t xml:space="preserve">в соответствии с приложением 3 </w:t>
      </w:r>
      <w:r>
        <w:rPr>
          <w:bCs/>
          <w:iCs/>
        </w:rPr>
        <w:t>ОПОП-П</w:t>
      </w:r>
      <w:r w:rsidRPr="00FA680C">
        <w:rPr>
          <w:bCs/>
        </w:rPr>
        <w:t xml:space="preserve">. </w:t>
      </w:r>
    </w:p>
    <w:p w14:paraId="0626C4EF" w14:textId="5AFCCB25" w:rsidR="0000301C" w:rsidRDefault="0000301C" w:rsidP="0000301C">
      <w:pPr>
        <w:suppressAutoHyphens/>
        <w:rPr>
          <w:bCs/>
          <w:i/>
        </w:rPr>
      </w:pPr>
      <w:r w:rsidRPr="00511EAC">
        <w:rPr>
          <w:bCs/>
        </w:rPr>
        <w:t xml:space="preserve">Лаборатория(и) </w:t>
      </w:r>
      <w:r w:rsidR="00511EAC" w:rsidRPr="00511EAC">
        <w:rPr>
          <w:bCs/>
          <w:u w:val="single"/>
        </w:rPr>
        <w:t xml:space="preserve">Лаборатория </w:t>
      </w:r>
      <w:proofErr w:type="gramStart"/>
      <w:r w:rsidR="00511EAC" w:rsidRPr="00511EAC">
        <w:rPr>
          <w:bCs/>
          <w:u w:val="single"/>
        </w:rPr>
        <w:t>материаловедения</w:t>
      </w:r>
      <w:r w:rsidR="001A04D7">
        <w:rPr>
          <w:bCs/>
          <w:u w:val="single"/>
        </w:rPr>
        <w:t xml:space="preserve"> </w:t>
      </w:r>
      <w:r w:rsidRPr="00511EAC">
        <w:rPr>
          <w:bCs/>
          <w:i/>
        </w:rPr>
        <w:t>,</w:t>
      </w:r>
      <w:proofErr w:type="gramEnd"/>
      <w:r w:rsidRPr="00511EAC">
        <w:rPr>
          <w:bCs/>
          <w:i/>
        </w:rPr>
        <w:t xml:space="preserve"> </w:t>
      </w:r>
      <w:r w:rsidRPr="00511EAC">
        <w:rPr>
          <w:bCs/>
        </w:rPr>
        <w:t>оснащенная(</w:t>
      </w:r>
      <w:proofErr w:type="spellStart"/>
      <w:r w:rsidRPr="00511EAC">
        <w:rPr>
          <w:bCs/>
        </w:rPr>
        <w:t>ые</w:t>
      </w:r>
      <w:proofErr w:type="spellEnd"/>
      <w:r w:rsidRPr="00511EAC">
        <w:rPr>
          <w:bCs/>
        </w:rPr>
        <w:t xml:space="preserve">) в соответствии с </w:t>
      </w:r>
      <w:r w:rsidRPr="00511EAC">
        <w:rPr>
          <w:bCs/>
          <w:iCs/>
        </w:rPr>
        <w:t>приложением 3 ОПОП-П</w:t>
      </w:r>
      <w:r w:rsidRPr="00511EAC">
        <w:rPr>
          <w:bCs/>
          <w:i/>
        </w:rPr>
        <w:t>.</w:t>
      </w:r>
    </w:p>
    <w:p w14:paraId="63586430" w14:textId="77777777" w:rsidR="00B10467" w:rsidRPr="00FA680C" w:rsidRDefault="00B10467" w:rsidP="00B10467">
      <w:pPr>
        <w:suppressAutoHyphens/>
        <w:rPr>
          <w:bCs/>
          <w:i/>
          <w:iCs/>
        </w:rPr>
      </w:pPr>
      <w:r w:rsidRPr="00FA680C">
        <w:rPr>
          <w:bCs/>
        </w:rPr>
        <w:t>Мастерская(</w:t>
      </w:r>
      <w:proofErr w:type="spellStart"/>
      <w:r w:rsidRPr="00FA680C">
        <w:rPr>
          <w:bCs/>
        </w:rPr>
        <w:t>ие</w:t>
      </w:r>
      <w:proofErr w:type="spellEnd"/>
      <w:r w:rsidRPr="00FA680C">
        <w:rPr>
          <w:bCs/>
        </w:rPr>
        <w:t>)</w:t>
      </w:r>
      <w:r>
        <w:rPr>
          <w:bCs/>
        </w:rPr>
        <w:t xml:space="preserve"> и зоны по видам работ</w:t>
      </w:r>
      <w:r w:rsidRPr="00FA680C">
        <w:rPr>
          <w:bCs/>
        </w:rPr>
        <w:t xml:space="preserve"> </w:t>
      </w:r>
      <w:r>
        <w:rPr>
          <w:bCs/>
        </w:rPr>
        <w:t>«</w:t>
      </w:r>
      <w:r w:rsidRPr="00B10467">
        <w:rPr>
          <w:bCs/>
        </w:rPr>
        <w:t>Зона по виду работ: 15. Лаборатория материаловедения (12 рабочих мест)</w:t>
      </w:r>
      <w:r w:rsidRPr="00D21510">
        <w:rPr>
          <w:bCs/>
        </w:rPr>
        <w:t>»</w:t>
      </w:r>
      <w:r w:rsidRPr="00FA680C">
        <w:rPr>
          <w:bCs/>
          <w:i/>
        </w:rPr>
        <w:t xml:space="preserve"> </w:t>
      </w:r>
      <w:r w:rsidRPr="00FA680C">
        <w:rPr>
          <w:bCs/>
        </w:rPr>
        <w:t>оснащенная(</w:t>
      </w:r>
      <w:proofErr w:type="spellStart"/>
      <w:r w:rsidRPr="00FA680C">
        <w:rPr>
          <w:bCs/>
        </w:rPr>
        <w:t>ые</w:t>
      </w:r>
      <w:proofErr w:type="spellEnd"/>
      <w:r w:rsidRPr="00FA680C">
        <w:rPr>
          <w:bCs/>
        </w:rPr>
        <w:t xml:space="preserve">) в соответствии с </w:t>
      </w:r>
      <w:r w:rsidRPr="00FA680C">
        <w:rPr>
          <w:bCs/>
          <w:iCs/>
        </w:rPr>
        <w:t xml:space="preserve">приложением 3 </w:t>
      </w:r>
      <w:r>
        <w:rPr>
          <w:bCs/>
          <w:iCs/>
        </w:rPr>
        <w:t>ОПОП-П</w:t>
      </w:r>
      <w:r w:rsidRPr="00FA680C">
        <w:rPr>
          <w:bCs/>
          <w:i/>
          <w:iCs/>
        </w:rPr>
        <w:t>.</w:t>
      </w:r>
    </w:p>
    <w:p w14:paraId="185DC3EB" w14:textId="77777777" w:rsidR="0000301C" w:rsidRDefault="0000301C" w:rsidP="0000301C">
      <w:pPr>
        <w:pStyle w:val="118"/>
        <w:rPr>
          <w:rFonts w:ascii="Times New Roman" w:hAnsi="Times New Roman"/>
        </w:rPr>
      </w:pPr>
    </w:p>
    <w:p w14:paraId="6031BF99" w14:textId="77777777" w:rsidR="0000301C" w:rsidRPr="00E11160" w:rsidRDefault="0000301C" w:rsidP="0000301C">
      <w:pPr>
        <w:pStyle w:val="118"/>
        <w:rPr>
          <w:rFonts w:ascii="Times New Roman" w:eastAsia="Times New Roman" w:hAnsi="Times New Roman"/>
        </w:rPr>
      </w:pPr>
      <w:r w:rsidRPr="00E11160">
        <w:rPr>
          <w:rFonts w:ascii="Times New Roman" w:hAnsi="Times New Roman"/>
        </w:rPr>
        <w:t>3.2. Учебно-методическое обеспечение</w:t>
      </w:r>
    </w:p>
    <w:p w14:paraId="6F903762" w14:textId="77777777" w:rsidR="0000301C" w:rsidRPr="00E11160" w:rsidRDefault="0000301C" w:rsidP="0000301C">
      <w:pPr>
        <w:pStyle w:val="a0"/>
        <w:ind w:left="0"/>
        <w:rPr>
          <w:b/>
        </w:rPr>
      </w:pPr>
      <w:r w:rsidRPr="00E11160">
        <w:rPr>
          <w:b/>
        </w:rPr>
        <w:t xml:space="preserve">3.2.1. Основные печатные и/или </w:t>
      </w:r>
      <w:r>
        <w:rPr>
          <w:b/>
        </w:rPr>
        <w:t xml:space="preserve">электронные </w:t>
      </w:r>
      <w:r w:rsidRPr="00E11160">
        <w:rPr>
          <w:b/>
        </w:rPr>
        <w:t>издания</w:t>
      </w:r>
    </w:p>
    <w:p w14:paraId="5FA15771" w14:textId="77777777" w:rsidR="001A04D7" w:rsidRPr="001A04D7" w:rsidRDefault="001A04D7" w:rsidP="001A04D7">
      <w:pPr>
        <w:contextualSpacing/>
        <w:rPr>
          <w:iCs/>
        </w:rPr>
      </w:pPr>
      <w:r w:rsidRPr="001A04D7">
        <w:rPr>
          <w:iCs/>
        </w:rPr>
        <w:t xml:space="preserve">Давыдова, И. С. </w:t>
      </w:r>
      <w:proofErr w:type="gramStart"/>
      <w:r w:rsidRPr="001A04D7">
        <w:rPr>
          <w:iCs/>
        </w:rPr>
        <w:t>Материаловедение :</w:t>
      </w:r>
      <w:proofErr w:type="gramEnd"/>
      <w:r w:rsidRPr="001A04D7">
        <w:rPr>
          <w:iCs/>
        </w:rPr>
        <w:t xml:space="preserve"> учебное пособие / И.С. Давыдова, Е.Л. Максина. — 2-е изд. — </w:t>
      </w:r>
      <w:proofErr w:type="gramStart"/>
      <w:r w:rsidRPr="001A04D7">
        <w:rPr>
          <w:iCs/>
        </w:rPr>
        <w:t>Москва :</w:t>
      </w:r>
      <w:proofErr w:type="gramEnd"/>
      <w:r w:rsidRPr="001A04D7">
        <w:rPr>
          <w:iCs/>
        </w:rPr>
        <w:t xml:space="preserve"> РИОР : ИНФРА-М, 2020. — 228 с. — (Высшее образование: </w:t>
      </w:r>
      <w:proofErr w:type="spellStart"/>
      <w:r w:rsidRPr="001A04D7">
        <w:rPr>
          <w:iCs/>
        </w:rPr>
        <w:t>Бакалавриат</w:t>
      </w:r>
      <w:proofErr w:type="spellEnd"/>
      <w:r w:rsidRPr="001A04D7">
        <w:rPr>
          <w:iCs/>
        </w:rPr>
        <w:t xml:space="preserve">). - ISBN 978-5-369-01222-2. - </w:t>
      </w:r>
      <w:proofErr w:type="gramStart"/>
      <w:r w:rsidRPr="001A04D7">
        <w:rPr>
          <w:iCs/>
        </w:rPr>
        <w:t>Текст :</w:t>
      </w:r>
      <w:proofErr w:type="gramEnd"/>
      <w:r w:rsidRPr="001A04D7">
        <w:rPr>
          <w:iCs/>
        </w:rPr>
        <w:t xml:space="preserve"> электронный. - URL: https://znan</w:t>
      </w:r>
      <w:r>
        <w:rPr>
          <w:iCs/>
        </w:rPr>
        <w:t>ium.com/catalog/product/1062389</w:t>
      </w:r>
    </w:p>
    <w:p w14:paraId="410C092B" w14:textId="77777777" w:rsidR="001A04D7" w:rsidRPr="001A04D7" w:rsidRDefault="001A04D7" w:rsidP="001A04D7">
      <w:pPr>
        <w:contextualSpacing/>
        <w:rPr>
          <w:iCs/>
        </w:rPr>
      </w:pPr>
      <w:proofErr w:type="gramStart"/>
      <w:r w:rsidRPr="001A04D7">
        <w:rPr>
          <w:iCs/>
        </w:rPr>
        <w:t>Материаловедение :</w:t>
      </w:r>
      <w:proofErr w:type="gramEnd"/>
      <w:r w:rsidRPr="001A04D7">
        <w:rPr>
          <w:iCs/>
        </w:rPr>
        <w:t xml:space="preserve"> учебное пособие / С. В. Давыдов, Д. А. Болдырев, Л. И. Попова, М. Н. </w:t>
      </w:r>
      <w:proofErr w:type="spellStart"/>
      <w:r w:rsidRPr="001A04D7">
        <w:rPr>
          <w:iCs/>
        </w:rPr>
        <w:t>Тюрьков</w:t>
      </w:r>
      <w:proofErr w:type="spellEnd"/>
      <w:r w:rsidRPr="001A04D7">
        <w:rPr>
          <w:iCs/>
        </w:rPr>
        <w:t xml:space="preserve">. - </w:t>
      </w:r>
      <w:proofErr w:type="gramStart"/>
      <w:r w:rsidRPr="001A04D7">
        <w:rPr>
          <w:iCs/>
        </w:rPr>
        <w:t>Москва ;</w:t>
      </w:r>
      <w:proofErr w:type="gramEnd"/>
      <w:r w:rsidRPr="001A04D7">
        <w:rPr>
          <w:iCs/>
        </w:rPr>
        <w:t xml:space="preserve"> Вологда : Инфра-Инженерия, 2020. - 424 </w:t>
      </w:r>
      <w:proofErr w:type="gramStart"/>
      <w:r w:rsidRPr="001A04D7">
        <w:rPr>
          <w:iCs/>
        </w:rPr>
        <w:t>с. :</w:t>
      </w:r>
      <w:proofErr w:type="gramEnd"/>
      <w:r w:rsidRPr="001A04D7">
        <w:rPr>
          <w:iCs/>
        </w:rPr>
        <w:t xml:space="preserve"> ил., табл. - ISBN 978-5-9729-0417-4. - Текст : электронный. - URL: https://znan</w:t>
      </w:r>
      <w:r>
        <w:rPr>
          <w:iCs/>
        </w:rPr>
        <w:t>ium.com/catalog/product/1167746</w:t>
      </w:r>
    </w:p>
    <w:p w14:paraId="05C89197" w14:textId="77777777" w:rsidR="001A04D7" w:rsidRPr="001A04D7" w:rsidRDefault="001A04D7" w:rsidP="001A04D7">
      <w:pPr>
        <w:contextualSpacing/>
        <w:rPr>
          <w:iCs/>
        </w:rPr>
      </w:pPr>
      <w:proofErr w:type="gramStart"/>
      <w:r w:rsidRPr="001A04D7">
        <w:rPr>
          <w:iCs/>
        </w:rPr>
        <w:t>Материаловедение :</w:t>
      </w:r>
      <w:proofErr w:type="gramEnd"/>
      <w:r w:rsidRPr="001A04D7">
        <w:rPr>
          <w:iCs/>
        </w:rPr>
        <w:t xml:space="preserve"> учебник / Г.Г. </w:t>
      </w:r>
      <w:proofErr w:type="spellStart"/>
      <w:r w:rsidRPr="001A04D7">
        <w:rPr>
          <w:iCs/>
        </w:rPr>
        <w:t>Сеферов</w:t>
      </w:r>
      <w:proofErr w:type="spellEnd"/>
      <w:r w:rsidRPr="001A04D7">
        <w:rPr>
          <w:iCs/>
        </w:rPr>
        <w:t xml:space="preserve">, В.Т. </w:t>
      </w:r>
      <w:proofErr w:type="spellStart"/>
      <w:r w:rsidRPr="001A04D7">
        <w:rPr>
          <w:iCs/>
        </w:rPr>
        <w:t>Батиенков</w:t>
      </w:r>
      <w:proofErr w:type="spellEnd"/>
      <w:r w:rsidRPr="001A04D7">
        <w:rPr>
          <w:iCs/>
        </w:rPr>
        <w:t xml:space="preserve">, Г.Г. </w:t>
      </w:r>
      <w:proofErr w:type="spellStart"/>
      <w:r w:rsidRPr="001A04D7">
        <w:rPr>
          <w:iCs/>
        </w:rPr>
        <w:t>Сеферов</w:t>
      </w:r>
      <w:proofErr w:type="spellEnd"/>
      <w:r w:rsidRPr="001A04D7">
        <w:rPr>
          <w:iCs/>
        </w:rPr>
        <w:t xml:space="preserve">, А.Л. Фоменко ; под ред. В.Т. </w:t>
      </w:r>
      <w:proofErr w:type="spellStart"/>
      <w:r w:rsidRPr="001A04D7">
        <w:rPr>
          <w:iCs/>
        </w:rPr>
        <w:t>Батиенкова</w:t>
      </w:r>
      <w:proofErr w:type="spellEnd"/>
      <w:r w:rsidRPr="001A04D7">
        <w:rPr>
          <w:iCs/>
        </w:rPr>
        <w:t xml:space="preserve">. — </w:t>
      </w:r>
      <w:proofErr w:type="gramStart"/>
      <w:r w:rsidRPr="001A04D7">
        <w:rPr>
          <w:iCs/>
        </w:rPr>
        <w:t>Москва :</w:t>
      </w:r>
      <w:proofErr w:type="gramEnd"/>
      <w:r w:rsidRPr="001A04D7">
        <w:rPr>
          <w:iCs/>
        </w:rPr>
        <w:t xml:space="preserve"> ИНФРА-М, 2024. — 151 с. — (Среднее профессиональное образование). — DOI 10.12737/978. - ISBN 978-5-16-016094-8. - </w:t>
      </w:r>
      <w:proofErr w:type="gramStart"/>
      <w:r w:rsidRPr="001A04D7">
        <w:rPr>
          <w:iCs/>
        </w:rPr>
        <w:t>Текст :</w:t>
      </w:r>
      <w:proofErr w:type="gramEnd"/>
      <w:r w:rsidRPr="001A04D7">
        <w:rPr>
          <w:iCs/>
        </w:rPr>
        <w:t xml:space="preserve"> электронный. - URL: https://znan</w:t>
      </w:r>
      <w:r>
        <w:rPr>
          <w:iCs/>
        </w:rPr>
        <w:t>ium.com/catalog/product/2054177</w:t>
      </w:r>
    </w:p>
    <w:p w14:paraId="1A44C6F2" w14:textId="77777777" w:rsidR="000625E1" w:rsidRPr="001A04D7" w:rsidRDefault="000625E1" w:rsidP="000625E1">
      <w:pPr>
        <w:contextualSpacing/>
        <w:rPr>
          <w:iCs/>
        </w:rPr>
      </w:pPr>
      <w:proofErr w:type="spellStart"/>
      <w:r w:rsidRPr="001A04D7">
        <w:rPr>
          <w:iCs/>
        </w:rPr>
        <w:t>Стуканов</w:t>
      </w:r>
      <w:proofErr w:type="spellEnd"/>
      <w:r w:rsidRPr="001A04D7">
        <w:rPr>
          <w:iCs/>
        </w:rPr>
        <w:t xml:space="preserve">, В. А. </w:t>
      </w:r>
      <w:proofErr w:type="gramStart"/>
      <w:r w:rsidRPr="001A04D7">
        <w:rPr>
          <w:iCs/>
        </w:rPr>
        <w:t>Материаловедение :</w:t>
      </w:r>
      <w:proofErr w:type="gramEnd"/>
      <w:r w:rsidRPr="001A04D7">
        <w:rPr>
          <w:iCs/>
        </w:rPr>
        <w:t xml:space="preserve"> учебное пособие / В.А. </w:t>
      </w:r>
      <w:proofErr w:type="spellStart"/>
      <w:r w:rsidRPr="001A04D7">
        <w:rPr>
          <w:iCs/>
        </w:rPr>
        <w:t>Стуканов</w:t>
      </w:r>
      <w:proofErr w:type="spellEnd"/>
      <w:r w:rsidRPr="001A04D7">
        <w:rPr>
          <w:iCs/>
        </w:rPr>
        <w:t xml:space="preserve">. — </w:t>
      </w:r>
      <w:proofErr w:type="gramStart"/>
      <w:r w:rsidRPr="001A04D7">
        <w:rPr>
          <w:iCs/>
        </w:rPr>
        <w:t>Москва :</w:t>
      </w:r>
      <w:proofErr w:type="gramEnd"/>
      <w:r w:rsidRPr="001A04D7">
        <w:rPr>
          <w:iCs/>
        </w:rPr>
        <w:t xml:space="preserve"> ФОРУМ : ИНФРА-М, 2023. — 368 с. — (Среднее профессиональное образование). - ISBN 978-5-8199-0711-5. - </w:t>
      </w:r>
      <w:proofErr w:type="gramStart"/>
      <w:r w:rsidRPr="001A04D7">
        <w:rPr>
          <w:iCs/>
        </w:rPr>
        <w:t>Текст :</w:t>
      </w:r>
      <w:proofErr w:type="gramEnd"/>
      <w:r w:rsidRPr="001A04D7">
        <w:rPr>
          <w:iCs/>
        </w:rPr>
        <w:t xml:space="preserve"> электронный. - URL: https://znanium.com/catalog/product/1911145</w:t>
      </w:r>
    </w:p>
    <w:p w14:paraId="65707EDF" w14:textId="77777777" w:rsidR="000625E1" w:rsidRPr="001A04D7" w:rsidRDefault="000625E1" w:rsidP="000625E1">
      <w:pPr>
        <w:contextualSpacing/>
        <w:rPr>
          <w:iCs/>
        </w:rPr>
      </w:pPr>
      <w:r w:rsidRPr="001A04D7">
        <w:rPr>
          <w:iCs/>
        </w:rPr>
        <w:t xml:space="preserve">Черепахин, А. А. </w:t>
      </w:r>
      <w:proofErr w:type="gramStart"/>
      <w:r w:rsidRPr="001A04D7">
        <w:rPr>
          <w:iCs/>
        </w:rPr>
        <w:t>Материаловедение :</w:t>
      </w:r>
      <w:proofErr w:type="gramEnd"/>
      <w:r w:rsidRPr="001A04D7">
        <w:rPr>
          <w:iCs/>
        </w:rPr>
        <w:t xml:space="preserve"> учебник / А. А. Черепахин. — </w:t>
      </w:r>
      <w:proofErr w:type="gramStart"/>
      <w:r w:rsidRPr="001A04D7">
        <w:rPr>
          <w:iCs/>
        </w:rPr>
        <w:t>Москва :</w:t>
      </w:r>
      <w:proofErr w:type="gramEnd"/>
      <w:r w:rsidRPr="001A04D7">
        <w:rPr>
          <w:iCs/>
        </w:rPr>
        <w:t xml:space="preserve"> КУРС : ИНФРА-М, 2022. — 336 с. — (Среднее профессиональное образование). - ISBN 978-5-906923-18-9. - </w:t>
      </w:r>
      <w:proofErr w:type="gramStart"/>
      <w:r w:rsidRPr="001A04D7">
        <w:rPr>
          <w:iCs/>
        </w:rPr>
        <w:t>Текст :</w:t>
      </w:r>
      <w:proofErr w:type="gramEnd"/>
      <w:r w:rsidRPr="001A04D7">
        <w:rPr>
          <w:iCs/>
        </w:rPr>
        <w:t xml:space="preserve"> электронный. - URL: https://znan</w:t>
      </w:r>
      <w:r>
        <w:rPr>
          <w:iCs/>
        </w:rPr>
        <w:t>ium.com/catalog/product/1865718</w:t>
      </w:r>
    </w:p>
    <w:p w14:paraId="052C1A75" w14:textId="2F477D77" w:rsidR="001A04D7" w:rsidRPr="001A04D7" w:rsidRDefault="001A04D7" w:rsidP="001A04D7">
      <w:pPr>
        <w:contextualSpacing/>
        <w:rPr>
          <w:iCs/>
        </w:rPr>
      </w:pPr>
      <w:r w:rsidRPr="001A04D7">
        <w:rPr>
          <w:iCs/>
        </w:rPr>
        <w:t>Чумаченко, Ю. Т., Материаловедение для специальности Мастер слесарных работ (с практикумом</w:t>
      </w:r>
      <w:proofErr w:type="gramStart"/>
      <w:r w:rsidRPr="001A04D7">
        <w:rPr>
          <w:iCs/>
        </w:rPr>
        <w:t>) :</w:t>
      </w:r>
      <w:proofErr w:type="gramEnd"/>
      <w:r w:rsidRPr="001A04D7">
        <w:rPr>
          <w:iCs/>
        </w:rPr>
        <w:t xml:space="preserve"> учебник / Ю. Т. Чумаченко, Г. В. Чумаченко, Н. В. </w:t>
      </w:r>
      <w:proofErr w:type="spellStart"/>
      <w:r w:rsidRPr="001A04D7">
        <w:rPr>
          <w:iCs/>
        </w:rPr>
        <w:t>Матегорин</w:t>
      </w:r>
      <w:proofErr w:type="spellEnd"/>
      <w:r w:rsidRPr="001A04D7">
        <w:rPr>
          <w:iCs/>
        </w:rPr>
        <w:t xml:space="preserve">. — </w:t>
      </w:r>
      <w:proofErr w:type="gramStart"/>
      <w:r w:rsidRPr="001A04D7">
        <w:rPr>
          <w:iCs/>
        </w:rPr>
        <w:t>Москва :</w:t>
      </w:r>
      <w:proofErr w:type="gramEnd"/>
      <w:r w:rsidRPr="001A04D7">
        <w:rPr>
          <w:iCs/>
        </w:rPr>
        <w:t xml:space="preserve"> </w:t>
      </w:r>
      <w:proofErr w:type="spellStart"/>
      <w:r w:rsidRPr="001A04D7">
        <w:rPr>
          <w:iCs/>
        </w:rPr>
        <w:t>КноРус</w:t>
      </w:r>
      <w:proofErr w:type="spellEnd"/>
      <w:r w:rsidRPr="001A04D7">
        <w:rPr>
          <w:iCs/>
        </w:rPr>
        <w:t>, 2023. — 381 с. — ISBN 978-5-406-10021-9. — U</w:t>
      </w:r>
      <w:r>
        <w:rPr>
          <w:iCs/>
        </w:rPr>
        <w:t>RL: https://book.ru/book/947060</w:t>
      </w:r>
    </w:p>
    <w:p w14:paraId="75F910E8" w14:textId="28E1C705" w:rsidR="001A04D7" w:rsidRPr="001A04D7" w:rsidRDefault="001A04D7" w:rsidP="001A04D7">
      <w:pPr>
        <w:contextualSpacing/>
        <w:rPr>
          <w:iCs/>
        </w:rPr>
      </w:pPr>
      <w:r w:rsidRPr="001A04D7">
        <w:rPr>
          <w:iCs/>
        </w:rPr>
        <w:t>Черепахин, А. А., Материаловедение</w:t>
      </w:r>
      <w:proofErr w:type="gramStart"/>
      <w:r w:rsidRPr="001A04D7">
        <w:rPr>
          <w:iCs/>
        </w:rPr>
        <w:t>. :</w:t>
      </w:r>
      <w:proofErr w:type="gramEnd"/>
      <w:r w:rsidRPr="001A04D7">
        <w:rPr>
          <w:iCs/>
        </w:rPr>
        <w:t xml:space="preserve"> учебник / А. А. Черепахин, И. И. Колтунов, В. А. Кузнецов. — </w:t>
      </w:r>
      <w:proofErr w:type="gramStart"/>
      <w:r w:rsidRPr="001A04D7">
        <w:rPr>
          <w:iCs/>
        </w:rPr>
        <w:t>Москва :</w:t>
      </w:r>
      <w:proofErr w:type="gramEnd"/>
      <w:r w:rsidRPr="001A04D7">
        <w:rPr>
          <w:iCs/>
        </w:rPr>
        <w:t xml:space="preserve"> </w:t>
      </w:r>
      <w:proofErr w:type="spellStart"/>
      <w:r w:rsidRPr="001A04D7">
        <w:rPr>
          <w:iCs/>
        </w:rPr>
        <w:t>КноРус</w:t>
      </w:r>
      <w:proofErr w:type="spellEnd"/>
      <w:r w:rsidRPr="001A04D7">
        <w:rPr>
          <w:iCs/>
        </w:rPr>
        <w:t>, 2023. — 237 с. — ISBN 978-5-406-11551-0. — U</w:t>
      </w:r>
      <w:r>
        <w:rPr>
          <w:iCs/>
        </w:rPr>
        <w:t>RL: https://book.ru/book/949257</w:t>
      </w:r>
    </w:p>
    <w:p w14:paraId="011ACB63" w14:textId="335F10D6" w:rsidR="001A04D7" w:rsidRPr="001A04D7" w:rsidRDefault="001A04D7" w:rsidP="001A04D7">
      <w:pPr>
        <w:contextualSpacing/>
        <w:rPr>
          <w:iCs/>
        </w:rPr>
      </w:pPr>
      <w:r w:rsidRPr="001A04D7">
        <w:rPr>
          <w:iCs/>
        </w:rPr>
        <w:t xml:space="preserve">Чумаченко, Ю. Т., Материаловедение и слесарное </w:t>
      </w:r>
      <w:proofErr w:type="gramStart"/>
      <w:r w:rsidRPr="001A04D7">
        <w:rPr>
          <w:iCs/>
        </w:rPr>
        <w:t>дело :</w:t>
      </w:r>
      <w:proofErr w:type="gramEnd"/>
      <w:r w:rsidRPr="001A04D7">
        <w:rPr>
          <w:iCs/>
        </w:rPr>
        <w:t xml:space="preserve"> учебник / Ю. Т. Чумаченко, Г. В. Чумаченко. — </w:t>
      </w:r>
      <w:proofErr w:type="gramStart"/>
      <w:r w:rsidRPr="001A04D7">
        <w:rPr>
          <w:iCs/>
        </w:rPr>
        <w:t>Москва :</w:t>
      </w:r>
      <w:proofErr w:type="gramEnd"/>
      <w:r w:rsidRPr="001A04D7">
        <w:rPr>
          <w:iCs/>
        </w:rPr>
        <w:t xml:space="preserve"> </w:t>
      </w:r>
      <w:proofErr w:type="spellStart"/>
      <w:r w:rsidRPr="001A04D7">
        <w:rPr>
          <w:iCs/>
        </w:rPr>
        <w:t>КноРус</w:t>
      </w:r>
      <w:proofErr w:type="spellEnd"/>
      <w:r w:rsidRPr="001A04D7">
        <w:rPr>
          <w:iCs/>
        </w:rPr>
        <w:t>, 2023. — 293 с. — ISBN 978-5-406-11761-3. — U</w:t>
      </w:r>
      <w:r>
        <w:rPr>
          <w:iCs/>
        </w:rPr>
        <w:t>RL: https://book.ru/book/949615</w:t>
      </w:r>
    </w:p>
    <w:p w14:paraId="0AA98C89" w14:textId="040CD0EC" w:rsidR="0000301C" w:rsidRPr="00FA680C" w:rsidRDefault="0000301C" w:rsidP="000625E1">
      <w:pPr>
        <w:ind w:firstLine="0"/>
        <w:contextualSpacing/>
        <w:rPr>
          <w:bCs/>
          <w:iCs/>
        </w:rPr>
      </w:pPr>
    </w:p>
    <w:p w14:paraId="42905999" w14:textId="77777777" w:rsidR="0000301C" w:rsidRPr="000625E1" w:rsidRDefault="0000301C" w:rsidP="0000301C">
      <w:pPr>
        <w:suppressAutoHyphens/>
        <w:contextualSpacing/>
        <w:rPr>
          <w:bCs/>
          <w:i/>
          <w:iCs/>
        </w:rPr>
      </w:pPr>
      <w:r w:rsidRPr="000625E1">
        <w:rPr>
          <w:b/>
          <w:bCs/>
          <w:i/>
          <w:iCs/>
        </w:rPr>
        <w:t xml:space="preserve">3.2.2. Дополнительные источники </w:t>
      </w:r>
    </w:p>
    <w:p w14:paraId="6788EABC" w14:textId="77777777" w:rsidR="000625E1" w:rsidRPr="001A04D7" w:rsidRDefault="000625E1" w:rsidP="000625E1">
      <w:pPr>
        <w:contextualSpacing/>
        <w:rPr>
          <w:iCs/>
        </w:rPr>
      </w:pPr>
      <w:proofErr w:type="spellStart"/>
      <w:r w:rsidRPr="001A04D7">
        <w:rPr>
          <w:iCs/>
        </w:rPr>
        <w:t>Адаскин</w:t>
      </w:r>
      <w:proofErr w:type="spellEnd"/>
      <w:r w:rsidRPr="001A04D7">
        <w:rPr>
          <w:iCs/>
        </w:rPr>
        <w:t xml:space="preserve">, А. М. Материаловедение и технология </w:t>
      </w:r>
      <w:proofErr w:type="gramStart"/>
      <w:r w:rsidRPr="001A04D7">
        <w:rPr>
          <w:iCs/>
        </w:rPr>
        <w:t>материалов :</w:t>
      </w:r>
      <w:proofErr w:type="gramEnd"/>
      <w:r w:rsidRPr="001A04D7">
        <w:rPr>
          <w:iCs/>
        </w:rPr>
        <w:t xml:space="preserve"> учебное пособие / А.М. </w:t>
      </w:r>
      <w:proofErr w:type="spellStart"/>
      <w:r w:rsidRPr="001A04D7">
        <w:rPr>
          <w:iCs/>
        </w:rPr>
        <w:t>Адаскин</w:t>
      </w:r>
      <w:proofErr w:type="spellEnd"/>
      <w:r w:rsidRPr="001A04D7">
        <w:rPr>
          <w:iCs/>
        </w:rPr>
        <w:t xml:space="preserve">, В.М. Зуев. — 2-е изд. — </w:t>
      </w:r>
      <w:proofErr w:type="gramStart"/>
      <w:r w:rsidRPr="001A04D7">
        <w:rPr>
          <w:iCs/>
        </w:rPr>
        <w:t>Москва :</w:t>
      </w:r>
      <w:proofErr w:type="gramEnd"/>
      <w:r w:rsidRPr="001A04D7">
        <w:rPr>
          <w:iCs/>
        </w:rPr>
        <w:t xml:space="preserve"> ФОРУМ : ИНФРА-М, 2022. — 335 с. — (Среднее профессиональное образование). - ISBN 978-5-00091-756-5. - </w:t>
      </w:r>
      <w:proofErr w:type="gramStart"/>
      <w:r w:rsidRPr="001A04D7">
        <w:rPr>
          <w:iCs/>
        </w:rPr>
        <w:t>Текст :</w:t>
      </w:r>
      <w:proofErr w:type="gramEnd"/>
      <w:r w:rsidRPr="001A04D7">
        <w:rPr>
          <w:iCs/>
        </w:rPr>
        <w:t xml:space="preserve"> электронный. - URL: https://znanium.com/catalog/product/1830538</w:t>
      </w:r>
    </w:p>
    <w:p w14:paraId="0AA22583" w14:textId="77777777" w:rsidR="000625E1" w:rsidRPr="001A04D7" w:rsidRDefault="000625E1" w:rsidP="000625E1">
      <w:pPr>
        <w:contextualSpacing/>
        <w:rPr>
          <w:iCs/>
        </w:rPr>
      </w:pPr>
      <w:proofErr w:type="spellStart"/>
      <w:r w:rsidRPr="001A04D7">
        <w:rPr>
          <w:iCs/>
        </w:rPr>
        <w:lastRenderedPageBreak/>
        <w:t>Сеферов</w:t>
      </w:r>
      <w:proofErr w:type="spellEnd"/>
      <w:r w:rsidRPr="001A04D7">
        <w:rPr>
          <w:iCs/>
        </w:rPr>
        <w:t xml:space="preserve">, Г. Г. </w:t>
      </w:r>
      <w:proofErr w:type="gramStart"/>
      <w:r w:rsidRPr="001A04D7">
        <w:rPr>
          <w:iCs/>
        </w:rPr>
        <w:t>Материаловедение :</w:t>
      </w:r>
      <w:proofErr w:type="gramEnd"/>
      <w:r w:rsidRPr="001A04D7">
        <w:rPr>
          <w:iCs/>
        </w:rPr>
        <w:t xml:space="preserve"> учебное пособие / Г. Г. </w:t>
      </w:r>
      <w:proofErr w:type="spellStart"/>
      <w:r w:rsidRPr="001A04D7">
        <w:rPr>
          <w:iCs/>
        </w:rPr>
        <w:t>Сеферов</w:t>
      </w:r>
      <w:proofErr w:type="spellEnd"/>
      <w:r w:rsidRPr="001A04D7">
        <w:rPr>
          <w:iCs/>
        </w:rPr>
        <w:t xml:space="preserve">, В. Т. </w:t>
      </w:r>
      <w:proofErr w:type="spellStart"/>
      <w:r w:rsidRPr="001A04D7">
        <w:rPr>
          <w:iCs/>
        </w:rPr>
        <w:t>Батиенков</w:t>
      </w:r>
      <w:proofErr w:type="spellEnd"/>
      <w:r w:rsidRPr="001A04D7">
        <w:rPr>
          <w:iCs/>
        </w:rPr>
        <w:t xml:space="preserve">. — </w:t>
      </w:r>
      <w:proofErr w:type="gramStart"/>
      <w:r w:rsidRPr="001A04D7">
        <w:rPr>
          <w:iCs/>
        </w:rPr>
        <w:t>Москва :</w:t>
      </w:r>
      <w:proofErr w:type="gramEnd"/>
      <w:r w:rsidRPr="001A04D7">
        <w:rPr>
          <w:iCs/>
        </w:rPr>
        <w:t xml:space="preserve"> РИОР : ИНФРА-М, 2020. — 158 с. — (Среднее профессиональное образование). - ISBN 978-5-369-00137-0. - </w:t>
      </w:r>
      <w:proofErr w:type="gramStart"/>
      <w:r w:rsidRPr="001A04D7">
        <w:rPr>
          <w:iCs/>
        </w:rPr>
        <w:t>Текст :</w:t>
      </w:r>
      <w:proofErr w:type="gramEnd"/>
      <w:r w:rsidRPr="001A04D7">
        <w:rPr>
          <w:iCs/>
        </w:rPr>
        <w:t xml:space="preserve"> электронный. - URL: https://znanium.com/catalog/prod</w:t>
      </w:r>
      <w:r>
        <w:rPr>
          <w:iCs/>
        </w:rPr>
        <w:t>uct/1058555</w:t>
      </w:r>
    </w:p>
    <w:p w14:paraId="0985C5B2" w14:textId="77777777" w:rsidR="000625E1" w:rsidRPr="001A04D7" w:rsidRDefault="000625E1" w:rsidP="000625E1">
      <w:pPr>
        <w:contextualSpacing/>
        <w:rPr>
          <w:iCs/>
        </w:rPr>
      </w:pPr>
      <w:r w:rsidRPr="001A04D7">
        <w:rPr>
          <w:iCs/>
        </w:rPr>
        <w:t xml:space="preserve">Сироткин, О. С. Основы современного </w:t>
      </w:r>
      <w:proofErr w:type="gramStart"/>
      <w:r w:rsidRPr="001A04D7">
        <w:rPr>
          <w:iCs/>
        </w:rPr>
        <w:t>материаловедения :</w:t>
      </w:r>
      <w:proofErr w:type="gramEnd"/>
      <w:r w:rsidRPr="001A04D7">
        <w:rPr>
          <w:iCs/>
        </w:rPr>
        <w:t xml:space="preserve"> учебник / О.С. Сироткин. — </w:t>
      </w:r>
      <w:proofErr w:type="gramStart"/>
      <w:r w:rsidRPr="001A04D7">
        <w:rPr>
          <w:iCs/>
        </w:rPr>
        <w:t>Москва :</w:t>
      </w:r>
      <w:proofErr w:type="gramEnd"/>
      <w:r w:rsidRPr="001A04D7">
        <w:rPr>
          <w:iCs/>
        </w:rPr>
        <w:t xml:space="preserve"> ИНФРА-М, 2020. — 364 с. + Доп. материалы [Электронный ресурс]. — (Среднее профессиональное образование). - ISBN 978-5-16-014909-7. - </w:t>
      </w:r>
      <w:proofErr w:type="gramStart"/>
      <w:r w:rsidRPr="001A04D7">
        <w:rPr>
          <w:iCs/>
        </w:rPr>
        <w:t>Текст :</w:t>
      </w:r>
      <w:proofErr w:type="gramEnd"/>
      <w:r w:rsidRPr="001A04D7">
        <w:rPr>
          <w:iCs/>
        </w:rPr>
        <w:t xml:space="preserve"> электронный. - URL: https://znan</w:t>
      </w:r>
      <w:r>
        <w:rPr>
          <w:iCs/>
        </w:rPr>
        <w:t>ium.com/catalog/product/1010665</w:t>
      </w:r>
    </w:p>
    <w:p w14:paraId="6BFDEC7E" w14:textId="77777777" w:rsidR="000625E1" w:rsidRPr="001A04D7" w:rsidRDefault="000625E1" w:rsidP="000625E1">
      <w:pPr>
        <w:contextualSpacing/>
        <w:rPr>
          <w:iCs/>
        </w:rPr>
      </w:pPr>
      <w:proofErr w:type="spellStart"/>
      <w:r w:rsidRPr="001A04D7">
        <w:rPr>
          <w:iCs/>
        </w:rPr>
        <w:t>Труевцева</w:t>
      </w:r>
      <w:proofErr w:type="spellEnd"/>
      <w:r w:rsidRPr="001A04D7">
        <w:rPr>
          <w:iCs/>
        </w:rPr>
        <w:t xml:space="preserve">, М. А. Материаловедение. Рабочая </w:t>
      </w:r>
      <w:proofErr w:type="gramStart"/>
      <w:r w:rsidRPr="001A04D7">
        <w:rPr>
          <w:iCs/>
        </w:rPr>
        <w:t>тетрадь :</w:t>
      </w:r>
      <w:proofErr w:type="gramEnd"/>
      <w:r w:rsidRPr="001A04D7">
        <w:rPr>
          <w:iCs/>
        </w:rPr>
        <w:t xml:space="preserve"> учебное пособие / М.А. </w:t>
      </w:r>
      <w:proofErr w:type="spellStart"/>
      <w:r w:rsidRPr="001A04D7">
        <w:rPr>
          <w:iCs/>
        </w:rPr>
        <w:t>Труевцева</w:t>
      </w:r>
      <w:proofErr w:type="spellEnd"/>
      <w:r w:rsidRPr="001A04D7">
        <w:rPr>
          <w:iCs/>
        </w:rPr>
        <w:t xml:space="preserve">, Е.Н. Краснова. — </w:t>
      </w:r>
      <w:proofErr w:type="gramStart"/>
      <w:r w:rsidRPr="001A04D7">
        <w:rPr>
          <w:iCs/>
        </w:rPr>
        <w:t>Москва :</w:t>
      </w:r>
      <w:proofErr w:type="gramEnd"/>
      <w:r w:rsidRPr="001A04D7">
        <w:rPr>
          <w:iCs/>
        </w:rPr>
        <w:t xml:space="preserve"> ИНФРА-М, 2022. — 316 с. — (Среднее профессиональное образование). — DOI 10.12737/980952. - ISBN 978-5-16-014411-5. - </w:t>
      </w:r>
      <w:proofErr w:type="gramStart"/>
      <w:r w:rsidRPr="001A04D7">
        <w:rPr>
          <w:iCs/>
        </w:rPr>
        <w:t>Текст :</w:t>
      </w:r>
      <w:proofErr w:type="gramEnd"/>
      <w:r w:rsidRPr="001A04D7">
        <w:rPr>
          <w:iCs/>
        </w:rPr>
        <w:t xml:space="preserve"> электронный. - URL: https://zna</w:t>
      </w:r>
      <w:r>
        <w:rPr>
          <w:iCs/>
        </w:rPr>
        <w:t>nium.com/catalog/product/980952</w:t>
      </w:r>
    </w:p>
    <w:p w14:paraId="07668BC6" w14:textId="77777777" w:rsidR="000625E1" w:rsidRPr="001A04D7" w:rsidRDefault="000625E1" w:rsidP="000625E1">
      <w:pPr>
        <w:contextualSpacing/>
        <w:rPr>
          <w:iCs/>
        </w:rPr>
      </w:pPr>
      <w:r w:rsidRPr="001A04D7">
        <w:rPr>
          <w:iCs/>
        </w:rPr>
        <w:t xml:space="preserve">Черепахин, А. А. Основы </w:t>
      </w:r>
      <w:proofErr w:type="gramStart"/>
      <w:r w:rsidRPr="001A04D7">
        <w:rPr>
          <w:iCs/>
        </w:rPr>
        <w:t>материаловедения :</w:t>
      </w:r>
      <w:proofErr w:type="gramEnd"/>
      <w:r w:rsidRPr="001A04D7">
        <w:rPr>
          <w:iCs/>
        </w:rPr>
        <w:t xml:space="preserve"> учебник / А.А. Черепахин. — </w:t>
      </w:r>
      <w:proofErr w:type="gramStart"/>
      <w:r w:rsidRPr="001A04D7">
        <w:rPr>
          <w:iCs/>
        </w:rPr>
        <w:t>Москва :</w:t>
      </w:r>
      <w:proofErr w:type="gramEnd"/>
      <w:r w:rsidRPr="001A04D7">
        <w:rPr>
          <w:iCs/>
        </w:rPr>
        <w:t xml:space="preserve"> КУРС : ИНФРА-М, 2022. — 240 с. — (Среднее профессиональное образование). - ISBN 978-5-906923-12-7. - </w:t>
      </w:r>
      <w:proofErr w:type="gramStart"/>
      <w:r w:rsidRPr="001A04D7">
        <w:rPr>
          <w:iCs/>
        </w:rPr>
        <w:t>Текст :</w:t>
      </w:r>
      <w:proofErr w:type="gramEnd"/>
      <w:r w:rsidRPr="001A04D7">
        <w:rPr>
          <w:iCs/>
        </w:rPr>
        <w:t xml:space="preserve"> электронный. - URL: https://znanium.com/catalog/produc</w:t>
      </w:r>
      <w:r>
        <w:rPr>
          <w:iCs/>
        </w:rPr>
        <w:t>t/1725080э</w:t>
      </w:r>
    </w:p>
    <w:p w14:paraId="4363DB2C" w14:textId="77777777" w:rsidR="00780801" w:rsidRPr="00A8295E" w:rsidRDefault="00780801" w:rsidP="00780801">
      <w:pPr>
        <w:rPr>
          <w:highlight w:val="yellow"/>
        </w:rPr>
      </w:pPr>
    </w:p>
    <w:p w14:paraId="23BE53F9" w14:textId="77777777" w:rsidR="00780801" w:rsidRPr="00A8295E" w:rsidRDefault="00780801" w:rsidP="00780801">
      <w:pPr>
        <w:rPr>
          <w:highlight w:val="yellow"/>
        </w:rPr>
      </w:pPr>
    </w:p>
    <w:p w14:paraId="57A8369F" w14:textId="388F45C1" w:rsidR="00780801" w:rsidRPr="00A8295E" w:rsidRDefault="00780801" w:rsidP="000625E1">
      <w:pPr>
        <w:ind w:firstLine="0"/>
        <w:rPr>
          <w:highlight w:val="yellow"/>
        </w:rPr>
      </w:pPr>
    </w:p>
    <w:p w14:paraId="51C2D66F" w14:textId="77777777" w:rsidR="000625E1" w:rsidRPr="00DF068E" w:rsidRDefault="000625E1" w:rsidP="000625E1">
      <w:pPr>
        <w:pStyle w:val="1fe"/>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Style w:val="a6"/>
        <w:tblW w:w="9634" w:type="dxa"/>
        <w:tblLook w:val="04A0" w:firstRow="1" w:lastRow="0" w:firstColumn="1" w:lastColumn="0" w:noHBand="0" w:noVBand="1"/>
      </w:tblPr>
      <w:tblGrid>
        <w:gridCol w:w="3964"/>
        <w:gridCol w:w="3261"/>
        <w:gridCol w:w="2409"/>
      </w:tblGrid>
      <w:tr w:rsidR="000625E1" w:rsidRPr="00A8295E" w14:paraId="6D9C678F" w14:textId="77777777" w:rsidTr="00297F33">
        <w:tc>
          <w:tcPr>
            <w:tcW w:w="3964" w:type="dxa"/>
            <w:vAlign w:val="center"/>
          </w:tcPr>
          <w:p w14:paraId="36CA3C78" w14:textId="156DAC39" w:rsidR="000625E1" w:rsidRPr="000625E1" w:rsidRDefault="000625E1" w:rsidP="000625E1">
            <w:pPr>
              <w:ind w:firstLine="22"/>
            </w:pPr>
            <w:r w:rsidRPr="000625E1">
              <w:rPr>
                <w:b/>
                <w:iCs/>
              </w:rPr>
              <w:t>Результаты обучения</w:t>
            </w:r>
          </w:p>
        </w:tc>
        <w:tc>
          <w:tcPr>
            <w:tcW w:w="3261" w:type="dxa"/>
            <w:vAlign w:val="center"/>
          </w:tcPr>
          <w:p w14:paraId="077EA9FA" w14:textId="3853CC08" w:rsidR="000625E1" w:rsidRPr="000625E1" w:rsidRDefault="000625E1" w:rsidP="000625E1">
            <w:pPr>
              <w:ind w:firstLine="22"/>
            </w:pPr>
            <w:r w:rsidRPr="000625E1">
              <w:rPr>
                <w:b/>
                <w:iCs/>
              </w:rPr>
              <w:t>Показатели освоенности компетенций</w:t>
            </w:r>
          </w:p>
        </w:tc>
        <w:tc>
          <w:tcPr>
            <w:tcW w:w="2409" w:type="dxa"/>
            <w:vAlign w:val="center"/>
          </w:tcPr>
          <w:p w14:paraId="214BA241" w14:textId="4EE92AC7" w:rsidR="000625E1" w:rsidRPr="000625E1" w:rsidRDefault="000625E1" w:rsidP="000625E1">
            <w:pPr>
              <w:ind w:firstLine="22"/>
            </w:pPr>
            <w:r w:rsidRPr="000625E1">
              <w:rPr>
                <w:b/>
              </w:rPr>
              <w:t>Методы оценки</w:t>
            </w:r>
          </w:p>
        </w:tc>
      </w:tr>
      <w:tr w:rsidR="00780801" w:rsidRPr="00A8295E" w14:paraId="7A1C6A6A" w14:textId="77777777" w:rsidTr="00780801">
        <w:trPr>
          <w:trHeight w:val="1265"/>
        </w:trPr>
        <w:tc>
          <w:tcPr>
            <w:tcW w:w="3964" w:type="dxa"/>
          </w:tcPr>
          <w:p w14:paraId="243DD1E3" w14:textId="77777777" w:rsidR="00780801" w:rsidRPr="000625E1" w:rsidRDefault="00780801" w:rsidP="000625E1">
            <w:pPr>
              <w:ind w:firstLine="22"/>
            </w:pPr>
            <w:r w:rsidRPr="000625E1">
              <w:t xml:space="preserve">Знать: </w:t>
            </w:r>
          </w:p>
          <w:p w14:paraId="72A9AB88" w14:textId="77777777" w:rsidR="00780801" w:rsidRPr="000625E1" w:rsidRDefault="00780801" w:rsidP="000625E1">
            <w:pPr>
              <w:ind w:firstLine="22"/>
            </w:pPr>
            <w:r w:rsidRPr="000625E1">
              <w:t xml:space="preserve">актуальный профессиональный </w:t>
            </w:r>
          </w:p>
          <w:p w14:paraId="722677D7" w14:textId="77777777" w:rsidR="00780801" w:rsidRPr="000625E1" w:rsidRDefault="00780801" w:rsidP="000625E1">
            <w:pPr>
              <w:ind w:firstLine="22"/>
            </w:pPr>
            <w:r w:rsidRPr="000625E1">
              <w:t xml:space="preserve">и социальный контекст, в котором приходится работать и жить </w:t>
            </w:r>
          </w:p>
          <w:p w14:paraId="48D061A0" w14:textId="77777777" w:rsidR="00780801" w:rsidRPr="000625E1" w:rsidRDefault="00780801" w:rsidP="000625E1">
            <w:pPr>
              <w:ind w:firstLine="22"/>
            </w:pPr>
            <w:r w:rsidRPr="000625E1">
              <w:t>основные источники информации и ресурсы для решения задач и проблем в профессиональном и/или социальном контексте</w:t>
            </w:r>
          </w:p>
          <w:p w14:paraId="7D3E0DF7" w14:textId="77777777" w:rsidR="00780801" w:rsidRPr="000625E1" w:rsidRDefault="00780801" w:rsidP="000625E1">
            <w:pPr>
              <w:ind w:firstLine="22"/>
            </w:pPr>
            <w:r w:rsidRPr="000625E1">
              <w:t xml:space="preserve">алгоритмы выполнения работ в профессиональной </w:t>
            </w:r>
          </w:p>
          <w:p w14:paraId="50AAAA93" w14:textId="77777777" w:rsidR="00780801" w:rsidRPr="000625E1" w:rsidRDefault="00780801" w:rsidP="000625E1">
            <w:pPr>
              <w:ind w:firstLine="22"/>
            </w:pPr>
            <w:r w:rsidRPr="000625E1">
              <w:t xml:space="preserve">и смежных областях </w:t>
            </w:r>
          </w:p>
          <w:p w14:paraId="3E5EAE55" w14:textId="77777777" w:rsidR="00780801" w:rsidRPr="000625E1" w:rsidRDefault="00780801" w:rsidP="000625E1">
            <w:pPr>
              <w:ind w:firstLine="22"/>
            </w:pPr>
            <w:r w:rsidRPr="000625E1">
              <w:t>методы работы в профессиональной и смежных сферах</w:t>
            </w:r>
          </w:p>
          <w:p w14:paraId="5152C00E" w14:textId="77777777" w:rsidR="00780801" w:rsidRPr="000625E1" w:rsidRDefault="00780801" w:rsidP="000625E1">
            <w:pPr>
              <w:ind w:firstLine="22"/>
            </w:pPr>
            <w:r w:rsidRPr="000625E1">
              <w:t xml:space="preserve">структуру плана для решения задач </w:t>
            </w:r>
          </w:p>
          <w:p w14:paraId="6E9EB65F" w14:textId="77777777" w:rsidR="00780801" w:rsidRPr="000625E1" w:rsidRDefault="00780801" w:rsidP="000625E1">
            <w:pPr>
              <w:ind w:firstLine="22"/>
            </w:pPr>
            <w:r w:rsidRPr="000625E1">
              <w:t xml:space="preserve">номенклатура информационных источников, применяемых в профессиональной деятельности </w:t>
            </w:r>
          </w:p>
          <w:p w14:paraId="59C739D2" w14:textId="77777777" w:rsidR="00780801" w:rsidRPr="000625E1" w:rsidRDefault="00780801" w:rsidP="000625E1">
            <w:pPr>
              <w:ind w:firstLine="22"/>
            </w:pPr>
            <w:r w:rsidRPr="000625E1">
              <w:t xml:space="preserve">приемы структурирования информации </w:t>
            </w:r>
          </w:p>
          <w:p w14:paraId="4B0208ED" w14:textId="77777777" w:rsidR="00780801" w:rsidRPr="000625E1" w:rsidRDefault="00780801" w:rsidP="000625E1">
            <w:pPr>
              <w:ind w:firstLine="22"/>
            </w:pPr>
            <w:r w:rsidRPr="000625E1">
              <w:t>формат оформления результатов поиска информации, современные средства и устройства информатизации</w:t>
            </w:r>
          </w:p>
          <w:p w14:paraId="281D4B8F" w14:textId="77777777" w:rsidR="00780801" w:rsidRPr="000625E1" w:rsidRDefault="00780801" w:rsidP="000625E1">
            <w:pPr>
              <w:ind w:firstLine="22"/>
            </w:pPr>
            <w:r w:rsidRPr="000625E1">
              <w:lastRenderedPageBreak/>
              <w:t>порядок их применения и программное обеспечение в профессиональной деятельности в том числе с использованием цифровых средств</w:t>
            </w:r>
          </w:p>
          <w:p w14:paraId="06E8702A" w14:textId="77777777" w:rsidR="00780801" w:rsidRPr="000625E1" w:rsidRDefault="00780801" w:rsidP="000625E1">
            <w:pPr>
              <w:ind w:firstLine="22"/>
            </w:pPr>
            <w:r w:rsidRPr="000625E1">
              <w:t>современная научная и профессиональная терминология</w:t>
            </w:r>
          </w:p>
          <w:p w14:paraId="1E23AC1D" w14:textId="77777777" w:rsidR="00780801" w:rsidRPr="000625E1" w:rsidRDefault="00780801" w:rsidP="000625E1">
            <w:pPr>
              <w:ind w:firstLine="22"/>
            </w:pPr>
            <w:r w:rsidRPr="000625E1">
              <w:t>возможные траектории профессионального развития и самообразования</w:t>
            </w:r>
          </w:p>
          <w:p w14:paraId="598E987E" w14:textId="77777777" w:rsidR="00780801" w:rsidRPr="000625E1" w:rsidRDefault="00780801" w:rsidP="000625E1">
            <w:pPr>
              <w:ind w:firstLine="22"/>
            </w:pPr>
          </w:p>
        </w:tc>
        <w:tc>
          <w:tcPr>
            <w:tcW w:w="3261" w:type="dxa"/>
          </w:tcPr>
          <w:p w14:paraId="4E7D104F" w14:textId="77777777" w:rsidR="00780801" w:rsidRPr="000625E1" w:rsidRDefault="00780801" w:rsidP="000625E1">
            <w:pPr>
              <w:ind w:firstLine="22"/>
              <w:rPr>
                <w:color w:val="FF0000"/>
              </w:rPr>
            </w:pPr>
            <w:r w:rsidRPr="000625E1">
              <w:lastRenderedPageBreak/>
              <w:t xml:space="preserve">Оценку </w:t>
            </w:r>
            <w:r w:rsidRPr="000625E1">
              <w:rPr>
                <w:b/>
              </w:rPr>
              <w:t>«отлично»</w:t>
            </w:r>
            <w:r w:rsidRPr="000625E1">
              <w:t xml:space="preserve"> заслуживает студент, твёрдо знающий программный материал, системно и грамотно излагающий его, демонстрирующий необходимый уровень компетенций, чёткие, сжатые ответы на дополнительные вопросы, свободно владеющий понятийным аппаратом.</w:t>
            </w:r>
          </w:p>
          <w:p w14:paraId="2EE78E2D" w14:textId="77777777" w:rsidR="00780801" w:rsidRPr="000625E1" w:rsidRDefault="00780801" w:rsidP="000625E1">
            <w:pPr>
              <w:ind w:firstLine="22"/>
              <w:rPr>
                <w:color w:val="FF0000"/>
              </w:rPr>
            </w:pPr>
            <w:r w:rsidRPr="000625E1">
              <w:t xml:space="preserve">Оценку </w:t>
            </w:r>
            <w:r w:rsidRPr="000625E1">
              <w:rPr>
                <w:b/>
              </w:rPr>
              <w:t>«хорошо»</w:t>
            </w:r>
            <w:r w:rsidRPr="000625E1">
              <w:t xml:space="preserve"> заслуживает студент, проявивший полное знание программного материала, демонстрирующий сформированные на достаточном уровне умения и навыки, указанные в программе компетенции, допускающий непринципиальные неточности при изложении ответа на вопросы.</w:t>
            </w:r>
          </w:p>
          <w:p w14:paraId="04462845" w14:textId="77777777" w:rsidR="00780801" w:rsidRPr="000625E1" w:rsidRDefault="00780801" w:rsidP="000625E1">
            <w:pPr>
              <w:ind w:firstLine="22"/>
              <w:rPr>
                <w:color w:val="FF0000"/>
              </w:rPr>
            </w:pPr>
            <w:r w:rsidRPr="000625E1">
              <w:t xml:space="preserve">Оценку </w:t>
            </w:r>
            <w:r w:rsidRPr="000625E1">
              <w:rPr>
                <w:b/>
              </w:rPr>
              <w:t>«удовлетвори</w:t>
            </w:r>
            <w:r w:rsidRPr="000625E1">
              <w:rPr>
                <w:b/>
              </w:rPr>
              <w:lastRenderedPageBreak/>
              <w:t>тельно»</w:t>
            </w:r>
            <w:r w:rsidRPr="000625E1">
              <w:t xml:space="preserve"> заслуживает студент, обнаруживший знания только основного материала, но не усвоивший детали, допускающий ошибки принципиального характера, демонстрирующий не до конца сформированные компетенции, умения систематизировать материал и делать выводы.</w:t>
            </w:r>
          </w:p>
          <w:p w14:paraId="1283A354" w14:textId="77777777" w:rsidR="00780801" w:rsidRPr="000625E1" w:rsidRDefault="00780801" w:rsidP="000625E1">
            <w:pPr>
              <w:ind w:firstLine="22"/>
            </w:pPr>
            <w:r w:rsidRPr="000625E1">
              <w:t xml:space="preserve">Оценку </w:t>
            </w:r>
            <w:r w:rsidRPr="000625E1">
              <w:rPr>
                <w:b/>
              </w:rPr>
              <w:t>«неудовлетворительно»</w:t>
            </w:r>
            <w:r w:rsidRPr="000625E1">
              <w:t xml:space="preserve"> заслуживает студент, не усвоивший основного содержания материала, не умеющий систематизировать информацию, делать необходимые выводы, чётко и грамотно отвечать на заданные вопросы, демонстрирующий низкий уровень овладения необходимыми компетенциями. </w:t>
            </w:r>
          </w:p>
        </w:tc>
        <w:tc>
          <w:tcPr>
            <w:tcW w:w="2409" w:type="dxa"/>
          </w:tcPr>
          <w:p w14:paraId="5F1D9333" w14:textId="77777777" w:rsidR="00780801" w:rsidRPr="000625E1" w:rsidRDefault="00780801" w:rsidP="000625E1">
            <w:pPr>
              <w:ind w:firstLine="22"/>
              <w:rPr>
                <w:lang w:eastAsia="en-US"/>
              </w:rPr>
            </w:pPr>
            <w:r w:rsidRPr="000625E1">
              <w:rPr>
                <w:lang w:eastAsia="en-US"/>
              </w:rPr>
              <w:lastRenderedPageBreak/>
              <w:t>Оценка результатов выполнения практических работ.</w:t>
            </w:r>
          </w:p>
          <w:p w14:paraId="0CA4E286" w14:textId="77777777" w:rsidR="00780801" w:rsidRPr="000625E1" w:rsidRDefault="00780801" w:rsidP="000625E1">
            <w:pPr>
              <w:ind w:firstLine="22"/>
              <w:rPr>
                <w:lang w:eastAsia="en-US"/>
              </w:rPr>
            </w:pPr>
            <w:r w:rsidRPr="000625E1">
              <w:rPr>
                <w:lang w:eastAsia="en-US"/>
              </w:rPr>
              <w:t>Оценка результатов устного и письменного опроса.</w:t>
            </w:r>
          </w:p>
          <w:p w14:paraId="2C92DDBC" w14:textId="77777777" w:rsidR="00780801" w:rsidRPr="000625E1" w:rsidRDefault="00780801" w:rsidP="000625E1">
            <w:pPr>
              <w:ind w:firstLine="22"/>
              <w:rPr>
                <w:lang w:eastAsia="en-US"/>
              </w:rPr>
            </w:pPr>
            <w:r w:rsidRPr="000625E1">
              <w:rPr>
                <w:lang w:eastAsia="en-US"/>
              </w:rPr>
              <w:t>Оценка результатов самостоятельной работы.</w:t>
            </w:r>
          </w:p>
          <w:p w14:paraId="195151D6" w14:textId="77777777" w:rsidR="00780801" w:rsidRPr="000625E1" w:rsidRDefault="00780801" w:rsidP="000625E1">
            <w:pPr>
              <w:ind w:firstLine="22"/>
              <w:rPr>
                <w:lang w:eastAsia="en-US"/>
              </w:rPr>
            </w:pPr>
            <w:r w:rsidRPr="000625E1">
              <w:rPr>
                <w:lang w:eastAsia="en-US"/>
              </w:rPr>
              <w:t>Оценка результатов выполнения домашних заданий.</w:t>
            </w:r>
          </w:p>
          <w:p w14:paraId="5FBD3EBB" w14:textId="77777777" w:rsidR="00780801" w:rsidRPr="000625E1" w:rsidRDefault="00780801" w:rsidP="000625E1">
            <w:pPr>
              <w:ind w:firstLine="22"/>
            </w:pPr>
            <w:r w:rsidRPr="000625E1">
              <w:rPr>
                <w:lang w:eastAsia="en-US"/>
              </w:rPr>
              <w:t>Оценка результатов промежуточной аттестации.</w:t>
            </w:r>
          </w:p>
        </w:tc>
      </w:tr>
      <w:tr w:rsidR="00780801" w:rsidRPr="00A8295E" w14:paraId="5E748A59" w14:textId="77777777" w:rsidTr="00780801">
        <w:trPr>
          <w:trHeight w:val="981"/>
        </w:trPr>
        <w:tc>
          <w:tcPr>
            <w:tcW w:w="3964" w:type="dxa"/>
            <w:shd w:val="clear" w:color="auto" w:fill="auto"/>
          </w:tcPr>
          <w:p w14:paraId="2F2B6696" w14:textId="77777777" w:rsidR="00780801" w:rsidRPr="000625E1" w:rsidRDefault="00780801" w:rsidP="000625E1">
            <w:pPr>
              <w:ind w:firstLine="22"/>
            </w:pPr>
            <w:r w:rsidRPr="000625E1">
              <w:t>Уметь:</w:t>
            </w:r>
          </w:p>
          <w:p w14:paraId="2F0B488F" w14:textId="77777777" w:rsidR="00780801" w:rsidRPr="000625E1" w:rsidRDefault="00780801" w:rsidP="000625E1">
            <w:pPr>
              <w:ind w:firstLine="22"/>
            </w:pPr>
            <w:r w:rsidRPr="000625E1">
              <w:t>распознавать задачу и/или проблему в профессиональном и/или социальном контексте</w:t>
            </w:r>
          </w:p>
          <w:p w14:paraId="5EEB550A" w14:textId="77777777" w:rsidR="00780801" w:rsidRPr="000625E1" w:rsidRDefault="00780801" w:rsidP="000625E1">
            <w:pPr>
              <w:ind w:firstLine="22"/>
            </w:pPr>
            <w:r w:rsidRPr="000625E1">
              <w:t xml:space="preserve">анализировать задачу и/или проблему и выделять её составные части; </w:t>
            </w:r>
          </w:p>
          <w:p w14:paraId="052A383A" w14:textId="77777777" w:rsidR="00780801" w:rsidRPr="000625E1" w:rsidRDefault="00780801" w:rsidP="000625E1">
            <w:pPr>
              <w:ind w:firstLine="22"/>
            </w:pPr>
            <w:r w:rsidRPr="000625E1">
              <w:t>определять этапы решения задачи</w:t>
            </w:r>
          </w:p>
          <w:p w14:paraId="3FBBC982" w14:textId="77777777" w:rsidR="00780801" w:rsidRPr="000625E1" w:rsidRDefault="00780801" w:rsidP="000625E1">
            <w:pPr>
              <w:ind w:firstLine="22"/>
            </w:pPr>
            <w:r w:rsidRPr="000625E1">
              <w:t>выявлять и эффективно искать информацию, необходимую для решения задачи и/или проблемы</w:t>
            </w:r>
          </w:p>
          <w:p w14:paraId="222E6229" w14:textId="77777777" w:rsidR="00780801" w:rsidRPr="000625E1" w:rsidRDefault="00780801" w:rsidP="000625E1">
            <w:pPr>
              <w:ind w:firstLine="22"/>
            </w:pPr>
            <w:r w:rsidRPr="000625E1">
              <w:t xml:space="preserve">владеть актуальными методами работы </w:t>
            </w:r>
          </w:p>
          <w:p w14:paraId="687881E1" w14:textId="77777777" w:rsidR="00780801" w:rsidRPr="000625E1" w:rsidRDefault="00780801" w:rsidP="000625E1">
            <w:pPr>
              <w:ind w:firstLine="22"/>
            </w:pPr>
            <w:r w:rsidRPr="000625E1">
              <w:t>в профессиональной и смежных сферах</w:t>
            </w:r>
          </w:p>
          <w:p w14:paraId="721B7D69" w14:textId="77777777" w:rsidR="00780801" w:rsidRPr="000625E1" w:rsidRDefault="00780801" w:rsidP="000625E1">
            <w:pPr>
              <w:ind w:firstLine="22"/>
            </w:pPr>
            <w:r w:rsidRPr="000625E1">
              <w:t>оценивать результат и последствия своих действий (самостоятельно или с помощью наставника)</w:t>
            </w:r>
          </w:p>
          <w:p w14:paraId="23A71BD5" w14:textId="77777777" w:rsidR="00780801" w:rsidRPr="000625E1" w:rsidRDefault="00780801" w:rsidP="000625E1">
            <w:pPr>
              <w:ind w:firstLine="22"/>
            </w:pPr>
            <w:r w:rsidRPr="000625E1">
              <w:t xml:space="preserve">определять задачи для поиска информации </w:t>
            </w:r>
          </w:p>
          <w:p w14:paraId="5CE3896D" w14:textId="77777777" w:rsidR="00780801" w:rsidRPr="000625E1" w:rsidRDefault="00780801" w:rsidP="000625E1">
            <w:pPr>
              <w:ind w:firstLine="22"/>
            </w:pPr>
            <w:r w:rsidRPr="000625E1">
              <w:t>определять необходимые источники информации</w:t>
            </w:r>
          </w:p>
          <w:p w14:paraId="201C0CA4" w14:textId="77777777" w:rsidR="00780801" w:rsidRPr="000625E1" w:rsidRDefault="00780801" w:rsidP="000625E1">
            <w:pPr>
              <w:ind w:firstLine="22"/>
            </w:pPr>
            <w:r w:rsidRPr="000625E1">
              <w:lastRenderedPageBreak/>
              <w:t xml:space="preserve">планировать процесс поиска; структурировать получаемую информацию </w:t>
            </w:r>
          </w:p>
          <w:p w14:paraId="6F1DB496" w14:textId="77777777" w:rsidR="00780801" w:rsidRPr="000625E1" w:rsidRDefault="00780801" w:rsidP="000625E1">
            <w:pPr>
              <w:ind w:firstLine="22"/>
            </w:pPr>
            <w:r w:rsidRPr="000625E1">
              <w:t xml:space="preserve">выделять наиболее значимое в перечне информации </w:t>
            </w:r>
          </w:p>
          <w:p w14:paraId="61A5C37E" w14:textId="77777777" w:rsidR="00780801" w:rsidRPr="000625E1" w:rsidRDefault="00780801" w:rsidP="000625E1">
            <w:pPr>
              <w:ind w:firstLine="22"/>
            </w:pPr>
            <w:r w:rsidRPr="000625E1">
              <w:t>оценивать практическую значимость результатов поиска</w:t>
            </w:r>
          </w:p>
          <w:p w14:paraId="2F49B348" w14:textId="77777777" w:rsidR="00780801" w:rsidRPr="000625E1" w:rsidRDefault="00780801" w:rsidP="000625E1">
            <w:pPr>
              <w:ind w:firstLine="22"/>
            </w:pPr>
            <w:r w:rsidRPr="000625E1">
              <w:t>оформлять результаты поиска, применять средства информационных технологий для решения профессиональных задач</w:t>
            </w:r>
          </w:p>
          <w:p w14:paraId="396FAA52" w14:textId="77777777" w:rsidR="00780801" w:rsidRPr="000625E1" w:rsidRDefault="00780801" w:rsidP="000625E1">
            <w:pPr>
              <w:ind w:firstLine="22"/>
            </w:pPr>
            <w:r w:rsidRPr="000625E1">
              <w:t>использовать современное программное обеспечение</w:t>
            </w:r>
          </w:p>
          <w:p w14:paraId="0BE5EB7A" w14:textId="77777777" w:rsidR="00780801" w:rsidRPr="000625E1" w:rsidRDefault="00780801" w:rsidP="000625E1">
            <w:pPr>
              <w:ind w:firstLine="22"/>
            </w:pPr>
            <w:r w:rsidRPr="000625E1">
              <w:t>использовать различные цифровые средства для решения профессиональных задач</w:t>
            </w:r>
          </w:p>
          <w:p w14:paraId="0E875913" w14:textId="77777777" w:rsidR="00780801" w:rsidRPr="000625E1" w:rsidRDefault="00780801" w:rsidP="000625E1">
            <w:pPr>
              <w:ind w:firstLine="22"/>
            </w:pPr>
            <w:r w:rsidRPr="000625E1">
              <w:t>применять современную научную профессиональную терминологию</w:t>
            </w:r>
          </w:p>
          <w:p w14:paraId="7970F8C1" w14:textId="77777777" w:rsidR="00780801" w:rsidRPr="000625E1" w:rsidRDefault="00780801" w:rsidP="000625E1">
            <w:pPr>
              <w:ind w:firstLine="22"/>
              <w:rPr>
                <w:b/>
              </w:rPr>
            </w:pPr>
            <w:r w:rsidRPr="000625E1">
              <w:t>определять и выстраивать траектории профессионального развития и самообразования</w:t>
            </w:r>
          </w:p>
        </w:tc>
        <w:tc>
          <w:tcPr>
            <w:tcW w:w="3261" w:type="dxa"/>
          </w:tcPr>
          <w:p w14:paraId="7E03EF8F" w14:textId="77777777" w:rsidR="00780801" w:rsidRPr="000625E1" w:rsidRDefault="00780801" w:rsidP="000625E1">
            <w:pPr>
              <w:ind w:firstLine="22"/>
              <w:rPr>
                <w:color w:val="FF0000"/>
              </w:rPr>
            </w:pPr>
            <w:r w:rsidRPr="000625E1">
              <w:lastRenderedPageBreak/>
              <w:t xml:space="preserve">Оценку </w:t>
            </w:r>
            <w:r w:rsidRPr="000625E1">
              <w:rPr>
                <w:b/>
              </w:rPr>
              <w:t>«отлично»</w:t>
            </w:r>
            <w:r w:rsidRPr="000625E1">
              <w:t xml:space="preserve"> заслуживает студент, твёрдо знающий программный материал, системно и грамотно излагающий его, демонстрирующий необходимый уровень компетенций, чёткие, сжатые ответы на дополнительные вопросы, свободно владеющий понятийным аппаратом.</w:t>
            </w:r>
          </w:p>
          <w:p w14:paraId="780A2D11" w14:textId="77777777" w:rsidR="00780801" w:rsidRPr="000625E1" w:rsidRDefault="00780801" w:rsidP="000625E1">
            <w:pPr>
              <w:ind w:firstLine="22"/>
              <w:rPr>
                <w:color w:val="FF0000"/>
              </w:rPr>
            </w:pPr>
            <w:r w:rsidRPr="000625E1">
              <w:t xml:space="preserve">Оценку </w:t>
            </w:r>
            <w:r w:rsidRPr="000625E1">
              <w:rPr>
                <w:b/>
              </w:rPr>
              <w:t>«хорошо»</w:t>
            </w:r>
            <w:r w:rsidRPr="000625E1">
              <w:t xml:space="preserve"> заслуживает студент, проявивший полное знание программного материала, демонстрирующий сформированные на достаточном уровне умения и навыки, указанные в программе компетенции, допускающий непринципиальные неточности при изложении ответа на вопросы.</w:t>
            </w:r>
          </w:p>
          <w:p w14:paraId="396FE993" w14:textId="77777777" w:rsidR="00780801" w:rsidRPr="000625E1" w:rsidRDefault="00780801" w:rsidP="000625E1">
            <w:pPr>
              <w:ind w:firstLine="22"/>
              <w:rPr>
                <w:color w:val="FF0000"/>
              </w:rPr>
            </w:pPr>
            <w:r w:rsidRPr="000625E1">
              <w:lastRenderedPageBreak/>
              <w:t xml:space="preserve">Оценку </w:t>
            </w:r>
            <w:r w:rsidRPr="000625E1">
              <w:rPr>
                <w:b/>
              </w:rPr>
              <w:t>«удовлетворительно»</w:t>
            </w:r>
            <w:r w:rsidRPr="000625E1">
              <w:t xml:space="preserve"> заслуживает студент, обнаруживший знания только основного материала, но не усвоивший детали, допускающий ошибки принципиального характера, демонстрирующий не до конца сформированные компетенции, умения систематизировать материал и делать выводы.</w:t>
            </w:r>
          </w:p>
          <w:p w14:paraId="156084BF" w14:textId="77777777" w:rsidR="00780801" w:rsidRPr="000625E1" w:rsidRDefault="00780801" w:rsidP="000625E1">
            <w:pPr>
              <w:ind w:firstLine="22"/>
            </w:pPr>
            <w:r w:rsidRPr="000625E1">
              <w:t xml:space="preserve">Оценку </w:t>
            </w:r>
            <w:r w:rsidRPr="000625E1">
              <w:rPr>
                <w:b/>
              </w:rPr>
              <w:t>«неудовлетворительно»</w:t>
            </w:r>
            <w:r w:rsidRPr="000625E1">
              <w:t xml:space="preserve"> заслуживает студент, не усвоивший основного содержания материала, не умеющий систематизировать информацию, делать необходимые выводы, чётко и грамотно отвечать на заданные вопросы, демонстрирующий низкий уровень овладения необходимыми компетенциями.</w:t>
            </w:r>
          </w:p>
        </w:tc>
        <w:tc>
          <w:tcPr>
            <w:tcW w:w="2409" w:type="dxa"/>
          </w:tcPr>
          <w:p w14:paraId="32D14CC8" w14:textId="77777777" w:rsidR="00780801" w:rsidRPr="000625E1" w:rsidRDefault="00780801" w:rsidP="000625E1">
            <w:pPr>
              <w:ind w:firstLine="22"/>
              <w:rPr>
                <w:lang w:eastAsia="en-US"/>
              </w:rPr>
            </w:pPr>
            <w:r w:rsidRPr="000625E1">
              <w:rPr>
                <w:lang w:eastAsia="en-US"/>
              </w:rPr>
              <w:lastRenderedPageBreak/>
              <w:t>Оценка результатов выполнения практических работ.</w:t>
            </w:r>
          </w:p>
          <w:p w14:paraId="227B73BE" w14:textId="77777777" w:rsidR="00780801" w:rsidRPr="000625E1" w:rsidRDefault="00780801" w:rsidP="000625E1">
            <w:pPr>
              <w:ind w:firstLine="22"/>
              <w:rPr>
                <w:lang w:eastAsia="en-US"/>
              </w:rPr>
            </w:pPr>
            <w:r w:rsidRPr="000625E1">
              <w:rPr>
                <w:lang w:eastAsia="en-US"/>
              </w:rPr>
              <w:t>Оценка результатов самостоятельной работы.</w:t>
            </w:r>
          </w:p>
          <w:p w14:paraId="751406C1" w14:textId="77777777" w:rsidR="00780801" w:rsidRPr="000625E1" w:rsidRDefault="00780801" w:rsidP="000625E1">
            <w:pPr>
              <w:ind w:firstLine="22"/>
              <w:rPr>
                <w:lang w:eastAsia="en-US"/>
              </w:rPr>
            </w:pPr>
            <w:r w:rsidRPr="000625E1">
              <w:rPr>
                <w:lang w:eastAsia="en-US"/>
              </w:rPr>
              <w:t>Оценка результатов выполнения домашних заданий.</w:t>
            </w:r>
          </w:p>
          <w:p w14:paraId="1C5405F0" w14:textId="77777777" w:rsidR="00780801" w:rsidRPr="000625E1" w:rsidRDefault="00780801" w:rsidP="000625E1">
            <w:pPr>
              <w:ind w:firstLine="22"/>
            </w:pPr>
            <w:r w:rsidRPr="000625E1">
              <w:rPr>
                <w:lang w:eastAsia="en-US"/>
              </w:rPr>
              <w:t>Оценка результатов промежуточной аттестации.</w:t>
            </w:r>
          </w:p>
        </w:tc>
      </w:tr>
    </w:tbl>
    <w:p w14:paraId="37EC6115" w14:textId="77777777" w:rsidR="00780801" w:rsidRPr="00A8295E" w:rsidRDefault="00780801" w:rsidP="00780801">
      <w:pPr>
        <w:rPr>
          <w:highlight w:val="yellow"/>
        </w:rPr>
      </w:pPr>
    </w:p>
    <w:p w14:paraId="76A00C17" w14:textId="6CAD42DB" w:rsidR="006B29BF" w:rsidRDefault="006B29BF" w:rsidP="000625E1">
      <w:pPr>
        <w:ind w:firstLine="0"/>
        <w:rPr>
          <w:highlight w:val="yellow"/>
        </w:rPr>
      </w:pPr>
      <w:r>
        <w:rPr>
          <w:highlight w:val="yellow"/>
        </w:rPr>
        <w:br w:type="page"/>
      </w:r>
    </w:p>
    <w:p w14:paraId="1737752C" w14:textId="5EE8D5C4" w:rsidR="005F5960" w:rsidRPr="00754FF8" w:rsidRDefault="005F5960" w:rsidP="006B29BF">
      <w:pPr>
        <w:jc w:val="right"/>
      </w:pPr>
      <w:r w:rsidRPr="00754FF8">
        <w:lastRenderedPageBreak/>
        <w:t xml:space="preserve">Приложение </w:t>
      </w:r>
      <w:r w:rsidR="00754FF8" w:rsidRPr="00754FF8">
        <w:t>2.3</w:t>
      </w:r>
    </w:p>
    <w:p w14:paraId="4596E869" w14:textId="77777777" w:rsidR="005F5960" w:rsidRPr="00754FF8" w:rsidRDefault="005F5960" w:rsidP="006B29BF">
      <w:pPr>
        <w:jc w:val="right"/>
        <w:rPr>
          <w:i/>
          <w:iCs/>
          <w:color w:val="FF0000"/>
        </w:rPr>
      </w:pPr>
      <w:r w:rsidRPr="00754FF8">
        <w:t>к ПОП-П по специальности</w:t>
      </w:r>
    </w:p>
    <w:p w14:paraId="6AF97FD9" w14:textId="77777777" w:rsidR="006D5945" w:rsidRPr="00754FF8" w:rsidRDefault="006D5945" w:rsidP="006B29BF">
      <w:pPr>
        <w:jc w:val="right"/>
      </w:pPr>
      <w:r w:rsidRPr="00754FF8">
        <w:t xml:space="preserve">15.02.17 Монтаж, техническое обслуживание, </w:t>
      </w:r>
    </w:p>
    <w:p w14:paraId="495ECC4D" w14:textId="4404107E" w:rsidR="005F5960" w:rsidRPr="00754FF8" w:rsidRDefault="006D5945" w:rsidP="006B29BF">
      <w:pPr>
        <w:jc w:val="right"/>
      </w:pPr>
      <w:r w:rsidRPr="00754FF8">
        <w:t>эксплуатация и ремонт промышленного оборудования (по отраслям)</w:t>
      </w:r>
      <w:r w:rsidR="005F5960" w:rsidRPr="00754FF8">
        <w:rPr>
          <w:lang w:eastAsia="en-US"/>
        </w:rPr>
        <w:t>.</w:t>
      </w:r>
    </w:p>
    <w:p w14:paraId="54D07CBD" w14:textId="77777777" w:rsidR="005F5960" w:rsidRPr="00A8295E" w:rsidRDefault="005F5960" w:rsidP="006B29BF">
      <w:pPr>
        <w:jc w:val="right"/>
        <w:rPr>
          <w:highlight w:val="yellow"/>
        </w:rPr>
      </w:pPr>
    </w:p>
    <w:p w14:paraId="5D4E4589" w14:textId="77777777" w:rsidR="005F5960" w:rsidRPr="00A8295E" w:rsidRDefault="005F5960" w:rsidP="007745C4">
      <w:pPr>
        <w:rPr>
          <w:highlight w:val="yellow"/>
        </w:rPr>
      </w:pPr>
    </w:p>
    <w:p w14:paraId="1ECE81AC" w14:textId="77777777" w:rsidR="005F5960" w:rsidRPr="00A8295E" w:rsidRDefault="005F5960" w:rsidP="007745C4">
      <w:pPr>
        <w:rPr>
          <w:highlight w:val="yellow"/>
        </w:rPr>
      </w:pPr>
    </w:p>
    <w:p w14:paraId="73516259" w14:textId="77777777" w:rsidR="005F5960" w:rsidRPr="00A8295E" w:rsidRDefault="005F5960" w:rsidP="007745C4">
      <w:pPr>
        <w:rPr>
          <w:highlight w:val="yellow"/>
        </w:rPr>
      </w:pPr>
    </w:p>
    <w:p w14:paraId="1436D962" w14:textId="77777777" w:rsidR="005F5960" w:rsidRPr="00A8295E" w:rsidRDefault="005F5960" w:rsidP="007745C4">
      <w:pPr>
        <w:rPr>
          <w:highlight w:val="yellow"/>
        </w:rPr>
      </w:pPr>
    </w:p>
    <w:p w14:paraId="173E518E" w14:textId="77777777" w:rsidR="005F5960" w:rsidRPr="00A8295E" w:rsidRDefault="005F5960" w:rsidP="007745C4">
      <w:pPr>
        <w:rPr>
          <w:highlight w:val="yellow"/>
        </w:rPr>
      </w:pPr>
    </w:p>
    <w:p w14:paraId="4CCB7CF7" w14:textId="77777777" w:rsidR="005F5960" w:rsidRPr="00A8295E" w:rsidRDefault="005F5960" w:rsidP="007745C4">
      <w:pPr>
        <w:rPr>
          <w:highlight w:val="yellow"/>
        </w:rPr>
      </w:pPr>
    </w:p>
    <w:p w14:paraId="3585FB67" w14:textId="77777777" w:rsidR="005F5960" w:rsidRPr="00A8295E" w:rsidRDefault="005F5960" w:rsidP="007745C4">
      <w:pPr>
        <w:rPr>
          <w:highlight w:val="yellow"/>
        </w:rPr>
      </w:pPr>
    </w:p>
    <w:p w14:paraId="700A78EE" w14:textId="77777777" w:rsidR="005F5960" w:rsidRPr="00A8295E" w:rsidRDefault="005F5960" w:rsidP="007745C4">
      <w:pPr>
        <w:rPr>
          <w:highlight w:val="yellow"/>
        </w:rPr>
      </w:pPr>
    </w:p>
    <w:p w14:paraId="5CCE2C7C" w14:textId="77777777" w:rsidR="005F5960" w:rsidRPr="00A8295E" w:rsidRDefault="005F5960" w:rsidP="007745C4">
      <w:pPr>
        <w:rPr>
          <w:highlight w:val="yellow"/>
        </w:rPr>
      </w:pPr>
    </w:p>
    <w:p w14:paraId="6C8D6BC8" w14:textId="77777777" w:rsidR="005F5960" w:rsidRPr="00A8295E" w:rsidRDefault="005F5960" w:rsidP="007745C4">
      <w:pPr>
        <w:rPr>
          <w:highlight w:val="yellow"/>
        </w:rPr>
      </w:pPr>
    </w:p>
    <w:p w14:paraId="086CD697" w14:textId="77777777" w:rsidR="005F5960" w:rsidRPr="00A8295E" w:rsidRDefault="005F5960" w:rsidP="007745C4">
      <w:pPr>
        <w:rPr>
          <w:highlight w:val="yellow"/>
        </w:rPr>
      </w:pPr>
    </w:p>
    <w:p w14:paraId="527106F1" w14:textId="77777777" w:rsidR="005F5960" w:rsidRPr="00A8295E" w:rsidRDefault="005F5960" w:rsidP="007745C4">
      <w:pPr>
        <w:rPr>
          <w:highlight w:val="yellow"/>
        </w:rPr>
      </w:pPr>
    </w:p>
    <w:p w14:paraId="55242C35" w14:textId="77777777" w:rsidR="005F5960" w:rsidRPr="00A8295E" w:rsidRDefault="005F5960" w:rsidP="007745C4">
      <w:pPr>
        <w:rPr>
          <w:highlight w:val="yellow"/>
        </w:rPr>
      </w:pPr>
    </w:p>
    <w:p w14:paraId="67C0D33B" w14:textId="77777777" w:rsidR="005F5960" w:rsidRPr="00A8295E" w:rsidRDefault="005F5960" w:rsidP="007745C4">
      <w:pPr>
        <w:rPr>
          <w:highlight w:val="yellow"/>
        </w:rPr>
      </w:pPr>
    </w:p>
    <w:p w14:paraId="47B398DC" w14:textId="4FFC07D0" w:rsidR="00754FF8" w:rsidRDefault="00754FF8" w:rsidP="00754FF8">
      <w:pPr>
        <w:jc w:val="center"/>
        <w:rPr>
          <w:b/>
          <w:bCs/>
        </w:rPr>
      </w:pPr>
      <w:r>
        <w:rPr>
          <w:b/>
          <w:bCs/>
        </w:rPr>
        <w:t>Р</w:t>
      </w:r>
      <w:r w:rsidRPr="008F578C">
        <w:rPr>
          <w:b/>
          <w:bCs/>
        </w:rPr>
        <w:t xml:space="preserve">абочая программа </w:t>
      </w:r>
      <w:r>
        <w:rPr>
          <w:b/>
          <w:bCs/>
        </w:rPr>
        <w:t>дисциплины</w:t>
      </w:r>
    </w:p>
    <w:p w14:paraId="12C492E1" w14:textId="77777777" w:rsidR="00754FF8" w:rsidRPr="008F578C" w:rsidRDefault="00754FF8" w:rsidP="00754FF8">
      <w:pPr>
        <w:jc w:val="center"/>
        <w:rPr>
          <w:b/>
          <w:bCs/>
        </w:rPr>
      </w:pPr>
    </w:p>
    <w:p w14:paraId="6AA49901" w14:textId="656D47AE" w:rsidR="005F5960" w:rsidRPr="00754FF8" w:rsidRDefault="005F5960" w:rsidP="002727BA">
      <w:pPr>
        <w:pStyle w:val="1"/>
      </w:pPr>
      <w:bookmarkStart w:id="6" w:name="_Toc169673134"/>
      <w:r w:rsidRPr="00754FF8">
        <w:t>ОП.0</w:t>
      </w:r>
      <w:r w:rsidR="00754FF8" w:rsidRPr="00754FF8">
        <w:t>3</w:t>
      </w:r>
      <w:r w:rsidRPr="00754FF8">
        <w:t xml:space="preserve"> Техническая механика</w:t>
      </w:r>
      <w:bookmarkEnd w:id="6"/>
    </w:p>
    <w:p w14:paraId="478E9FFE" w14:textId="77777777" w:rsidR="005F5960" w:rsidRPr="00A8295E" w:rsidRDefault="005F5960" w:rsidP="007745C4">
      <w:pPr>
        <w:rPr>
          <w:highlight w:val="yellow"/>
        </w:rPr>
      </w:pPr>
    </w:p>
    <w:p w14:paraId="459CAAF1" w14:textId="77777777" w:rsidR="005F5960" w:rsidRPr="00A8295E" w:rsidRDefault="005F5960" w:rsidP="007745C4">
      <w:pPr>
        <w:rPr>
          <w:highlight w:val="yellow"/>
        </w:rPr>
      </w:pPr>
    </w:p>
    <w:p w14:paraId="2656A6F6" w14:textId="77777777" w:rsidR="005F5960" w:rsidRPr="00A8295E" w:rsidRDefault="005F5960" w:rsidP="007745C4">
      <w:pPr>
        <w:rPr>
          <w:highlight w:val="yellow"/>
        </w:rPr>
      </w:pPr>
    </w:p>
    <w:p w14:paraId="654FE2D0" w14:textId="77777777" w:rsidR="005F5960" w:rsidRPr="00A8295E" w:rsidRDefault="005F5960" w:rsidP="007745C4">
      <w:pPr>
        <w:rPr>
          <w:highlight w:val="yellow"/>
        </w:rPr>
      </w:pPr>
    </w:p>
    <w:p w14:paraId="44BD2F49" w14:textId="77777777" w:rsidR="005F5960" w:rsidRPr="00A8295E" w:rsidRDefault="005F5960" w:rsidP="007745C4">
      <w:pPr>
        <w:rPr>
          <w:highlight w:val="yellow"/>
        </w:rPr>
      </w:pPr>
    </w:p>
    <w:p w14:paraId="28CBE8AD" w14:textId="77777777" w:rsidR="005F5960" w:rsidRPr="00A8295E" w:rsidRDefault="005F5960" w:rsidP="007745C4">
      <w:pPr>
        <w:rPr>
          <w:highlight w:val="yellow"/>
        </w:rPr>
      </w:pPr>
    </w:p>
    <w:p w14:paraId="31A9F091" w14:textId="0A8FDC4F" w:rsidR="005F5960" w:rsidRDefault="005F5960" w:rsidP="007745C4">
      <w:pPr>
        <w:rPr>
          <w:highlight w:val="yellow"/>
        </w:rPr>
      </w:pPr>
    </w:p>
    <w:p w14:paraId="4C0366F7" w14:textId="3991E846" w:rsidR="00754FF8" w:rsidRDefault="00754FF8" w:rsidP="007745C4">
      <w:pPr>
        <w:rPr>
          <w:highlight w:val="yellow"/>
        </w:rPr>
      </w:pPr>
    </w:p>
    <w:p w14:paraId="2D889767" w14:textId="6C251951" w:rsidR="00754FF8" w:rsidRDefault="00754FF8" w:rsidP="007745C4">
      <w:pPr>
        <w:rPr>
          <w:highlight w:val="yellow"/>
        </w:rPr>
      </w:pPr>
    </w:p>
    <w:p w14:paraId="66491C87" w14:textId="77777777" w:rsidR="00754FF8" w:rsidRPr="00A8295E" w:rsidRDefault="00754FF8" w:rsidP="007745C4">
      <w:pPr>
        <w:rPr>
          <w:highlight w:val="yellow"/>
        </w:rPr>
      </w:pPr>
    </w:p>
    <w:p w14:paraId="5F7EBB99" w14:textId="77777777" w:rsidR="005F5960" w:rsidRPr="00A8295E" w:rsidRDefault="005F5960" w:rsidP="007745C4">
      <w:pPr>
        <w:rPr>
          <w:highlight w:val="yellow"/>
        </w:rPr>
      </w:pPr>
    </w:p>
    <w:p w14:paraId="1BEFBD04" w14:textId="77777777" w:rsidR="005F5960" w:rsidRPr="00A8295E" w:rsidRDefault="005F5960" w:rsidP="007745C4">
      <w:pPr>
        <w:rPr>
          <w:highlight w:val="yellow"/>
        </w:rPr>
      </w:pPr>
    </w:p>
    <w:p w14:paraId="57331386" w14:textId="77777777" w:rsidR="005F5960" w:rsidRPr="00A8295E" w:rsidRDefault="005F5960" w:rsidP="007745C4">
      <w:pPr>
        <w:rPr>
          <w:highlight w:val="yellow"/>
        </w:rPr>
      </w:pPr>
    </w:p>
    <w:p w14:paraId="5D80EA0C" w14:textId="77777777" w:rsidR="005F5960" w:rsidRPr="00A8295E" w:rsidRDefault="005F5960" w:rsidP="007745C4">
      <w:pPr>
        <w:rPr>
          <w:highlight w:val="yellow"/>
        </w:rPr>
      </w:pPr>
    </w:p>
    <w:p w14:paraId="359FBD8E" w14:textId="77777777" w:rsidR="005F5960" w:rsidRPr="00A8295E" w:rsidRDefault="005F5960" w:rsidP="007745C4">
      <w:pPr>
        <w:rPr>
          <w:highlight w:val="yellow"/>
        </w:rPr>
      </w:pPr>
    </w:p>
    <w:p w14:paraId="4C37B957" w14:textId="77777777" w:rsidR="005F5960" w:rsidRPr="00A8295E" w:rsidRDefault="005F5960" w:rsidP="007745C4">
      <w:pPr>
        <w:rPr>
          <w:highlight w:val="yellow"/>
        </w:rPr>
      </w:pPr>
    </w:p>
    <w:p w14:paraId="10CE26C2" w14:textId="77777777" w:rsidR="005F5960" w:rsidRPr="00A8295E" w:rsidRDefault="005F5960" w:rsidP="007745C4">
      <w:pPr>
        <w:rPr>
          <w:highlight w:val="yellow"/>
        </w:rPr>
      </w:pPr>
    </w:p>
    <w:p w14:paraId="4FB1A662" w14:textId="77777777" w:rsidR="005F5960" w:rsidRPr="00A8295E" w:rsidRDefault="005F5960" w:rsidP="007745C4">
      <w:pPr>
        <w:rPr>
          <w:highlight w:val="yellow"/>
        </w:rPr>
      </w:pPr>
    </w:p>
    <w:p w14:paraId="6D48E97F" w14:textId="77777777" w:rsidR="005F5960" w:rsidRPr="00A8295E" w:rsidRDefault="005F5960" w:rsidP="007745C4">
      <w:pPr>
        <w:rPr>
          <w:highlight w:val="yellow"/>
        </w:rPr>
      </w:pPr>
    </w:p>
    <w:p w14:paraId="21329C8F" w14:textId="77777777" w:rsidR="005F5960" w:rsidRPr="00A8295E" w:rsidRDefault="005F5960" w:rsidP="007745C4">
      <w:pPr>
        <w:rPr>
          <w:highlight w:val="yellow"/>
        </w:rPr>
      </w:pPr>
    </w:p>
    <w:p w14:paraId="2DACD153" w14:textId="77777777" w:rsidR="005F5960" w:rsidRPr="00A8295E" w:rsidRDefault="005F5960" w:rsidP="007745C4">
      <w:pPr>
        <w:rPr>
          <w:highlight w:val="yellow"/>
        </w:rPr>
      </w:pPr>
    </w:p>
    <w:p w14:paraId="59E7198B" w14:textId="27B29F23" w:rsidR="005F5960" w:rsidRPr="00754FF8" w:rsidRDefault="005F5960" w:rsidP="00754FF8">
      <w:pPr>
        <w:jc w:val="center"/>
      </w:pPr>
      <w:r w:rsidRPr="00754FF8">
        <w:t>202</w:t>
      </w:r>
      <w:r w:rsidR="00754FF8">
        <w:t>4</w:t>
      </w:r>
      <w:r w:rsidRPr="00754FF8">
        <w:t xml:space="preserve"> год</w:t>
      </w:r>
    </w:p>
    <w:p w14:paraId="6FED8CBA" w14:textId="77777777" w:rsidR="000625E1" w:rsidRPr="000625E1" w:rsidRDefault="005F5960" w:rsidP="000625E1">
      <w:pPr>
        <w:pStyle w:val="1fe"/>
      </w:pPr>
      <w:r w:rsidRPr="00A8295E">
        <w:rPr>
          <w:highlight w:val="yellow"/>
        </w:rPr>
        <w:br w:type="page"/>
      </w:r>
      <w:r w:rsidR="000625E1" w:rsidRPr="000625E1">
        <w:lastRenderedPageBreak/>
        <w:t>СОДЕРЖАНИЕ ПРОГРАММЫ</w:t>
      </w:r>
    </w:p>
    <w:p w14:paraId="073CB449" w14:textId="77777777" w:rsidR="000625E1" w:rsidRPr="000625E1" w:rsidRDefault="000625E1" w:rsidP="000625E1">
      <w:pPr>
        <w:widowControl/>
        <w:tabs>
          <w:tab w:val="right" w:leader="dot" w:pos="9639"/>
        </w:tabs>
        <w:spacing w:before="120"/>
        <w:ind w:firstLine="0"/>
        <w:jc w:val="left"/>
        <w:rPr>
          <w:rFonts w:asciiTheme="minorHAnsi" w:hAnsiTheme="minorHAnsi" w:cstheme="minorBidi"/>
          <w:noProof/>
          <w:sz w:val="22"/>
          <w:szCs w:val="22"/>
        </w:rPr>
      </w:pPr>
      <w:r w:rsidRPr="000625E1">
        <w:rPr>
          <w:rFonts w:eastAsiaTheme="minorHAnsi"/>
          <w:noProof/>
          <w:sz w:val="22"/>
          <w:szCs w:val="22"/>
          <w:lang w:eastAsia="en-US"/>
        </w:rPr>
        <w:fldChar w:fldCharType="begin"/>
      </w:r>
      <w:r w:rsidRPr="000625E1">
        <w:rPr>
          <w:rFonts w:eastAsiaTheme="minorHAnsi"/>
          <w:noProof/>
          <w:sz w:val="22"/>
          <w:szCs w:val="22"/>
          <w:lang w:eastAsia="en-US"/>
        </w:rPr>
        <w:instrText xml:space="preserve"> TOC \h \z \t "Раздел 1;1;Раздел 1.1;2" </w:instrText>
      </w:r>
      <w:r w:rsidRPr="000625E1">
        <w:rPr>
          <w:rFonts w:eastAsiaTheme="minorHAnsi"/>
          <w:noProof/>
          <w:sz w:val="22"/>
          <w:szCs w:val="22"/>
          <w:lang w:eastAsia="en-US"/>
        </w:rPr>
        <w:fldChar w:fldCharType="separate"/>
      </w:r>
      <w:hyperlink w:anchor="_Toc156825287" w:history="1">
        <w:r w:rsidRPr="000625E1">
          <w:rPr>
            <w:rFonts w:eastAsiaTheme="minorHAnsi"/>
            <w:b/>
            <w:bCs/>
            <w:noProof/>
            <w:sz w:val="22"/>
            <w:szCs w:val="22"/>
            <w:lang w:eastAsia="en-US"/>
          </w:rPr>
          <w:t>СОДЕРЖАНИЕ ПРОГРАММЫ</w:t>
        </w:r>
        <w:r w:rsidRPr="000625E1">
          <w:rPr>
            <w:rFonts w:eastAsiaTheme="minorHAnsi"/>
            <w:b/>
            <w:bCs/>
            <w:noProof/>
            <w:webHidden/>
            <w:sz w:val="22"/>
            <w:szCs w:val="22"/>
            <w:lang w:eastAsia="en-US"/>
          </w:rPr>
          <w:tab/>
        </w:r>
        <w:r w:rsidRPr="000625E1">
          <w:rPr>
            <w:rFonts w:eastAsiaTheme="minorHAnsi"/>
            <w:b/>
            <w:bCs/>
            <w:noProof/>
            <w:webHidden/>
            <w:sz w:val="22"/>
            <w:szCs w:val="22"/>
            <w:lang w:eastAsia="en-US"/>
          </w:rPr>
          <w:fldChar w:fldCharType="begin"/>
        </w:r>
        <w:r w:rsidRPr="000625E1">
          <w:rPr>
            <w:rFonts w:eastAsiaTheme="minorHAnsi"/>
            <w:b/>
            <w:bCs/>
            <w:noProof/>
            <w:webHidden/>
            <w:sz w:val="22"/>
            <w:szCs w:val="22"/>
            <w:lang w:eastAsia="en-US"/>
          </w:rPr>
          <w:instrText xml:space="preserve"> PAGEREF _Toc156825287 \h </w:instrText>
        </w:r>
        <w:r w:rsidRPr="000625E1">
          <w:rPr>
            <w:rFonts w:eastAsiaTheme="minorHAnsi"/>
            <w:b/>
            <w:bCs/>
            <w:noProof/>
            <w:webHidden/>
            <w:sz w:val="22"/>
            <w:szCs w:val="22"/>
            <w:lang w:eastAsia="en-US"/>
          </w:rPr>
        </w:r>
        <w:r w:rsidRPr="000625E1">
          <w:rPr>
            <w:rFonts w:eastAsiaTheme="minorHAnsi"/>
            <w:b/>
            <w:bCs/>
            <w:noProof/>
            <w:webHidden/>
            <w:sz w:val="22"/>
            <w:szCs w:val="22"/>
            <w:lang w:eastAsia="en-US"/>
          </w:rPr>
          <w:fldChar w:fldCharType="separate"/>
        </w:r>
        <w:r w:rsidRPr="000625E1">
          <w:rPr>
            <w:rFonts w:eastAsiaTheme="minorHAnsi"/>
            <w:b/>
            <w:bCs/>
            <w:noProof/>
            <w:webHidden/>
            <w:sz w:val="22"/>
            <w:szCs w:val="22"/>
            <w:lang w:eastAsia="en-US"/>
          </w:rPr>
          <w:t>3</w:t>
        </w:r>
        <w:r w:rsidRPr="000625E1">
          <w:rPr>
            <w:rFonts w:eastAsiaTheme="minorHAnsi"/>
            <w:b/>
            <w:bCs/>
            <w:noProof/>
            <w:webHidden/>
            <w:sz w:val="22"/>
            <w:szCs w:val="22"/>
            <w:lang w:eastAsia="en-US"/>
          </w:rPr>
          <w:fldChar w:fldCharType="end"/>
        </w:r>
      </w:hyperlink>
    </w:p>
    <w:p w14:paraId="3EDCF99C" w14:textId="77777777" w:rsidR="000625E1" w:rsidRPr="000625E1" w:rsidRDefault="00C1263F" w:rsidP="000625E1">
      <w:pPr>
        <w:widowControl/>
        <w:tabs>
          <w:tab w:val="right" w:leader="dot" w:pos="9639"/>
        </w:tabs>
        <w:spacing w:before="120"/>
        <w:ind w:firstLine="0"/>
        <w:jc w:val="left"/>
        <w:rPr>
          <w:rFonts w:asciiTheme="minorHAnsi" w:hAnsiTheme="minorHAnsi" w:cstheme="minorBidi"/>
          <w:noProof/>
          <w:sz w:val="22"/>
          <w:szCs w:val="22"/>
        </w:rPr>
      </w:pPr>
      <w:hyperlink w:anchor="_Toc156825288" w:history="1">
        <w:r w:rsidR="000625E1" w:rsidRPr="000625E1">
          <w:rPr>
            <w:rFonts w:eastAsiaTheme="minorHAnsi"/>
            <w:b/>
            <w:bCs/>
            <w:noProof/>
            <w:sz w:val="22"/>
            <w:szCs w:val="22"/>
            <w:lang w:eastAsia="en-US"/>
          </w:rPr>
          <w:t>1. Общая характеристика</w:t>
        </w:r>
        <w:r w:rsidR="000625E1" w:rsidRPr="000625E1">
          <w:rPr>
            <w:rFonts w:eastAsiaTheme="minorHAnsi"/>
            <w:b/>
            <w:bCs/>
            <w:noProof/>
            <w:webHidden/>
            <w:sz w:val="22"/>
            <w:szCs w:val="22"/>
            <w:lang w:eastAsia="en-US"/>
          </w:rPr>
          <w:tab/>
        </w:r>
        <w:r w:rsidR="000625E1" w:rsidRPr="000625E1">
          <w:rPr>
            <w:rFonts w:eastAsiaTheme="minorHAnsi"/>
            <w:b/>
            <w:bCs/>
            <w:noProof/>
            <w:webHidden/>
            <w:sz w:val="22"/>
            <w:szCs w:val="22"/>
            <w:lang w:eastAsia="en-US"/>
          </w:rPr>
          <w:fldChar w:fldCharType="begin"/>
        </w:r>
        <w:r w:rsidR="000625E1" w:rsidRPr="000625E1">
          <w:rPr>
            <w:rFonts w:eastAsiaTheme="minorHAnsi"/>
            <w:b/>
            <w:bCs/>
            <w:noProof/>
            <w:webHidden/>
            <w:sz w:val="22"/>
            <w:szCs w:val="22"/>
            <w:lang w:eastAsia="en-US"/>
          </w:rPr>
          <w:instrText xml:space="preserve"> PAGEREF _Toc156825288 \h </w:instrText>
        </w:r>
        <w:r w:rsidR="000625E1" w:rsidRPr="000625E1">
          <w:rPr>
            <w:rFonts w:eastAsiaTheme="minorHAnsi"/>
            <w:b/>
            <w:bCs/>
            <w:noProof/>
            <w:webHidden/>
            <w:sz w:val="22"/>
            <w:szCs w:val="22"/>
            <w:lang w:eastAsia="en-US"/>
          </w:rPr>
        </w:r>
        <w:r w:rsidR="000625E1" w:rsidRPr="000625E1">
          <w:rPr>
            <w:rFonts w:eastAsiaTheme="minorHAnsi"/>
            <w:b/>
            <w:bCs/>
            <w:noProof/>
            <w:webHidden/>
            <w:sz w:val="22"/>
            <w:szCs w:val="22"/>
            <w:lang w:eastAsia="en-US"/>
          </w:rPr>
          <w:fldChar w:fldCharType="separate"/>
        </w:r>
        <w:r w:rsidR="000625E1" w:rsidRPr="000625E1">
          <w:rPr>
            <w:rFonts w:eastAsiaTheme="minorHAnsi"/>
            <w:b/>
            <w:bCs/>
            <w:noProof/>
            <w:webHidden/>
            <w:sz w:val="22"/>
            <w:szCs w:val="22"/>
            <w:lang w:eastAsia="en-US"/>
          </w:rPr>
          <w:t>4</w:t>
        </w:r>
        <w:r w:rsidR="000625E1" w:rsidRPr="000625E1">
          <w:rPr>
            <w:rFonts w:eastAsiaTheme="minorHAnsi"/>
            <w:b/>
            <w:bCs/>
            <w:noProof/>
            <w:webHidden/>
            <w:sz w:val="22"/>
            <w:szCs w:val="22"/>
            <w:lang w:eastAsia="en-US"/>
          </w:rPr>
          <w:fldChar w:fldCharType="end"/>
        </w:r>
      </w:hyperlink>
    </w:p>
    <w:p w14:paraId="3E60AC24" w14:textId="77777777" w:rsidR="000625E1" w:rsidRPr="000625E1" w:rsidRDefault="00C1263F" w:rsidP="000625E1">
      <w:pPr>
        <w:widowControl/>
        <w:tabs>
          <w:tab w:val="right" w:leader="dot" w:pos="9639"/>
        </w:tabs>
        <w:spacing w:before="120" w:line="240" w:lineRule="auto"/>
        <w:ind w:left="240" w:firstLine="0"/>
        <w:jc w:val="left"/>
        <w:rPr>
          <w:rFonts w:asciiTheme="minorHAnsi" w:hAnsiTheme="minorHAnsi" w:cstheme="minorBidi"/>
          <w:noProof/>
          <w:sz w:val="22"/>
          <w:szCs w:val="22"/>
        </w:rPr>
      </w:pPr>
      <w:hyperlink w:anchor="_Toc156825289" w:history="1">
        <w:r w:rsidR="000625E1" w:rsidRPr="000625E1">
          <w:rPr>
            <w:rFonts w:eastAsia="Times New Roman"/>
            <w:noProof/>
          </w:rPr>
          <w:t>1.1. Цель и место дисциплины в структуре образовательной программы</w:t>
        </w:r>
        <w:r w:rsidR="000625E1" w:rsidRPr="000625E1">
          <w:rPr>
            <w:rFonts w:eastAsia="Times New Roman"/>
            <w:noProof/>
            <w:webHidden/>
          </w:rPr>
          <w:tab/>
        </w:r>
        <w:r w:rsidR="000625E1" w:rsidRPr="000625E1">
          <w:rPr>
            <w:rFonts w:eastAsia="Times New Roman"/>
            <w:noProof/>
            <w:webHidden/>
          </w:rPr>
          <w:fldChar w:fldCharType="begin"/>
        </w:r>
        <w:r w:rsidR="000625E1" w:rsidRPr="000625E1">
          <w:rPr>
            <w:rFonts w:eastAsia="Times New Roman"/>
            <w:noProof/>
            <w:webHidden/>
          </w:rPr>
          <w:instrText xml:space="preserve"> PAGEREF _Toc156825289 \h </w:instrText>
        </w:r>
        <w:r w:rsidR="000625E1" w:rsidRPr="000625E1">
          <w:rPr>
            <w:rFonts w:eastAsia="Times New Roman"/>
            <w:noProof/>
            <w:webHidden/>
          </w:rPr>
        </w:r>
        <w:r w:rsidR="000625E1" w:rsidRPr="000625E1">
          <w:rPr>
            <w:rFonts w:eastAsia="Times New Roman"/>
            <w:noProof/>
            <w:webHidden/>
          </w:rPr>
          <w:fldChar w:fldCharType="separate"/>
        </w:r>
        <w:r w:rsidR="000625E1" w:rsidRPr="000625E1">
          <w:rPr>
            <w:rFonts w:eastAsia="Times New Roman"/>
            <w:noProof/>
            <w:webHidden/>
          </w:rPr>
          <w:t>4</w:t>
        </w:r>
        <w:r w:rsidR="000625E1" w:rsidRPr="000625E1">
          <w:rPr>
            <w:rFonts w:eastAsia="Times New Roman"/>
            <w:noProof/>
            <w:webHidden/>
          </w:rPr>
          <w:fldChar w:fldCharType="end"/>
        </w:r>
      </w:hyperlink>
    </w:p>
    <w:p w14:paraId="1DB8AC15" w14:textId="77777777" w:rsidR="000625E1" w:rsidRPr="000625E1" w:rsidRDefault="00C1263F" w:rsidP="000625E1">
      <w:pPr>
        <w:widowControl/>
        <w:tabs>
          <w:tab w:val="right" w:leader="dot" w:pos="9639"/>
        </w:tabs>
        <w:spacing w:before="120" w:line="240" w:lineRule="auto"/>
        <w:ind w:left="240" w:firstLine="0"/>
        <w:jc w:val="left"/>
        <w:rPr>
          <w:rFonts w:asciiTheme="minorHAnsi" w:hAnsiTheme="minorHAnsi" w:cstheme="minorBidi"/>
          <w:noProof/>
          <w:sz w:val="22"/>
          <w:szCs w:val="22"/>
        </w:rPr>
      </w:pPr>
      <w:hyperlink w:anchor="_Toc156825290" w:history="1">
        <w:r w:rsidR="000625E1" w:rsidRPr="000625E1">
          <w:rPr>
            <w:rFonts w:eastAsia="Times New Roman"/>
            <w:noProof/>
          </w:rPr>
          <w:t>1.2. Планируемые результаты освоения дисциплины</w:t>
        </w:r>
        <w:r w:rsidR="000625E1" w:rsidRPr="000625E1">
          <w:rPr>
            <w:rFonts w:eastAsia="Times New Roman"/>
            <w:noProof/>
            <w:webHidden/>
          </w:rPr>
          <w:tab/>
        </w:r>
        <w:r w:rsidR="000625E1" w:rsidRPr="000625E1">
          <w:rPr>
            <w:rFonts w:eastAsia="Times New Roman"/>
            <w:noProof/>
            <w:webHidden/>
          </w:rPr>
          <w:fldChar w:fldCharType="begin"/>
        </w:r>
        <w:r w:rsidR="000625E1" w:rsidRPr="000625E1">
          <w:rPr>
            <w:rFonts w:eastAsia="Times New Roman"/>
            <w:noProof/>
            <w:webHidden/>
          </w:rPr>
          <w:instrText xml:space="preserve"> PAGEREF _Toc156825290 \h </w:instrText>
        </w:r>
        <w:r w:rsidR="000625E1" w:rsidRPr="000625E1">
          <w:rPr>
            <w:rFonts w:eastAsia="Times New Roman"/>
            <w:noProof/>
            <w:webHidden/>
          </w:rPr>
        </w:r>
        <w:r w:rsidR="000625E1" w:rsidRPr="000625E1">
          <w:rPr>
            <w:rFonts w:eastAsia="Times New Roman"/>
            <w:noProof/>
            <w:webHidden/>
          </w:rPr>
          <w:fldChar w:fldCharType="separate"/>
        </w:r>
        <w:r w:rsidR="000625E1" w:rsidRPr="000625E1">
          <w:rPr>
            <w:rFonts w:eastAsia="Times New Roman"/>
            <w:noProof/>
            <w:webHidden/>
          </w:rPr>
          <w:t>4</w:t>
        </w:r>
        <w:r w:rsidR="000625E1" w:rsidRPr="000625E1">
          <w:rPr>
            <w:rFonts w:eastAsia="Times New Roman"/>
            <w:noProof/>
            <w:webHidden/>
          </w:rPr>
          <w:fldChar w:fldCharType="end"/>
        </w:r>
      </w:hyperlink>
    </w:p>
    <w:p w14:paraId="50AE74A6" w14:textId="77777777" w:rsidR="000625E1" w:rsidRPr="000625E1" w:rsidRDefault="00C1263F" w:rsidP="000625E1">
      <w:pPr>
        <w:widowControl/>
        <w:tabs>
          <w:tab w:val="right" w:leader="dot" w:pos="9639"/>
        </w:tabs>
        <w:spacing w:before="120"/>
        <w:ind w:firstLine="0"/>
        <w:jc w:val="left"/>
        <w:rPr>
          <w:rFonts w:asciiTheme="minorHAnsi" w:hAnsiTheme="minorHAnsi" w:cstheme="minorBidi"/>
          <w:noProof/>
          <w:sz w:val="22"/>
          <w:szCs w:val="22"/>
        </w:rPr>
      </w:pPr>
      <w:hyperlink w:anchor="_Toc156825291" w:history="1">
        <w:r w:rsidR="000625E1" w:rsidRPr="000625E1">
          <w:rPr>
            <w:rFonts w:eastAsiaTheme="minorHAnsi"/>
            <w:b/>
            <w:bCs/>
            <w:noProof/>
            <w:sz w:val="22"/>
            <w:szCs w:val="22"/>
            <w:lang w:eastAsia="en-US"/>
          </w:rPr>
          <w:t>2. Структура и содержание ДИСЦИПЛИНЫ</w:t>
        </w:r>
        <w:r w:rsidR="000625E1" w:rsidRPr="000625E1">
          <w:rPr>
            <w:rFonts w:eastAsiaTheme="minorHAnsi"/>
            <w:b/>
            <w:bCs/>
            <w:noProof/>
            <w:webHidden/>
            <w:sz w:val="22"/>
            <w:szCs w:val="22"/>
            <w:lang w:eastAsia="en-US"/>
          </w:rPr>
          <w:tab/>
        </w:r>
        <w:r w:rsidR="000625E1" w:rsidRPr="000625E1">
          <w:rPr>
            <w:rFonts w:eastAsiaTheme="minorHAnsi"/>
            <w:b/>
            <w:bCs/>
            <w:noProof/>
            <w:webHidden/>
            <w:sz w:val="22"/>
            <w:szCs w:val="22"/>
            <w:lang w:eastAsia="en-US"/>
          </w:rPr>
          <w:fldChar w:fldCharType="begin"/>
        </w:r>
        <w:r w:rsidR="000625E1" w:rsidRPr="000625E1">
          <w:rPr>
            <w:rFonts w:eastAsiaTheme="minorHAnsi"/>
            <w:b/>
            <w:bCs/>
            <w:noProof/>
            <w:webHidden/>
            <w:sz w:val="22"/>
            <w:szCs w:val="22"/>
            <w:lang w:eastAsia="en-US"/>
          </w:rPr>
          <w:instrText xml:space="preserve"> PAGEREF _Toc156825291 \h </w:instrText>
        </w:r>
        <w:r w:rsidR="000625E1" w:rsidRPr="000625E1">
          <w:rPr>
            <w:rFonts w:eastAsiaTheme="minorHAnsi"/>
            <w:b/>
            <w:bCs/>
            <w:noProof/>
            <w:webHidden/>
            <w:sz w:val="22"/>
            <w:szCs w:val="22"/>
            <w:lang w:eastAsia="en-US"/>
          </w:rPr>
        </w:r>
        <w:r w:rsidR="000625E1" w:rsidRPr="000625E1">
          <w:rPr>
            <w:rFonts w:eastAsiaTheme="minorHAnsi"/>
            <w:b/>
            <w:bCs/>
            <w:noProof/>
            <w:webHidden/>
            <w:sz w:val="22"/>
            <w:szCs w:val="22"/>
            <w:lang w:eastAsia="en-US"/>
          </w:rPr>
          <w:fldChar w:fldCharType="separate"/>
        </w:r>
        <w:r w:rsidR="000625E1" w:rsidRPr="000625E1">
          <w:rPr>
            <w:rFonts w:eastAsiaTheme="minorHAnsi"/>
            <w:b/>
            <w:bCs/>
            <w:noProof/>
            <w:webHidden/>
            <w:sz w:val="22"/>
            <w:szCs w:val="22"/>
            <w:lang w:eastAsia="en-US"/>
          </w:rPr>
          <w:t>4</w:t>
        </w:r>
        <w:r w:rsidR="000625E1" w:rsidRPr="000625E1">
          <w:rPr>
            <w:rFonts w:eastAsiaTheme="minorHAnsi"/>
            <w:b/>
            <w:bCs/>
            <w:noProof/>
            <w:webHidden/>
            <w:sz w:val="22"/>
            <w:szCs w:val="22"/>
            <w:lang w:eastAsia="en-US"/>
          </w:rPr>
          <w:fldChar w:fldCharType="end"/>
        </w:r>
      </w:hyperlink>
    </w:p>
    <w:p w14:paraId="4FBDE809" w14:textId="77777777" w:rsidR="000625E1" w:rsidRPr="000625E1" w:rsidRDefault="00C1263F" w:rsidP="000625E1">
      <w:pPr>
        <w:widowControl/>
        <w:tabs>
          <w:tab w:val="right" w:leader="dot" w:pos="9639"/>
        </w:tabs>
        <w:spacing w:before="120" w:line="240" w:lineRule="auto"/>
        <w:ind w:left="240" w:firstLine="0"/>
        <w:jc w:val="left"/>
        <w:rPr>
          <w:rFonts w:asciiTheme="minorHAnsi" w:hAnsiTheme="minorHAnsi" w:cstheme="minorBidi"/>
          <w:noProof/>
          <w:sz w:val="22"/>
          <w:szCs w:val="22"/>
        </w:rPr>
      </w:pPr>
      <w:hyperlink w:anchor="_Toc156825292" w:history="1">
        <w:r w:rsidR="000625E1" w:rsidRPr="000625E1">
          <w:rPr>
            <w:rFonts w:eastAsia="Times New Roman"/>
            <w:noProof/>
          </w:rPr>
          <w:t>2.1. Трудоемкость освоения дисциплины</w:t>
        </w:r>
        <w:r w:rsidR="000625E1" w:rsidRPr="000625E1">
          <w:rPr>
            <w:rFonts w:eastAsia="Times New Roman"/>
            <w:noProof/>
            <w:webHidden/>
          </w:rPr>
          <w:tab/>
        </w:r>
        <w:r w:rsidR="000625E1" w:rsidRPr="000625E1">
          <w:rPr>
            <w:rFonts w:eastAsia="Times New Roman"/>
            <w:noProof/>
            <w:webHidden/>
          </w:rPr>
          <w:fldChar w:fldCharType="begin"/>
        </w:r>
        <w:r w:rsidR="000625E1" w:rsidRPr="000625E1">
          <w:rPr>
            <w:rFonts w:eastAsia="Times New Roman"/>
            <w:noProof/>
            <w:webHidden/>
          </w:rPr>
          <w:instrText xml:space="preserve"> PAGEREF _Toc156825292 \h </w:instrText>
        </w:r>
        <w:r w:rsidR="000625E1" w:rsidRPr="000625E1">
          <w:rPr>
            <w:rFonts w:eastAsia="Times New Roman"/>
            <w:noProof/>
            <w:webHidden/>
          </w:rPr>
        </w:r>
        <w:r w:rsidR="000625E1" w:rsidRPr="000625E1">
          <w:rPr>
            <w:rFonts w:eastAsia="Times New Roman"/>
            <w:noProof/>
            <w:webHidden/>
          </w:rPr>
          <w:fldChar w:fldCharType="separate"/>
        </w:r>
        <w:r w:rsidR="000625E1" w:rsidRPr="000625E1">
          <w:rPr>
            <w:rFonts w:eastAsia="Times New Roman"/>
            <w:noProof/>
            <w:webHidden/>
          </w:rPr>
          <w:t>4</w:t>
        </w:r>
        <w:r w:rsidR="000625E1" w:rsidRPr="000625E1">
          <w:rPr>
            <w:rFonts w:eastAsia="Times New Roman"/>
            <w:noProof/>
            <w:webHidden/>
          </w:rPr>
          <w:fldChar w:fldCharType="end"/>
        </w:r>
      </w:hyperlink>
    </w:p>
    <w:p w14:paraId="437B720B" w14:textId="77777777" w:rsidR="000625E1" w:rsidRPr="000625E1" w:rsidRDefault="00C1263F" w:rsidP="000625E1">
      <w:pPr>
        <w:widowControl/>
        <w:tabs>
          <w:tab w:val="right" w:leader="dot" w:pos="9639"/>
        </w:tabs>
        <w:spacing w:before="120" w:line="240" w:lineRule="auto"/>
        <w:ind w:left="240" w:firstLine="0"/>
        <w:jc w:val="left"/>
        <w:rPr>
          <w:rFonts w:asciiTheme="minorHAnsi" w:hAnsiTheme="minorHAnsi" w:cstheme="minorBidi"/>
          <w:noProof/>
          <w:sz w:val="22"/>
          <w:szCs w:val="22"/>
        </w:rPr>
      </w:pPr>
      <w:hyperlink w:anchor="_Toc156825293" w:history="1">
        <w:r w:rsidR="000625E1" w:rsidRPr="000625E1">
          <w:rPr>
            <w:rFonts w:eastAsia="Times New Roman"/>
            <w:noProof/>
          </w:rPr>
          <w:t>2.2. Содержание дисциплины</w:t>
        </w:r>
        <w:r w:rsidR="000625E1" w:rsidRPr="000625E1">
          <w:rPr>
            <w:rFonts w:eastAsia="Times New Roman"/>
            <w:noProof/>
            <w:webHidden/>
          </w:rPr>
          <w:tab/>
        </w:r>
        <w:r w:rsidR="000625E1" w:rsidRPr="000625E1">
          <w:rPr>
            <w:rFonts w:eastAsia="Times New Roman"/>
            <w:noProof/>
            <w:webHidden/>
          </w:rPr>
          <w:fldChar w:fldCharType="begin"/>
        </w:r>
        <w:r w:rsidR="000625E1" w:rsidRPr="000625E1">
          <w:rPr>
            <w:rFonts w:eastAsia="Times New Roman"/>
            <w:noProof/>
            <w:webHidden/>
          </w:rPr>
          <w:instrText xml:space="preserve"> PAGEREF _Toc156825293 \h </w:instrText>
        </w:r>
        <w:r w:rsidR="000625E1" w:rsidRPr="000625E1">
          <w:rPr>
            <w:rFonts w:eastAsia="Times New Roman"/>
            <w:noProof/>
            <w:webHidden/>
          </w:rPr>
        </w:r>
        <w:r w:rsidR="000625E1" w:rsidRPr="000625E1">
          <w:rPr>
            <w:rFonts w:eastAsia="Times New Roman"/>
            <w:noProof/>
            <w:webHidden/>
          </w:rPr>
          <w:fldChar w:fldCharType="separate"/>
        </w:r>
        <w:r w:rsidR="000625E1" w:rsidRPr="000625E1">
          <w:rPr>
            <w:rFonts w:eastAsia="Times New Roman"/>
            <w:noProof/>
            <w:webHidden/>
          </w:rPr>
          <w:t>5</w:t>
        </w:r>
        <w:r w:rsidR="000625E1" w:rsidRPr="000625E1">
          <w:rPr>
            <w:rFonts w:eastAsia="Times New Roman"/>
            <w:noProof/>
            <w:webHidden/>
          </w:rPr>
          <w:fldChar w:fldCharType="end"/>
        </w:r>
      </w:hyperlink>
    </w:p>
    <w:p w14:paraId="71D2E27D" w14:textId="77777777" w:rsidR="000625E1" w:rsidRPr="000625E1" w:rsidRDefault="00C1263F" w:rsidP="000625E1">
      <w:pPr>
        <w:widowControl/>
        <w:tabs>
          <w:tab w:val="right" w:leader="dot" w:pos="9639"/>
        </w:tabs>
        <w:spacing w:before="120" w:line="240" w:lineRule="auto"/>
        <w:ind w:left="240" w:firstLine="0"/>
        <w:jc w:val="left"/>
        <w:rPr>
          <w:rFonts w:asciiTheme="minorHAnsi" w:hAnsiTheme="minorHAnsi" w:cstheme="minorBidi"/>
          <w:noProof/>
          <w:sz w:val="22"/>
          <w:szCs w:val="22"/>
        </w:rPr>
      </w:pPr>
      <w:hyperlink w:anchor="_Toc156825295" w:history="1">
        <w:r w:rsidR="000625E1" w:rsidRPr="000625E1">
          <w:rPr>
            <w:rFonts w:eastAsia="Times New Roman"/>
            <w:noProof/>
          </w:rPr>
          <w:t>2.3. Курсовой проект (работа)</w:t>
        </w:r>
        <w:r w:rsidR="000625E1" w:rsidRPr="000625E1">
          <w:rPr>
            <w:rFonts w:eastAsia="Times New Roman"/>
            <w:noProof/>
            <w:webHidden/>
          </w:rPr>
          <w:tab/>
        </w:r>
        <w:r w:rsidR="000625E1" w:rsidRPr="000625E1">
          <w:rPr>
            <w:rFonts w:eastAsia="Times New Roman"/>
            <w:noProof/>
            <w:webHidden/>
          </w:rPr>
          <w:fldChar w:fldCharType="begin"/>
        </w:r>
        <w:r w:rsidR="000625E1" w:rsidRPr="000625E1">
          <w:rPr>
            <w:rFonts w:eastAsia="Times New Roman"/>
            <w:noProof/>
            <w:webHidden/>
          </w:rPr>
          <w:instrText xml:space="preserve"> PAGEREF _Toc156825295 \h </w:instrText>
        </w:r>
        <w:r w:rsidR="000625E1" w:rsidRPr="000625E1">
          <w:rPr>
            <w:rFonts w:eastAsia="Times New Roman"/>
            <w:noProof/>
            <w:webHidden/>
          </w:rPr>
        </w:r>
        <w:r w:rsidR="000625E1" w:rsidRPr="000625E1">
          <w:rPr>
            <w:rFonts w:eastAsia="Times New Roman"/>
            <w:noProof/>
            <w:webHidden/>
          </w:rPr>
          <w:fldChar w:fldCharType="separate"/>
        </w:r>
        <w:r w:rsidR="000625E1" w:rsidRPr="000625E1">
          <w:rPr>
            <w:rFonts w:eastAsia="Times New Roman"/>
            <w:noProof/>
            <w:webHidden/>
          </w:rPr>
          <w:t>6</w:t>
        </w:r>
        <w:r w:rsidR="000625E1" w:rsidRPr="000625E1">
          <w:rPr>
            <w:rFonts w:eastAsia="Times New Roman"/>
            <w:noProof/>
            <w:webHidden/>
          </w:rPr>
          <w:fldChar w:fldCharType="end"/>
        </w:r>
      </w:hyperlink>
    </w:p>
    <w:p w14:paraId="4247D517" w14:textId="77777777" w:rsidR="000625E1" w:rsidRPr="000625E1" w:rsidRDefault="00C1263F" w:rsidP="000625E1">
      <w:pPr>
        <w:widowControl/>
        <w:tabs>
          <w:tab w:val="right" w:leader="dot" w:pos="9639"/>
        </w:tabs>
        <w:spacing w:before="120"/>
        <w:ind w:firstLine="0"/>
        <w:jc w:val="left"/>
        <w:rPr>
          <w:rFonts w:asciiTheme="minorHAnsi" w:hAnsiTheme="minorHAnsi" w:cstheme="minorBidi"/>
          <w:noProof/>
          <w:sz w:val="22"/>
          <w:szCs w:val="22"/>
        </w:rPr>
      </w:pPr>
      <w:hyperlink w:anchor="_Toc156825296" w:history="1">
        <w:r w:rsidR="000625E1" w:rsidRPr="000625E1">
          <w:rPr>
            <w:rFonts w:eastAsiaTheme="minorHAnsi"/>
            <w:b/>
            <w:bCs/>
            <w:noProof/>
            <w:sz w:val="22"/>
            <w:szCs w:val="22"/>
            <w:lang w:eastAsia="en-US"/>
          </w:rPr>
          <w:t>3. Условия реализации ДИСЦИПЛИНЫ</w:t>
        </w:r>
        <w:r w:rsidR="000625E1" w:rsidRPr="000625E1">
          <w:rPr>
            <w:rFonts w:eastAsiaTheme="minorHAnsi"/>
            <w:b/>
            <w:bCs/>
            <w:noProof/>
            <w:webHidden/>
            <w:sz w:val="22"/>
            <w:szCs w:val="22"/>
            <w:lang w:eastAsia="en-US"/>
          </w:rPr>
          <w:tab/>
        </w:r>
        <w:r w:rsidR="000625E1" w:rsidRPr="000625E1">
          <w:rPr>
            <w:rFonts w:eastAsiaTheme="minorHAnsi"/>
            <w:b/>
            <w:bCs/>
            <w:noProof/>
            <w:webHidden/>
            <w:sz w:val="22"/>
            <w:szCs w:val="22"/>
            <w:lang w:eastAsia="en-US"/>
          </w:rPr>
          <w:fldChar w:fldCharType="begin"/>
        </w:r>
        <w:r w:rsidR="000625E1" w:rsidRPr="000625E1">
          <w:rPr>
            <w:rFonts w:eastAsiaTheme="minorHAnsi"/>
            <w:b/>
            <w:bCs/>
            <w:noProof/>
            <w:webHidden/>
            <w:sz w:val="22"/>
            <w:szCs w:val="22"/>
            <w:lang w:eastAsia="en-US"/>
          </w:rPr>
          <w:instrText xml:space="preserve"> PAGEREF _Toc156825296 \h </w:instrText>
        </w:r>
        <w:r w:rsidR="000625E1" w:rsidRPr="000625E1">
          <w:rPr>
            <w:rFonts w:eastAsiaTheme="minorHAnsi"/>
            <w:b/>
            <w:bCs/>
            <w:noProof/>
            <w:webHidden/>
            <w:sz w:val="22"/>
            <w:szCs w:val="22"/>
            <w:lang w:eastAsia="en-US"/>
          </w:rPr>
        </w:r>
        <w:r w:rsidR="000625E1" w:rsidRPr="000625E1">
          <w:rPr>
            <w:rFonts w:eastAsiaTheme="minorHAnsi"/>
            <w:b/>
            <w:bCs/>
            <w:noProof/>
            <w:webHidden/>
            <w:sz w:val="22"/>
            <w:szCs w:val="22"/>
            <w:lang w:eastAsia="en-US"/>
          </w:rPr>
          <w:fldChar w:fldCharType="separate"/>
        </w:r>
        <w:r w:rsidR="000625E1" w:rsidRPr="000625E1">
          <w:rPr>
            <w:rFonts w:eastAsiaTheme="minorHAnsi"/>
            <w:b/>
            <w:bCs/>
            <w:noProof/>
            <w:webHidden/>
            <w:sz w:val="22"/>
            <w:szCs w:val="22"/>
            <w:lang w:eastAsia="en-US"/>
          </w:rPr>
          <w:t>7</w:t>
        </w:r>
        <w:r w:rsidR="000625E1" w:rsidRPr="000625E1">
          <w:rPr>
            <w:rFonts w:eastAsiaTheme="minorHAnsi"/>
            <w:b/>
            <w:bCs/>
            <w:noProof/>
            <w:webHidden/>
            <w:sz w:val="22"/>
            <w:szCs w:val="22"/>
            <w:lang w:eastAsia="en-US"/>
          </w:rPr>
          <w:fldChar w:fldCharType="end"/>
        </w:r>
      </w:hyperlink>
    </w:p>
    <w:p w14:paraId="58C69A9C" w14:textId="77777777" w:rsidR="000625E1" w:rsidRPr="000625E1" w:rsidRDefault="00C1263F" w:rsidP="000625E1">
      <w:pPr>
        <w:widowControl/>
        <w:tabs>
          <w:tab w:val="right" w:leader="dot" w:pos="9639"/>
        </w:tabs>
        <w:spacing w:before="120" w:line="240" w:lineRule="auto"/>
        <w:ind w:left="240" w:firstLine="0"/>
        <w:jc w:val="left"/>
        <w:rPr>
          <w:rFonts w:asciiTheme="minorHAnsi" w:hAnsiTheme="minorHAnsi" w:cstheme="minorBidi"/>
          <w:noProof/>
          <w:sz w:val="22"/>
          <w:szCs w:val="22"/>
        </w:rPr>
      </w:pPr>
      <w:hyperlink w:anchor="_Toc156825297" w:history="1">
        <w:r w:rsidR="000625E1" w:rsidRPr="000625E1">
          <w:rPr>
            <w:rFonts w:eastAsia="Times New Roman"/>
            <w:noProof/>
          </w:rPr>
          <w:t>3.1. Материально-техническое обеспечение</w:t>
        </w:r>
        <w:r w:rsidR="000625E1" w:rsidRPr="000625E1">
          <w:rPr>
            <w:rFonts w:eastAsia="Times New Roman"/>
            <w:noProof/>
            <w:webHidden/>
          </w:rPr>
          <w:tab/>
        </w:r>
        <w:r w:rsidR="000625E1" w:rsidRPr="000625E1">
          <w:rPr>
            <w:rFonts w:eastAsia="Times New Roman"/>
            <w:noProof/>
            <w:webHidden/>
          </w:rPr>
          <w:fldChar w:fldCharType="begin"/>
        </w:r>
        <w:r w:rsidR="000625E1" w:rsidRPr="000625E1">
          <w:rPr>
            <w:rFonts w:eastAsia="Times New Roman"/>
            <w:noProof/>
            <w:webHidden/>
          </w:rPr>
          <w:instrText xml:space="preserve"> PAGEREF _Toc156825297 \h </w:instrText>
        </w:r>
        <w:r w:rsidR="000625E1" w:rsidRPr="000625E1">
          <w:rPr>
            <w:rFonts w:eastAsia="Times New Roman"/>
            <w:noProof/>
            <w:webHidden/>
          </w:rPr>
        </w:r>
        <w:r w:rsidR="000625E1" w:rsidRPr="000625E1">
          <w:rPr>
            <w:rFonts w:eastAsia="Times New Roman"/>
            <w:noProof/>
            <w:webHidden/>
          </w:rPr>
          <w:fldChar w:fldCharType="separate"/>
        </w:r>
        <w:r w:rsidR="000625E1" w:rsidRPr="000625E1">
          <w:rPr>
            <w:rFonts w:eastAsia="Times New Roman"/>
            <w:noProof/>
            <w:webHidden/>
          </w:rPr>
          <w:t>7</w:t>
        </w:r>
        <w:r w:rsidR="000625E1" w:rsidRPr="000625E1">
          <w:rPr>
            <w:rFonts w:eastAsia="Times New Roman"/>
            <w:noProof/>
            <w:webHidden/>
          </w:rPr>
          <w:fldChar w:fldCharType="end"/>
        </w:r>
      </w:hyperlink>
    </w:p>
    <w:p w14:paraId="562648E8" w14:textId="77777777" w:rsidR="000625E1" w:rsidRPr="000625E1" w:rsidRDefault="00C1263F" w:rsidP="000625E1">
      <w:pPr>
        <w:widowControl/>
        <w:tabs>
          <w:tab w:val="right" w:leader="dot" w:pos="9639"/>
        </w:tabs>
        <w:spacing w:before="120" w:line="240" w:lineRule="auto"/>
        <w:ind w:left="240" w:firstLine="0"/>
        <w:jc w:val="left"/>
        <w:rPr>
          <w:rFonts w:asciiTheme="minorHAnsi" w:hAnsiTheme="minorHAnsi" w:cstheme="minorBidi"/>
          <w:noProof/>
          <w:sz w:val="22"/>
          <w:szCs w:val="22"/>
        </w:rPr>
      </w:pPr>
      <w:hyperlink w:anchor="_Toc156825298" w:history="1">
        <w:r w:rsidR="000625E1" w:rsidRPr="000625E1">
          <w:rPr>
            <w:rFonts w:eastAsia="Times New Roman"/>
            <w:noProof/>
          </w:rPr>
          <w:t>3.2. Учебно-методическое обеспечение</w:t>
        </w:r>
        <w:r w:rsidR="000625E1" w:rsidRPr="000625E1">
          <w:rPr>
            <w:rFonts w:eastAsia="Times New Roman"/>
            <w:noProof/>
            <w:webHidden/>
          </w:rPr>
          <w:tab/>
        </w:r>
        <w:r w:rsidR="000625E1" w:rsidRPr="000625E1">
          <w:rPr>
            <w:rFonts w:eastAsia="Times New Roman"/>
            <w:noProof/>
            <w:webHidden/>
          </w:rPr>
          <w:fldChar w:fldCharType="begin"/>
        </w:r>
        <w:r w:rsidR="000625E1" w:rsidRPr="000625E1">
          <w:rPr>
            <w:rFonts w:eastAsia="Times New Roman"/>
            <w:noProof/>
            <w:webHidden/>
          </w:rPr>
          <w:instrText xml:space="preserve"> PAGEREF _Toc156825298 \h </w:instrText>
        </w:r>
        <w:r w:rsidR="000625E1" w:rsidRPr="000625E1">
          <w:rPr>
            <w:rFonts w:eastAsia="Times New Roman"/>
            <w:noProof/>
            <w:webHidden/>
          </w:rPr>
        </w:r>
        <w:r w:rsidR="000625E1" w:rsidRPr="000625E1">
          <w:rPr>
            <w:rFonts w:eastAsia="Times New Roman"/>
            <w:noProof/>
            <w:webHidden/>
          </w:rPr>
          <w:fldChar w:fldCharType="separate"/>
        </w:r>
        <w:r w:rsidR="000625E1" w:rsidRPr="000625E1">
          <w:rPr>
            <w:rFonts w:eastAsia="Times New Roman"/>
            <w:noProof/>
            <w:webHidden/>
          </w:rPr>
          <w:t>7</w:t>
        </w:r>
        <w:r w:rsidR="000625E1" w:rsidRPr="000625E1">
          <w:rPr>
            <w:rFonts w:eastAsia="Times New Roman"/>
            <w:noProof/>
            <w:webHidden/>
          </w:rPr>
          <w:fldChar w:fldCharType="end"/>
        </w:r>
      </w:hyperlink>
    </w:p>
    <w:p w14:paraId="15C7DE40" w14:textId="77777777" w:rsidR="000625E1" w:rsidRPr="000625E1" w:rsidRDefault="00C1263F" w:rsidP="000625E1">
      <w:pPr>
        <w:widowControl/>
        <w:tabs>
          <w:tab w:val="right" w:leader="dot" w:pos="9639"/>
        </w:tabs>
        <w:spacing w:before="120"/>
        <w:ind w:firstLine="0"/>
        <w:jc w:val="left"/>
        <w:rPr>
          <w:rFonts w:asciiTheme="minorHAnsi" w:hAnsiTheme="minorHAnsi" w:cstheme="minorBidi"/>
          <w:noProof/>
          <w:sz w:val="22"/>
          <w:szCs w:val="22"/>
        </w:rPr>
      </w:pPr>
      <w:hyperlink w:anchor="_Toc156825299" w:history="1">
        <w:r w:rsidR="000625E1" w:rsidRPr="000625E1">
          <w:rPr>
            <w:rFonts w:eastAsiaTheme="minorHAnsi"/>
            <w:b/>
            <w:bCs/>
            <w:noProof/>
            <w:sz w:val="22"/>
            <w:szCs w:val="22"/>
            <w:lang w:eastAsia="en-US"/>
          </w:rPr>
          <w:t>4. Контроль и оценка результатов  освоения ДИСЦИПЛИНЫ</w:t>
        </w:r>
        <w:r w:rsidR="000625E1" w:rsidRPr="000625E1">
          <w:rPr>
            <w:rFonts w:eastAsiaTheme="minorHAnsi"/>
            <w:b/>
            <w:bCs/>
            <w:noProof/>
            <w:webHidden/>
            <w:sz w:val="22"/>
            <w:szCs w:val="22"/>
            <w:lang w:eastAsia="en-US"/>
          </w:rPr>
          <w:tab/>
        </w:r>
        <w:r w:rsidR="000625E1" w:rsidRPr="000625E1">
          <w:rPr>
            <w:rFonts w:eastAsiaTheme="minorHAnsi"/>
            <w:b/>
            <w:bCs/>
            <w:noProof/>
            <w:webHidden/>
            <w:sz w:val="22"/>
            <w:szCs w:val="22"/>
            <w:lang w:eastAsia="en-US"/>
          </w:rPr>
          <w:fldChar w:fldCharType="begin"/>
        </w:r>
        <w:r w:rsidR="000625E1" w:rsidRPr="000625E1">
          <w:rPr>
            <w:rFonts w:eastAsiaTheme="minorHAnsi"/>
            <w:b/>
            <w:bCs/>
            <w:noProof/>
            <w:webHidden/>
            <w:sz w:val="22"/>
            <w:szCs w:val="22"/>
            <w:lang w:eastAsia="en-US"/>
          </w:rPr>
          <w:instrText xml:space="preserve"> PAGEREF _Toc156825299 \h </w:instrText>
        </w:r>
        <w:r w:rsidR="000625E1" w:rsidRPr="000625E1">
          <w:rPr>
            <w:rFonts w:eastAsiaTheme="minorHAnsi"/>
            <w:b/>
            <w:bCs/>
            <w:noProof/>
            <w:webHidden/>
            <w:sz w:val="22"/>
            <w:szCs w:val="22"/>
            <w:lang w:eastAsia="en-US"/>
          </w:rPr>
        </w:r>
        <w:r w:rsidR="000625E1" w:rsidRPr="000625E1">
          <w:rPr>
            <w:rFonts w:eastAsiaTheme="minorHAnsi"/>
            <w:b/>
            <w:bCs/>
            <w:noProof/>
            <w:webHidden/>
            <w:sz w:val="22"/>
            <w:szCs w:val="22"/>
            <w:lang w:eastAsia="en-US"/>
          </w:rPr>
          <w:fldChar w:fldCharType="separate"/>
        </w:r>
        <w:r w:rsidR="000625E1" w:rsidRPr="000625E1">
          <w:rPr>
            <w:rFonts w:eastAsiaTheme="minorHAnsi"/>
            <w:b/>
            <w:bCs/>
            <w:noProof/>
            <w:webHidden/>
            <w:sz w:val="22"/>
            <w:szCs w:val="22"/>
            <w:lang w:eastAsia="en-US"/>
          </w:rPr>
          <w:t>7</w:t>
        </w:r>
        <w:r w:rsidR="000625E1" w:rsidRPr="000625E1">
          <w:rPr>
            <w:rFonts w:eastAsiaTheme="minorHAnsi"/>
            <w:b/>
            <w:bCs/>
            <w:noProof/>
            <w:webHidden/>
            <w:sz w:val="22"/>
            <w:szCs w:val="22"/>
            <w:lang w:eastAsia="en-US"/>
          </w:rPr>
          <w:fldChar w:fldCharType="end"/>
        </w:r>
      </w:hyperlink>
    </w:p>
    <w:p w14:paraId="569DF61D" w14:textId="2FA5FB4B" w:rsidR="005F5960" w:rsidRPr="00A8295E" w:rsidRDefault="000625E1" w:rsidP="000625E1">
      <w:pPr>
        <w:pStyle w:val="1fe"/>
        <w:rPr>
          <w:highlight w:val="yellow"/>
        </w:rPr>
      </w:pPr>
      <w:r w:rsidRPr="000625E1">
        <w:rPr>
          <w:rFonts w:ascii="Times New Roman" w:eastAsiaTheme="minorHAnsi" w:hAnsi="Times New Roman" w:cstheme="minorBidi"/>
          <w:caps w:val="0"/>
          <w:kern w:val="0"/>
          <w:sz w:val="22"/>
          <w:szCs w:val="22"/>
          <w:lang w:val="ru-RU" w:eastAsia="en-US"/>
        </w:rPr>
        <w:fldChar w:fldCharType="end"/>
      </w:r>
    </w:p>
    <w:p w14:paraId="04F797F2" w14:textId="77777777" w:rsidR="005F5960" w:rsidRPr="00A8295E" w:rsidRDefault="005F5960" w:rsidP="007745C4">
      <w:pPr>
        <w:rPr>
          <w:highlight w:val="yellow"/>
        </w:rPr>
      </w:pPr>
      <w:r w:rsidRPr="00A8295E">
        <w:rPr>
          <w:highlight w:val="yellow"/>
        </w:rPr>
        <w:br w:type="page"/>
      </w:r>
    </w:p>
    <w:p w14:paraId="5E0CE257" w14:textId="77777777" w:rsidR="000625E1" w:rsidRPr="000625E1" w:rsidRDefault="000625E1" w:rsidP="00E10A8E">
      <w:pPr>
        <w:pStyle w:val="1fe"/>
        <w:numPr>
          <w:ilvl w:val="0"/>
          <w:numId w:val="17"/>
        </w:numPr>
        <w:spacing w:line="276" w:lineRule="auto"/>
        <w:rPr>
          <w:rStyle w:val="aff7"/>
          <w:i w:val="0"/>
          <w:iCs/>
        </w:rPr>
      </w:pPr>
      <w:r w:rsidRPr="000625E1">
        <w:rPr>
          <w:rStyle w:val="aff7"/>
          <w:i w:val="0"/>
          <w:iCs/>
        </w:rPr>
        <w:lastRenderedPageBreak/>
        <w:t>Общая характеристика РАБОЧЕЙ ПРОГРАММЫ УЧЕБНОЙ ДИСЦИПЛИНЫ</w:t>
      </w:r>
    </w:p>
    <w:p w14:paraId="2F540623" w14:textId="3BE6D31D" w:rsidR="000625E1" w:rsidRPr="000625E1" w:rsidRDefault="000625E1" w:rsidP="00A67023">
      <w:pPr>
        <w:jc w:val="center"/>
        <w:rPr>
          <w:highlight w:val="yellow"/>
          <w:u w:val="single"/>
        </w:rPr>
      </w:pPr>
      <w:r w:rsidRPr="000625E1">
        <w:rPr>
          <w:rFonts w:cs="Calibri"/>
          <w:u w:val="single"/>
        </w:rPr>
        <w:t>«</w:t>
      </w:r>
      <w:r w:rsidRPr="000625E1">
        <w:rPr>
          <w:u w:val="single"/>
        </w:rPr>
        <w:t>ОП.03 Техническая механика»</w:t>
      </w:r>
    </w:p>
    <w:p w14:paraId="457C4116" w14:textId="77777777" w:rsidR="000625E1" w:rsidRPr="00021F3A" w:rsidRDefault="000625E1" w:rsidP="00A67023">
      <w:pPr>
        <w:pStyle w:val="1ff2"/>
        <w:spacing w:line="276" w:lineRule="auto"/>
        <w:ind w:left="720"/>
        <w:jc w:val="center"/>
        <w:rPr>
          <w:rFonts w:eastAsia="Segoe UI"/>
          <w:vertAlign w:val="superscript"/>
          <w:lang w:val="ru-RU"/>
        </w:rPr>
      </w:pPr>
      <w:r w:rsidRPr="00900FFA">
        <w:rPr>
          <w:rFonts w:eastAsia="Segoe UI"/>
          <w:vertAlign w:val="superscript"/>
          <w:lang w:val="ru-RU"/>
        </w:rPr>
        <w:t>(наименование дисциплины)</w:t>
      </w:r>
    </w:p>
    <w:p w14:paraId="4AD9B0B3" w14:textId="77777777" w:rsidR="000625E1" w:rsidRPr="00EA6E1D" w:rsidRDefault="000625E1" w:rsidP="00A67023">
      <w:pPr>
        <w:pStyle w:val="118"/>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1C5C965A" w14:textId="4D8DE60A" w:rsidR="000625E1" w:rsidRPr="00900FFA" w:rsidRDefault="000625E1" w:rsidP="00A67023">
      <w:pPr>
        <w:suppressAutoHyphens/>
        <w:rPr>
          <w:rFonts w:eastAsia="Times New Roman"/>
        </w:rPr>
      </w:pPr>
      <w:r w:rsidRPr="00FA680C">
        <w:rPr>
          <w:rFonts w:eastAsia="Times New Roman"/>
        </w:rPr>
        <w:t xml:space="preserve">Цель </w:t>
      </w:r>
      <w:r>
        <w:rPr>
          <w:rFonts w:eastAsia="Times New Roman"/>
        </w:rPr>
        <w:t xml:space="preserve">дисциплины </w:t>
      </w:r>
      <w:r w:rsidRPr="00EA6E1D">
        <w:t>«</w:t>
      </w:r>
      <w:r w:rsidRPr="000625E1">
        <w:t>Техническая механика</w:t>
      </w:r>
      <w:r w:rsidRPr="00EA6E1D">
        <w:t>»</w:t>
      </w:r>
      <w:r w:rsidRPr="00FA680C">
        <w:rPr>
          <w:rFonts w:eastAsia="Times New Roman"/>
        </w:rPr>
        <w:t xml:space="preserve">: </w:t>
      </w:r>
      <w:r w:rsidR="005034A2">
        <w:rPr>
          <w:color w:val="181818"/>
          <w:shd w:val="clear" w:color="auto" w:fill="FFFFFF"/>
        </w:rPr>
        <w:t>приобретение знаний о видах нагрузок, напряжений и деформаций, возникающих при работе, и умений выполнять расчеты на прочность, жесткость, устойчивость элементов конструкций</w:t>
      </w:r>
      <w:r w:rsidR="00213920">
        <w:rPr>
          <w:color w:val="181818"/>
          <w:shd w:val="clear" w:color="auto" w:fill="FFFFFF"/>
        </w:rPr>
        <w:t>.</w:t>
      </w:r>
    </w:p>
    <w:p w14:paraId="2700AD93" w14:textId="7CA86783" w:rsidR="000625E1" w:rsidRDefault="000625E1" w:rsidP="00A67023">
      <w:pPr>
        <w:suppressAutoHyphens/>
        <w:rPr>
          <w:color w:val="0070C0"/>
        </w:rPr>
      </w:pPr>
      <w:r>
        <w:t>Дисциплина «</w:t>
      </w:r>
      <w:r w:rsidR="00297F33" w:rsidRPr="00297F33">
        <w:t>Техническая механика</w:t>
      </w:r>
      <w:r>
        <w:t xml:space="preserve">» </w:t>
      </w:r>
      <w:r w:rsidRPr="00E11160">
        <w:t>включен</w:t>
      </w:r>
      <w:r>
        <w:t>а</w:t>
      </w:r>
      <w:r w:rsidRPr="00E11160">
        <w:t xml:space="preserve"> в </w:t>
      </w:r>
      <w:r w:rsidRPr="00297F33">
        <w:t xml:space="preserve">обязательную часть </w:t>
      </w:r>
      <w:r w:rsidR="00213920">
        <w:t xml:space="preserve">общепрофессионального </w:t>
      </w:r>
      <w:r w:rsidRPr="00297F33">
        <w:t>цикла образовательной программы</w:t>
      </w:r>
      <w:r w:rsidR="00297F33">
        <w:rPr>
          <w:color w:val="0070C0"/>
        </w:rPr>
        <w:t xml:space="preserve">. </w:t>
      </w:r>
    </w:p>
    <w:p w14:paraId="50D4495D" w14:textId="77777777" w:rsidR="00213920" w:rsidRPr="00900FFA" w:rsidRDefault="00213920" w:rsidP="00A67023">
      <w:pPr>
        <w:suppressAutoHyphens/>
        <w:rPr>
          <w:color w:val="0070C0"/>
        </w:rPr>
      </w:pPr>
    </w:p>
    <w:p w14:paraId="600FA0B0" w14:textId="77777777" w:rsidR="000625E1" w:rsidRPr="00EA6E1D" w:rsidRDefault="000625E1" w:rsidP="00A67023">
      <w:pPr>
        <w:pStyle w:val="118"/>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52947A4B" w14:textId="77777777" w:rsidR="000625E1" w:rsidRDefault="000625E1" w:rsidP="00A67023">
      <w:pPr>
        <w:rPr>
          <w:rFonts w:eastAsia="Times New Roman"/>
        </w:rPr>
      </w:pPr>
      <w:r w:rsidRPr="00FA680C">
        <w:rPr>
          <w:rFonts w:eastAsia="Times New Roman"/>
        </w:rPr>
        <w:t xml:space="preserve">Результаты освоения </w:t>
      </w:r>
      <w:r>
        <w:rPr>
          <w:rFonts w:eastAsia="Times New Roman"/>
        </w:rPr>
        <w:t>дисциплины</w:t>
      </w:r>
      <w:r w:rsidRPr="00FA680C">
        <w:rPr>
          <w:rFonts w:eastAsia="Times New Roman"/>
        </w:rPr>
        <w:t xml:space="preserve"> соотносятся с планируемыми результатами освоения образовательной программы, представленными в </w:t>
      </w:r>
      <w:r>
        <w:rPr>
          <w:rFonts w:eastAsia="Times New Roman"/>
        </w:rPr>
        <w:t>матрице компетенций выпускника (п. 4.3 ОПОП-П)</w:t>
      </w:r>
      <w:r w:rsidRPr="00FA680C">
        <w:rPr>
          <w:rFonts w:eastAsia="Times New Roman"/>
        </w:rPr>
        <w:t>.</w:t>
      </w:r>
    </w:p>
    <w:p w14:paraId="252480D7" w14:textId="77777777" w:rsidR="000625E1" w:rsidRDefault="000625E1" w:rsidP="00A67023">
      <w:pPr>
        <w:spacing w:after="120"/>
        <w:rPr>
          <w:bCs/>
        </w:rPr>
      </w:pPr>
      <w:r>
        <w:rPr>
          <w:bCs/>
        </w:rPr>
        <w:t>В результате освоения дисциплины обучающийся должен</w:t>
      </w:r>
      <w:r>
        <w:rPr>
          <w:bCs/>
          <w:vertAlign w:val="superscript"/>
        </w:rPr>
        <w:footnoteReference w:id="4"/>
      </w:r>
      <w:r>
        <w:rPr>
          <w:b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3960"/>
        <w:gridCol w:w="4394"/>
      </w:tblGrid>
      <w:tr w:rsidR="00754FF8" w:rsidRPr="00297F33" w14:paraId="54C3EF2C" w14:textId="77777777" w:rsidTr="00297F33">
        <w:trPr>
          <w:trHeight w:val="20"/>
        </w:trPr>
        <w:tc>
          <w:tcPr>
            <w:tcW w:w="1103" w:type="dxa"/>
          </w:tcPr>
          <w:p w14:paraId="641E2645" w14:textId="77777777" w:rsidR="00754FF8" w:rsidRPr="00297F33" w:rsidRDefault="00754FF8" w:rsidP="00297F33">
            <w:pPr>
              <w:spacing w:line="240" w:lineRule="auto"/>
              <w:ind w:firstLine="0"/>
              <w:jc w:val="center"/>
              <w:rPr>
                <w:b/>
              </w:rPr>
            </w:pPr>
            <w:r w:rsidRPr="00297F33">
              <w:rPr>
                <w:b/>
              </w:rPr>
              <w:t>Код ПК, ОК</w:t>
            </w:r>
          </w:p>
        </w:tc>
        <w:tc>
          <w:tcPr>
            <w:tcW w:w="3960" w:type="dxa"/>
          </w:tcPr>
          <w:p w14:paraId="1BD4B7B0" w14:textId="77777777" w:rsidR="00754FF8" w:rsidRPr="00297F33" w:rsidRDefault="00754FF8" w:rsidP="00297F33">
            <w:pPr>
              <w:spacing w:line="240" w:lineRule="auto"/>
              <w:ind w:firstLine="0"/>
              <w:jc w:val="center"/>
              <w:rPr>
                <w:b/>
              </w:rPr>
            </w:pPr>
            <w:r w:rsidRPr="00297F33">
              <w:rPr>
                <w:b/>
              </w:rPr>
              <w:t>Умения</w:t>
            </w:r>
          </w:p>
        </w:tc>
        <w:tc>
          <w:tcPr>
            <w:tcW w:w="4394" w:type="dxa"/>
          </w:tcPr>
          <w:p w14:paraId="35CEACB2" w14:textId="77777777" w:rsidR="00754FF8" w:rsidRPr="00297F33" w:rsidRDefault="00754FF8" w:rsidP="00297F33">
            <w:pPr>
              <w:spacing w:line="240" w:lineRule="auto"/>
              <w:ind w:firstLine="0"/>
              <w:jc w:val="center"/>
              <w:rPr>
                <w:b/>
              </w:rPr>
            </w:pPr>
            <w:r w:rsidRPr="00297F33">
              <w:rPr>
                <w:b/>
              </w:rPr>
              <w:t>Знания</w:t>
            </w:r>
          </w:p>
        </w:tc>
      </w:tr>
      <w:tr w:rsidR="00754FF8" w:rsidRPr="00297F33" w14:paraId="4667BF32" w14:textId="77777777" w:rsidTr="00297F33">
        <w:trPr>
          <w:trHeight w:val="20"/>
        </w:trPr>
        <w:tc>
          <w:tcPr>
            <w:tcW w:w="1103" w:type="dxa"/>
            <w:vMerge w:val="restart"/>
          </w:tcPr>
          <w:p w14:paraId="7BBB41E6" w14:textId="77777777" w:rsidR="00754FF8" w:rsidRPr="00297F33" w:rsidRDefault="00754FF8" w:rsidP="00297F33">
            <w:pPr>
              <w:spacing w:line="240" w:lineRule="auto"/>
              <w:ind w:firstLine="0"/>
            </w:pPr>
            <w:r w:rsidRPr="00297F33">
              <w:t>ОК 02</w:t>
            </w:r>
          </w:p>
        </w:tc>
        <w:tc>
          <w:tcPr>
            <w:tcW w:w="3960" w:type="dxa"/>
          </w:tcPr>
          <w:p w14:paraId="69603BE1" w14:textId="77777777" w:rsidR="00754FF8" w:rsidRPr="00297F33" w:rsidRDefault="00754FF8" w:rsidP="00297F33">
            <w:pPr>
              <w:spacing w:line="240" w:lineRule="auto"/>
              <w:ind w:firstLine="0"/>
              <w:rPr>
                <w:b/>
                <w:bCs/>
              </w:rPr>
            </w:pPr>
            <w:r w:rsidRPr="00297F33">
              <w:t xml:space="preserve">Определять задачи для поиска информации </w:t>
            </w:r>
          </w:p>
        </w:tc>
        <w:tc>
          <w:tcPr>
            <w:tcW w:w="4394" w:type="dxa"/>
            <w:vMerge w:val="restart"/>
          </w:tcPr>
          <w:p w14:paraId="348DFE76" w14:textId="77777777" w:rsidR="00754FF8" w:rsidRPr="00297F33" w:rsidRDefault="00754FF8" w:rsidP="00297F33">
            <w:pPr>
              <w:spacing w:line="240" w:lineRule="auto"/>
              <w:ind w:firstLine="0"/>
            </w:pPr>
            <w:r w:rsidRPr="00297F33">
              <w:t>Приемы структурирования информации</w:t>
            </w:r>
          </w:p>
        </w:tc>
      </w:tr>
      <w:tr w:rsidR="00754FF8" w:rsidRPr="00297F33" w14:paraId="7E2AF655" w14:textId="77777777" w:rsidTr="00297F33">
        <w:trPr>
          <w:trHeight w:val="20"/>
        </w:trPr>
        <w:tc>
          <w:tcPr>
            <w:tcW w:w="1103" w:type="dxa"/>
            <w:vMerge/>
          </w:tcPr>
          <w:p w14:paraId="151EC233" w14:textId="77777777" w:rsidR="00754FF8" w:rsidRPr="00297F33" w:rsidRDefault="00754FF8" w:rsidP="00297F33">
            <w:pPr>
              <w:spacing w:line="240" w:lineRule="auto"/>
              <w:ind w:firstLine="0"/>
            </w:pPr>
          </w:p>
        </w:tc>
        <w:tc>
          <w:tcPr>
            <w:tcW w:w="3960" w:type="dxa"/>
          </w:tcPr>
          <w:p w14:paraId="002BD32B" w14:textId="77777777" w:rsidR="00754FF8" w:rsidRPr="00297F33" w:rsidRDefault="00754FF8" w:rsidP="00297F33">
            <w:pPr>
              <w:spacing w:line="240" w:lineRule="auto"/>
              <w:ind w:firstLine="0"/>
              <w:rPr>
                <w:b/>
                <w:bCs/>
              </w:rPr>
            </w:pPr>
            <w:r w:rsidRPr="00297F33">
              <w:t>Определять необходимые источники информации</w:t>
            </w:r>
          </w:p>
        </w:tc>
        <w:tc>
          <w:tcPr>
            <w:tcW w:w="4394" w:type="dxa"/>
            <w:vMerge/>
          </w:tcPr>
          <w:p w14:paraId="309924F1" w14:textId="77777777" w:rsidR="00754FF8" w:rsidRPr="00297F33" w:rsidRDefault="00754FF8" w:rsidP="00297F33">
            <w:pPr>
              <w:spacing w:line="240" w:lineRule="auto"/>
              <w:ind w:firstLine="0"/>
            </w:pPr>
          </w:p>
        </w:tc>
      </w:tr>
      <w:tr w:rsidR="00754FF8" w:rsidRPr="00297F33" w14:paraId="7F1650F9" w14:textId="77777777" w:rsidTr="00297F33">
        <w:trPr>
          <w:trHeight w:val="20"/>
        </w:trPr>
        <w:tc>
          <w:tcPr>
            <w:tcW w:w="1103" w:type="dxa"/>
            <w:vMerge/>
          </w:tcPr>
          <w:p w14:paraId="51391157" w14:textId="77777777" w:rsidR="00754FF8" w:rsidRPr="00297F33" w:rsidRDefault="00754FF8" w:rsidP="00297F33">
            <w:pPr>
              <w:spacing w:line="240" w:lineRule="auto"/>
              <w:ind w:firstLine="0"/>
            </w:pPr>
          </w:p>
        </w:tc>
        <w:tc>
          <w:tcPr>
            <w:tcW w:w="3960" w:type="dxa"/>
          </w:tcPr>
          <w:p w14:paraId="62956B72" w14:textId="77777777" w:rsidR="00754FF8" w:rsidRPr="00297F33" w:rsidRDefault="00754FF8" w:rsidP="00297F33">
            <w:pPr>
              <w:spacing w:line="240" w:lineRule="auto"/>
              <w:ind w:firstLine="0"/>
              <w:rPr>
                <w:b/>
                <w:bCs/>
              </w:rPr>
            </w:pPr>
            <w:r w:rsidRPr="00297F33">
              <w:t>Планировать процесс поиска; структурировать получаемую информацию</w:t>
            </w:r>
          </w:p>
        </w:tc>
        <w:tc>
          <w:tcPr>
            <w:tcW w:w="4394" w:type="dxa"/>
          </w:tcPr>
          <w:p w14:paraId="7497D013" w14:textId="77777777" w:rsidR="00754FF8" w:rsidRPr="00297F33" w:rsidRDefault="00754FF8" w:rsidP="00297F33">
            <w:pPr>
              <w:spacing w:line="240" w:lineRule="auto"/>
              <w:ind w:firstLine="0"/>
            </w:pPr>
            <w:r w:rsidRPr="00297F33">
              <w:t>Формат оформления результатов поиска информации, современные средства и устройства информатизации</w:t>
            </w:r>
          </w:p>
        </w:tc>
      </w:tr>
      <w:tr w:rsidR="00754FF8" w:rsidRPr="00297F33" w14:paraId="685DAFE2" w14:textId="77777777" w:rsidTr="00297F33">
        <w:trPr>
          <w:trHeight w:val="20"/>
        </w:trPr>
        <w:tc>
          <w:tcPr>
            <w:tcW w:w="1103" w:type="dxa"/>
            <w:vMerge/>
          </w:tcPr>
          <w:p w14:paraId="162D6C34" w14:textId="77777777" w:rsidR="00754FF8" w:rsidRPr="00297F33" w:rsidRDefault="00754FF8" w:rsidP="00297F33">
            <w:pPr>
              <w:spacing w:line="240" w:lineRule="auto"/>
              <w:ind w:firstLine="0"/>
            </w:pPr>
          </w:p>
        </w:tc>
        <w:tc>
          <w:tcPr>
            <w:tcW w:w="3960" w:type="dxa"/>
          </w:tcPr>
          <w:p w14:paraId="0147C99A" w14:textId="77777777" w:rsidR="00754FF8" w:rsidRPr="00297F33" w:rsidRDefault="00754FF8" w:rsidP="00297F33">
            <w:pPr>
              <w:spacing w:line="240" w:lineRule="auto"/>
              <w:ind w:firstLine="0"/>
            </w:pPr>
            <w:r w:rsidRPr="00297F33">
              <w:t>Выделять наиболее значимое в перечне информации</w:t>
            </w:r>
          </w:p>
        </w:tc>
        <w:tc>
          <w:tcPr>
            <w:tcW w:w="4394" w:type="dxa"/>
            <w:vMerge w:val="restart"/>
          </w:tcPr>
          <w:p w14:paraId="3EF216B3" w14:textId="77777777" w:rsidR="00754FF8" w:rsidRPr="00297F33" w:rsidRDefault="00754FF8" w:rsidP="00297F33">
            <w:pPr>
              <w:spacing w:line="240" w:lineRule="auto"/>
              <w:ind w:firstLine="0"/>
              <w:rPr>
                <w:b/>
                <w:bCs/>
              </w:rPr>
            </w:pPr>
            <w:r w:rsidRPr="00297F33">
              <w:t>Порядок их применения и программное обеспечение в профессиональной деятельности в том числе с использованием цифровых средств</w:t>
            </w:r>
          </w:p>
        </w:tc>
      </w:tr>
      <w:tr w:rsidR="00754FF8" w:rsidRPr="00297F33" w14:paraId="5B916246" w14:textId="77777777" w:rsidTr="00297F33">
        <w:trPr>
          <w:trHeight w:val="20"/>
        </w:trPr>
        <w:tc>
          <w:tcPr>
            <w:tcW w:w="1103" w:type="dxa"/>
            <w:vMerge/>
          </w:tcPr>
          <w:p w14:paraId="6D316FA7" w14:textId="77777777" w:rsidR="00754FF8" w:rsidRPr="00297F33" w:rsidRDefault="00754FF8" w:rsidP="00297F33">
            <w:pPr>
              <w:spacing w:line="240" w:lineRule="auto"/>
              <w:ind w:firstLine="0"/>
            </w:pPr>
          </w:p>
        </w:tc>
        <w:tc>
          <w:tcPr>
            <w:tcW w:w="3960" w:type="dxa"/>
          </w:tcPr>
          <w:p w14:paraId="2771FF86" w14:textId="77777777" w:rsidR="00754FF8" w:rsidRPr="00297F33" w:rsidRDefault="00754FF8" w:rsidP="00297F33">
            <w:pPr>
              <w:spacing w:line="240" w:lineRule="auto"/>
              <w:ind w:firstLine="0"/>
            </w:pPr>
            <w:r w:rsidRPr="00297F33">
              <w:t>Оценивать практическую значимость результатов поиска</w:t>
            </w:r>
          </w:p>
        </w:tc>
        <w:tc>
          <w:tcPr>
            <w:tcW w:w="4394" w:type="dxa"/>
            <w:vMerge/>
          </w:tcPr>
          <w:p w14:paraId="3935AF43" w14:textId="77777777" w:rsidR="00754FF8" w:rsidRPr="00297F33" w:rsidRDefault="00754FF8" w:rsidP="00297F33">
            <w:pPr>
              <w:spacing w:line="240" w:lineRule="auto"/>
              <w:ind w:firstLine="0"/>
            </w:pPr>
          </w:p>
        </w:tc>
      </w:tr>
      <w:tr w:rsidR="00754FF8" w:rsidRPr="00297F33" w14:paraId="43BE4120" w14:textId="77777777" w:rsidTr="00297F33">
        <w:trPr>
          <w:trHeight w:val="20"/>
        </w:trPr>
        <w:tc>
          <w:tcPr>
            <w:tcW w:w="1103" w:type="dxa"/>
            <w:vMerge/>
          </w:tcPr>
          <w:p w14:paraId="7373F576" w14:textId="77777777" w:rsidR="00754FF8" w:rsidRPr="00297F33" w:rsidRDefault="00754FF8" w:rsidP="00297F33">
            <w:pPr>
              <w:spacing w:line="240" w:lineRule="auto"/>
              <w:ind w:firstLine="0"/>
            </w:pPr>
          </w:p>
        </w:tc>
        <w:tc>
          <w:tcPr>
            <w:tcW w:w="3960" w:type="dxa"/>
          </w:tcPr>
          <w:p w14:paraId="0FDF1714" w14:textId="77777777" w:rsidR="00754FF8" w:rsidRPr="00297F33" w:rsidRDefault="00754FF8" w:rsidP="00297F33">
            <w:pPr>
              <w:spacing w:line="240" w:lineRule="auto"/>
              <w:ind w:firstLine="0"/>
              <w:rPr>
                <w:b/>
                <w:bCs/>
              </w:rPr>
            </w:pPr>
            <w:r w:rsidRPr="00297F33">
              <w:t>Оформлять результаты поиска, применять средства информационных технологий для решения профессиональных задач</w:t>
            </w:r>
          </w:p>
        </w:tc>
        <w:tc>
          <w:tcPr>
            <w:tcW w:w="4394" w:type="dxa"/>
            <w:vMerge/>
          </w:tcPr>
          <w:p w14:paraId="1AEAFB7A" w14:textId="77777777" w:rsidR="00754FF8" w:rsidRPr="00297F33" w:rsidRDefault="00754FF8" w:rsidP="00297F33">
            <w:pPr>
              <w:spacing w:line="240" w:lineRule="auto"/>
              <w:ind w:firstLine="0"/>
            </w:pPr>
          </w:p>
        </w:tc>
      </w:tr>
      <w:tr w:rsidR="00754FF8" w:rsidRPr="00297F33" w14:paraId="619AF466" w14:textId="77777777" w:rsidTr="00297F33">
        <w:trPr>
          <w:trHeight w:val="20"/>
        </w:trPr>
        <w:tc>
          <w:tcPr>
            <w:tcW w:w="1103" w:type="dxa"/>
            <w:vMerge/>
          </w:tcPr>
          <w:p w14:paraId="74D53F3D" w14:textId="77777777" w:rsidR="00754FF8" w:rsidRPr="00297F33" w:rsidRDefault="00754FF8" w:rsidP="00297F33">
            <w:pPr>
              <w:spacing w:line="240" w:lineRule="auto"/>
              <w:ind w:firstLine="0"/>
            </w:pPr>
          </w:p>
        </w:tc>
        <w:tc>
          <w:tcPr>
            <w:tcW w:w="3960" w:type="dxa"/>
          </w:tcPr>
          <w:p w14:paraId="674CCE15" w14:textId="77777777" w:rsidR="00754FF8" w:rsidRPr="00297F33" w:rsidRDefault="00754FF8" w:rsidP="00297F33">
            <w:pPr>
              <w:spacing w:line="240" w:lineRule="auto"/>
              <w:ind w:firstLine="0"/>
              <w:rPr>
                <w:b/>
                <w:bCs/>
              </w:rPr>
            </w:pPr>
            <w:r w:rsidRPr="00297F33">
              <w:t>Использовать различные цифровые средства для решения профессиональных задач</w:t>
            </w:r>
          </w:p>
        </w:tc>
        <w:tc>
          <w:tcPr>
            <w:tcW w:w="4394" w:type="dxa"/>
            <w:vMerge/>
          </w:tcPr>
          <w:p w14:paraId="53CFAFE0" w14:textId="77777777" w:rsidR="00754FF8" w:rsidRPr="00297F33" w:rsidRDefault="00754FF8" w:rsidP="00297F33">
            <w:pPr>
              <w:spacing w:line="240" w:lineRule="auto"/>
              <w:ind w:firstLine="0"/>
            </w:pPr>
          </w:p>
        </w:tc>
      </w:tr>
      <w:tr w:rsidR="00754FF8" w:rsidRPr="00297F33" w14:paraId="0D773763" w14:textId="77777777" w:rsidTr="00297F33">
        <w:trPr>
          <w:trHeight w:val="20"/>
        </w:trPr>
        <w:tc>
          <w:tcPr>
            <w:tcW w:w="1103" w:type="dxa"/>
            <w:vMerge w:val="restart"/>
          </w:tcPr>
          <w:p w14:paraId="109EC699" w14:textId="77777777" w:rsidR="00754FF8" w:rsidRPr="00297F33" w:rsidRDefault="00754FF8" w:rsidP="00297F33">
            <w:pPr>
              <w:spacing w:line="240" w:lineRule="auto"/>
              <w:ind w:firstLine="0"/>
            </w:pPr>
            <w:r w:rsidRPr="00297F33">
              <w:t>ОК 03</w:t>
            </w:r>
          </w:p>
        </w:tc>
        <w:tc>
          <w:tcPr>
            <w:tcW w:w="3960" w:type="dxa"/>
          </w:tcPr>
          <w:p w14:paraId="4017201D" w14:textId="77777777" w:rsidR="00754FF8" w:rsidRPr="00297F33" w:rsidRDefault="00754FF8" w:rsidP="00297F33">
            <w:pPr>
              <w:spacing w:line="240" w:lineRule="auto"/>
              <w:ind w:firstLine="0"/>
              <w:rPr>
                <w:b/>
                <w:bCs/>
              </w:rPr>
            </w:pPr>
            <w:r w:rsidRPr="00297F33">
              <w:t xml:space="preserve">Определять актуальность нормативно-правовой документации в профессиональной деятельности </w:t>
            </w:r>
          </w:p>
        </w:tc>
        <w:tc>
          <w:tcPr>
            <w:tcW w:w="4394" w:type="dxa"/>
          </w:tcPr>
          <w:p w14:paraId="4097752E" w14:textId="77777777" w:rsidR="00754FF8" w:rsidRPr="00297F33" w:rsidRDefault="00754FF8" w:rsidP="00297F33">
            <w:pPr>
              <w:spacing w:line="240" w:lineRule="auto"/>
              <w:ind w:firstLine="0"/>
              <w:rPr>
                <w:b/>
                <w:bCs/>
              </w:rPr>
            </w:pPr>
            <w:r w:rsidRPr="00297F33">
              <w:t>Современная научная и профессиональная терминология</w:t>
            </w:r>
          </w:p>
        </w:tc>
      </w:tr>
      <w:tr w:rsidR="00754FF8" w:rsidRPr="00297F33" w14:paraId="5885FC2E" w14:textId="77777777" w:rsidTr="00297F33">
        <w:trPr>
          <w:trHeight w:val="20"/>
        </w:trPr>
        <w:tc>
          <w:tcPr>
            <w:tcW w:w="1103" w:type="dxa"/>
            <w:vMerge/>
          </w:tcPr>
          <w:p w14:paraId="319483FE" w14:textId="77777777" w:rsidR="00754FF8" w:rsidRPr="00297F33" w:rsidRDefault="00754FF8" w:rsidP="00297F33">
            <w:pPr>
              <w:spacing w:line="240" w:lineRule="auto"/>
              <w:ind w:firstLine="0"/>
            </w:pPr>
          </w:p>
        </w:tc>
        <w:tc>
          <w:tcPr>
            <w:tcW w:w="3960" w:type="dxa"/>
          </w:tcPr>
          <w:p w14:paraId="58E07B40" w14:textId="77777777" w:rsidR="00754FF8" w:rsidRPr="00297F33" w:rsidRDefault="00754FF8" w:rsidP="00297F33">
            <w:pPr>
              <w:spacing w:line="240" w:lineRule="auto"/>
              <w:ind w:firstLine="0"/>
              <w:rPr>
                <w:b/>
                <w:bCs/>
              </w:rPr>
            </w:pPr>
            <w:r w:rsidRPr="00297F33">
              <w:t>Применять современную научную профессиональную терминологию</w:t>
            </w:r>
          </w:p>
        </w:tc>
        <w:tc>
          <w:tcPr>
            <w:tcW w:w="4394" w:type="dxa"/>
          </w:tcPr>
          <w:p w14:paraId="12B8D9BE" w14:textId="77777777" w:rsidR="00754FF8" w:rsidRPr="00297F33" w:rsidRDefault="00754FF8" w:rsidP="00297F33">
            <w:pPr>
              <w:spacing w:line="240" w:lineRule="auto"/>
              <w:ind w:firstLine="0"/>
            </w:pPr>
            <w:r w:rsidRPr="00297F33">
              <w:t>Порядок выстраивания презентации</w:t>
            </w:r>
          </w:p>
        </w:tc>
      </w:tr>
      <w:tr w:rsidR="00754FF8" w:rsidRPr="00297F33" w14:paraId="56DFE2C7" w14:textId="77777777" w:rsidTr="00297F33">
        <w:trPr>
          <w:trHeight w:val="20"/>
        </w:trPr>
        <w:tc>
          <w:tcPr>
            <w:tcW w:w="1103" w:type="dxa"/>
            <w:vMerge w:val="restart"/>
          </w:tcPr>
          <w:p w14:paraId="2728465B" w14:textId="77777777" w:rsidR="00754FF8" w:rsidRPr="00297F33" w:rsidRDefault="00754FF8" w:rsidP="00297F33">
            <w:pPr>
              <w:spacing w:line="240" w:lineRule="auto"/>
              <w:ind w:firstLine="0"/>
            </w:pPr>
            <w:r w:rsidRPr="00297F33">
              <w:t>ОК 09</w:t>
            </w:r>
          </w:p>
        </w:tc>
        <w:tc>
          <w:tcPr>
            <w:tcW w:w="3960" w:type="dxa"/>
          </w:tcPr>
          <w:p w14:paraId="144D04B5" w14:textId="77777777" w:rsidR="00754FF8" w:rsidRPr="00297F33" w:rsidRDefault="00754FF8" w:rsidP="00297F33">
            <w:pPr>
              <w:spacing w:line="240" w:lineRule="auto"/>
              <w:ind w:firstLine="0"/>
            </w:pPr>
            <w:r w:rsidRPr="00297F33">
              <w:t>Понимать общий смысл четко про</w:t>
            </w:r>
            <w:r w:rsidRPr="00297F33">
              <w:lastRenderedPageBreak/>
              <w:t xml:space="preserve">изнесенных высказываний на известные темы (профессиональные и бытовые), понимать тексты на базовые профессиональные темы </w:t>
            </w:r>
          </w:p>
        </w:tc>
        <w:tc>
          <w:tcPr>
            <w:tcW w:w="4394" w:type="dxa"/>
          </w:tcPr>
          <w:p w14:paraId="2B28CA26" w14:textId="77777777" w:rsidR="00754FF8" w:rsidRPr="00297F33" w:rsidRDefault="00754FF8" w:rsidP="00297F33">
            <w:pPr>
              <w:spacing w:line="240" w:lineRule="auto"/>
              <w:ind w:firstLine="0"/>
              <w:rPr>
                <w:b/>
                <w:bCs/>
              </w:rPr>
            </w:pPr>
            <w:r w:rsidRPr="00297F33">
              <w:lastRenderedPageBreak/>
              <w:t xml:space="preserve">Правила построения простых и сложных предложений на профессиональные </w:t>
            </w:r>
            <w:r w:rsidRPr="00297F33">
              <w:lastRenderedPageBreak/>
              <w:t>темы</w:t>
            </w:r>
          </w:p>
        </w:tc>
      </w:tr>
      <w:tr w:rsidR="00754FF8" w:rsidRPr="00297F33" w14:paraId="4305E0DA" w14:textId="77777777" w:rsidTr="00297F33">
        <w:trPr>
          <w:trHeight w:val="20"/>
        </w:trPr>
        <w:tc>
          <w:tcPr>
            <w:tcW w:w="1103" w:type="dxa"/>
            <w:vMerge/>
          </w:tcPr>
          <w:p w14:paraId="660BD75D" w14:textId="77777777" w:rsidR="00754FF8" w:rsidRPr="00297F33" w:rsidRDefault="00754FF8" w:rsidP="00297F33">
            <w:pPr>
              <w:spacing w:line="240" w:lineRule="auto"/>
              <w:ind w:firstLine="0"/>
            </w:pPr>
          </w:p>
        </w:tc>
        <w:tc>
          <w:tcPr>
            <w:tcW w:w="3960" w:type="dxa"/>
          </w:tcPr>
          <w:p w14:paraId="36FB5A6C" w14:textId="77777777" w:rsidR="00754FF8" w:rsidRPr="00297F33" w:rsidRDefault="00754FF8" w:rsidP="00297F33">
            <w:pPr>
              <w:spacing w:line="240" w:lineRule="auto"/>
              <w:ind w:firstLine="0"/>
            </w:pPr>
            <w:r w:rsidRPr="00297F33">
              <w:t xml:space="preserve">Участвовать в диалогах на знакомые общие и профессиональные темы </w:t>
            </w:r>
          </w:p>
        </w:tc>
        <w:tc>
          <w:tcPr>
            <w:tcW w:w="4394" w:type="dxa"/>
            <w:vMerge w:val="restart"/>
          </w:tcPr>
          <w:p w14:paraId="266D1D32" w14:textId="77777777" w:rsidR="00754FF8" w:rsidRPr="00297F33" w:rsidRDefault="00754FF8" w:rsidP="00297F33">
            <w:pPr>
              <w:spacing w:line="240" w:lineRule="auto"/>
              <w:ind w:firstLine="0"/>
              <w:rPr>
                <w:b/>
                <w:bCs/>
              </w:rPr>
            </w:pPr>
            <w:r w:rsidRPr="00297F33">
              <w:t>Лексический минимум, относящийся к описанию предметов, средств и процессов профессиональной деятельности</w:t>
            </w:r>
          </w:p>
        </w:tc>
      </w:tr>
      <w:tr w:rsidR="00754FF8" w:rsidRPr="00297F33" w14:paraId="39925109" w14:textId="77777777" w:rsidTr="00297F33">
        <w:trPr>
          <w:trHeight w:val="317"/>
        </w:trPr>
        <w:tc>
          <w:tcPr>
            <w:tcW w:w="1103" w:type="dxa"/>
            <w:vMerge/>
          </w:tcPr>
          <w:p w14:paraId="538FF54B" w14:textId="77777777" w:rsidR="00754FF8" w:rsidRPr="00297F33" w:rsidRDefault="00754FF8" w:rsidP="00297F33">
            <w:pPr>
              <w:spacing w:line="240" w:lineRule="auto"/>
              <w:ind w:firstLine="0"/>
            </w:pPr>
          </w:p>
        </w:tc>
        <w:tc>
          <w:tcPr>
            <w:tcW w:w="3960" w:type="dxa"/>
            <w:vMerge w:val="restart"/>
          </w:tcPr>
          <w:p w14:paraId="364DC837" w14:textId="77777777" w:rsidR="00754FF8" w:rsidRPr="00297F33" w:rsidRDefault="00754FF8" w:rsidP="00297F33">
            <w:pPr>
              <w:spacing w:line="240" w:lineRule="auto"/>
              <w:ind w:firstLine="0"/>
            </w:pPr>
            <w:r w:rsidRPr="00297F33">
              <w:t xml:space="preserve">Кратко обосновывать и объяснять свои действия (текущие и планируемые) </w:t>
            </w:r>
          </w:p>
        </w:tc>
        <w:tc>
          <w:tcPr>
            <w:tcW w:w="4394" w:type="dxa"/>
            <w:vMerge/>
          </w:tcPr>
          <w:p w14:paraId="59EB791E" w14:textId="77777777" w:rsidR="00754FF8" w:rsidRPr="00297F33" w:rsidRDefault="00754FF8" w:rsidP="00297F33">
            <w:pPr>
              <w:spacing w:line="240" w:lineRule="auto"/>
              <w:ind w:firstLine="0"/>
            </w:pPr>
          </w:p>
        </w:tc>
      </w:tr>
      <w:tr w:rsidR="00754FF8" w:rsidRPr="00297F33" w14:paraId="510836A6" w14:textId="77777777" w:rsidTr="00297F33">
        <w:trPr>
          <w:trHeight w:val="20"/>
        </w:trPr>
        <w:tc>
          <w:tcPr>
            <w:tcW w:w="1103" w:type="dxa"/>
            <w:vMerge/>
          </w:tcPr>
          <w:p w14:paraId="3D3B97A4" w14:textId="77777777" w:rsidR="00754FF8" w:rsidRPr="00297F33" w:rsidRDefault="00754FF8" w:rsidP="00297F33">
            <w:pPr>
              <w:spacing w:line="240" w:lineRule="auto"/>
              <w:ind w:firstLine="0"/>
            </w:pPr>
          </w:p>
        </w:tc>
        <w:tc>
          <w:tcPr>
            <w:tcW w:w="3960" w:type="dxa"/>
            <w:vMerge/>
          </w:tcPr>
          <w:p w14:paraId="42A93137" w14:textId="77777777" w:rsidR="00754FF8" w:rsidRPr="00297F33" w:rsidRDefault="00754FF8" w:rsidP="00297F33">
            <w:pPr>
              <w:spacing w:line="240" w:lineRule="auto"/>
              <w:ind w:firstLine="0"/>
            </w:pPr>
          </w:p>
        </w:tc>
        <w:tc>
          <w:tcPr>
            <w:tcW w:w="4394" w:type="dxa"/>
          </w:tcPr>
          <w:p w14:paraId="5FEE38DC" w14:textId="77777777" w:rsidR="00754FF8" w:rsidRPr="00297F33" w:rsidRDefault="00754FF8" w:rsidP="00297F33">
            <w:pPr>
              <w:spacing w:line="240" w:lineRule="auto"/>
              <w:ind w:firstLine="0"/>
              <w:rPr>
                <w:b/>
                <w:bCs/>
              </w:rPr>
            </w:pPr>
            <w:r w:rsidRPr="00297F33">
              <w:t>Особенности произношения</w:t>
            </w:r>
          </w:p>
        </w:tc>
      </w:tr>
      <w:tr w:rsidR="00754FF8" w:rsidRPr="00A8295E" w14:paraId="7FCDA6DA" w14:textId="77777777" w:rsidTr="00297F33">
        <w:trPr>
          <w:trHeight w:val="20"/>
        </w:trPr>
        <w:tc>
          <w:tcPr>
            <w:tcW w:w="1103" w:type="dxa"/>
            <w:vMerge/>
          </w:tcPr>
          <w:p w14:paraId="43255945" w14:textId="77777777" w:rsidR="00754FF8" w:rsidRPr="00297F33" w:rsidRDefault="00754FF8" w:rsidP="00297F33">
            <w:pPr>
              <w:spacing w:line="240" w:lineRule="auto"/>
              <w:ind w:firstLine="0"/>
            </w:pPr>
          </w:p>
        </w:tc>
        <w:tc>
          <w:tcPr>
            <w:tcW w:w="3960" w:type="dxa"/>
            <w:vMerge/>
          </w:tcPr>
          <w:p w14:paraId="12F5474A" w14:textId="77777777" w:rsidR="00754FF8" w:rsidRPr="00297F33" w:rsidRDefault="00754FF8" w:rsidP="00297F33">
            <w:pPr>
              <w:spacing w:line="240" w:lineRule="auto"/>
              <w:ind w:firstLine="0"/>
            </w:pPr>
          </w:p>
        </w:tc>
        <w:tc>
          <w:tcPr>
            <w:tcW w:w="4394" w:type="dxa"/>
          </w:tcPr>
          <w:p w14:paraId="6AD4C670" w14:textId="77777777" w:rsidR="00754FF8" w:rsidRPr="00297F33" w:rsidRDefault="00754FF8" w:rsidP="00297F33">
            <w:pPr>
              <w:spacing w:line="240" w:lineRule="auto"/>
              <w:ind w:firstLine="0"/>
            </w:pPr>
            <w:r w:rsidRPr="00297F33">
              <w:t>Правила чтения текстов профессиональной направленности</w:t>
            </w:r>
          </w:p>
        </w:tc>
      </w:tr>
    </w:tbl>
    <w:p w14:paraId="19B5AD0D" w14:textId="5F0A5C0F" w:rsidR="005F5960" w:rsidRPr="00A8295E" w:rsidRDefault="005F5960" w:rsidP="00754FF8">
      <w:pPr>
        <w:ind w:firstLine="0"/>
        <w:rPr>
          <w:highlight w:val="yellow"/>
        </w:rPr>
      </w:pPr>
    </w:p>
    <w:p w14:paraId="69BC95C0" w14:textId="77777777" w:rsidR="005F5960" w:rsidRPr="00A8295E" w:rsidRDefault="005F5960" w:rsidP="007745C4">
      <w:pPr>
        <w:rPr>
          <w:highlight w:val="yellow"/>
        </w:rPr>
      </w:pPr>
    </w:p>
    <w:p w14:paraId="3786BD49" w14:textId="77777777" w:rsidR="00EF460D" w:rsidRPr="00B9365F" w:rsidRDefault="00EF460D" w:rsidP="00EF460D">
      <w:pPr>
        <w:pStyle w:val="a0"/>
        <w:spacing w:after="120"/>
        <w:rPr>
          <w:b/>
        </w:rPr>
      </w:pPr>
    </w:p>
    <w:tbl>
      <w:tblPr>
        <w:tblStyle w:val="a6"/>
        <w:tblW w:w="9639" w:type="dxa"/>
        <w:tblInd w:w="-5" w:type="dxa"/>
        <w:tblLook w:val="04A0" w:firstRow="1" w:lastRow="0" w:firstColumn="1" w:lastColumn="0" w:noHBand="0" w:noVBand="1"/>
      </w:tblPr>
      <w:tblGrid>
        <w:gridCol w:w="770"/>
        <w:gridCol w:w="3217"/>
        <w:gridCol w:w="1774"/>
        <w:gridCol w:w="1488"/>
        <w:gridCol w:w="2390"/>
      </w:tblGrid>
      <w:tr w:rsidR="00EF460D" w14:paraId="779311D1" w14:textId="77777777" w:rsidTr="00B2065E">
        <w:tc>
          <w:tcPr>
            <w:tcW w:w="770" w:type="dxa"/>
          </w:tcPr>
          <w:p w14:paraId="4718613A" w14:textId="77777777" w:rsidR="00EF460D" w:rsidRPr="002B4A0C" w:rsidRDefault="00EF460D" w:rsidP="00B2065E">
            <w:pPr>
              <w:pStyle w:val="a0"/>
              <w:spacing w:after="120" w:line="240" w:lineRule="auto"/>
              <w:ind w:left="0" w:firstLine="28"/>
              <w:rPr>
                <w:b/>
              </w:rPr>
            </w:pPr>
            <w:r w:rsidRPr="002B4A0C">
              <w:rPr>
                <w:b/>
              </w:rPr>
              <w:t>№№ п/п</w:t>
            </w:r>
          </w:p>
        </w:tc>
        <w:tc>
          <w:tcPr>
            <w:tcW w:w="3217" w:type="dxa"/>
          </w:tcPr>
          <w:p w14:paraId="0D56C165" w14:textId="77777777" w:rsidR="00EF460D" w:rsidRPr="002B4A0C" w:rsidRDefault="00EF460D" w:rsidP="00B2065E">
            <w:pPr>
              <w:pStyle w:val="a0"/>
              <w:spacing w:after="120" w:line="240" w:lineRule="auto"/>
              <w:ind w:left="0" w:firstLine="28"/>
              <w:rPr>
                <w:b/>
              </w:rPr>
            </w:pPr>
            <w:r w:rsidRPr="002B4A0C">
              <w:rPr>
                <w:b/>
              </w:rPr>
              <w:t xml:space="preserve">Дополнительные знания, умения, </w:t>
            </w:r>
            <w:r w:rsidRPr="00EF09B2">
              <w:rPr>
                <w:b/>
                <w:color w:val="0070C0"/>
              </w:rPr>
              <w:t>навыки</w:t>
            </w:r>
            <w:r>
              <w:rPr>
                <w:b/>
              </w:rPr>
              <w:t xml:space="preserve"> </w:t>
            </w:r>
            <w:r w:rsidRPr="00EF09B2">
              <w:rPr>
                <w:b/>
                <w:i/>
                <w:iCs/>
              </w:rPr>
              <w:t>(если указаны ПК)</w:t>
            </w:r>
          </w:p>
        </w:tc>
        <w:tc>
          <w:tcPr>
            <w:tcW w:w="1774" w:type="dxa"/>
          </w:tcPr>
          <w:p w14:paraId="5445F291" w14:textId="77777777" w:rsidR="00EF460D" w:rsidRPr="002B4A0C" w:rsidRDefault="00EF460D" w:rsidP="00B2065E">
            <w:pPr>
              <w:pStyle w:val="a0"/>
              <w:spacing w:after="120" w:line="240" w:lineRule="auto"/>
              <w:ind w:left="0" w:firstLine="28"/>
              <w:rPr>
                <w:b/>
              </w:rPr>
            </w:pPr>
            <w:r w:rsidRPr="002B4A0C">
              <w:rPr>
                <w:b/>
              </w:rPr>
              <w:t>№, наименование темы</w:t>
            </w:r>
          </w:p>
        </w:tc>
        <w:tc>
          <w:tcPr>
            <w:tcW w:w="1488" w:type="dxa"/>
          </w:tcPr>
          <w:p w14:paraId="1A778B55" w14:textId="77777777" w:rsidR="00EF460D" w:rsidRPr="002B4A0C" w:rsidRDefault="00EF460D" w:rsidP="00B2065E">
            <w:pPr>
              <w:pStyle w:val="a0"/>
              <w:spacing w:after="120" w:line="240" w:lineRule="auto"/>
              <w:ind w:left="0" w:firstLine="28"/>
              <w:rPr>
                <w:b/>
              </w:rPr>
            </w:pPr>
            <w:r w:rsidRPr="002B4A0C">
              <w:rPr>
                <w:b/>
              </w:rPr>
              <w:t>Объем часов</w:t>
            </w:r>
          </w:p>
        </w:tc>
        <w:tc>
          <w:tcPr>
            <w:tcW w:w="2390" w:type="dxa"/>
          </w:tcPr>
          <w:p w14:paraId="7728E982" w14:textId="77777777" w:rsidR="00EF460D" w:rsidRPr="002B4A0C" w:rsidRDefault="00EF460D" w:rsidP="00B2065E">
            <w:pPr>
              <w:pStyle w:val="a0"/>
              <w:spacing w:after="120" w:line="240" w:lineRule="auto"/>
              <w:ind w:left="0" w:firstLine="28"/>
              <w:rPr>
                <w:b/>
              </w:rPr>
            </w:pPr>
            <w:r w:rsidRPr="002B4A0C">
              <w:rPr>
                <w:b/>
              </w:rPr>
              <w:t>Обоснование включения в рабочую программу</w:t>
            </w:r>
          </w:p>
        </w:tc>
      </w:tr>
      <w:tr w:rsidR="00EF460D" w14:paraId="2A85EC1C" w14:textId="77777777" w:rsidTr="00B2065E">
        <w:tc>
          <w:tcPr>
            <w:tcW w:w="770" w:type="dxa"/>
          </w:tcPr>
          <w:p w14:paraId="601F66DA" w14:textId="77777777" w:rsidR="00EF460D" w:rsidRDefault="00EF460D" w:rsidP="00B2065E">
            <w:pPr>
              <w:pStyle w:val="a0"/>
              <w:spacing w:after="120" w:line="240" w:lineRule="auto"/>
              <w:ind w:left="0" w:firstLine="28"/>
              <w:rPr>
                <w:bCs/>
              </w:rPr>
            </w:pPr>
          </w:p>
        </w:tc>
        <w:tc>
          <w:tcPr>
            <w:tcW w:w="3217" w:type="dxa"/>
          </w:tcPr>
          <w:p w14:paraId="2FB990A3" w14:textId="77777777" w:rsidR="00EF460D" w:rsidRDefault="00EF460D" w:rsidP="00B2065E">
            <w:pPr>
              <w:pStyle w:val="a0"/>
              <w:spacing w:after="120" w:line="240" w:lineRule="auto"/>
              <w:ind w:left="0" w:firstLine="28"/>
              <w:rPr>
                <w:bCs/>
              </w:rPr>
            </w:pPr>
            <w:r w:rsidRPr="00FA7D82">
              <w:rPr>
                <w:rFonts w:eastAsiaTheme="minorHAnsi"/>
                <w:bCs/>
                <w:lang w:eastAsia="en-US"/>
              </w:rPr>
              <w:t>По согласованию с работодателем на</w:t>
            </w:r>
            <w:r>
              <w:rPr>
                <w:rFonts w:eastAsiaTheme="minorHAnsi"/>
                <w:bCs/>
                <w:lang w:eastAsia="en-US"/>
              </w:rPr>
              <w:t>правляется на углубленное освое</w:t>
            </w:r>
            <w:r w:rsidRPr="00FA7D82">
              <w:rPr>
                <w:rFonts w:eastAsiaTheme="minorHAnsi"/>
                <w:bCs/>
                <w:lang w:eastAsia="en-US"/>
              </w:rPr>
              <w:t>ние ПК</w:t>
            </w:r>
          </w:p>
        </w:tc>
        <w:tc>
          <w:tcPr>
            <w:tcW w:w="1774" w:type="dxa"/>
          </w:tcPr>
          <w:p w14:paraId="7CEE9614" w14:textId="77777777" w:rsidR="00EF460D" w:rsidRDefault="00EF460D" w:rsidP="00B2065E">
            <w:pPr>
              <w:pStyle w:val="a0"/>
              <w:spacing w:after="120" w:line="240" w:lineRule="auto"/>
              <w:ind w:left="0" w:firstLine="28"/>
              <w:rPr>
                <w:bCs/>
              </w:rPr>
            </w:pPr>
          </w:p>
        </w:tc>
        <w:tc>
          <w:tcPr>
            <w:tcW w:w="1488" w:type="dxa"/>
          </w:tcPr>
          <w:p w14:paraId="68006770" w14:textId="3D7BFA83" w:rsidR="00EF460D" w:rsidRDefault="00EF460D" w:rsidP="00B2065E">
            <w:pPr>
              <w:pStyle w:val="a0"/>
              <w:spacing w:after="120" w:line="240" w:lineRule="auto"/>
              <w:ind w:left="0" w:firstLine="28"/>
              <w:rPr>
                <w:bCs/>
              </w:rPr>
            </w:pPr>
            <w:r>
              <w:rPr>
                <w:bCs/>
              </w:rPr>
              <w:t>120</w:t>
            </w:r>
          </w:p>
        </w:tc>
        <w:tc>
          <w:tcPr>
            <w:tcW w:w="2390" w:type="dxa"/>
          </w:tcPr>
          <w:p w14:paraId="728D1C5C" w14:textId="77777777" w:rsidR="00EF460D" w:rsidRDefault="00EF460D" w:rsidP="00B2065E">
            <w:pPr>
              <w:pStyle w:val="a0"/>
              <w:spacing w:after="120" w:line="240" w:lineRule="auto"/>
              <w:ind w:left="0" w:firstLine="28"/>
              <w:rPr>
                <w:bCs/>
              </w:rPr>
            </w:pPr>
            <w:r>
              <w:rPr>
                <w:bCs/>
              </w:rPr>
              <w:t>По запросу работодателя</w:t>
            </w:r>
          </w:p>
        </w:tc>
      </w:tr>
    </w:tbl>
    <w:p w14:paraId="02C9D247" w14:textId="77777777" w:rsidR="005F5960" w:rsidRPr="00A8295E" w:rsidRDefault="005F5960" w:rsidP="007745C4">
      <w:pPr>
        <w:rPr>
          <w:highlight w:val="yellow"/>
        </w:rPr>
      </w:pPr>
    </w:p>
    <w:p w14:paraId="13949402" w14:textId="77777777" w:rsidR="005F5960" w:rsidRPr="00A8295E" w:rsidRDefault="005F5960" w:rsidP="007745C4">
      <w:pPr>
        <w:rPr>
          <w:highlight w:val="yellow"/>
        </w:rPr>
      </w:pPr>
    </w:p>
    <w:p w14:paraId="45FEDCA2" w14:textId="77777777" w:rsidR="005F5960" w:rsidRPr="00A8295E" w:rsidRDefault="005F5960" w:rsidP="007745C4">
      <w:pPr>
        <w:rPr>
          <w:highlight w:val="yellow"/>
        </w:rPr>
      </w:pPr>
    </w:p>
    <w:p w14:paraId="5D62FD67" w14:textId="77777777" w:rsidR="005F5960" w:rsidRPr="00A8295E" w:rsidRDefault="005F5960" w:rsidP="007745C4">
      <w:pPr>
        <w:rPr>
          <w:highlight w:val="yellow"/>
        </w:rPr>
      </w:pPr>
    </w:p>
    <w:p w14:paraId="138BA501" w14:textId="77777777" w:rsidR="00297F33" w:rsidRPr="00B115E3" w:rsidRDefault="00297F33" w:rsidP="00297F33">
      <w:pPr>
        <w:pStyle w:val="1fe"/>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6F45DD1E" w14:textId="77777777" w:rsidR="00297F33" w:rsidRPr="00E11160" w:rsidRDefault="00297F33" w:rsidP="00297F33">
      <w:pPr>
        <w:pStyle w:val="118"/>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485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948"/>
        <w:gridCol w:w="1131"/>
        <w:gridCol w:w="2272"/>
      </w:tblGrid>
      <w:tr w:rsidR="00297F33" w:rsidRPr="00257255" w14:paraId="2925830B" w14:textId="77777777" w:rsidTr="00297F33">
        <w:trPr>
          <w:trHeight w:val="23"/>
        </w:trPr>
        <w:tc>
          <w:tcPr>
            <w:tcW w:w="3180" w:type="pct"/>
            <w:vAlign w:val="center"/>
          </w:tcPr>
          <w:p w14:paraId="6640CC38" w14:textId="77777777" w:rsidR="00297F33" w:rsidRPr="00257255" w:rsidRDefault="00297F33" w:rsidP="00297F33">
            <w:pPr>
              <w:ind w:firstLine="0"/>
              <w:jc w:val="center"/>
              <w:rPr>
                <w:b/>
              </w:rPr>
            </w:pPr>
            <w:r w:rsidRPr="00257255">
              <w:rPr>
                <w:b/>
              </w:rPr>
              <w:t xml:space="preserve">Наименование составных частей </w:t>
            </w:r>
            <w:r>
              <w:rPr>
                <w:b/>
              </w:rPr>
              <w:t>дисциплины</w:t>
            </w:r>
          </w:p>
        </w:tc>
        <w:tc>
          <w:tcPr>
            <w:tcW w:w="605" w:type="pct"/>
            <w:vAlign w:val="center"/>
          </w:tcPr>
          <w:p w14:paraId="5EE77827" w14:textId="77777777" w:rsidR="00297F33" w:rsidRPr="00257255" w:rsidRDefault="00297F33" w:rsidP="00297F33">
            <w:pPr>
              <w:ind w:firstLine="0"/>
              <w:jc w:val="center"/>
              <w:rPr>
                <w:b/>
                <w:iCs/>
              </w:rPr>
            </w:pPr>
            <w:r w:rsidRPr="00257255">
              <w:rPr>
                <w:b/>
                <w:iCs/>
              </w:rPr>
              <w:t>Объем в часах</w:t>
            </w:r>
          </w:p>
        </w:tc>
        <w:tc>
          <w:tcPr>
            <w:tcW w:w="1215" w:type="pct"/>
          </w:tcPr>
          <w:p w14:paraId="70F95B03" w14:textId="77777777" w:rsidR="00297F33" w:rsidRPr="00257255" w:rsidRDefault="00297F33" w:rsidP="00297F33">
            <w:pPr>
              <w:ind w:firstLine="0"/>
              <w:jc w:val="center"/>
              <w:rPr>
                <w:b/>
                <w:iCs/>
              </w:rPr>
            </w:pPr>
            <w:r w:rsidRPr="00257255">
              <w:rPr>
                <w:b/>
              </w:rPr>
              <w:t xml:space="preserve">В </w:t>
            </w:r>
            <w:proofErr w:type="spellStart"/>
            <w:r w:rsidRPr="00257255">
              <w:rPr>
                <w:b/>
              </w:rPr>
              <w:t>т.ч</w:t>
            </w:r>
            <w:proofErr w:type="spellEnd"/>
            <w:r w:rsidRPr="00257255">
              <w:rPr>
                <w:b/>
              </w:rPr>
              <w:t xml:space="preserve">. в форме </w:t>
            </w:r>
            <w:proofErr w:type="spellStart"/>
            <w:r w:rsidRPr="00257255">
              <w:rPr>
                <w:b/>
              </w:rPr>
              <w:t>практ</w:t>
            </w:r>
            <w:proofErr w:type="spellEnd"/>
            <w:r>
              <w:rPr>
                <w:b/>
              </w:rPr>
              <w:t>.</w:t>
            </w:r>
            <w:r w:rsidRPr="00257255">
              <w:rPr>
                <w:b/>
              </w:rPr>
              <w:t xml:space="preserve"> подготовки</w:t>
            </w:r>
          </w:p>
        </w:tc>
      </w:tr>
      <w:tr w:rsidR="00297F33" w:rsidRPr="00257255" w14:paraId="0BD494D3" w14:textId="77777777" w:rsidTr="00297F33">
        <w:trPr>
          <w:trHeight w:val="23"/>
        </w:trPr>
        <w:tc>
          <w:tcPr>
            <w:tcW w:w="3180" w:type="pct"/>
            <w:vAlign w:val="center"/>
          </w:tcPr>
          <w:p w14:paraId="1F2107B4" w14:textId="77777777" w:rsidR="00297F33" w:rsidRPr="00257255" w:rsidRDefault="00297F33" w:rsidP="00297F33">
            <w:pPr>
              <w:ind w:firstLine="0"/>
              <w:rPr>
                <w:bCs/>
              </w:rPr>
            </w:pPr>
            <w:r>
              <w:rPr>
                <w:bCs/>
              </w:rPr>
              <w:t xml:space="preserve">Учебные </w:t>
            </w:r>
            <w:r w:rsidRPr="00257255">
              <w:rPr>
                <w:bCs/>
              </w:rPr>
              <w:t>занятия</w:t>
            </w:r>
            <w:r>
              <w:rPr>
                <w:rStyle w:val="af0"/>
                <w:bCs/>
              </w:rPr>
              <w:footnoteReference w:id="5"/>
            </w:r>
          </w:p>
        </w:tc>
        <w:tc>
          <w:tcPr>
            <w:tcW w:w="605" w:type="pct"/>
            <w:vAlign w:val="center"/>
          </w:tcPr>
          <w:p w14:paraId="51313B8A" w14:textId="1AD025AD" w:rsidR="00297F33" w:rsidRPr="00257255" w:rsidRDefault="00297F33" w:rsidP="00297F33">
            <w:pPr>
              <w:ind w:firstLine="0"/>
              <w:jc w:val="center"/>
              <w:rPr>
                <w:bCs/>
              </w:rPr>
            </w:pPr>
            <w:r>
              <w:rPr>
                <w:bCs/>
              </w:rPr>
              <w:t>168</w:t>
            </w:r>
          </w:p>
        </w:tc>
        <w:tc>
          <w:tcPr>
            <w:tcW w:w="1215" w:type="pct"/>
            <w:vAlign w:val="center"/>
          </w:tcPr>
          <w:p w14:paraId="68C5EAFB" w14:textId="1D96DED9" w:rsidR="00297F33" w:rsidRPr="00257255" w:rsidRDefault="00297F33" w:rsidP="00297F33">
            <w:pPr>
              <w:ind w:firstLine="0"/>
              <w:jc w:val="center"/>
              <w:rPr>
                <w:bCs/>
              </w:rPr>
            </w:pPr>
            <w:r>
              <w:rPr>
                <w:bCs/>
              </w:rPr>
              <w:t>102</w:t>
            </w:r>
          </w:p>
        </w:tc>
      </w:tr>
      <w:tr w:rsidR="00297F33" w:rsidRPr="00257255" w14:paraId="1454A47F" w14:textId="77777777" w:rsidTr="00297F33">
        <w:trPr>
          <w:trHeight w:val="23"/>
        </w:trPr>
        <w:tc>
          <w:tcPr>
            <w:tcW w:w="3180" w:type="pct"/>
            <w:vAlign w:val="center"/>
          </w:tcPr>
          <w:p w14:paraId="755E1CDE" w14:textId="77777777" w:rsidR="00297F33" w:rsidRPr="00711ECC" w:rsidRDefault="00297F33" w:rsidP="00297F33">
            <w:pPr>
              <w:ind w:firstLine="0"/>
              <w:rPr>
                <w:bCs/>
                <w:i/>
                <w:iCs/>
              </w:rPr>
            </w:pPr>
            <w:r w:rsidRPr="00711ECC">
              <w:rPr>
                <w:bCs/>
                <w:i/>
                <w:iCs/>
              </w:rPr>
              <w:t>Курсовая работа (проект)</w:t>
            </w:r>
          </w:p>
        </w:tc>
        <w:tc>
          <w:tcPr>
            <w:tcW w:w="605" w:type="pct"/>
            <w:vAlign w:val="center"/>
          </w:tcPr>
          <w:p w14:paraId="36867606" w14:textId="48E5DDAB" w:rsidR="00297F33" w:rsidRPr="00257255" w:rsidRDefault="00297F33" w:rsidP="00297F33">
            <w:pPr>
              <w:ind w:firstLine="0"/>
              <w:jc w:val="center"/>
              <w:rPr>
                <w:bCs/>
              </w:rPr>
            </w:pPr>
            <w:r>
              <w:rPr>
                <w:bCs/>
              </w:rPr>
              <w:t>-</w:t>
            </w:r>
          </w:p>
        </w:tc>
        <w:tc>
          <w:tcPr>
            <w:tcW w:w="1215" w:type="pct"/>
            <w:vAlign w:val="center"/>
          </w:tcPr>
          <w:p w14:paraId="5F6A83F1" w14:textId="04C78662" w:rsidR="00297F33" w:rsidRPr="00257255" w:rsidRDefault="00297F33" w:rsidP="00297F33">
            <w:pPr>
              <w:ind w:firstLine="0"/>
              <w:jc w:val="center"/>
              <w:rPr>
                <w:bCs/>
              </w:rPr>
            </w:pPr>
            <w:r>
              <w:rPr>
                <w:bCs/>
              </w:rPr>
              <w:t>-</w:t>
            </w:r>
          </w:p>
        </w:tc>
      </w:tr>
      <w:tr w:rsidR="00297F33" w:rsidRPr="00257255" w14:paraId="407EF844" w14:textId="77777777" w:rsidTr="00297F33">
        <w:trPr>
          <w:trHeight w:val="23"/>
        </w:trPr>
        <w:tc>
          <w:tcPr>
            <w:tcW w:w="3180" w:type="pct"/>
            <w:vAlign w:val="center"/>
          </w:tcPr>
          <w:p w14:paraId="0E375DDA" w14:textId="77777777" w:rsidR="00297F33" w:rsidRPr="00257255" w:rsidRDefault="00297F33" w:rsidP="00297F33">
            <w:pPr>
              <w:ind w:firstLine="0"/>
              <w:rPr>
                <w:bCs/>
              </w:rPr>
            </w:pPr>
            <w:r w:rsidRPr="00257255">
              <w:rPr>
                <w:bCs/>
              </w:rPr>
              <w:t>Самостоятельная работа</w:t>
            </w:r>
          </w:p>
        </w:tc>
        <w:tc>
          <w:tcPr>
            <w:tcW w:w="605" w:type="pct"/>
            <w:vAlign w:val="center"/>
          </w:tcPr>
          <w:p w14:paraId="7D183322" w14:textId="77777777" w:rsidR="00297F33" w:rsidRPr="00257255" w:rsidRDefault="00297F33" w:rsidP="00297F33">
            <w:pPr>
              <w:ind w:firstLine="0"/>
              <w:jc w:val="center"/>
              <w:rPr>
                <w:bCs/>
              </w:rPr>
            </w:pPr>
            <w:r>
              <w:rPr>
                <w:bCs/>
              </w:rPr>
              <w:t>-</w:t>
            </w:r>
          </w:p>
        </w:tc>
        <w:tc>
          <w:tcPr>
            <w:tcW w:w="1215" w:type="pct"/>
            <w:vAlign w:val="center"/>
          </w:tcPr>
          <w:p w14:paraId="246E8F5F" w14:textId="77777777" w:rsidR="00297F33" w:rsidRPr="00257255" w:rsidRDefault="00297F33" w:rsidP="00297F33">
            <w:pPr>
              <w:ind w:firstLine="0"/>
              <w:jc w:val="center"/>
              <w:rPr>
                <w:bCs/>
              </w:rPr>
            </w:pPr>
            <w:r>
              <w:rPr>
                <w:bCs/>
              </w:rPr>
              <w:t>-</w:t>
            </w:r>
          </w:p>
        </w:tc>
      </w:tr>
      <w:tr w:rsidR="00297F33" w:rsidRPr="00257255" w14:paraId="45CE570B" w14:textId="77777777" w:rsidTr="00297F33">
        <w:trPr>
          <w:trHeight w:val="23"/>
        </w:trPr>
        <w:tc>
          <w:tcPr>
            <w:tcW w:w="3180" w:type="pct"/>
            <w:vAlign w:val="center"/>
          </w:tcPr>
          <w:p w14:paraId="620730DA" w14:textId="748119CD" w:rsidR="00297F33" w:rsidRPr="00257255" w:rsidRDefault="00297F33" w:rsidP="00297F33">
            <w:pPr>
              <w:ind w:firstLine="0"/>
              <w:rPr>
                <w:bCs/>
              </w:rPr>
            </w:pPr>
            <w:r w:rsidRPr="00257255">
              <w:rPr>
                <w:bCs/>
              </w:rPr>
              <w:t xml:space="preserve">Промежуточная аттестация </w:t>
            </w:r>
            <w:r>
              <w:rPr>
                <w:bCs/>
              </w:rPr>
              <w:t xml:space="preserve">в </w:t>
            </w:r>
            <w:r w:rsidRPr="00297F33">
              <w:rPr>
                <w:bCs/>
                <w:iCs/>
              </w:rPr>
              <w:t>форме экзамена</w:t>
            </w:r>
          </w:p>
        </w:tc>
        <w:tc>
          <w:tcPr>
            <w:tcW w:w="605" w:type="pct"/>
            <w:vAlign w:val="center"/>
          </w:tcPr>
          <w:p w14:paraId="48EA0777" w14:textId="09E5C326" w:rsidR="00297F33" w:rsidRPr="00257255" w:rsidRDefault="00297F33" w:rsidP="00297F33">
            <w:pPr>
              <w:ind w:firstLine="0"/>
              <w:jc w:val="center"/>
              <w:rPr>
                <w:bCs/>
              </w:rPr>
            </w:pPr>
            <w:r>
              <w:rPr>
                <w:bCs/>
              </w:rPr>
              <w:t>6</w:t>
            </w:r>
          </w:p>
        </w:tc>
        <w:tc>
          <w:tcPr>
            <w:tcW w:w="1215" w:type="pct"/>
            <w:vAlign w:val="center"/>
          </w:tcPr>
          <w:p w14:paraId="552D4C20" w14:textId="092C287B" w:rsidR="00297F33" w:rsidRPr="00257255" w:rsidRDefault="00297F33" w:rsidP="00297F33">
            <w:pPr>
              <w:ind w:firstLine="0"/>
              <w:jc w:val="center"/>
              <w:rPr>
                <w:bCs/>
              </w:rPr>
            </w:pPr>
            <w:r>
              <w:rPr>
                <w:bCs/>
              </w:rPr>
              <w:t>-</w:t>
            </w:r>
          </w:p>
        </w:tc>
      </w:tr>
      <w:tr w:rsidR="00297F33" w:rsidRPr="00257255" w14:paraId="2160EC20" w14:textId="77777777" w:rsidTr="00297F33">
        <w:trPr>
          <w:trHeight w:val="23"/>
        </w:trPr>
        <w:tc>
          <w:tcPr>
            <w:tcW w:w="3180" w:type="pct"/>
            <w:vAlign w:val="center"/>
          </w:tcPr>
          <w:p w14:paraId="17EE1EA9" w14:textId="77777777" w:rsidR="00297F33" w:rsidRPr="00257255" w:rsidRDefault="00297F33" w:rsidP="00297F33">
            <w:pPr>
              <w:ind w:firstLine="0"/>
              <w:rPr>
                <w:bCs/>
              </w:rPr>
            </w:pPr>
            <w:r w:rsidRPr="00257255">
              <w:rPr>
                <w:bCs/>
              </w:rPr>
              <w:t>Всего</w:t>
            </w:r>
          </w:p>
        </w:tc>
        <w:tc>
          <w:tcPr>
            <w:tcW w:w="605" w:type="pct"/>
            <w:vAlign w:val="center"/>
          </w:tcPr>
          <w:p w14:paraId="251AEED2" w14:textId="4E7882C4" w:rsidR="00297F33" w:rsidRPr="00257255" w:rsidRDefault="00297F33" w:rsidP="00297F33">
            <w:pPr>
              <w:ind w:firstLine="0"/>
              <w:jc w:val="center"/>
              <w:rPr>
                <w:b/>
              </w:rPr>
            </w:pPr>
            <w:r>
              <w:rPr>
                <w:b/>
              </w:rPr>
              <w:t>174</w:t>
            </w:r>
          </w:p>
        </w:tc>
        <w:tc>
          <w:tcPr>
            <w:tcW w:w="1215" w:type="pct"/>
            <w:vAlign w:val="center"/>
          </w:tcPr>
          <w:p w14:paraId="1548B553" w14:textId="15649ED4" w:rsidR="00297F33" w:rsidRPr="00257255" w:rsidRDefault="00297F33" w:rsidP="00297F33">
            <w:pPr>
              <w:ind w:firstLine="0"/>
              <w:jc w:val="center"/>
              <w:rPr>
                <w:b/>
              </w:rPr>
            </w:pPr>
            <w:r>
              <w:rPr>
                <w:b/>
              </w:rPr>
              <w:t>102</w:t>
            </w:r>
          </w:p>
        </w:tc>
      </w:tr>
    </w:tbl>
    <w:p w14:paraId="1E4F393B" w14:textId="77777777" w:rsidR="00297F33" w:rsidRDefault="00297F33" w:rsidP="00297F33">
      <w:pPr>
        <w:rPr>
          <w:rFonts w:eastAsia="Segoe UI"/>
          <w:b/>
          <w:bCs/>
        </w:rPr>
      </w:pPr>
      <w:r>
        <w:br w:type="page"/>
      </w:r>
    </w:p>
    <w:p w14:paraId="60534959" w14:textId="77777777" w:rsidR="00297F33" w:rsidRDefault="00297F33" w:rsidP="00297F33">
      <w:pPr>
        <w:pStyle w:val="118"/>
        <w:rPr>
          <w:rFonts w:ascii="Times New Roman" w:hAnsi="Times New Roman"/>
        </w:rPr>
        <w:sectPr w:rsidR="00297F33" w:rsidSect="00297F33">
          <w:headerReference w:type="even" r:id="rId11"/>
          <w:pgSz w:w="11906" w:h="16838"/>
          <w:pgMar w:top="1134" w:right="567" w:bottom="1134" w:left="1701" w:header="709" w:footer="709" w:gutter="0"/>
          <w:cols w:space="708"/>
          <w:docGrid w:linePitch="360"/>
        </w:sectPr>
      </w:pPr>
    </w:p>
    <w:p w14:paraId="7422A55B" w14:textId="3319295C" w:rsidR="005F5960" w:rsidRPr="00297F33" w:rsidRDefault="00297F33" w:rsidP="00297F33">
      <w:pPr>
        <w:pStyle w:val="118"/>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pPr w:leftFromText="180" w:rightFromText="180" w:vertAnchor="text" w:tblpX="269"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7655"/>
        <w:gridCol w:w="2268"/>
        <w:gridCol w:w="2268"/>
      </w:tblGrid>
      <w:tr w:rsidR="00297F33" w:rsidRPr="00297F33" w14:paraId="16387CB9" w14:textId="77777777" w:rsidTr="00B67679">
        <w:trPr>
          <w:trHeight w:val="28"/>
        </w:trPr>
        <w:tc>
          <w:tcPr>
            <w:tcW w:w="2546" w:type="dxa"/>
            <w:vAlign w:val="center"/>
          </w:tcPr>
          <w:p w14:paraId="702E8DBD" w14:textId="77777777" w:rsidR="00297F33" w:rsidRPr="00B67679" w:rsidRDefault="00297F33" w:rsidP="00B67679">
            <w:pPr>
              <w:spacing w:line="240" w:lineRule="auto"/>
              <w:ind w:firstLine="313"/>
              <w:jc w:val="center"/>
              <w:rPr>
                <w:b/>
              </w:rPr>
            </w:pPr>
            <w:r w:rsidRPr="00B67679">
              <w:rPr>
                <w:b/>
              </w:rPr>
              <w:t>Наименование</w:t>
            </w:r>
          </w:p>
          <w:p w14:paraId="45008B43" w14:textId="77777777" w:rsidR="00297F33" w:rsidRPr="00B67679" w:rsidRDefault="00297F33" w:rsidP="00B67679">
            <w:pPr>
              <w:spacing w:line="240" w:lineRule="auto"/>
              <w:ind w:firstLine="313"/>
              <w:jc w:val="center"/>
              <w:rPr>
                <w:b/>
              </w:rPr>
            </w:pPr>
            <w:r w:rsidRPr="00B67679">
              <w:rPr>
                <w:b/>
              </w:rPr>
              <w:t>раздела и тем</w:t>
            </w:r>
          </w:p>
        </w:tc>
        <w:tc>
          <w:tcPr>
            <w:tcW w:w="7655" w:type="dxa"/>
            <w:vAlign w:val="center"/>
          </w:tcPr>
          <w:p w14:paraId="40EB7011" w14:textId="77777777" w:rsidR="00297F33" w:rsidRPr="00B67679" w:rsidRDefault="00297F33" w:rsidP="00B67679">
            <w:pPr>
              <w:spacing w:line="240" w:lineRule="auto"/>
              <w:ind w:firstLine="313"/>
              <w:jc w:val="center"/>
              <w:rPr>
                <w:b/>
              </w:rPr>
            </w:pPr>
            <w:r w:rsidRPr="00B67679">
              <w:rPr>
                <w:b/>
              </w:rPr>
              <w:t>Содержание учебного материала и формы организации деятельности обучающихся</w:t>
            </w:r>
          </w:p>
        </w:tc>
        <w:tc>
          <w:tcPr>
            <w:tcW w:w="2268" w:type="dxa"/>
            <w:vAlign w:val="center"/>
          </w:tcPr>
          <w:p w14:paraId="23371724" w14:textId="77777777" w:rsidR="00297F33" w:rsidRPr="00B67679" w:rsidRDefault="00297F33" w:rsidP="00B67679">
            <w:pPr>
              <w:spacing w:line="240" w:lineRule="auto"/>
              <w:ind w:firstLine="313"/>
              <w:jc w:val="center"/>
              <w:rPr>
                <w:b/>
              </w:rPr>
            </w:pPr>
            <w:r w:rsidRPr="00B67679">
              <w:rPr>
                <w:b/>
              </w:rPr>
              <w:t>Объем, акад. ч / в том числе в форме практической подготовки, акад. ч</w:t>
            </w:r>
          </w:p>
        </w:tc>
        <w:tc>
          <w:tcPr>
            <w:tcW w:w="2268" w:type="dxa"/>
            <w:vAlign w:val="center"/>
          </w:tcPr>
          <w:p w14:paraId="137F8730" w14:textId="52030311" w:rsidR="00297F33" w:rsidRPr="00B67679" w:rsidRDefault="00297F33" w:rsidP="00B67679">
            <w:pPr>
              <w:spacing w:line="240" w:lineRule="auto"/>
              <w:ind w:firstLine="313"/>
              <w:jc w:val="center"/>
              <w:rPr>
                <w:b/>
              </w:rPr>
            </w:pPr>
            <w:r w:rsidRPr="00B67679">
              <w:rPr>
                <w:b/>
              </w:rPr>
              <w:t>Коды компетенций, формированию которых способствует элемент программы</w:t>
            </w:r>
          </w:p>
        </w:tc>
      </w:tr>
      <w:tr w:rsidR="00297F33" w:rsidRPr="00297F33" w14:paraId="1DDFC503" w14:textId="77777777" w:rsidTr="00B67679">
        <w:trPr>
          <w:trHeight w:val="28"/>
        </w:trPr>
        <w:tc>
          <w:tcPr>
            <w:tcW w:w="2546" w:type="dxa"/>
          </w:tcPr>
          <w:p w14:paraId="2799CC09" w14:textId="77777777" w:rsidR="00297F33" w:rsidRPr="00B67679" w:rsidRDefault="00297F33" w:rsidP="00B67679">
            <w:pPr>
              <w:spacing w:line="240" w:lineRule="auto"/>
              <w:ind w:firstLine="313"/>
              <w:rPr>
                <w:b/>
              </w:rPr>
            </w:pPr>
          </w:p>
        </w:tc>
        <w:tc>
          <w:tcPr>
            <w:tcW w:w="7655" w:type="dxa"/>
          </w:tcPr>
          <w:p w14:paraId="52354A3D" w14:textId="77777777" w:rsidR="00297F33" w:rsidRPr="00297F33" w:rsidRDefault="00297F33" w:rsidP="00B67679">
            <w:pPr>
              <w:spacing w:line="240" w:lineRule="auto"/>
              <w:ind w:firstLine="313"/>
            </w:pPr>
          </w:p>
        </w:tc>
        <w:tc>
          <w:tcPr>
            <w:tcW w:w="2268" w:type="dxa"/>
          </w:tcPr>
          <w:p w14:paraId="616DDF40" w14:textId="2717E762" w:rsidR="00297F33" w:rsidRPr="00297F33" w:rsidRDefault="00B67679" w:rsidP="00B67679">
            <w:pPr>
              <w:spacing w:line="240" w:lineRule="auto"/>
              <w:ind w:firstLine="313"/>
              <w:jc w:val="center"/>
            </w:pPr>
            <w:r>
              <w:t>168/102</w:t>
            </w:r>
          </w:p>
        </w:tc>
        <w:tc>
          <w:tcPr>
            <w:tcW w:w="2268" w:type="dxa"/>
          </w:tcPr>
          <w:p w14:paraId="44B949F8" w14:textId="77777777" w:rsidR="00297F33" w:rsidRPr="00297F33" w:rsidRDefault="00297F33" w:rsidP="00B67679">
            <w:pPr>
              <w:spacing w:line="240" w:lineRule="auto"/>
              <w:ind w:firstLine="313"/>
              <w:jc w:val="center"/>
            </w:pPr>
          </w:p>
        </w:tc>
      </w:tr>
      <w:tr w:rsidR="00297F33" w:rsidRPr="00297F33" w14:paraId="5280EBC1" w14:textId="77777777" w:rsidTr="00B67679">
        <w:trPr>
          <w:trHeight w:val="28"/>
        </w:trPr>
        <w:tc>
          <w:tcPr>
            <w:tcW w:w="10201" w:type="dxa"/>
            <w:gridSpan w:val="2"/>
          </w:tcPr>
          <w:p w14:paraId="25F18853" w14:textId="77777777" w:rsidR="00297F33" w:rsidRPr="00B67679" w:rsidRDefault="00297F33" w:rsidP="00B67679">
            <w:pPr>
              <w:spacing w:line="240" w:lineRule="auto"/>
              <w:ind w:firstLine="313"/>
              <w:rPr>
                <w:b/>
                <w:i/>
                <w:iCs/>
              </w:rPr>
            </w:pPr>
            <w:r w:rsidRPr="00B67679">
              <w:rPr>
                <w:b/>
              </w:rPr>
              <w:t>Раздел 1. Основы теоретической механики</w:t>
            </w:r>
          </w:p>
        </w:tc>
        <w:tc>
          <w:tcPr>
            <w:tcW w:w="2268" w:type="dxa"/>
          </w:tcPr>
          <w:p w14:paraId="3E07906D" w14:textId="075BA8F9" w:rsidR="00297F33" w:rsidRPr="00297F33" w:rsidRDefault="00297F33" w:rsidP="00B67679">
            <w:pPr>
              <w:spacing w:line="240" w:lineRule="auto"/>
              <w:ind w:firstLine="313"/>
              <w:jc w:val="center"/>
            </w:pPr>
          </w:p>
        </w:tc>
        <w:tc>
          <w:tcPr>
            <w:tcW w:w="2268" w:type="dxa"/>
          </w:tcPr>
          <w:p w14:paraId="7F908448" w14:textId="77777777" w:rsidR="00297F33" w:rsidRPr="00297F33" w:rsidRDefault="00297F33" w:rsidP="00B67679">
            <w:pPr>
              <w:spacing w:line="240" w:lineRule="auto"/>
              <w:ind w:firstLine="313"/>
              <w:jc w:val="center"/>
              <w:rPr>
                <w:lang w:val="en-US"/>
              </w:rPr>
            </w:pPr>
          </w:p>
        </w:tc>
      </w:tr>
      <w:tr w:rsidR="00297F33" w:rsidRPr="00297F33" w14:paraId="54A365B1" w14:textId="77777777" w:rsidTr="00B67679">
        <w:trPr>
          <w:trHeight w:val="28"/>
        </w:trPr>
        <w:tc>
          <w:tcPr>
            <w:tcW w:w="2546" w:type="dxa"/>
            <w:vMerge w:val="restart"/>
          </w:tcPr>
          <w:p w14:paraId="36E12F12" w14:textId="77777777" w:rsidR="00297F33" w:rsidRPr="00B67679" w:rsidRDefault="00297F33" w:rsidP="00B67679">
            <w:pPr>
              <w:spacing w:line="240" w:lineRule="auto"/>
              <w:ind w:firstLine="313"/>
              <w:rPr>
                <w:b/>
                <w:lang w:eastAsia="en-US"/>
              </w:rPr>
            </w:pPr>
            <w:r w:rsidRPr="00B67679">
              <w:rPr>
                <w:b/>
                <w:lang w:eastAsia="en-US"/>
              </w:rPr>
              <w:t xml:space="preserve">Тема 1.1. </w:t>
            </w:r>
          </w:p>
          <w:p w14:paraId="77D784DA" w14:textId="77777777" w:rsidR="00297F33" w:rsidRPr="00B67679" w:rsidRDefault="00297F33" w:rsidP="00B67679">
            <w:pPr>
              <w:spacing w:line="240" w:lineRule="auto"/>
              <w:ind w:firstLine="313"/>
              <w:rPr>
                <w:b/>
                <w:i/>
                <w:iCs/>
              </w:rPr>
            </w:pPr>
            <w:r w:rsidRPr="00B67679">
              <w:rPr>
                <w:b/>
                <w:lang w:eastAsia="en-US"/>
              </w:rPr>
              <w:t>Основные понятия и аксиомы статики. Плоская система сходящихся сил</w:t>
            </w:r>
          </w:p>
        </w:tc>
        <w:tc>
          <w:tcPr>
            <w:tcW w:w="7655" w:type="dxa"/>
          </w:tcPr>
          <w:p w14:paraId="22108BB2" w14:textId="77777777" w:rsidR="00297F33" w:rsidRPr="00B67679" w:rsidRDefault="00297F33" w:rsidP="00B67679">
            <w:pPr>
              <w:spacing w:line="240" w:lineRule="auto"/>
              <w:ind w:firstLine="313"/>
              <w:rPr>
                <w:b/>
              </w:rPr>
            </w:pPr>
            <w:r w:rsidRPr="00B67679">
              <w:rPr>
                <w:b/>
              </w:rPr>
              <w:t xml:space="preserve">Содержание </w:t>
            </w:r>
          </w:p>
        </w:tc>
        <w:tc>
          <w:tcPr>
            <w:tcW w:w="2268" w:type="dxa"/>
          </w:tcPr>
          <w:p w14:paraId="6FCBDFBD" w14:textId="77777777" w:rsidR="00297F33" w:rsidRPr="00297F33" w:rsidRDefault="00297F33" w:rsidP="00B67679">
            <w:pPr>
              <w:spacing w:line="240" w:lineRule="auto"/>
              <w:ind w:firstLine="313"/>
              <w:jc w:val="center"/>
            </w:pPr>
          </w:p>
        </w:tc>
        <w:tc>
          <w:tcPr>
            <w:tcW w:w="2268" w:type="dxa"/>
          </w:tcPr>
          <w:p w14:paraId="42B3A36A" w14:textId="77777777" w:rsidR="00297F33" w:rsidRPr="00297F33" w:rsidRDefault="00297F33" w:rsidP="00B67679">
            <w:pPr>
              <w:spacing w:line="240" w:lineRule="auto"/>
              <w:ind w:firstLine="313"/>
              <w:jc w:val="center"/>
            </w:pPr>
          </w:p>
        </w:tc>
      </w:tr>
      <w:tr w:rsidR="00CB403E" w:rsidRPr="00297F33" w14:paraId="16B6859B" w14:textId="77777777" w:rsidTr="00B67679">
        <w:trPr>
          <w:trHeight w:val="28"/>
        </w:trPr>
        <w:tc>
          <w:tcPr>
            <w:tcW w:w="2546" w:type="dxa"/>
            <w:vMerge/>
          </w:tcPr>
          <w:p w14:paraId="1B811AE2" w14:textId="77777777" w:rsidR="00CB403E" w:rsidRPr="00B67679" w:rsidRDefault="00CB403E" w:rsidP="00B67679">
            <w:pPr>
              <w:spacing w:line="240" w:lineRule="auto"/>
              <w:ind w:firstLine="313"/>
              <w:rPr>
                <w:b/>
              </w:rPr>
            </w:pPr>
          </w:p>
        </w:tc>
        <w:tc>
          <w:tcPr>
            <w:tcW w:w="7655" w:type="dxa"/>
          </w:tcPr>
          <w:p w14:paraId="42F11E67" w14:textId="77777777" w:rsidR="00CB403E" w:rsidRPr="00B67679" w:rsidRDefault="00CB403E" w:rsidP="00B67679">
            <w:pPr>
              <w:spacing w:line="240" w:lineRule="auto"/>
              <w:ind w:firstLine="313"/>
              <w:rPr>
                <w:b/>
              </w:rPr>
            </w:pPr>
            <w:r w:rsidRPr="00B67679">
              <w:rPr>
                <w:b/>
              </w:rPr>
              <w:t>В том числе практических занятий и лабораторных работ</w:t>
            </w:r>
          </w:p>
        </w:tc>
        <w:tc>
          <w:tcPr>
            <w:tcW w:w="2268" w:type="dxa"/>
            <w:vMerge w:val="restart"/>
          </w:tcPr>
          <w:p w14:paraId="37282824" w14:textId="5FA338BD" w:rsidR="00CB403E" w:rsidRPr="00297F33" w:rsidRDefault="00CB403E" w:rsidP="00B67679">
            <w:pPr>
              <w:spacing w:line="240" w:lineRule="auto"/>
              <w:ind w:firstLine="313"/>
              <w:jc w:val="center"/>
            </w:pPr>
            <w:r>
              <w:t>14</w:t>
            </w:r>
            <w:r w:rsidR="00AE0110">
              <w:t>/14</w:t>
            </w:r>
          </w:p>
        </w:tc>
        <w:tc>
          <w:tcPr>
            <w:tcW w:w="2268" w:type="dxa"/>
          </w:tcPr>
          <w:p w14:paraId="6F621614" w14:textId="77777777" w:rsidR="00CB403E" w:rsidRPr="00297F33" w:rsidRDefault="00CB403E" w:rsidP="00B67679">
            <w:pPr>
              <w:spacing w:line="240" w:lineRule="auto"/>
              <w:ind w:firstLine="313"/>
              <w:jc w:val="center"/>
              <w:rPr>
                <w:lang w:eastAsia="en-US"/>
              </w:rPr>
            </w:pPr>
          </w:p>
        </w:tc>
      </w:tr>
      <w:tr w:rsidR="00CB403E" w:rsidRPr="00297F33" w14:paraId="38F2FF3D" w14:textId="77777777" w:rsidTr="00B67679">
        <w:trPr>
          <w:trHeight w:val="28"/>
        </w:trPr>
        <w:tc>
          <w:tcPr>
            <w:tcW w:w="2546" w:type="dxa"/>
            <w:vMerge/>
          </w:tcPr>
          <w:p w14:paraId="733038DD" w14:textId="77777777" w:rsidR="00CB403E" w:rsidRPr="00B67679" w:rsidRDefault="00CB403E" w:rsidP="00B67679">
            <w:pPr>
              <w:spacing w:line="240" w:lineRule="auto"/>
              <w:ind w:firstLine="313"/>
              <w:rPr>
                <w:b/>
              </w:rPr>
            </w:pPr>
          </w:p>
        </w:tc>
        <w:tc>
          <w:tcPr>
            <w:tcW w:w="7655" w:type="dxa"/>
          </w:tcPr>
          <w:p w14:paraId="1C0260E9" w14:textId="77777777" w:rsidR="00CB403E" w:rsidRPr="00297F33" w:rsidRDefault="00CB403E" w:rsidP="00B67679">
            <w:pPr>
              <w:spacing w:line="240" w:lineRule="auto"/>
              <w:ind w:firstLine="313"/>
            </w:pPr>
            <w:r w:rsidRPr="00297F33">
              <w:rPr>
                <w:lang w:eastAsia="en-US"/>
              </w:rPr>
              <w:t>Практическая работа</w:t>
            </w:r>
          </w:p>
          <w:p w14:paraId="224C9068" w14:textId="77777777" w:rsidR="00CB403E" w:rsidRPr="00297F33" w:rsidRDefault="00CB403E" w:rsidP="00B67679">
            <w:pPr>
              <w:spacing w:line="240" w:lineRule="auto"/>
              <w:ind w:firstLine="313"/>
            </w:pPr>
            <w:r w:rsidRPr="00297F33">
              <w:t xml:space="preserve">Проекции силы на оси координат. </w:t>
            </w:r>
          </w:p>
        </w:tc>
        <w:tc>
          <w:tcPr>
            <w:tcW w:w="2268" w:type="dxa"/>
            <w:vMerge/>
          </w:tcPr>
          <w:p w14:paraId="6E4C9D60" w14:textId="77777777" w:rsidR="00CB403E" w:rsidRPr="00297F33" w:rsidRDefault="00CB403E" w:rsidP="00B67679">
            <w:pPr>
              <w:spacing w:line="240" w:lineRule="auto"/>
              <w:ind w:firstLine="313"/>
              <w:jc w:val="center"/>
            </w:pPr>
          </w:p>
        </w:tc>
        <w:tc>
          <w:tcPr>
            <w:tcW w:w="2268" w:type="dxa"/>
            <w:vMerge w:val="restart"/>
          </w:tcPr>
          <w:p w14:paraId="507D5BC1" w14:textId="0E29E1EF" w:rsidR="00CB403E" w:rsidRPr="00297F33" w:rsidRDefault="00CB403E" w:rsidP="00B67679">
            <w:pPr>
              <w:spacing w:line="240" w:lineRule="auto"/>
              <w:ind w:firstLine="313"/>
              <w:jc w:val="center"/>
            </w:pPr>
            <w:r w:rsidRPr="00297F33">
              <w:t>ОК 02</w:t>
            </w:r>
          </w:p>
          <w:p w14:paraId="7435E4E9" w14:textId="77CD451E" w:rsidR="00CB403E" w:rsidRPr="00297F33" w:rsidRDefault="00CB403E" w:rsidP="00B67679">
            <w:pPr>
              <w:spacing w:line="240" w:lineRule="auto"/>
              <w:ind w:firstLine="313"/>
              <w:jc w:val="center"/>
              <w:rPr>
                <w:lang w:eastAsia="en-US"/>
              </w:rPr>
            </w:pPr>
            <w:r w:rsidRPr="00297F33">
              <w:t>ОК 03</w:t>
            </w:r>
          </w:p>
        </w:tc>
      </w:tr>
      <w:tr w:rsidR="00CB403E" w:rsidRPr="00297F33" w14:paraId="2540030A" w14:textId="77777777" w:rsidTr="00B67679">
        <w:trPr>
          <w:trHeight w:val="28"/>
        </w:trPr>
        <w:tc>
          <w:tcPr>
            <w:tcW w:w="2546" w:type="dxa"/>
            <w:vMerge/>
          </w:tcPr>
          <w:p w14:paraId="5D369F6D" w14:textId="77777777" w:rsidR="00CB403E" w:rsidRPr="00B67679" w:rsidRDefault="00CB403E" w:rsidP="00B67679">
            <w:pPr>
              <w:spacing w:line="240" w:lineRule="auto"/>
              <w:ind w:firstLine="313"/>
              <w:rPr>
                <w:b/>
              </w:rPr>
            </w:pPr>
          </w:p>
        </w:tc>
        <w:tc>
          <w:tcPr>
            <w:tcW w:w="7655" w:type="dxa"/>
          </w:tcPr>
          <w:p w14:paraId="138EF164" w14:textId="77777777" w:rsidR="00CB403E" w:rsidRPr="00297F33" w:rsidRDefault="00CB403E" w:rsidP="00B67679">
            <w:pPr>
              <w:spacing w:line="240" w:lineRule="auto"/>
              <w:ind w:firstLine="313"/>
              <w:rPr>
                <w:lang w:eastAsia="en-US"/>
              </w:rPr>
            </w:pPr>
            <w:r w:rsidRPr="00297F33">
              <w:rPr>
                <w:lang w:eastAsia="en-US"/>
              </w:rPr>
              <w:t>Практическая работа</w:t>
            </w:r>
          </w:p>
          <w:p w14:paraId="43C3CC58" w14:textId="648609BC" w:rsidR="00CB403E" w:rsidRPr="00297F33" w:rsidRDefault="00CB403E" w:rsidP="00B67679">
            <w:pPr>
              <w:spacing w:line="240" w:lineRule="auto"/>
              <w:ind w:firstLine="313"/>
            </w:pPr>
            <w:r w:rsidRPr="00297F33">
              <w:t xml:space="preserve"> Определени</w:t>
            </w:r>
            <w:r>
              <w:t>е равнодействующей системы сил.</w:t>
            </w:r>
          </w:p>
        </w:tc>
        <w:tc>
          <w:tcPr>
            <w:tcW w:w="2268" w:type="dxa"/>
            <w:vMerge/>
          </w:tcPr>
          <w:p w14:paraId="49831506" w14:textId="77777777" w:rsidR="00CB403E" w:rsidRPr="00297F33" w:rsidRDefault="00CB403E" w:rsidP="00B67679">
            <w:pPr>
              <w:spacing w:line="240" w:lineRule="auto"/>
              <w:ind w:firstLine="313"/>
              <w:jc w:val="center"/>
            </w:pPr>
          </w:p>
        </w:tc>
        <w:tc>
          <w:tcPr>
            <w:tcW w:w="2268" w:type="dxa"/>
            <w:vMerge/>
          </w:tcPr>
          <w:p w14:paraId="238B67E5" w14:textId="77777777" w:rsidR="00CB403E" w:rsidRPr="00297F33" w:rsidRDefault="00CB403E" w:rsidP="00B67679">
            <w:pPr>
              <w:spacing w:line="240" w:lineRule="auto"/>
              <w:ind w:firstLine="313"/>
              <w:jc w:val="center"/>
              <w:rPr>
                <w:lang w:eastAsia="en-US"/>
              </w:rPr>
            </w:pPr>
          </w:p>
        </w:tc>
      </w:tr>
      <w:tr w:rsidR="00297F33" w:rsidRPr="00297F33" w14:paraId="2AEF9034" w14:textId="77777777" w:rsidTr="00B67679">
        <w:trPr>
          <w:trHeight w:val="28"/>
        </w:trPr>
        <w:tc>
          <w:tcPr>
            <w:tcW w:w="2546" w:type="dxa"/>
            <w:vMerge/>
          </w:tcPr>
          <w:p w14:paraId="23C16E9A" w14:textId="77777777" w:rsidR="00297F33" w:rsidRPr="00B67679" w:rsidRDefault="00297F33" w:rsidP="00B67679">
            <w:pPr>
              <w:spacing w:line="240" w:lineRule="auto"/>
              <w:ind w:firstLine="313"/>
              <w:rPr>
                <w:b/>
              </w:rPr>
            </w:pPr>
          </w:p>
        </w:tc>
        <w:tc>
          <w:tcPr>
            <w:tcW w:w="7655" w:type="dxa"/>
          </w:tcPr>
          <w:p w14:paraId="4EBCC6DD" w14:textId="77777777" w:rsidR="00297F33" w:rsidRPr="00297F33" w:rsidRDefault="00297F33" w:rsidP="00B67679">
            <w:pPr>
              <w:spacing w:line="240" w:lineRule="auto"/>
              <w:ind w:firstLine="313"/>
              <w:rPr>
                <w:bCs/>
              </w:rPr>
            </w:pPr>
            <w:r w:rsidRPr="00297F33">
              <w:t>Самостоятельная работа обучающихся</w:t>
            </w:r>
          </w:p>
        </w:tc>
        <w:tc>
          <w:tcPr>
            <w:tcW w:w="2268" w:type="dxa"/>
          </w:tcPr>
          <w:p w14:paraId="3B25D99D" w14:textId="634E9B49" w:rsidR="00297F33" w:rsidRPr="00297F33" w:rsidRDefault="00B67679" w:rsidP="00B67679">
            <w:pPr>
              <w:spacing w:line="240" w:lineRule="auto"/>
              <w:ind w:firstLine="313"/>
              <w:jc w:val="center"/>
            </w:pPr>
            <w:r>
              <w:t>-</w:t>
            </w:r>
          </w:p>
        </w:tc>
        <w:tc>
          <w:tcPr>
            <w:tcW w:w="2268" w:type="dxa"/>
          </w:tcPr>
          <w:p w14:paraId="236CC843" w14:textId="77777777" w:rsidR="00297F33" w:rsidRPr="00297F33" w:rsidRDefault="00297F33" w:rsidP="00B67679">
            <w:pPr>
              <w:spacing w:line="240" w:lineRule="auto"/>
              <w:ind w:firstLine="313"/>
              <w:jc w:val="center"/>
            </w:pPr>
          </w:p>
        </w:tc>
      </w:tr>
      <w:tr w:rsidR="00297F33" w:rsidRPr="00297F33" w14:paraId="4A96282C" w14:textId="77777777" w:rsidTr="00B67679">
        <w:trPr>
          <w:trHeight w:val="28"/>
        </w:trPr>
        <w:tc>
          <w:tcPr>
            <w:tcW w:w="2546" w:type="dxa"/>
            <w:vMerge/>
          </w:tcPr>
          <w:p w14:paraId="437BDB41" w14:textId="77777777" w:rsidR="00297F33" w:rsidRPr="00B67679" w:rsidRDefault="00297F33" w:rsidP="00B67679">
            <w:pPr>
              <w:spacing w:line="240" w:lineRule="auto"/>
              <w:ind w:firstLine="313"/>
              <w:rPr>
                <w:b/>
              </w:rPr>
            </w:pPr>
          </w:p>
        </w:tc>
        <w:tc>
          <w:tcPr>
            <w:tcW w:w="7655" w:type="dxa"/>
          </w:tcPr>
          <w:p w14:paraId="01972795" w14:textId="77777777" w:rsidR="00297F33" w:rsidRPr="00297F33" w:rsidRDefault="00297F33" w:rsidP="00B67679">
            <w:pPr>
              <w:spacing w:line="240" w:lineRule="auto"/>
              <w:ind w:firstLine="313"/>
            </w:pPr>
          </w:p>
        </w:tc>
        <w:tc>
          <w:tcPr>
            <w:tcW w:w="2268" w:type="dxa"/>
          </w:tcPr>
          <w:p w14:paraId="1ED61FE0" w14:textId="77777777" w:rsidR="00297F33" w:rsidRPr="00297F33" w:rsidRDefault="00297F33" w:rsidP="00B67679">
            <w:pPr>
              <w:spacing w:line="240" w:lineRule="auto"/>
              <w:ind w:firstLine="313"/>
              <w:jc w:val="center"/>
            </w:pPr>
          </w:p>
        </w:tc>
        <w:tc>
          <w:tcPr>
            <w:tcW w:w="2268" w:type="dxa"/>
          </w:tcPr>
          <w:p w14:paraId="47405A69" w14:textId="77777777" w:rsidR="00297F33" w:rsidRPr="00297F33" w:rsidRDefault="00297F33" w:rsidP="00B67679">
            <w:pPr>
              <w:spacing w:line="240" w:lineRule="auto"/>
              <w:ind w:firstLine="313"/>
              <w:jc w:val="center"/>
            </w:pPr>
          </w:p>
        </w:tc>
      </w:tr>
      <w:tr w:rsidR="00297F33" w:rsidRPr="00297F33" w14:paraId="4454CF0F" w14:textId="77777777" w:rsidTr="00B67679">
        <w:trPr>
          <w:trHeight w:val="28"/>
        </w:trPr>
        <w:tc>
          <w:tcPr>
            <w:tcW w:w="2546" w:type="dxa"/>
            <w:vMerge w:val="restart"/>
          </w:tcPr>
          <w:p w14:paraId="7D8FF314" w14:textId="77777777" w:rsidR="00297F33" w:rsidRPr="00B67679" w:rsidRDefault="00297F33" w:rsidP="00B67679">
            <w:pPr>
              <w:spacing w:line="240" w:lineRule="auto"/>
              <w:ind w:firstLine="313"/>
              <w:rPr>
                <w:b/>
                <w:lang w:eastAsia="en-US"/>
              </w:rPr>
            </w:pPr>
          </w:p>
          <w:p w14:paraId="166D30F7" w14:textId="77777777" w:rsidR="00297F33" w:rsidRPr="00B67679" w:rsidRDefault="00297F33" w:rsidP="00B67679">
            <w:pPr>
              <w:spacing w:line="240" w:lineRule="auto"/>
              <w:ind w:firstLine="313"/>
              <w:rPr>
                <w:b/>
                <w:lang w:eastAsia="en-US"/>
              </w:rPr>
            </w:pPr>
            <w:r w:rsidRPr="00B67679">
              <w:rPr>
                <w:b/>
                <w:lang w:eastAsia="en-US"/>
              </w:rPr>
              <w:t xml:space="preserve">Тема 1.2. </w:t>
            </w:r>
          </w:p>
          <w:p w14:paraId="75FC4061" w14:textId="77777777" w:rsidR="00297F33" w:rsidRPr="00B67679" w:rsidRDefault="00297F33" w:rsidP="00B67679">
            <w:pPr>
              <w:spacing w:line="240" w:lineRule="auto"/>
              <w:ind w:firstLine="313"/>
              <w:rPr>
                <w:b/>
              </w:rPr>
            </w:pPr>
            <w:r w:rsidRPr="00B67679">
              <w:rPr>
                <w:b/>
                <w:lang w:eastAsia="en-US"/>
              </w:rPr>
              <w:t>Пара сил. Плоская система произвольно расположенных сил</w:t>
            </w:r>
          </w:p>
        </w:tc>
        <w:tc>
          <w:tcPr>
            <w:tcW w:w="7655" w:type="dxa"/>
          </w:tcPr>
          <w:p w14:paraId="693EC278" w14:textId="77777777" w:rsidR="00297F33" w:rsidRPr="00B67679" w:rsidRDefault="00297F33" w:rsidP="00B67679">
            <w:pPr>
              <w:spacing w:line="240" w:lineRule="auto"/>
              <w:ind w:firstLine="313"/>
              <w:rPr>
                <w:b/>
              </w:rPr>
            </w:pPr>
            <w:r w:rsidRPr="00B67679">
              <w:rPr>
                <w:b/>
              </w:rPr>
              <w:t xml:space="preserve">Содержание </w:t>
            </w:r>
          </w:p>
        </w:tc>
        <w:tc>
          <w:tcPr>
            <w:tcW w:w="2268" w:type="dxa"/>
          </w:tcPr>
          <w:p w14:paraId="27B771E7" w14:textId="77777777" w:rsidR="00297F33" w:rsidRPr="00297F33" w:rsidRDefault="00297F33" w:rsidP="00B67679">
            <w:pPr>
              <w:spacing w:line="240" w:lineRule="auto"/>
              <w:ind w:firstLine="313"/>
              <w:jc w:val="center"/>
            </w:pPr>
          </w:p>
        </w:tc>
        <w:tc>
          <w:tcPr>
            <w:tcW w:w="2268" w:type="dxa"/>
          </w:tcPr>
          <w:p w14:paraId="6FBE23BB" w14:textId="77777777" w:rsidR="00297F33" w:rsidRPr="00297F33" w:rsidRDefault="00297F33" w:rsidP="00B67679">
            <w:pPr>
              <w:spacing w:line="240" w:lineRule="auto"/>
              <w:ind w:firstLine="313"/>
              <w:jc w:val="center"/>
              <w:rPr>
                <w:lang w:eastAsia="en-US"/>
              </w:rPr>
            </w:pPr>
          </w:p>
        </w:tc>
      </w:tr>
      <w:tr w:rsidR="00CB403E" w:rsidRPr="00297F33" w14:paraId="314E595D" w14:textId="77777777" w:rsidTr="00B67679">
        <w:trPr>
          <w:trHeight w:val="28"/>
        </w:trPr>
        <w:tc>
          <w:tcPr>
            <w:tcW w:w="2546" w:type="dxa"/>
            <w:vMerge/>
          </w:tcPr>
          <w:p w14:paraId="04983BCF" w14:textId="77777777" w:rsidR="00CB403E" w:rsidRPr="00B67679" w:rsidRDefault="00CB403E" w:rsidP="00B67679">
            <w:pPr>
              <w:spacing w:line="240" w:lineRule="auto"/>
              <w:ind w:firstLine="313"/>
              <w:rPr>
                <w:b/>
              </w:rPr>
            </w:pPr>
          </w:p>
        </w:tc>
        <w:tc>
          <w:tcPr>
            <w:tcW w:w="7655" w:type="dxa"/>
          </w:tcPr>
          <w:p w14:paraId="5F3B2101" w14:textId="77777777" w:rsidR="00CB403E" w:rsidRPr="00B67679" w:rsidRDefault="00CB403E" w:rsidP="00B67679">
            <w:pPr>
              <w:spacing w:line="240" w:lineRule="auto"/>
              <w:ind w:firstLine="313"/>
              <w:rPr>
                <w:b/>
              </w:rPr>
            </w:pPr>
            <w:r w:rsidRPr="00B67679">
              <w:rPr>
                <w:b/>
              </w:rPr>
              <w:t>В том числе практических занятий и лабораторных работ</w:t>
            </w:r>
          </w:p>
        </w:tc>
        <w:tc>
          <w:tcPr>
            <w:tcW w:w="2268" w:type="dxa"/>
            <w:vMerge w:val="restart"/>
          </w:tcPr>
          <w:p w14:paraId="7A6E1507" w14:textId="505A7629" w:rsidR="00CB403E" w:rsidRPr="00297F33" w:rsidRDefault="00CB403E" w:rsidP="00B67679">
            <w:pPr>
              <w:spacing w:line="240" w:lineRule="auto"/>
              <w:ind w:firstLine="313"/>
              <w:jc w:val="center"/>
            </w:pPr>
            <w:r>
              <w:t>14</w:t>
            </w:r>
            <w:r w:rsidR="00AE0110">
              <w:t>/14</w:t>
            </w:r>
          </w:p>
        </w:tc>
        <w:tc>
          <w:tcPr>
            <w:tcW w:w="2268" w:type="dxa"/>
          </w:tcPr>
          <w:p w14:paraId="136347F0" w14:textId="77777777" w:rsidR="00CB403E" w:rsidRPr="00297F33" w:rsidRDefault="00CB403E" w:rsidP="00B67679">
            <w:pPr>
              <w:spacing w:line="240" w:lineRule="auto"/>
              <w:ind w:firstLine="313"/>
              <w:jc w:val="center"/>
            </w:pPr>
          </w:p>
        </w:tc>
      </w:tr>
      <w:tr w:rsidR="00CB403E" w:rsidRPr="00297F33" w14:paraId="15AB06D3" w14:textId="77777777" w:rsidTr="00B67679">
        <w:trPr>
          <w:trHeight w:val="28"/>
        </w:trPr>
        <w:tc>
          <w:tcPr>
            <w:tcW w:w="2546" w:type="dxa"/>
            <w:vMerge/>
          </w:tcPr>
          <w:p w14:paraId="25C71449" w14:textId="77777777" w:rsidR="00CB403E" w:rsidRPr="00B67679" w:rsidRDefault="00CB403E" w:rsidP="00B67679">
            <w:pPr>
              <w:spacing w:line="240" w:lineRule="auto"/>
              <w:ind w:firstLine="313"/>
              <w:rPr>
                <w:b/>
              </w:rPr>
            </w:pPr>
          </w:p>
        </w:tc>
        <w:tc>
          <w:tcPr>
            <w:tcW w:w="7655" w:type="dxa"/>
          </w:tcPr>
          <w:p w14:paraId="616203A4" w14:textId="77777777" w:rsidR="00CB403E" w:rsidRPr="00297F33" w:rsidRDefault="00CB403E" w:rsidP="00B67679">
            <w:pPr>
              <w:spacing w:line="240" w:lineRule="auto"/>
              <w:ind w:firstLine="313"/>
            </w:pPr>
            <w:r w:rsidRPr="00297F33">
              <w:rPr>
                <w:lang w:eastAsia="en-US"/>
              </w:rPr>
              <w:t xml:space="preserve">Практическая работа </w:t>
            </w:r>
          </w:p>
          <w:p w14:paraId="0832A397" w14:textId="77777777" w:rsidR="00CB403E" w:rsidRPr="00297F33" w:rsidRDefault="00CB403E" w:rsidP="00B67679">
            <w:pPr>
              <w:spacing w:line="240" w:lineRule="auto"/>
              <w:ind w:firstLine="313"/>
              <w:rPr>
                <w:lang w:eastAsia="en-US"/>
              </w:rPr>
            </w:pPr>
            <w:r w:rsidRPr="00297F33">
              <w:t>Определение реакций опор балки</w:t>
            </w:r>
          </w:p>
        </w:tc>
        <w:tc>
          <w:tcPr>
            <w:tcW w:w="2268" w:type="dxa"/>
            <w:vMerge/>
          </w:tcPr>
          <w:p w14:paraId="19BA98BF" w14:textId="77777777" w:rsidR="00CB403E" w:rsidRPr="00297F33" w:rsidRDefault="00CB403E" w:rsidP="00B67679">
            <w:pPr>
              <w:spacing w:line="240" w:lineRule="auto"/>
              <w:ind w:firstLine="313"/>
              <w:jc w:val="center"/>
            </w:pPr>
          </w:p>
        </w:tc>
        <w:tc>
          <w:tcPr>
            <w:tcW w:w="2268" w:type="dxa"/>
            <w:vMerge w:val="restart"/>
          </w:tcPr>
          <w:p w14:paraId="7AD0BE0A" w14:textId="18E1920D" w:rsidR="00CB403E" w:rsidRPr="00297F33" w:rsidRDefault="00CB403E" w:rsidP="00B67679">
            <w:pPr>
              <w:spacing w:line="240" w:lineRule="auto"/>
              <w:ind w:firstLine="313"/>
              <w:jc w:val="center"/>
            </w:pPr>
            <w:r w:rsidRPr="00297F33">
              <w:t>ОК 02</w:t>
            </w:r>
          </w:p>
          <w:p w14:paraId="3517708E" w14:textId="20ACC3D5" w:rsidR="00CB403E" w:rsidRPr="00297F33" w:rsidRDefault="00CB403E" w:rsidP="00B67679">
            <w:pPr>
              <w:spacing w:line="240" w:lineRule="auto"/>
              <w:ind w:firstLine="313"/>
              <w:jc w:val="center"/>
            </w:pPr>
            <w:r w:rsidRPr="00297F33">
              <w:t>ОК 03</w:t>
            </w:r>
          </w:p>
        </w:tc>
      </w:tr>
      <w:tr w:rsidR="00CB403E" w:rsidRPr="00297F33" w14:paraId="0F486058" w14:textId="77777777" w:rsidTr="00B67679">
        <w:trPr>
          <w:trHeight w:val="28"/>
        </w:trPr>
        <w:tc>
          <w:tcPr>
            <w:tcW w:w="2546" w:type="dxa"/>
            <w:vMerge/>
          </w:tcPr>
          <w:p w14:paraId="5D317915" w14:textId="77777777" w:rsidR="00CB403E" w:rsidRPr="00B67679" w:rsidRDefault="00CB403E" w:rsidP="00B67679">
            <w:pPr>
              <w:spacing w:line="240" w:lineRule="auto"/>
              <w:ind w:firstLine="313"/>
              <w:rPr>
                <w:b/>
              </w:rPr>
            </w:pPr>
          </w:p>
        </w:tc>
        <w:tc>
          <w:tcPr>
            <w:tcW w:w="7655" w:type="dxa"/>
          </w:tcPr>
          <w:p w14:paraId="4DFF0FD1" w14:textId="77777777" w:rsidR="00CB403E" w:rsidRPr="00297F33" w:rsidRDefault="00CB403E" w:rsidP="00B67679">
            <w:pPr>
              <w:spacing w:line="240" w:lineRule="auto"/>
              <w:ind w:firstLine="313"/>
            </w:pPr>
            <w:r w:rsidRPr="00297F33">
              <w:t xml:space="preserve">Практическая работа </w:t>
            </w:r>
          </w:p>
          <w:p w14:paraId="4D0EA210" w14:textId="77777777" w:rsidR="00CB403E" w:rsidRPr="00297F33" w:rsidRDefault="00CB403E" w:rsidP="00B67679">
            <w:pPr>
              <w:spacing w:line="240" w:lineRule="auto"/>
              <w:ind w:firstLine="313"/>
              <w:rPr>
                <w:lang w:eastAsia="en-US"/>
              </w:rPr>
            </w:pPr>
            <w:r w:rsidRPr="00297F33">
              <w:t>Определения усилий в стержнях кронштейна</w:t>
            </w:r>
          </w:p>
        </w:tc>
        <w:tc>
          <w:tcPr>
            <w:tcW w:w="2268" w:type="dxa"/>
            <w:vMerge/>
          </w:tcPr>
          <w:p w14:paraId="456C112F" w14:textId="77777777" w:rsidR="00CB403E" w:rsidRPr="00297F33" w:rsidRDefault="00CB403E" w:rsidP="00B67679">
            <w:pPr>
              <w:spacing w:line="240" w:lineRule="auto"/>
              <w:ind w:firstLine="313"/>
              <w:jc w:val="center"/>
            </w:pPr>
          </w:p>
        </w:tc>
        <w:tc>
          <w:tcPr>
            <w:tcW w:w="2268" w:type="dxa"/>
            <w:vMerge/>
          </w:tcPr>
          <w:p w14:paraId="60293E59" w14:textId="77777777" w:rsidR="00CB403E" w:rsidRPr="00297F33" w:rsidRDefault="00CB403E" w:rsidP="00B67679">
            <w:pPr>
              <w:spacing w:line="240" w:lineRule="auto"/>
              <w:ind w:firstLine="313"/>
              <w:jc w:val="center"/>
            </w:pPr>
          </w:p>
        </w:tc>
      </w:tr>
      <w:tr w:rsidR="00297F33" w:rsidRPr="00297F33" w14:paraId="2EB858A3" w14:textId="77777777" w:rsidTr="00B67679">
        <w:trPr>
          <w:trHeight w:val="28"/>
        </w:trPr>
        <w:tc>
          <w:tcPr>
            <w:tcW w:w="2546" w:type="dxa"/>
            <w:vMerge/>
          </w:tcPr>
          <w:p w14:paraId="66A4D02E" w14:textId="77777777" w:rsidR="00297F33" w:rsidRPr="00B67679" w:rsidRDefault="00297F33" w:rsidP="00B67679">
            <w:pPr>
              <w:spacing w:line="240" w:lineRule="auto"/>
              <w:ind w:firstLine="313"/>
              <w:rPr>
                <w:b/>
              </w:rPr>
            </w:pPr>
          </w:p>
        </w:tc>
        <w:tc>
          <w:tcPr>
            <w:tcW w:w="7655" w:type="dxa"/>
          </w:tcPr>
          <w:p w14:paraId="5BD36819" w14:textId="77777777" w:rsidR="00297F33" w:rsidRPr="00297F33" w:rsidRDefault="00297F33" w:rsidP="00B67679">
            <w:pPr>
              <w:spacing w:line="240" w:lineRule="auto"/>
              <w:ind w:firstLine="313"/>
            </w:pPr>
            <w:r w:rsidRPr="00297F33">
              <w:t>Самостоятельная работа обучающегося</w:t>
            </w:r>
          </w:p>
        </w:tc>
        <w:tc>
          <w:tcPr>
            <w:tcW w:w="2268" w:type="dxa"/>
          </w:tcPr>
          <w:p w14:paraId="584D7CCB" w14:textId="77777777" w:rsidR="00297F33" w:rsidRPr="00297F33" w:rsidRDefault="00297F33" w:rsidP="00B67679">
            <w:pPr>
              <w:spacing w:line="240" w:lineRule="auto"/>
              <w:ind w:firstLine="313"/>
              <w:jc w:val="center"/>
            </w:pPr>
          </w:p>
        </w:tc>
        <w:tc>
          <w:tcPr>
            <w:tcW w:w="2268" w:type="dxa"/>
          </w:tcPr>
          <w:p w14:paraId="7589C17F" w14:textId="77777777" w:rsidR="00297F33" w:rsidRPr="00297F33" w:rsidRDefault="00297F33" w:rsidP="00B67679">
            <w:pPr>
              <w:spacing w:line="240" w:lineRule="auto"/>
              <w:ind w:firstLine="313"/>
              <w:jc w:val="center"/>
            </w:pPr>
          </w:p>
        </w:tc>
      </w:tr>
      <w:tr w:rsidR="00297F33" w:rsidRPr="00297F33" w14:paraId="12C8EB0F" w14:textId="77777777" w:rsidTr="00B67679">
        <w:trPr>
          <w:trHeight w:val="28"/>
        </w:trPr>
        <w:tc>
          <w:tcPr>
            <w:tcW w:w="2546" w:type="dxa"/>
            <w:vMerge/>
          </w:tcPr>
          <w:p w14:paraId="712D38AF" w14:textId="77777777" w:rsidR="00297F33" w:rsidRPr="00B67679" w:rsidRDefault="00297F33" w:rsidP="00B67679">
            <w:pPr>
              <w:spacing w:line="240" w:lineRule="auto"/>
              <w:ind w:firstLine="313"/>
              <w:rPr>
                <w:b/>
              </w:rPr>
            </w:pPr>
          </w:p>
        </w:tc>
        <w:tc>
          <w:tcPr>
            <w:tcW w:w="7655" w:type="dxa"/>
          </w:tcPr>
          <w:p w14:paraId="6EE478BF" w14:textId="77777777" w:rsidR="00297F33" w:rsidRPr="00297F33" w:rsidRDefault="00297F33" w:rsidP="00B67679">
            <w:pPr>
              <w:spacing w:line="240" w:lineRule="auto"/>
              <w:ind w:firstLine="313"/>
            </w:pPr>
          </w:p>
        </w:tc>
        <w:tc>
          <w:tcPr>
            <w:tcW w:w="2268" w:type="dxa"/>
          </w:tcPr>
          <w:p w14:paraId="4DF93C3C" w14:textId="77777777" w:rsidR="00297F33" w:rsidRPr="00297F33" w:rsidRDefault="00297F33" w:rsidP="00B67679">
            <w:pPr>
              <w:spacing w:line="240" w:lineRule="auto"/>
              <w:ind w:firstLine="313"/>
              <w:jc w:val="center"/>
            </w:pPr>
          </w:p>
        </w:tc>
        <w:tc>
          <w:tcPr>
            <w:tcW w:w="2268" w:type="dxa"/>
          </w:tcPr>
          <w:p w14:paraId="2E453287" w14:textId="77777777" w:rsidR="00297F33" w:rsidRPr="00297F33" w:rsidRDefault="00297F33" w:rsidP="00B67679">
            <w:pPr>
              <w:spacing w:line="240" w:lineRule="auto"/>
              <w:ind w:firstLine="313"/>
              <w:jc w:val="center"/>
            </w:pPr>
          </w:p>
        </w:tc>
      </w:tr>
      <w:tr w:rsidR="00CB403E" w:rsidRPr="00297F33" w14:paraId="15FC253C" w14:textId="77777777" w:rsidTr="00B67679">
        <w:trPr>
          <w:trHeight w:val="28"/>
        </w:trPr>
        <w:tc>
          <w:tcPr>
            <w:tcW w:w="2546" w:type="dxa"/>
            <w:vMerge w:val="restart"/>
          </w:tcPr>
          <w:p w14:paraId="40EE5B5E" w14:textId="77777777" w:rsidR="00CB403E" w:rsidRPr="00B67679" w:rsidRDefault="00CB403E" w:rsidP="00B67679">
            <w:pPr>
              <w:spacing w:line="240" w:lineRule="auto"/>
              <w:ind w:firstLine="313"/>
              <w:rPr>
                <w:b/>
              </w:rPr>
            </w:pPr>
          </w:p>
          <w:p w14:paraId="1333F27A" w14:textId="77777777" w:rsidR="00CB403E" w:rsidRPr="00B67679" w:rsidRDefault="00CB403E" w:rsidP="00B67679">
            <w:pPr>
              <w:spacing w:line="240" w:lineRule="auto"/>
              <w:ind w:firstLine="313"/>
              <w:rPr>
                <w:b/>
              </w:rPr>
            </w:pPr>
            <w:r w:rsidRPr="00B67679">
              <w:rPr>
                <w:b/>
                <w:lang w:eastAsia="en-US"/>
              </w:rPr>
              <w:t>Тема 1.3. Пространственная система сил</w:t>
            </w:r>
          </w:p>
        </w:tc>
        <w:tc>
          <w:tcPr>
            <w:tcW w:w="7655" w:type="dxa"/>
            <w:tcBorders>
              <w:left w:val="single" w:sz="4" w:space="0" w:color="000000"/>
              <w:right w:val="single" w:sz="4" w:space="0" w:color="000000"/>
            </w:tcBorders>
          </w:tcPr>
          <w:p w14:paraId="4AE9F72E" w14:textId="77777777" w:rsidR="00CB403E" w:rsidRPr="00CB403E" w:rsidRDefault="00CB403E" w:rsidP="00B67679">
            <w:pPr>
              <w:spacing w:line="240" w:lineRule="auto"/>
              <w:ind w:firstLine="313"/>
              <w:rPr>
                <w:b/>
              </w:rPr>
            </w:pPr>
            <w:r w:rsidRPr="00CB403E">
              <w:rPr>
                <w:b/>
              </w:rPr>
              <w:t>Содержание</w:t>
            </w:r>
          </w:p>
        </w:tc>
        <w:tc>
          <w:tcPr>
            <w:tcW w:w="2268" w:type="dxa"/>
            <w:vMerge w:val="restart"/>
          </w:tcPr>
          <w:p w14:paraId="0CBC76C8" w14:textId="51728B1D" w:rsidR="00CB403E" w:rsidRPr="00297F33" w:rsidRDefault="00790265" w:rsidP="00B67679">
            <w:pPr>
              <w:spacing w:line="240" w:lineRule="auto"/>
              <w:ind w:firstLine="313"/>
              <w:jc w:val="center"/>
            </w:pPr>
            <w:r>
              <w:t>6</w:t>
            </w:r>
          </w:p>
        </w:tc>
        <w:tc>
          <w:tcPr>
            <w:tcW w:w="2268" w:type="dxa"/>
          </w:tcPr>
          <w:p w14:paraId="7C92C79F" w14:textId="77777777" w:rsidR="00CB403E" w:rsidRPr="00297F33" w:rsidRDefault="00CB403E" w:rsidP="00B67679">
            <w:pPr>
              <w:spacing w:line="240" w:lineRule="auto"/>
              <w:ind w:firstLine="313"/>
              <w:jc w:val="center"/>
            </w:pPr>
          </w:p>
        </w:tc>
      </w:tr>
      <w:tr w:rsidR="00CB403E" w:rsidRPr="00297F33" w14:paraId="71810CAD" w14:textId="77777777" w:rsidTr="00B67679">
        <w:trPr>
          <w:trHeight w:val="28"/>
        </w:trPr>
        <w:tc>
          <w:tcPr>
            <w:tcW w:w="2546" w:type="dxa"/>
            <w:vMerge/>
          </w:tcPr>
          <w:p w14:paraId="052D3CE0" w14:textId="77777777" w:rsidR="00CB403E" w:rsidRPr="00B67679" w:rsidRDefault="00CB403E" w:rsidP="00B67679">
            <w:pPr>
              <w:spacing w:line="240" w:lineRule="auto"/>
              <w:ind w:firstLine="313"/>
              <w:rPr>
                <w:b/>
                <w:lang w:eastAsia="en-US"/>
              </w:rPr>
            </w:pPr>
          </w:p>
        </w:tc>
        <w:tc>
          <w:tcPr>
            <w:tcW w:w="7655" w:type="dxa"/>
            <w:tcBorders>
              <w:left w:val="single" w:sz="4" w:space="0" w:color="000000"/>
              <w:right w:val="single" w:sz="4" w:space="0" w:color="000000"/>
            </w:tcBorders>
          </w:tcPr>
          <w:p w14:paraId="33851B31" w14:textId="77777777" w:rsidR="00CB403E" w:rsidRPr="00297F33" w:rsidRDefault="00CB403E" w:rsidP="00B67679">
            <w:pPr>
              <w:spacing w:line="240" w:lineRule="auto"/>
              <w:ind w:firstLine="313"/>
            </w:pPr>
            <w:r w:rsidRPr="00297F33">
              <w:t>Пространственная система сил. Проекция силы на ось, не лежащую с ней в одной плоскости.  Момент силы относительно оси. Пространственная система сходящихся сил, её равновесие.</w:t>
            </w:r>
          </w:p>
          <w:p w14:paraId="1470FB06" w14:textId="77777777" w:rsidR="00CB403E" w:rsidRPr="00297F33" w:rsidRDefault="00CB403E" w:rsidP="00B67679">
            <w:pPr>
              <w:spacing w:line="240" w:lineRule="auto"/>
              <w:ind w:firstLine="313"/>
            </w:pPr>
            <w:r w:rsidRPr="00297F33">
              <w:t>Пространственная система произвольно расположенных сил, ее равновесие</w:t>
            </w:r>
          </w:p>
        </w:tc>
        <w:tc>
          <w:tcPr>
            <w:tcW w:w="2268" w:type="dxa"/>
            <w:vMerge/>
          </w:tcPr>
          <w:p w14:paraId="4D5ACEF3" w14:textId="77777777" w:rsidR="00CB403E" w:rsidRPr="00297F33" w:rsidRDefault="00CB403E" w:rsidP="00B67679">
            <w:pPr>
              <w:spacing w:line="240" w:lineRule="auto"/>
              <w:ind w:firstLine="313"/>
              <w:jc w:val="center"/>
            </w:pPr>
          </w:p>
        </w:tc>
        <w:tc>
          <w:tcPr>
            <w:tcW w:w="2268" w:type="dxa"/>
          </w:tcPr>
          <w:p w14:paraId="44B2DF99" w14:textId="1EE18451" w:rsidR="00CB403E" w:rsidRPr="00297F33" w:rsidRDefault="00CB403E" w:rsidP="00B67679">
            <w:pPr>
              <w:spacing w:line="240" w:lineRule="auto"/>
              <w:ind w:firstLine="313"/>
              <w:jc w:val="center"/>
            </w:pPr>
            <w:r w:rsidRPr="00297F33">
              <w:t>ОК 02</w:t>
            </w:r>
          </w:p>
          <w:p w14:paraId="1D38B7EB" w14:textId="4C9DEB45" w:rsidR="00CB403E" w:rsidRPr="00297F33" w:rsidRDefault="00CB403E" w:rsidP="00B67679">
            <w:pPr>
              <w:spacing w:line="240" w:lineRule="auto"/>
              <w:ind w:firstLine="313"/>
              <w:jc w:val="center"/>
            </w:pPr>
            <w:r w:rsidRPr="00297F33">
              <w:t>ОК 03</w:t>
            </w:r>
          </w:p>
        </w:tc>
      </w:tr>
      <w:tr w:rsidR="00297F33" w:rsidRPr="00297F33" w14:paraId="70A21C42" w14:textId="77777777" w:rsidTr="00B67679">
        <w:trPr>
          <w:trHeight w:val="28"/>
        </w:trPr>
        <w:tc>
          <w:tcPr>
            <w:tcW w:w="2546" w:type="dxa"/>
            <w:vMerge/>
          </w:tcPr>
          <w:p w14:paraId="7ED02D9F" w14:textId="77777777" w:rsidR="00297F33" w:rsidRPr="00B67679" w:rsidRDefault="00297F33" w:rsidP="00B67679">
            <w:pPr>
              <w:spacing w:line="240" w:lineRule="auto"/>
              <w:ind w:firstLine="313"/>
              <w:rPr>
                <w:b/>
                <w:lang w:eastAsia="en-US"/>
              </w:rPr>
            </w:pPr>
          </w:p>
        </w:tc>
        <w:tc>
          <w:tcPr>
            <w:tcW w:w="7655" w:type="dxa"/>
            <w:tcBorders>
              <w:left w:val="single" w:sz="4" w:space="0" w:color="000000"/>
              <w:right w:val="single" w:sz="4" w:space="0" w:color="000000"/>
            </w:tcBorders>
          </w:tcPr>
          <w:p w14:paraId="137338CE" w14:textId="77777777" w:rsidR="00297F33" w:rsidRPr="00CB403E" w:rsidRDefault="00297F33" w:rsidP="00B67679">
            <w:pPr>
              <w:spacing w:line="240" w:lineRule="auto"/>
              <w:ind w:firstLine="313"/>
              <w:rPr>
                <w:b/>
              </w:rPr>
            </w:pPr>
            <w:r w:rsidRPr="00CB403E">
              <w:rPr>
                <w:b/>
              </w:rPr>
              <w:t>В том числе практических занятий и лабораторных работ</w:t>
            </w:r>
          </w:p>
        </w:tc>
        <w:tc>
          <w:tcPr>
            <w:tcW w:w="2268" w:type="dxa"/>
          </w:tcPr>
          <w:p w14:paraId="4656FD0B" w14:textId="77777777" w:rsidR="00297F33" w:rsidRPr="00297F33" w:rsidRDefault="00297F33" w:rsidP="00B67679">
            <w:pPr>
              <w:spacing w:line="240" w:lineRule="auto"/>
              <w:ind w:firstLine="313"/>
              <w:jc w:val="center"/>
            </w:pPr>
          </w:p>
        </w:tc>
        <w:tc>
          <w:tcPr>
            <w:tcW w:w="2268" w:type="dxa"/>
          </w:tcPr>
          <w:p w14:paraId="4D82FE5A" w14:textId="77777777" w:rsidR="00297F33" w:rsidRPr="00297F33" w:rsidRDefault="00297F33" w:rsidP="00B67679">
            <w:pPr>
              <w:spacing w:line="240" w:lineRule="auto"/>
              <w:ind w:firstLine="313"/>
              <w:jc w:val="center"/>
            </w:pPr>
          </w:p>
        </w:tc>
      </w:tr>
      <w:tr w:rsidR="00297F33" w:rsidRPr="00297F33" w14:paraId="2AC98A3B" w14:textId="77777777" w:rsidTr="00B67679">
        <w:trPr>
          <w:trHeight w:val="28"/>
        </w:trPr>
        <w:tc>
          <w:tcPr>
            <w:tcW w:w="2546" w:type="dxa"/>
            <w:vMerge/>
          </w:tcPr>
          <w:p w14:paraId="1622F7AE" w14:textId="77777777" w:rsidR="00297F33" w:rsidRPr="00B67679" w:rsidRDefault="00297F33" w:rsidP="00B67679">
            <w:pPr>
              <w:spacing w:line="240" w:lineRule="auto"/>
              <w:ind w:firstLine="313"/>
              <w:rPr>
                <w:b/>
                <w:lang w:eastAsia="en-US"/>
              </w:rPr>
            </w:pPr>
          </w:p>
        </w:tc>
        <w:tc>
          <w:tcPr>
            <w:tcW w:w="7655" w:type="dxa"/>
            <w:tcBorders>
              <w:left w:val="single" w:sz="4" w:space="0" w:color="000000"/>
              <w:right w:val="single" w:sz="4" w:space="0" w:color="000000"/>
            </w:tcBorders>
          </w:tcPr>
          <w:p w14:paraId="568490AC" w14:textId="77777777" w:rsidR="00297F33" w:rsidRPr="00297F33" w:rsidRDefault="00297F33" w:rsidP="00B67679">
            <w:pPr>
              <w:spacing w:line="240" w:lineRule="auto"/>
              <w:ind w:firstLine="313"/>
            </w:pPr>
          </w:p>
        </w:tc>
        <w:tc>
          <w:tcPr>
            <w:tcW w:w="2268" w:type="dxa"/>
          </w:tcPr>
          <w:p w14:paraId="36AEF4BF" w14:textId="77777777" w:rsidR="00297F33" w:rsidRPr="00297F33" w:rsidRDefault="00297F33" w:rsidP="00B67679">
            <w:pPr>
              <w:spacing w:line="240" w:lineRule="auto"/>
              <w:ind w:firstLine="313"/>
              <w:jc w:val="center"/>
            </w:pPr>
          </w:p>
        </w:tc>
        <w:tc>
          <w:tcPr>
            <w:tcW w:w="2268" w:type="dxa"/>
          </w:tcPr>
          <w:p w14:paraId="43C3EC97" w14:textId="77777777" w:rsidR="00297F33" w:rsidRPr="00297F33" w:rsidRDefault="00297F33" w:rsidP="00B67679">
            <w:pPr>
              <w:spacing w:line="240" w:lineRule="auto"/>
              <w:ind w:firstLine="313"/>
              <w:jc w:val="center"/>
            </w:pPr>
          </w:p>
        </w:tc>
      </w:tr>
      <w:tr w:rsidR="00297F33" w:rsidRPr="00297F33" w14:paraId="44CC0280" w14:textId="77777777" w:rsidTr="00B67679">
        <w:trPr>
          <w:trHeight w:val="28"/>
        </w:trPr>
        <w:tc>
          <w:tcPr>
            <w:tcW w:w="2546" w:type="dxa"/>
            <w:vMerge/>
          </w:tcPr>
          <w:p w14:paraId="10C8D154" w14:textId="77777777" w:rsidR="00297F33" w:rsidRPr="00B67679" w:rsidRDefault="00297F33" w:rsidP="00B67679">
            <w:pPr>
              <w:spacing w:line="240" w:lineRule="auto"/>
              <w:ind w:firstLine="313"/>
              <w:rPr>
                <w:b/>
              </w:rPr>
            </w:pPr>
          </w:p>
        </w:tc>
        <w:tc>
          <w:tcPr>
            <w:tcW w:w="7655" w:type="dxa"/>
            <w:tcBorders>
              <w:top w:val="single" w:sz="4" w:space="0" w:color="000000"/>
              <w:left w:val="single" w:sz="4" w:space="0" w:color="000000"/>
              <w:right w:val="single" w:sz="4" w:space="0" w:color="000000"/>
            </w:tcBorders>
          </w:tcPr>
          <w:p w14:paraId="03133978" w14:textId="77777777" w:rsidR="00297F33" w:rsidRPr="00297F33" w:rsidRDefault="00297F33" w:rsidP="00B67679">
            <w:pPr>
              <w:spacing w:line="240" w:lineRule="auto"/>
              <w:ind w:firstLine="313"/>
              <w:rPr>
                <w:lang w:eastAsia="en-US"/>
              </w:rPr>
            </w:pPr>
            <w:r w:rsidRPr="00297F33">
              <w:t>Самостоятельная работа обучающегося</w:t>
            </w:r>
          </w:p>
        </w:tc>
        <w:tc>
          <w:tcPr>
            <w:tcW w:w="2268" w:type="dxa"/>
          </w:tcPr>
          <w:p w14:paraId="13905BAE" w14:textId="77777777" w:rsidR="00297F33" w:rsidRPr="00297F33" w:rsidRDefault="00297F33" w:rsidP="00B67679">
            <w:pPr>
              <w:spacing w:line="240" w:lineRule="auto"/>
              <w:ind w:firstLine="313"/>
              <w:jc w:val="center"/>
            </w:pPr>
          </w:p>
        </w:tc>
        <w:tc>
          <w:tcPr>
            <w:tcW w:w="2268" w:type="dxa"/>
          </w:tcPr>
          <w:p w14:paraId="10B42C42" w14:textId="77777777" w:rsidR="00297F33" w:rsidRPr="00297F33" w:rsidRDefault="00297F33" w:rsidP="00B67679">
            <w:pPr>
              <w:spacing w:line="240" w:lineRule="auto"/>
              <w:ind w:firstLine="313"/>
              <w:jc w:val="center"/>
            </w:pPr>
          </w:p>
        </w:tc>
      </w:tr>
      <w:tr w:rsidR="00297F33" w:rsidRPr="00297F33" w14:paraId="1AD9B111" w14:textId="77777777" w:rsidTr="00B67679">
        <w:trPr>
          <w:trHeight w:val="28"/>
        </w:trPr>
        <w:tc>
          <w:tcPr>
            <w:tcW w:w="2546" w:type="dxa"/>
            <w:vMerge/>
          </w:tcPr>
          <w:p w14:paraId="6188BA8B" w14:textId="77777777" w:rsidR="00297F33" w:rsidRPr="00B67679" w:rsidRDefault="00297F33" w:rsidP="00B67679">
            <w:pPr>
              <w:spacing w:line="240" w:lineRule="auto"/>
              <w:ind w:firstLine="313"/>
              <w:rPr>
                <w:b/>
              </w:rPr>
            </w:pPr>
          </w:p>
        </w:tc>
        <w:tc>
          <w:tcPr>
            <w:tcW w:w="7655" w:type="dxa"/>
            <w:tcBorders>
              <w:top w:val="single" w:sz="4" w:space="0" w:color="000000"/>
              <w:left w:val="single" w:sz="4" w:space="0" w:color="000000"/>
              <w:right w:val="single" w:sz="4" w:space="0" w:color="000000"/>
            </w:tcBorders>
          </w:tcPr>
          <w:p w14:paraId="556962BA" w14:textId="77777777" w:rsidR="00297F33" w:rsidRPr="00297F33" w:rsidRDefault="00297F33" w:rsidP="00B67679">
            <w:pPr>
              <w:spacing w:line="240" w:lineRule="auto"/>
              <w:ind w:firstLine="313"/>
            </w:pPr>
          </w:p>
        </w:tc>
        <w:tc>
          <w:tcPr>
            <w:tcW w:w="2268" w:type="dxa"/>
          </w:tcPr>
          <w:p w14:paraId="46FD598E" w14:textId="77777777" w:rsidR="00297F33" w:rsidRPr="00297F33" w:rsidRDefault="00297F33" w:rsidP="00B67679">
            <w:pPr>
              <w:spacing w:line="240" w:lineRule="auto"/>
              <w:ind w:firstLine="313"/>
              <w:jc w:val="center"/>
            </w:pPr>
          </w:p>
        </w:tc>
        <w:tc>
          <w:tcPr>
            <w:tcW w:w="2268" w:type="dxa"/>
          </w:tcPr>
          <w:p w14:paraId="34347A5A" w14:textId="77777777" w:rsidR="00297F33" w:rsidRPr="00297F33" w:rsidRDefault="00297F33" w:rsidP="00B67679">
            <w:pPr>
              <w:spacing w:line="240" w:lineRule="auto"/>
              <w:ind w:firstLine="313"/>
              <w:jc w:val="center"/>
            </w:pPr>
          </w:p>
        </w:tc>
      </w:tr>
      <w:tr w:rsidR="00297F33" w:rsidRPr="00297F33" w14:paraId="19CE59C8" w14:textId="77777777" w:rsidTr="00B67679">
        <w:trPr>
          <w:trHeight w:val="28"/>
        </w:trPr>
        <w:tc>
          <w:tcPr>
            <w:tcW w:w="2546" w:type="dxa"/>
            <w:vMerge w:val="restart"/>
          </w:tcPr>
          <w:p w14:paraId="2C6A9EB6" w14:textId="77777777" w:rsidR="00297F33" w:rsidRPr="00B67679" w:rsidRDefault="00297F33" w:rsidP="00B67679">
            <w:pPr>
              <w:spacing w:line="240" w:lineRule="auto"/>
              <w:ind w:firstLine="313"/>
              <w:rPr>
                <w:b/>
              </w:rPr>
            </w:pPr>
            <w:r w:rsidRPr="00B67679">
              <w:rPr>
                <w:b/>
              </w:rPr>
              <w:t>Тема 1.4. Центр параллельных сил. Центр тяжести</w:t>
            </w:r>
          </w:p>
        </w:tc>
        <w:tc>
          <w:tcPr>
            <w:tcW w:w="7655" w:type="dxa"/>
          </w:tcPr>
          <w:p w14:paraId="1157752D" w14:textId="77777777" w:rsidR="00297F33" w:rsidRPr="00CB403E" w:rsidRDefault="00297F33" w:rsidP="00B67679">
            <w:pPr>
              <w:spacing w:line="240" w:lineRule="auto"/>
              <w:ind w:firstLine="313"/>
              <w:rPr>
                <w:b/>
              </w:rPr>
            </w:pPr>
            <w:r w:rsidRPr="00CB403E">
              <w:rPr>
                <w:b/>
              </w:rPr>
              <w:t>Содержание</w:t>
            </w:r>
          </w:p>
        </w:tc>
        <w:tc>
          <w:tcPr>
            <w:tcW w:w="2268" w:type="dxa"/>
          </w:tcPr>
          <w:p w14:paraId="6336F6A5" w14:textId="77777777" w:rsidR="00297F33" w:rsidRPr="00297F33" w:rsidRDefault="00297F33" w:rsidP="00B67679">
            <w:pPr>
              <w:spacing w:line="240" w:lineRule="auto"/>
              <w:ind w:firstLine="313"/>
              <w:jc w:val="center"/>
            </w:pPr>
          </w:p>
        </w:tc>
        <w:tc>
          <w:tcPr>
            <w:tcW w:w="2268" w:type="dxa"/>
          </w:tcPr>
          <w:p w14:paraId="0FB313F8" w14:textId="77777777" w:rsidR="00297F33" w:rsidRPr="00297F33" w:rsidRDefault="00297F33" w:rsidP="00B67679">
            <w:pPr>
              <w:spacing w:line="240" w:lineRule="auto"/>
              <w:ind w:firstLine="313"/>
              <w:jc w:val="center"/>
            </w:pPr>
          </w:p>
        </w:tc>
      </w:tr>
      <w:tr w:rsidR="00297F33" w:rsidRPr="00297F33" w14:paraId="2A424556" w14:textId="77777777" w:rsidTr="00B67679">
        <w:trPr>
          <w:trHeight w:val="28"/>
        </w:trPr>
        <w:tc>
          <w:tcPr>
            <w:tcW w:w="2546" w:type="dxa"/>
            <w:vMerge/>
          </w:tcPr>
          <w:p w14:paraId="1C570A93" w14:textId="77777777" w:rsidR="00297F33" w:rsidRPr="00B67679" w:rsidRDefault="00297F33" w:rsidP="00B67679">
            <w:pPr>
              <w:spacing w:line="240" w:lineRule="auto"/>
              <w:ind w:firstLine="313"/>
              <w:rPr>
                <w:b/>
              </w:rPr>
            </w:pPr>
          </w:p>
        </w:tc>
        <w:tc>
          <w:tcPr>
            <w:tcW w:w="7655" w:type="dxa"/>
          </w:tcPr>
          <w:p w14:paraId="523D76BA" w14:textId="77777777" w:rsidR="00297F33" w:rsidRPr="00297F33" w:rsidRDefault="00297F33" w:rsidP="00B67679">
            <w:pPr>
              <w:spacing w:line="240" w:lineRule="auto"/>
              <w:ind w:firstLine="313"/>
            </w:pPr>
            <w:r w:rsidRPr="00297F33">
              <w:t xml:space="preserve">Сила тяжести как равнодействующая вертикальных сил. </w:t>
            </w:r>
          </w:p>
          <w:p w14:paraId="1B00A8CC" w14:textId="77777777" w:rsidR="00297F33" w:rsidRPr="00297F33" w:rsidRDefault="00297F33" w:rsidP="00B67679">
            <w:pPr>
              <w:spacing w:line="240" w:lineRule="auto"/>
              <w:ind w:firstLine="313"/>
            </w:pPr>
            <w:r w:rsidRPr="00297F33">
              <w:t>Центр тяжести тела. Центр тяжести простых геометрических фигур. Определение центра тяжести составных плоских фигур</w:t>
            </w:r>
          </w:p>
        </w:tc>
        <w:tc>
          <w:tcPr>
            <w:tcW w:w="2268" w:type="dxa"/>
          </w:tcPr>
          <w:p w14:paraId="03584AD1" w14:textId="324FCB73" w:rsidR="00297F33" w:rsidRPr="00297F33" w:rsidRDefault="00790265" w:rsidP="00B67679">
            <w:pPr>
              <w:spacing w:line="240" w:lineRule="auto"/>
              <w:ind w:firstLine="313"/>
              <w:jc w:val="center"/>
            </w:pPr>
            <w:r>
              <w:t>8</w:t>
            </w:r>
          </w:p>
        </w:tc>
        <w:tc>
          <w:tcPr>
            <w:tcW w:w="2268" w:type="dxa"/>
            <w:vMerge w:val="restart"/>
          </w:tcPr>
          <w:p w14:paraId="082DE7B2" w14:textId="615799B8" w:rsidR="00297F33" w:rsidRPr="00297F33" w:rsidRDefault="00297F33" w:rsidP="00B67679">
            <w:pPr>
              <w:spacing w:line="240" w:lineRule="auto"/>
              <w:ind w:firstLine="313"/>
              <w:jc w:val="center"/>
            </w:pPr>
            <w:r w:rsidRPr="00297F33">
              <w:t>ОК 02</w:t>
            </w:r>
          </w:p>
          <w:p w14:paraId="641E5807" w14:textId="78B11802" w:rsidR="00297F33" w:rsidRPr="00297F33" w:rsidRDefault="00297F33" w:rsidP="00B67679">
            <w:pPr>
              <w:spacing w:line="240" w:lineRule="auto"/>
              <w:ind w:firstLine="313"/>
              <w:jc w:val="center"/>
            </w:pPr>
            <w:r w:rsidRPr="00297F33">
              <w:t>ОК 03</w:t>
            </w:r>
          </w:p>
        </w:tc>
      </w:tr>
      <w:tr w:rsidR="00CB403E" w:rsidRPr="00297F33" w14:paraId="39D7670D" w14:textId="77777777" w:rsidTr="00B67679">
        <w:trPr>
          <w:trHeight w:val="28"/>
        </w:trPr>
        <w:tc>
          <w:tcPr>
            <w:tcW w:w="2546" w:type="dxa"/>
            <w:vMerge/>
          </w:tcPr>
          <w:p w14:paraId="4B6AB641" w14:textId="77777777" w:rsidR="00CB403E" w:rsidRPr="00B67679" w:rsidRDefault="00CB403E" w:rsidP="00B67679">
            <w:pPr>
              <w:spacing w:line="240" w:lineRule="auto"/>
              <w:ind w:firstLine="313"/>
              <w:rPr>
                <w:b/>
              </w:rPr>
            </w:pPr>
          </w:p>
        </w:tc>
        <w:tc>
          <w:tcPr>
            <w:tcW w:w="7655" w:type="dxa"/>
          </w:tcPr>
          <w:p w14:paraId="57DEB66D" w14:textId="77777777" w:rsidR="00CB403E" w:rsidRPr="00CB403E" w:rsidRDefault="00CB403E" w:rsidP="00B67679">
            <w:pPr>
              <w:spacing w:line="240" w:lineRule="auto"/>
              <w:ind w:firstLine="313"/>
              <w:rPr>
                <w:b/>
              </w:rPr>
            </w:pPr>
            <w:r w:rsidRPr="00CB403E">
              <w:rPr>
                <w:b/>
              </w:rPr>
              <w:t>В том числе практических занятий и лабораторных работ</w:t>
            </w:r>
          </w:p>
        </w:tc>
        <w:tc>
          <w:tcPr>
            <w:tcW w:w="2268" w:type="dxa"/>
            <w:vMerge w:val="restart"/>
          </w:tcPr>
          <w:p w14:paraId="16095322" w14:textId="6B28D36B" w:rsidR="00CB403E" w:rsidRPr="00297F33" w:rsidRDefault="00CB403E" w:rsidP="00B67679">
            <w:pPr>
              <w:spacing w:line="240" w:lineRule="auto"/>
              <w:ind w:firstLine="313"/>
              <w:jc w:val="center"/>
            </w:pPr>
            <w:r>
              <w:t>8</w:t>
            </w:r>
            <w:r w:rsidR="00AE0110">
              <w:t>/8</w:t>
            </w:r>
          </w:p>
        </w:tc>
        <w:tc>
          <w:tcPr>
            <w:tcW w:w="2268" w:type="dxa"/>
            <w:vMerge/>
          </w:tcPr>
          <w:p w14:paraId="34C57981" w14:textId="77777777" w:rsidR="00CB403E" w:rsidRPr="00297F33" w:rsidRDefault="00CB403E" w:rsidP="00B67679">
            <w:pPr>
              <w:spacing w:line="240" w:lineRule="auto"/>
              <w:ind w:firstLine="313"/>
              <w:jc w:val="center"/>
            </w:pPr>
          </w:p>
        </w:tc>
      </w:tr>
      <w:tr w:rsidR="00CB403E" w:rsidRPr="00297F33" w14:paraId="049CF358" w14:textId="77777777" w:rsidTr="00B67679">
        <w:trPr>
          <w:trHeight w:val="28"/>
        </w:trPr>
        <w:tc>
          <w:tcPr>
            <w:tcW w:w="2546" w:type="dxa"/>
            <w:vMerge/>
          </w:tcPr>
          <w:p w14:paraId="17992C7A" w14:textId="77777777" w:rsidR="00CB403E" w:rsidRPr="00B67679" w:rsidRDefault="00CB403E" w:rsidP="00B67679">
            <w:pPr>
              <w:spacing w:line="240" w:lineRule="auto"/>
              <w:ind w:firstLine="313"/>
              <w:rPr>
                <w:b/>
              </w:rPr>
            </w:pPr>
          </w:p>
        </w:tc>
        <w:tc>
          <w:tcPr>
            <w:tcW w:w="7655" w:type="dxa"/>
          </w:tcPr>
          <w:p w14:paraId="6A4BF41F" w14:textId="77777777" w:rsidR="00CB403E" w:rsidRPr="00297F33" w:rsidRDefault="00CB403E" w:rsidP="00B67679">
            <w:pPr>
              <w:spacing w:line="240" w:lineRule="auto"/>
              <w:ind w:firstLine="313"/>
              <w:rPr>
                <w:lang w:eastAsia="en-US"/>
              </w:rPr>
            </w:pPr>
            <w:r w:rsidRPr="00297F33">
              <w:rPr>
                <w:lang w:eastAsia="en-US"/>
              </w:rPr>
              <w:t>Практическая работа</w:t>
            </w:r>
          </w:p>
          <w:p w14:paraId="7EE1451D" w14:textId="77777777" w:rsidR="00CB403E" w:rsidRPr="00297F33" w:rsidRDefault="00CB403E" w:rsidP="00B67679">
            <w:pPr>
              <w:spacing w:line="240" w:lineRule="auto"/>
              <w:ind w:firstLine="313"/>
            </w:pPr>
            <w:r w:rsidRPr="00297F33">
              <w:t>Центр тяжести составных сечений. Определение координат центра тяжести</w:t>
            </w:r>
          </w:p>
        </w:tc>
        <w:tc>
          <w:tcPr>
            <w:tcW w:w="2268" w:type="dxa"/>
            <w:vMerge/>
          </w:tcPr>
          <w:p w14:paraId="23257368" w14:textId="77777777" w:rsidR="00CB403E" w:rsidRPr="00297F33" w:rsidRDefault="00CB403E" w:rsidP="00B67679">
            <w:pPr>
              <w:spacing w:line="240" w:lineRule="auto"/>
              <w:ind w:firstLine="313"/>
              <w:jc w:val="center"/>
            </w:pPr>
          </w:p>
        </w:tc>
        <w:tc>
          <w:tcPr>
            <w:tcW w:w="2268" w:type="dxa"/>
            <w:vMerge/>
          </w:tcPr>
          <w:p w14:paraId="33C3772A" w14:textId="77777777" w:rsidR="00CB403E" w:rsidRPr="00297F33" w:rsidRDefault="00CB403E" w:rsidP="00B67679">
            <w:pPr>
              <w:spacing w:line="240" w:lineRule="auto"/>
              <w:ind w:firstLine="313"/>
              <w:jc w:val="center"/>
            </w:pPr>
          </w:p>
        </w:tc>
      </w:tr>
      <w:tr w:rsidR="00297F33" w:rsidRPr="00297F33" w14:paraId="4A13D880" w14:textId="77777777" w:rsidTr="00B67679">
        <w:trPr>
          <w:trHeight w:val="28"/>
        </w:trPr>
        <w:tc>
          <w:tcPr>
            <w:tcW w:w="2546" w:type="dxa"/>
            <w:vMerge/>
          </w:tcPr>
          <w:p w14:paraId="14302FD8" w14:textId="77777777" w:rsidR="00297F33" w:rsidRPr="00B67679" w:rsidRDefault="00297F33" w:rsidP="00B67679">
            <w:pPr>
              <w:spacing w:line="240" w:lineRule="auto"/>
              <w:ind w:firstLine="313"/>
              <w:rPr>
                <w:b/>
              </w:rPr>
            </w:pPr>
          </w:p>
        </w:tc>
        <w:tc>
          <w:tcPr>
            <w:tcW w:w="7655" w:type="dxa"/>
            <w:tcBorders>
              <w:top w:val="single" w:sz="4" w:space="0" w:color="000000"/>
              <w:left w:val="single" w:sz="4" w:space="0" w:color="000000"/>
              <w:right w:val="single" w:sz="4" w:space="0" w:color="000000"/>
            </w:tcBorders>
          </w:tcPr>
          <w:p w14:paraId="17A81FC7" w14:textId="77777777" w:rsidR="00297F33" w:rsidRPr="00297F33" w:rsidRDefault="00297F33" w:rsidP="00B67679">
            <w:pPr>
              <w:spacing w:line="240" w:lineRule="auto"/>
              <w:ind w:firstLine="313"/>
              <w:rPr>
                <w:lang w:eastAsia="en-US"/>
              </w:rPr>
            </w:pPr>
            <w:r w:rsidRPr="00297F33">
              <w:t>Самостоятельная работа обучающегося</w:t>
            </w:r>
          </w:p>
        </w:tc>
        <w:tc>
          <w:tcPr>
            <w:tcW w:w="2268" w:type="dxa"/>
          </w:tcPr>
          <w:p w14:paraId="27D7D283" w14:textId="77777777" w:rsidR="00297F33" w:rsidRPr="00297F33" w:rsidRDefault="00297F33" w:rsidP="00B67679">
            <w:pPr>
              <w:spacing w:line="240" w:lineRule="auto"/>
              <w:ind w:firstLine="313"/>
              <w:jc w:val="center"/>
            </w:pPr>
          </w:p>
        </w:tc>
        <w:tc>
          <w:tcPr>
            <w:tcW w:w="2268" w:type="dxa"/>
          </w:tcPr>
          <w:p w14:paraId="11376657" w14:textId="77777777" w:rsidR="00297F33" w:rsidRPr="00297F33" w:rsidRDefault="00297F33" w:rsidP="00B67679">
            <w:pPr>
              <w:spacing w:line="240" w:lineRule="auto"/>
              <w:ind w:firstLine="313"/>
              <w:jc w:val="center"/>
              <w:rPr>
                <w:lang w:eastAsia="en-US"/>
              </w:rPr>
            </w:pPr>
          </w:p>
        </w:tc>
      </w:tr>
      <w:tr w:rsidR="00297F33" w:rsidRPr="00297F33" w14:paraId="0F23C971" w14:textId="77777777" w:rsidTr="00B67679">
        <w:trPr>
          <w:trHeight w:val="28"/>
        </w:trPr>
        <w:tc>
          <w:tcPr>
            <w:tcW w:w="2546" w:type="dxa"/>
            <w:vMerge/>
          </w:tcPr>
          <w:p w14:paraId="76657938" w14:textId="77777777" w:rsidR="00297F33" w:rsidRPr="00B67679" w:rsidRDefault="00297F33" w:rsidP="00B67679">
            <w:pPr>
              <w:spacing w:line="240" w:lineRule="auto"/>
              <w:ind w:firstLine="313"/>
              <w:rPr>
                <w:b/>
              </w:rPr>
            </w:pPr>
          </w:p>
        </w:tc>
        <w:tc>
          <w:tcPr>
            <w:tcW w:w="7655" w:type="dxa"/>
          </w:tcPr>
          <w:p w14:paraId="2DE84791" w14:textId="77777777" w:rsidR="00297F33" w:rsidRPr="00297F33" w:rsidRDefault="00297F33" w:rsidP="00B67679">
            <w:pPr>
              <w:spacing w:line="240" w:lineRule="auto"/>
              <w:ind w:firstLine="313"/>
              <w:rPr>
                <w:lang w:eastAsia="en-US"/>
              </w:rPr>
            </w:pPr>
          </w:p>
        </w:tc>
        <w:tc>
          <w:tcPr>
            <w:tcW w:w="2268" w:type="dxa"/>
          </w:tcPr>
          <w:p w14:paraId="430E40A5" w14:textId="77777777" w:rsidR="00297F33" w:rsidRPr="00297F33" w:rsidRDefault="00297F33" w:rsidP="00B67679">
            <w:pPr>
              <w:spacing w:line="240" w:lineRule="auto"/>
              <w:ind w:firstLine="313"/>
              <w:jc w:val="center"/>
            </w:pPr>
          </w:p>
        </w:tc>
        <w:tc>
          <w:tcPr>
            <w:tcW w:w="2268" w:type="dxa"/>
          </w:tcPr>
          <w:p w14:paraId="76CB948F" w14:textId="77777777" w:rsidR="00297F33" w:rsidRPr="00297F33" w:rsidRDefault="00297F33" w:rsidP="00B67679">
            <w:pPr>
              <w:spacing w:line="240" w:lineRule="auto"/>
              <w:ind w:firstLine="313"/>
              <w:jc w:val="center"/>
              <w:rPr>
                <w:lang w:eastAsia="en-US"/>
              </w:rPr>
            </w:pPr>
          </w:p>
        </w:tc>
      </w:tr>
      <w:tr w:rsidR="00CB403E" w:rsidRPr="00297F33" w14:paraId="35B7C910" w14:textId="77777777" w:rsidTr="00B67679">
        <w:trPr>
          <w:trHeight w:val="28"/>
        </w:trPr>
        <w:tc>
          <w:tcPr>
            <w:tcW w:w="2546" w:type="dxa"/>
            <w:vMerge w:val="restart"/>
          </w:tcPr>
          <w:p w14:paraId="6AF3A4D4" w14:textId="77777777" w:rsidR="00CB403E" w:rsidRPr="00B67679" w:rsidRDefault="00CB403E" w:rsidP="00B67679">
            <w:pPr>
              <w:spacing w:line="240" w:lineRule="auto"/>
              <w:ind w:firstLine="313"/>
              <w:rPr>
                <w:b/>
              </w:rPr>
            </w:pPr>
            <w:r w:rsidRPr="00B67679">
              <w:rPr>
                <w:b/>
              </w:rPr>
              <w:t xml:space="preserve">Тема 1.5. </w:t>
            </w:r>
          </w:p>
          <w:p w14:paraId="20073C5F" w14:textId="77777777" w:rsidR="00CB403E" w:rsidRPr="00B67679" w:rsidRDefault="00CB403E" w:rsidP="00B67679">
            <w:pPr>
              <w:spacing w:line="240" w:lineRule="auto"/>
              <w:ind w:firstLine="313"/>
              <w:rPr>
                <w:b/>
              </w:rPr>
            </w:pPr>
            <w:r w:rsidRPr="00B67679">
              <w:rPr>
                <w:b/>
              </w:rPr>
              <w:t>Основные понятия кинематики. Простейшие движения точек и твердого тела</w:t>
            </w:r>
          </w:p>
        </w:tc>
        <w:tc>
          <w:tcPr>
            <w:tcW w:w="7655" w:type="dxa"/>
          </w:tcPr>
          <w:p w14:paraId="50A3DCF5" w14:textId="77777777" w:rsidR="00CB403E" w:rsidRPr="00CB403E" w:rsidRDefault="00CB403E" w:rsidP="00B67679">
            <w:pPr>
              <w:spacing w:line="240" w:lineRule="auto"/>
              <w:ind w:firstLine="313"/>
              <w:rPr>
                <w:b/>
              </w:rPr>
            </w:pPr>
            <w:r w:rsidRPr="00CB403E">
              <w:rPr>
                <w:b/>
              </w:rPr>
              <w:t xml:space="preserve">Содержание   </w:t>
            </w:r>
          </w:p>
        </w:tc>
        <w:tc>
          <w:tcPr>
            <w:tcW w:w="2268" w:type="dxa"/>
            <w:vMerge w:val="restart"/>
          </w:tcPr>
          <w:p w14:paraId="396071AE" w14:textId="4AB2A333" w:rsidR="00CB403E" w:rsidRPr="00297F33" w:rsidRDefault="00790265" w:rsidP="00B67679">
            <w:pPr>
              <w:spacing w:line="240" w:lineRule="auto"/>
              <w:ind w:firstLine="313"/>
              <w:jc w:val="center"/>
            </w:pPr>
            <w:r>
              <w:t>10</w:t>
            </w:r>
          </w:p>
        </w:tc>
        <w:tc>
          <w:tcPr>
            <w:tcW w:w="2268" w:type="dxa"/>
          </w:tcPr>
          <w:p w14:paraId="4CEE68C2" w14:textId="77777777" w:rsidR="00CB403E" w:rsidRPr="00297F33" w:rsidRDefault="00CB403E" w:rsidP="00B67679">
            <w:pPr>
              <w:spacing w:line="240" w:lineRule="auto"/>
              <w:ind w:firstLine="313"/>
              <w:jc w:val="center"/>
            </w:pPr>
          </w:p>
        </w:tc>
      </w:tr>
      <w:tr w:rsidR="00CB403E" w:rsidRPr="00297F33" w14:paraId="66B6D259" w14:textId="77777777" w:rsidTr="00B67679">
        <w:trPr>
          <w:trHeight w:val="28"/>
        </w:trPr>
        <w:tc>
          <w:tcPr>
            <w:tcW w:w="2546" w:type="dxa"/>
            <w:vMerge/>
            <w:tcBorders>
              <w:bottom w:val="single" w:sz="4" w:space="0" w:color="auto"/>
            </w:tcBorders>
          </w:tcPr>
          <w:p w14:paraId="66A93810" w14:textId="77777777" w:rsidR="00CB403E" w:rsidRPr="00B67679" w:rsidRDefault="00CB403E" w:rsidP="00B67679">
            <w:pPr>
              <w:spacing w:line="240" w:lineRule="auto"/>
              <w:ind w:firstLine="313"/>
              <w:rPr>
                <w:b/>
              </w:rPr>
            </w:pPr>
          </w:p>
        </w:tc>
        <w:tc>
          <w:tcPr>
            <w:tcW w:w="7655" w:type="dxa"/>
            <w:tcBorders>
              <w:bottom w:val="single" w:sz="4" w:space="0" w:color="auto"/>
            </w:tcBorders>
          </w:tcPr>
          <w:p w14:paraId="04D8A212" w14:textId="77777777" w:rsidR="00CB403E" w:rsidRPr="00297F33" w:rsidRDefault="00CB403E" w:rsidP="00B67679">
            <w:pPr>
              <w:spacing w:line="240" w:lineRule="auto"/>
              <w:ind w:firstLine="313"/>
            </w:pPr>
            <w:r w:rsidRPr="00297F33">
              <w:t xml:space="preserve">Сущность понятий: «пространство», «время», «траектория», «путь», «скорость», «ускорение». </w:t>
            </w:r>
          </w:p>
          <w:p w14:paraId="05CE415E" w14:textId="77777777" w:rsidR="00CB403E" w:rsidRPr="00297F33" w:rsidRDefault="00CB403E" w:rsidP="00B67679">
            <w:pPr>
              <w:spacing w:line="240" w:lineRule="auto"/>
              <w:ind w:firstLine="313"/>
            </w:pPr>
            <w:r w:rsidRPr="00297F33">
              <w:t>Способы задания движения точки: единицы измерения, взаимосвязь кинематических параметров движения естественный и координатный; обозначения.</w:t>
            </w:r>
          </w:p>
          <w:p w14:paraId="54AE68CC" w14:textId="77777777" w:rsidR="00CB403E" w:rsidRPr="00297F33" w:rsidRDefault="00CB403E" w:rsidP="00B67679">
            <w:pPr>
              <w:spacing w:line="240" w:lineRule="auto"/>
              <w:ind w:firstLine="313"/>
              <w:rPr>
                <w:b/>
                <w:bCs/>
              </w:rPr>
            </w:pPr>
            <w:r w:rsidRPr="00297F33">
              <w:t>Простейшие движения твердого тела. Поступательное движение. Вращательное движение твердого тела вокруг неподвижной оси.</w:t>
            </w:r>
          </w:p>
        </w:tc>
        <w:tc>
          <w:tcPr>
            <w:tcW w:w="2268" w:type="dxa"/>
            <w:vMerge/>
          </w:tcPr>
          <w:p w14:paraId="41F7360C" w14:textId="77777777" w:rsidR="00CB403E" w:rsidRPr="00297F33" w:rsidRDefault="00CB403E" w:rsidP="00B67679">
            <w:pPr>
              <w:spacing w:line="240" w:lineRule="auto"/>
              <w:ind w:firstLine="313"/>
              <w:jc w:val="center"/>
            </w:pPr>
          </w:p>
        </w:tc>
        <w:tc>
          <w:tcPr>
            <w:tcW w:w="2268" w:type="dxa"/>
          </w:tcPr>
          <w:p w14:paraId="3347529B" w14:textId="3CF301B5" w:rsidR="00CB403E" w:rsidRPr="00297F33" w:rsidRDefault="00CB403E" w:rsidP="00B67679">
            <w:pPr>
              <w:spacing w:line="240" w:lineRule="auto"/>
              <w:ind w:firstLine="313"/>
              <w:jc w:val="center"/>
            </w:pPr>
            <w:r w:rsidRPr="00297F33">
              <w:t>ОК 02</w:t>
            </w:r>
          </w:p>
          <w:p w14:paraId="5238DD06" w14:textId="519555B1" w:rsidR="00CB403E" w:rsidRPr="00297F33" w:rsidRDefault="00CB403E" w:rsidP="00B67679">
            <w:pPr>
              <w:spacing w:line="240" w:lineRule="auto"/>
              <w:ind w:firstLine="313"/>
              <w:jc w:val="center"/>
            </w:pPr>
            <w:r w:rsidRPr="00297F33">
              <w:t>ОК 03</w:t>
            </w:r>
          </w:p>
        </w:tc>
      </w:tr>
      <w:tr w:rsidR="00297F33" w:rsidRPr="00297F33" w14:paraId="1C0A621A" w14:textId="77777777" w:rsidTr="00B67679">
        <w:trPr>
          <w:trHeight w:val="28"/>
        </w:trPr>
        <w:tc>
          <w:tcPr>
            <w:tcW w:w="2546" w:type="dxa"/>
            <w:vMerge/>
          </w:tcPr>
          <w:p w14:paraId="0EB08F4E" w14:textId="77777777" w:rsidR="00297F33" w:rsidRPr="00B67679" w:rsidRDefault="00297F33" w:rsidP="00B67679">
            <w:pPr>
              <w:spacing w:line="240" w:lineRule="auto"/>
              <w:ind w:firstLine="313"/>
              <w:rPr>
                <w:b/>
              </w:rPr>
            </w:pPr>
          </w:p>
        </w:tc>
        <w:tc>
          <w:tcPr>
            <w:tcW w:w="7655" w:type="dxa"/>
          </w:tcPr>
          <w:p w14:paraId="26765730" w14:textId="77777777" w:rsidR="00297F33" w:rsidRPr="00CB403E" w:rsidRDefault="00297F33" w:rsidP="00B67679">
            <w:pPr>
              <w:spacing w:line="240" w:lineRule="auto"/>
              <w:ind w:firstLine="313"/>
              <w:rPr>
                <w:b/>
              </w:rPr>
            </w:pPr>
            <w:r w:rsidRPr="00CB403E">
              <w:rPr>
                <w:b/>
              </w:rPr>
              <w:t>В том числе практических занятий и лабораторных работ</w:t>
            </w:r>
          </w:p>
        </w:tc>
        <w:tc>
          <w:tcPr>
            <w:tcW w:w="2268" w:type="dxa"/>
          </w:tcPr>
          <w:p w14:paraId="24FB9A97" w14:textId="77777777" w:rsidR="00297F33" w:rsidRPr="00297F33" w:rsidRDefault="00297F33" w:rsidP="00B67679">
            <w:pPr>
              <w:spacing w:line="240" w:lineRule="auto"/>
              <w:ind w:firstLine="313"/>
              <w:jc w:val="center"/>
            </w:pPr>
          </w:p>
        </w:tc>
        <w:tc>
          <w:tcPr>
            <w:tcW w:w="2268" w:type="dxa"/>
          </w:tcPr>
          <w:p w14:paraId="683CFEAD" w14:textId="77777777" w:rsidR="00297F33" w:rsidRPr="00297F33" w:rsidRDefault="00297F33" w:rsidP="00B67679">
            <w:pPr>
              <w:spacing w:line="240" w:lineRule="auto"/>
              <w:ind w:firstLine="313"/>
              <w:jc w:val="center"/>
              <w:rPr>
                <w:lang w:eastAsia="en-US"/>
              </w:rPr>
            </w:pPr>
          </w:p>
        </w:tc>
      </w:tr>
      <w:tr w:rsidR="00297F33" w:rsidRPr="00297F33" w14:paraId="1B262332" w14:textId="77777777" w:rsidTr="00B67679">
        <w:trPr>
          <w:trHeight w:val="28"/>
        </w:trPr>
        <w:tc>
          <w:tcPr>
            <w:tcW w:w="2546" w:type="dxa"/>
            <w:vMerge/>
          </w:tcPr>
          <w:p w14:paraId="55624354" w14:textId="77777777" w:rsidR="00297F33" w:rsidRPr="00B67679" w:rsidRDefault="00297F33" w:rsidP="00B67679">
            <w:pPr>
              <w:spacing w:line="240" w:lineRule="auto"/>
              <w:ind w:firstLine="313"/>
              <w:rPr>
                <w:b/>
              </w:rPr>
            </w:pPr>
          </w:p>
        </w:tc>
        <w:tc>
          <w:tcPr>
            <w:tcW w:w="7655" w:type="dxa"/>
          </w:tcPr>
          <w:p w14:paraId="35BDDD16" w14:textId="77777777" w:rsidR="00297F33" w:rsidRPr="00297F33" w:rsidRDefault="00297F33" w:rsidP="00B67679">
            <w:pPr>
              <w:spacing w:line="240" w:lineRule="auto"/>
              <w:ind w:firstLine="313"/>
            </w:pPr>
          </w:p>
        </w:tc>
        <w:tc>
          <w:tcPr>
            <w:tcW w:w="2268" w:type="dxa"/>
          </w:tcPr>
          <w:p w14:paraId="4FD75A3A" w14:textId="77777777" w:rsidR="00297F33" w:rsidRPr="00297F33" w:rsidRDefault="00297F33" w:rsidP="00B67679">
            <w:pPr>
              <w:spacing w:line="240" w:lineRule="auto"/>
              <w:ind w:firstLine="313"/>
              <w:jc w:val="center"/>
            </w:pPr>
          </w:p>
        </w:tc>
        <w:tc>
          <w:tcPr>
            <w:tcW w:w="2268" w:type="dxa"/>
          </w:tcPr>
          <w:p w14:paraId="7715132D" w14:textId="77777777" w:rsidR="00297F33" w:rsidRPr="00297F33" w:rsidRDefault="00297F33" w:rsidP="00B67679">
            <w:pPr>
              <w:spacing w:line="240" w:lineRule="auto"/>
              <w:ind w:firstLine="313"/>
              <w:jc w:val="center"/>
              <w:rPr>
                <w:lang w:eastAsia="en-US"/>
              </w:rPr>
            </w:pPr>
          </w:p>
        </w:tc>
      </w:tr>
      <w:tr w:rsidR="00297F33" w:rsidRPr="00297F33" w14:paraId="0225A9F8" w14:textId="77777777" w:rsidTr="00B67679">
        <w:trPr>
          <w:trHeight w:val="28"/>
        </w:trPr>
        <w:tc>
          <w:tcPr>
            <w:tcW w:w="2546" w:type="dxa"/>
            <w:vMerge/>
          </w:tcPr>
          <w:p w14:paraId="2120FCDF" w14:textId="77777777" w:rsidR="00297F33" w:rsidRPr="00B67679" w:rsidRDefault="00297F33" w:rsidP="00B67679">
            <w:pPr>
              <w:spacing w:line="240" w:lineRule="auto"/>
              <w:ind w:firstLine="313"/>
              <w:rPr>
                <w:b/>
              </w:rPr>
            </w:pPr>
          </w:p>
        </w:tc>
        <w:tc>
          <w:tcPr>
            <w:tcW w:w="7655" w:type="dxa"/>
            <w:tcBorders>
              <w:top w:val="single" w:sz="4" w:space="0" w:color="000000"/>
              <w:left w:val="single" w:sz="4" w:space="0" w:color="000000"/>
              <w:right w:val="single" w:sz="4" w:space="0" w:color="000000"/>
            </w:tcBorders>
          </w:tcPr>
          <w:p w14:paraId="0991CA56" w14:textId="77777777" w:rsidR="00297F33" w:rsidRPr="00297F33" w:rsidRDefault="00297F33" w:rsidP="00B67679">
            <w:pPr>
              <w:spacing w:line="240" w:lineRule="auto"/>
              <w:ind w:firstLine="313"/>
              <w:rPr>
                <w:lang w:eastAsia="en-US"/>
              </w:rPr>
            </w:pPr>
            <w:r w:rsidRPr="00297F33">
              <w:t>Самостоятельная работа обучающегося</w:t>
            </w:r>
          </w:p>
        </w:tc>
        <w:tc>
          <w:tcPr>
            <w:tcW w:w="2268" w:type="dxa"/>
          </w:tcPr>
          <w:p w14:paraId="390BF81F" w14:textId="77777777" w:rsidR="00297F33" w:rsidRPr="00297F33" w:rsidRDefault="00297F33" w:rsidP="00B67679">
            <w:pPr>
              <w:spacing w:line="240" w:lineRule="auto"/>
              <w:ind w:firstLine="313"/>
              <w:jc w:val="center"/>
            </w:pPr>
          </w:p>
        </w:tc>
        <w:tc>
          <w:tcPr>
            <w:tcW w:w="2268" w:type="dxa"/>
          </w:tcPr>
          <w:p w14:paraId="2DEF5E38" w14:textId="77777777" w:rsidR="00297F33" w:rsidRPr="00297F33" w:rsidRDefault="00297F33" w:rsidP="00B67679">
            <w:pPr>
              <w:spacing w:line="240" w:lineRule="auto"/>
              <w:ind w:firstLine="313"/>
              <w:jc w:val="center"/>
              <w:rPr>
                <w:lang w:eastAsia="en-US"/>
              </w:rPr>
            </w:pPr>
          </w:p>
        </w:tc>
      </w:tr>
      <w:tr w:rsidR="00297F33" w:rsidRPr="00297F33" w14:paraId="30EF5A83" w14:textId="77777777" w:rsidTr="00B67679">
        <w:trPr>
          <w:trHeight w:val="28"/>
        </w:trPr>
        <w:tc>
          <w:tcPr>
            <w:tcW w:w="2546" w:type="dxa"/>
            <w:vMerge w:val="restart"/>
          </w:tcPr>
          <w:p w14:paraId="79F64018" w14:textId="77777777" w:rsidR="00297F33" w:rsidRPr="00B67679" w:rsidRDefault="00297F33" w:rsidP="00B67679">
            <w:pPr>
              <w:spacing w:line="240" w:lineRule="auto"/>
              <w:ind w:firstLine="313"/>
              <w:rPr>
                <w:b/>
              </w:rPr>
            </w:pPr>
            <w:r w:rsidRPr="00B67679">
              <w:rPr>
                <w:b/>
              </w:rPr>
              <w:t xml:space="preserve">Тема 1.6. </w:t>
            </w:r>
          </w:p>
          <w:p w14:paraId="7705D0FA" w14:textId="77777777" w:rsidR="00297F33" w:rsidRPr="00B67679" w:rsidRDefault="00297F33" w:rsidP="00B67679">
            <w:pPr>
              <w:spacing w:line="240" w:lineRule="auto"/>
              <w:ind w:firstLine="313"/>
              <w:rPr>
                <w:b/>
              </w:rPr>
            </w:pPr>
            <w:r w:rsidRPr="00B67679">
              <w:rPr>
                <w:b/>
              </w:rPr>
              <w:t>Сложное движение точек и твердого тела</w:t>
            </w:r>
          </w:p>
        </w:tc>
        <w:tc>
          <w:tcPr>
            <w:tcW w:w="7655" w:type="dxa"/>
          </w:tcPr>
          <w:p w14:paraId="352F0C1E" w14:textId="77777777" w:rsidR="00297F33" w:rsidRPr="00CB403E" w:rsidRDefault="00297F33" w:rsidP="00B67679">
            <w:pPr>
              <w:spacing w:line="240" w:lineRule="auto"/>
              <w:ind w:firstLine="313"/>
              <w:rPr>
                <w:b/>
              </w:rPr>
            </w:pPr>
            <w:r w:rsidRPr="00CB403E">
              <w:rPr>
                <w:b/>
              </w:rPr>
              <w:t>Содержание</w:t>
            </w:r>
          </w:p>
        </w:tc>
        <w:tc>
          <w:tcPr>
            <w:tcW w:w="2268" w:type="dxa"/>
          </w:tcPr>
          <w:p w14:paraId="68F0BA21" w14:textId="77777777" w:rsidR="00297F33" w:rsidRPr="00297F33" w:rsidRDefault="00297F33" w:rsidP="00B67679">
            <w:pPr>
              <w:spacing w:line="240" w:lineRule="auto"/>
              <w:ind w:firstLine="313"/>
              <w:jc w:val="center"/>
            </w:pPr>
          </w:p>
        </w:tc>
        <w:tc>
          <w:tcPr>
            <w:tcW w:w="2268" w:type="dxa"/>
          </w:tcPr>
          <w:p w14:paraId="7E12C665" w14:textId="77777777" w:rsidR="00297F33" w:rsidRPr="00297F33" w:rsidRDefault="00297F33" w:rsidP="00B67679">
            <w:pPr>
              <w:spacing w:line="240" w:lineRule="auto"/>
              <w:ind w:firstLine="313"/>
              <w:jc w:val="center"/>
            </w:pPr>
          </w:p>
        </w:tc>
      </w:tr>
      <w:tr w:rsidR="00297F33" w:rsidRPr="00297F33" w14:paraId="3A22793E" w14:textId="77777777" w:rsidTr="00B67679">
        <w:trPr>
          <w:trHeight w:val="28"/>
        </w:trPr>
        <w:tc>
          <w:tcPr>
            <w:tcW w:w="2546" w:type="dxa"/>
            <w:vMerge/>
          </w:tcPr>
          <w:p w14:paraId="69702F00" w14:textId="77777777" w:rsidR="00297F33" w:rsidRPr="00B67679" w:rsidRDefault="00297F33" w:rsidP="00B67679">
            <w:pPr>
              <w:spacing w:line="240" w:lineRule="auto"/>
              <w:ind w:firstLine="313"/>
              <w:rPr>
                <w:b/>
              </w:rPr>
            </w:pPr>
          </w:p>
        </w:tc>
        <w:tc>
          <w:tcPr>
            <w:tcW w:w="7655" w:type="dxa"/>
          </w:tcPr>
          <w:p w14:paraId="0FC803EC" w14:textId="77777777" w:rsidR="00297F33" w:rsidRPr="00297F33" w:rsidRDefault="00297F33" w:rsidP="00B67679">
            <w:pPr>
              <w:spacing w:line="240" w:lineRule="auto"/>
              <w:ind w:firstLine="313"/>
            </w:pPr>
            <w:r w:rsidRPr="00297F33">
              <w:t>Сложное движение точки. Переносное, относительное и абсолютное движение точки. Скорости этих движений. Теорема о сложения скоростей.</w:t>
            </w:r>
          </w:p>
          <w:p w14:paraId="074B1DF3" w14:textId="77777777" w:rsidR="00297F33" w:rsidRPr="00297F33" w:rsidRDefault="00297F33" w:rsidP="00B67679">
            <w:pPr>
              <w:spacing w:line="240" w:lineRule="auto"/>
              <w:ind w:firstLine="313"/>
            </w:pPr>
            <w:r w:rsidRPr="00297F33">
              <w:t xml:space="preserve">Сложное движение твердого тела. Плоскопараллельное движение. Разложение плоскопараллельного движения на поступательное и вращательное. </w:t>
            </w:r>
          </w:p>
          <w:p w14:paraId="67C8A301" w14:textId="77777777" w:rsidR="00297F33" w:rsidRPr="00297F33" w:rsidRDefault="00297F33" w:rsidP="00B67679">
            <w:pPr>
              <w:spacing w:line="240" w:lineRule="auto"/>
              <w:ind w:firstLine="313"/>
            </w:pPr>
            <w:r w:rsidRPr="00297F33">
              <w:t>Определение абсолютной скорости любой точки тела. Мгновенный центр скоростей, способы его определения. Сложение двух вращательных движений.</w:t>
            </w:r>
          </w:p>
        </w:tc>
        <w:tc>
          <w:tcPr>
            <w:tcW w:w="2268" w:type="dxa"/>
          </w:tcPr>
          <w:p w14:paraId="17225241" w14:textId="2266827C" w:rsidR="00297F33" w:rsidRPr="00297F33" w:rsidRDefault="00790265" w:rsidP="00B67679">
            <w:pPr>
              <w:spacing w:line="240" w:lineRule="auto"/>
              <w:ind w:firstLine="313"/>
              <w:jc w:val="center"/>
            </w:pPr>
            <w:r>
              <w:t>12</w:t>
            </w:r>
          </w:p>
        </w:tc>
        <w:tc>
          <w:tcPr>
            <w:tcW w:w="2268" w:type="dxa"/>
          </w:tcPr>
          <w:p w14:paraId="778A9B3A" w14:textId="69055871" w:rsidR="00297F33" w:rsidRPr="00297F33" w:rsidRDefault="00297F33" w:rsidP="00B67679">
            <w:pPr>
              <w:spacing w:line="240" w:lineRule="auto"/>
              <w:ind w:firstLine="313"/>
              <w:jc w:val="center"/>
            </w:pPr>
            <w:r w:rsidRPr="00297F33">
              <w:t>ОК 02</w:t>
            </w:r>
          </w:p>
          <w:p w14:paraId="1B7208D1" w14:textId="0D1ECB88" w:rsidR="00297F33" w:rsidRPr="00297F33" w:rsidRDefault="00297F33" w:rsidP="00B67679">
            <w:pPr>
              <w:spacing w:line="240" w:lineRule="auto"/>
              <w:ind w:firstLine="313"/>
              <w:jc w:val="center"/>
            </w:pPr>
            <w:r w:rsidRPr="00297F33">
              <w:t>ОК 03</w:t>
            </w:r>
          </w:p>
        </w:tc>
      </w:tr>
      <w:tr w:rsidR="00297F33" w:rsidRPr="00297F33" w14:paraId="67CFF789" w14:textId="77777777" w:rsidTr="00B67679">
        <w:trPr>
          <w:trHeight w:val="28"/>
        </w:trPr>
        <w:tc>
          <w:tcPr>
            <w:tcW w:w="2546" w:type="dxa"/>
            <w:vMerge/>
          </w:tcPr>
          <w:p w14:paraId="57920DF9" w14:textId="77777777" w:rsidR="00297F33" w:rsidRPr="00B67679" w:rsidRDefault="00297F33" w:rsidP="00B67679">
            <w:pPr>
              <w:spacing w:line="240" w:lineRule="auto"/>
              <w:ind w:firstLine="313"/>
              <w:rPr>
                <w:b/>
              </w:rPr>
            </w:pPr>
          </w:p>
        </w:tc>
        <w:tc>
          <w:tcPr>
            <w:tcW w:w="7655" w:type="dxa"/>
          </w:tcPr>
          <w:p w14:paraId="192EF595" w14:textId="77777777" w:rsidR="00297F33" w:rsidRPr="00297F33" w:rsidRDefault="00297F33" w:rsidP="00B67679">
            <w:pPr>
              <w:spacing w:line="240" w:lineRule="auto"/>
              <w:ind w:firstLine="313"/>
            </w:pPr>
            <w:r w:rsidRPr="00297F33">
              <w:t>В том числе практических занятий и лабораторных работ</w:t>
            </w:r>
          </w:p>
        </w:tc>
        <w:tc>
          <w:tcPr>
            <w:tcW w:w="2268" w:type="dxa"/>
          </w:tcPr>
          <w:p w14:paraId="39900CBA" w14:textId="77777777" w:rsidR="00297F33" w:rsidRPr="00297F33" w:rsidRDefault="00297F33" w:rsidP="00B67679">
            <w:pPr>
              <w:spacing w:line="240" w:lineRule="auto"/>
              <w:ind w:firstLine="313"/>
              <w:jc w:val="center"/>
            </w:pPr>
          </w:p>
        </w:tc>
        <w:tc>
          <w:tcPr>
            <w:tcW w:w="2268" w:type="dxa"/>
          </w:tcPr>
          <w:p w14:paraId="020B7D90" w14:textId="77777777" w:rsidR="00297F33" w:rsidRPr="00297F33" w:rsidRDefault="00297F33" w:rsidP="00B67679">
            <w:pPr>
              <w:spacing w:line="240" w:lineRule="auto"/>
              <w:ind w:firstLine="313"/>
              <w:jc w:val="center"/>
            </w:pPr>
          </w:p>
        </w:tc>
      </w:tr>
      <w:tr w:rsidR="00297F33" w:rsidRPr="00297F33" w14:paraId="4CA88A9F" w14:textId="77777777" w:rsidTr="00B67679">
        <w:trPr>
          <w:trHeight w:val="28"/>
        </w:trPr>
        <w:tc>
          <w:tcPr>
            <w:tcW w:w="2546" w:type="dxa"/>
            <w:vMerge/>
          </w:tcPr>
          <w:p w14:paraId="3058375C" w14:textId="77777777" w:rsidR="00297F33" w:rsidRPr="00B67679" w:rsidRDefault="00297F33" w:rsidP="00B67679">
            <w:pPr>
              <w:spacing w:line="240" w:lineRule="auto"/>
              <w:ind w:firstLine="313"/>
              <w:rPr>
                <w:b/>
              </w:rPr>
            </w:pPr>
          </w:p>
        </w:tc>
        <w:tc>
          <w:tcPr>
            <w:tcW w:w="7655" w:type="dxa"/>
          </w:tcPr>
          <w:p w14:paraId="4350902D" w14:textId="77777777" w:rsidR="00297F33" w:rsidRPr="00297F33" w:rsidRDefault="00297F33" w:rsidP="00B67679">
            <w:pPr>
              <w:spacing w:line="240" w:lineRule="auto"/>
              <w:ind w:firstLine="313"/>
            </w:pPr>
          </w:p>
        </w:tc>
        <w:tc>
          <w:tcPr>
            <w:tcW w:w="2268" w:type="dxa"/>
          </w:tcPr>
          <w:p w14:paraId="04B7DA54" w14:textId="77777777" w:rsidR="00297F33" w:rsidRPr="00297F33" w:rsidRDefault="00297F33" w:rsidP="00B67679">
            <w:pPr>
              <w:spacing w:line="240" w:lineRule="auto"/>
              <w:ind w:firstLine="313"/>
              <w:jc w:val="center"/>
            </w:pPr>
          </w:p>
        </w:tc>
        <w:tc>
          <w:tcPr>
            <w:tcW w:w="2268" w:type="dxa"/>
          </w:tcPr>
          <w:p w14:paraId="4B92C4CA" w14:textId="77777777" w:rsidR="00297F33" w:rsidRPr="00297F33" w:rsidRDefault="00297F33" w:rsidP="00B67679">
            <w:pPr>
              <w:spacing w:line="240" w:lineRule="auto"/>
              <w:ind w:firstLine="313"/>
              <w:jc w:val="center"/>
            </w:pPr>
          </w:p>
        </w:tc>
      </w:tr>
      <w:tr w:rsidR="00297F33" w:rsidRPr="00297F33" w14:paraId="4E5BFE89" w14:textId="77777777" w:rsidTr="00B67679">
        <w:trPr>
          <w:trHeight w:val="28"/>
        </w:trPr>
        <w:tc>
          <w:tcPr>
            <w:tcW w:w="2546" w:type="dxa"/>
            <w:vMerge/>
          </w:tcPr>
          <w:p w14:paraId="78DACFBF" w14:textId="77777777" w:rsidR="00297F33" w:rsidRPr="00B67679" w:rsidRDefault="00297F33" w:rsidP="00B67679">
            <w:pPr>
              <w:spacing w:line="240" w:lineRule="auto"/>
              <w:ind w:firstLine="313"/>
              <w:rPr>
                <w:b/>
              </w:rPr>
            </w:pPr>
          </w:p>
        </w:tc>
        <w:tc>
          <w:tcPr>
            <w:tcW w:w="7655" w:type="dxa"/>
            <w:tcBorders>
              <w:top w:val="single" w:sz="4" w:space="0" w:color="000000"/>
              <w:left w:val="single" w:sz="4" w:space="0" w:color="000000"/>
              <w:right w:val="single" w:sz="4" w:space="0" w:color="000000"/>
            </w:tcBorders>
          </w:tcPr>
          <w:p w14:paraId="7D60D85B" w14:textId="77777777" w:rsidR="00297F33" w:rsidRPr="00297F33" w:rsidRDefault="00297F33" w:rsidP="00B67679">
            <w:pPr>
              <w:spacing w:line="240" w:lineRule="auto"/>
              <w:ind w:firstLine="313"/>
              <w:rPr>
                <w:lang w:eastAsia="en-US"/>
              </w:rPr>
            </w:pPr>
            <w:r w:rsidRPr="00297F33">
              <w:t>Самостоятельная работа обучающегося</w:t>
            </w:r>
          </w:p>
        </w:tc>
        <w:tc>
          <w:tcPr>
            <w:tcW w:w="2268" w:type="dxa"/>
          </w:tcPr>
          <w:p w14:paraId="07591293" w14:textId="77777777" w:rsidR="00297F33" w:rsidRPr="00297F33" w:rsidRDefault="00297F33" w:rsidP="00B67679">
            <w:pPr>
              <w:spacing w:line="240" w:lineRule="auto"/>
              <w:ind w:firstLine="313"/>
              <w:jc w:val="center"/>
            </w:pPr>
          </w:p>
        </w:tc>
        <w:tc>
          <w:tcPr>
            <w:tcW w:w="2268" w:type="dxa"/>
          </w:tcPr>
          <w:p w14:paraId="12035009" w14:textId="77777777" w:rsidR="00297F33" w:rsidRPr="00297F33" w:rsidRDefault="00297F33" w:rsidP="00B67679">
            <w:pPr>
              <w:spacing w:line="240" w:lineRule="auto"/>
              <w:ind w:firstLine="313"/>
              <w:jc w:val="center"/>
            </w:pPr>
          </w:p>
        </w:tc>
      </w:tr>
      <w:tr w:rsidR="00297F33" w:rsidRPr="00297F33" w14:paraId="04CAD8D6" w14:textId="77777777" w:rsidTr="00B67679">
        <w:trPr>
          <w:trHeight w:val="28"/>
        </w:trPr>
        <w:tc>
          <w:tcPr>
            <w:tcW w:w="2546" w:type="dxa"/>
            <w:vMerge/>
          </w:tcPr>
          <w:p w14:paraId="3A40C009" w14:textId="77777777" w:rsidR="00297F33" w:rsidRPr="00B67679" w:rsidRDefault="00297F33" w:rsidP="00B67679">
            <w:pPr>
              <w:spacing w:line="240" w:lineRule="auto"/>
              <w:ind w:firstLine="313"/>
              <w:rPr>
                <w:b/>
              </w:rPr>
            </w:pPr>
          </w:p>
        </w:tc>
        <w:tc>
          <w:tcPr>
            <w:tcW w:w="7655" w:type="dxa"/>
            <w:tcBorders>
              <w:top w:val="single" w:sz="4" w:space="0" w:color="auto"/>
              <w:left w:val="single" w:sz="4" w:space="0" w:color="000000"/>
              <w:right w:val="single" w:sz="4" w:space="0" w:color="000000"/>
            </w:tcBorders>
          </w:tcPr>
          <w:p w14:paraId="6113F32F" w14:textId="77777777" w:rsidR="00297F33" w:rsidRPr="00297F33" w:rsidRDefault="00297F33" w:rsidP="00B67679">
            <w:pPr>
              <w:spacing w:line="240" w:lineRule="auto"/>
              <w:ind w:firstLine="313"/>
            </w:pPr>
          </w:p>
        </w:tc>
        <w:tc>
          <w:tcPr>
            <w:tcW w:w="2268" w:type="dxa"/>
            <w:tcBorders>
              <w:top w:val="single" w:sz="4" w:space="0" w:color="auto"/>
            </w:tcBorders>
          </w:tcPr>
          <w:p w14:paraId="55652AB7" w14:textId="77777777" w:rsidR="00297F33" w:rsidRPr="00297F33" w:rsidRDefault="00297F33" w:rsidP="00B67679">
            <w:pPr>
              <w:spacing w:line="240" w:lineRule="auto"/>
              <w:ind w:firstLine="313"/>
              <w:jc w:val="center"/>
            </w:pPr>
          </w:p>
        </w:tc>
        <w:tc>
          <w:tcPr>
            <w:tcW w:w="2268" w:type="dxa"/>
            <w:tcBorders>
              <w:top w:val="single" w:sz="4" w:space="0" w:color="auto"/>
            </w:tcBorders>
          </w:tcPr>
          <w:p w14:paraId="04DF2B5B" w14:textId="77777777" w:rsidR="00297F33" w:rsidRPr="00297F33" w:rsidRDefault="00297F33" w:rsidP="00B67679">
            <w:pPr>
              <w:spacing w:line="240" w:lineRule="auto"/>
              <w:ind w:firstLine="313"/>
              <w:jc w:val="center"/>
            </w:pPr>
          </w:p>
        </w:tc>
      </w:tr>
      <w:tr w:rsidR="00297F33" w:rsidRPr="00297F33" w14:paraId="33DA005D" w14:textId="77777777" w:rsidTr="00B67679">
        <w:trPr>
          <w:trHeight w:val="28"/>
        </w:trPr>
        <w:tc>
          <w:tcPr>
            <w:tcW w:w="2546" w:type="dxa"/>
            <w:vMerge w:val="restart"/>
          </w:tcPr>
          <w:p w14:paraId="74ED4622" w14:textId="77777777" w:rsidR="00297F33" w:rsidRPr="00B67679" w:rsidRDefault="00297F33" w:rsidP="00B67679">
            <w:pPr>
              <w:spacing w:line="240" w:lineRule="auto"/>
              <w:ind w:firstLine="313"/>
              <w:rPr>
                <w:b/>
              </w:rPr>
            </w:pPr>
            <w:r w:rsidRPr="00B67679">
              <w:rPr>
                <w:b/>
              </w:rPr>
              <w:t>Тема 1.7.</w:t>
            </w:r>
          </w:p>
          <w:p w14:paraId="4DA87B1F" w14:textId="77777777" w:rsidR="00297F33" w:rsidRPr="00B67679" w:rsidRDefault="00297F33" w:rsidP="00B67679">
            <w:pPr>
              <w:spacing w:line="240" w:lineRule="auto"/>
              <w:ind w:firstLine="313"/>
              <w:rPr>
                <w:b/>
              </w:rPr>
            </w:pPr>
            <w:r w:rsidRPr="00B67679">
              <w:rPr>
                <w:b/>
              </w:rPr>
              <w:t>Силы инерции при различных видах движения</w:t>
            </w:r>
          </w:p>
        </w:tc>
        <w:tc>
          <w:tcPr>
            <w:tcW w:w="7655" w:type="dxa"/>
          </w:tcPr>
          <w:p w14:paraId="53883D16" w14:textId="77777777" w:rsidR="00297F33" w:rsidRPr="00CB403E" w:rsidRDefault="00297F33" w:rsidP="00B67679">
            <w:pPr>
              <w:spacing w:line="240" w:lineRule="auto"/>
              <w:ind w:firstLine="313"/>
              <w:rPr>
                <w:b/>
              </w:rPr>
            </w:pPr>
            <w:r w:rsidRPr="00CB403E">
              <w:rPr>
                <w:b/>
              </w:rPr>
              <w:t>Содержание</w:t>
            </w:r>
          </w:p>
        </w:tc>
        <w:tc>
          <w:tcPr>
            <w:tcW w:w="2268" w:type="dxa"/>
          </w:tcPr>
          <w:p w14:paraId="2C9C5341" w14:textId="77777777" w:rsidR="00297F33" w:rsidRPr="00297F33" w:rsidRDefault="00297F33" w:rsidP="00B67679">
            <w:pPr>
              <w:spacing w:line="240" w:lineRule="auto"/>
              <w:ind w:firstLine="313"/>
              <w:jc w:val="center"/>
            </w:pPr>
          </w:p>
        </w:tc>
        <w:tc>
          <w:tcPr>
            <w:tcW w:w="2268" w:type="dxa"/>
          </w:tcPr>
          <w:p w14:paraId="26E71AAA" w14:textId="77777777" w:rsidR="00297F33" w:rsidRPr="00297F33" w:rsidRDefault="00297F33" w:rsidP="00B67679">
            <w:pPr>
              <w:spacing w:line="240" w:lineRule="auto"/>
              <w:ind w:firstLine="313"/>
              <w:jc w:val="center"/>
            </w:pPr>
          </w:p>
        </w:tc>
      </w:tr>
      <w:tr w:rsidR="00297F33" w:rsidRPr="00297F33" w14:paraId="54A53B4E" w14:textId="77777777" w:rsidTr="00B67679">
        <w:trPr>
          <w:trHeight w:val="28"/>
        </w:trPr>
        <w:tc>
          <w:tcPr>
            <w:tcW w:w="2546" w:type="dxa"/>
            <w:vMerge/>
          </w:tcPr>
          <w:p w14:paraId="4D4CC7AD" w14:textId="77777777" w:rsidR="00297F33" w:rsidRPr="00B67679" w:rsidRDefault="00297F33" w:rsidP="00B67679">
            <w:pPr>
              <w:spacing w:line="240" w:lineRule="auto"/>
              <w:ind w:firstLine="313"/>
              <w:rPr>
                <w:b/>
              </w:rPr>
            </w:pPr>
          </w:p>
        </w:tc>
        <w:tc>
          <w:tcPr>
            <w:tcW w:w="7655" w:type="dxa"/>
          </w:tcPr>
          <w:p w14:paraId="1595142A" w14:textId="77777777" w:rsidR="00297F33" w:rsidRPr="00297F33" w:rsidRDefault="00297F33" w:rsidP="00B67679">
            <w:pPr>
              <w:spacing w:line="240" w:lineRule="auto"/>
              <w:ind w:firstLine="313"/>
            </w:pPr>
            <w:r w:rsidRPr="00297F33">
              <w:t xml:space="preserve">Свободная и несвободная материальные точки. Сила инерции при прямолинейном и криволинейном движениях. </w:t>
            </w:r>
          </w:p>
          <w:p w14:paraId="13333A58" w14:textId="77777777" w:rsidR="00297F33" w:rsidRPr="00297F33" w:rsidRDefault="00297F33" w:rsidP="00B67679">
            <w:pPr>
              <w:spacing w:line="240" w:lineRule="auto"/>
              <w:ind w:firstLine="313"/>
            </w:pPr>
            <w:r w:rsidRPr="00297F33">
              <w:t>Принцип Даламбера. Понятие о неуравновешенных силах инерции и их влиянии на работу машин</w:t>
            </w:r>
          </w:p>
        </w:tc>
        <w:tc>
          <w:tcPr>
            <w:tcW w:w="2268" w:type="dxa"/>
          </w:tcPr>
          <w:p w14:paraId="2F520674" w14:textId="51A89E52" w:rsidR="00297F33" w:rsidRPr="00297F33" w:rsidRDefault="00790265" w:rsidP="00B67679">
            <w:pPr>
              <w:spacing w:line="240" w:lineRule="auto"/>
              <w:ind w:firstLine="313"/>
              <w:jc w:val="center"/>
            </w:pPr>
            <w:r>
              <w:t>6</w:t>
            </w:r>
          </w:p>
        </w:tc>
        <w:tc>
          <w:tcPr>
            <w:tcW w:w="2268" w:type="dxa"/>
          </w:tcPr>
          <w:p w14:paraId="21E15290" w14:textId="7172EA22" w:rsidR="00297F33" w:rsidRPr="00297F33" w:rsidRDefault="00297F33" w:rsidP="00B67679">
            <w:pPr>
              <w:spacing w:line="240" w:lineRule="auto"/>
              <w:ind w:firstLine="313"/>
              <w:jc w:val="center"/>
            </w:pPr>
            <w:r w:rsidRPr="00297F33">
              <w:t>ОК 02</w:t>
            </w:r>
          </w:p>
          <w:p w14:paraId="5C2934DA" w14:textId="608D105D" w:rsidR="00297F33" w:rsidRPr="00297F33" w:rsidRDefault="00297F33" w:rsidP="00B67679">
            <w:pPr>
              <w:spacing w:line="240" w:lineRule="auto"/>
              <w:ind w:firstLine="313"/>
              <w:jc w:val="center"/>
            </w:pPr>
            <w:r w:rsidRPr="00297F33">
              <w:t>ОК 03</w:t>
            </w:r>
          </w:p>
        </w:tc>
      </w:tr>
      <w:tr w:rsidR="00297F33" w:rsidRPr="00297F33" w14:paraId="33BBC2CD" w14:textId="77777777" w:rsidTr="00B67679">
        <w:trPr>
          <w:trHeight w:val="28"/>
        </w:trPr>
        <w:tc>
          <w:tcPr>
            <w:tcW w:w="2546" w:type="dxa"/>
            <w:vMerge/>
          </w:tcPr>
          <w:p w14:paraId="61E10370" w14:textId="77777777" w:rsidR="00297F33" w:rsidRPr="00B67679" w:rsidRDefault="00297F33" w:rsidP="00B67679">
            <w:pPr>
              <w:spacing w:line="240" w:lineRule="auto"/>
              <w:ind w:firstLine="313"/>
              <w:rPr>
                <w:b/>
              </w:rPr>
            </w:pPr>
          </w:p>
        </w:tc>
        <w:tc>
          <w:tcPr>
            <w:tcW w:w="7655" w:type="dxa"/>
          </w:tcPr>
          <w:p w14:paraId="104DD34E" w14:textId="77777777" w:rsidR="00297F33" w:rsidRPr="00CB403E" w:rsidRDefault="00297F33" w:rsidP="00B67679">
            <w:pPr>
              <w:spacing w:line="240" w:lineRule="auto"/>
              <w:ind w:firstLine="313"/>
              <w:rPr>
                <w:b/>
              </w:rPr>
            </w:pPr>
            <w:r w:rsidRPr="00CB403E">
              <w:rPr>
                <w:b/>
              </w:rPr>
              <w:t>В том числе практических занятий и лабораторных работ</w:t>
            </w:r>
          </w:p>
        </w:tc>
        <w:tc>
          <w:tcPr>
            <w:tcW w:w="2268" w:type="dxa"/>
          </w:tcPr>
          <w:p w14:paraId="14B0153B" w14:textId="77777777" w:rsidR="00297F33" w:rsidRPr="00297F33" w:rsidRDefault="00297F33" w:rsidP="00B67679">
            <w:pPr>
              <w:spacing w:line="240" w:lineRule="auto"/>
              <w:ind w:firstLine="313"/>
              <w:jc w:val="center"/>
            </w:pPr>
          </w:p>
        </w:tc>
        <w:tc>
          <w:tcPr>
            <w:tcW w:w="2268" w:type="dxa"/>
          </w:tcPr>
          <w:p w14:paraId="0D7418FE" w14:textId="77777777" w:rsidR="00297F33" w:rsidRPr="00297F33" w:rsidRDefault="00297F33" w:rsidP="00B67679">
            <w:pPr>
              <w:spacing w:line="240" w:lineRule="auto"/>
              <w:ind w:firstLine="313"/>
              <w:jc w:val="center"/>
              <w:rPr>
                <w:lang w:eastAsia="en-US"/>
              </w:rPr>
            </w:pPr>
          </w:p>
        </w:tc>
      </w:tr>
      <w:tr w:rsidR="00297F33" w:rsidRPr="00297F33" w14:paraId="61470AB7" w14:textId="77777777" w:rsidTr="00B67679">
        <w:trPr>
          <w:trHeight w:val="28"/>
        </w:trPr>
        <w:tc>
          <w:tcPr>
            <w:tcW w:w="2546" w:type="dxa"/>
            <w:vMerge/>
          </w:tcPr>
          <w:p w14:paraId="452D0B90" w14:textId="77777777" w:rsidR="00297F33" w:rsidRPr="00B67679" w:rsidRDefault="00297F33" w:rsidP="00B67679">
            <w:pPr>
              <w:spacing w:line="240" w:lineRule="auto"/>
              <w:ind w:firstLine="313"/>
              <w:rPr>
                <w:b/>
              </w:rPr>
            </w:pPr>
          </w:p>
        </w:tc>
        <w:tc>
          <w:tcPr>
            <w:tcW w:w="7655" w:type="dxa"/>
          </w:tcPr>
          <w:p w14:paraId="6C216C06" w14:textId="77777777" w:rsidR="00297F33" w:rsidRPr="00297F33" w:rsidRDefault="00297F33" w:rsidP="00B67679">
            <w:pPr>
              <w:spacing w:line="240" w:lineRule="auto"/>
              <w:ind w:firstLine="313"/>
            </w:pPr>
          </w:p>
        </w:tc>
        <w:tc>
          <w:tcPr>
            <w:tcW w:w="2268" w:type="dxa"/>
          </w:tcPr>
          <w:p w14:paraId="593A24C7" w14:textId="77777777" w:rsidR="00297F33" w:rsidRPr="00297F33" w:rsidRDefault="00297F33" w:rsidP="00B67679">
            <w:pPr>
              <w:spacing w:line="240" w:lineRule="auto"/>
              <w:ind w:firstLine="313"/>
              <w:jc w:val="center"/>
            </w:pPr>
          </w:p>
        </w:tc>
        <w:tc>
          <w:tcPr>
            <w:tcW w:w="2268" w:type="dxa"/>
          </w:tcPr>
          <w:p w14:paraId="29CA0231" w14:textId="77777777" w:rsidR="00297F33" w:rsidRPr="00297F33" w:rsidRDefault="00297F33" w:rsidP="00B67679">
            <w:pPr>
              <w:spacing w:line="240" w:lineRule="auto"/>
              <w:ind w:firstLine="313"/>
              <w:jc w:val="center"/>
              <w:rPr>
                <w:lang w:eastAsia="en-US"/>
              </w:rPr>
            </w:pPr>
          </w:p>
        </w:tc>
      </w:tr>
      <w:tr w:rsidR="00297F33" w:rsidRPr="00297F33" w14:paraId="57942369" w14:textId="77777777" w:rsidTr="00B67679">
        <w:trPr>
          <w:trHeight w:val="28"/>
        </w:trPr>
        <w:tc>
          <w:tcPr>
            <w:tcW w:w="2546" w:type="dxa"/>
            <w:vMerge/>
          </w:tcPr>
          <w:p w14:paraId="7D72F61A" w14:textId="77777777" w:rsidR="00297F33" w:rsidRPr="00B67679" w:rsidRDefault="00297F33" w:rsidP="00B67679">
            <w:pPr>
              <w:spacing w:line="240" w:lineRule="auto"/>
              <w:ind w:firstLine="313"/>
              <w:rPr>
                <w:b/>
              </w:rPr>
            </w:pPr>
          </w:p>
        </w:tc>
        <w:tc>
          <w:tcPr>
            <w:tcW w:w="7655" w:type="dxa"/>
          </w:tcPr>
          <w:p w14:paraId="3E584BAA" w14:textId="77777777" w:rsidR="00297F33" w:rsidRPr="00297F33" w:rsidRDefault="00297F33" w:rsidP="00B67679">
            <w:pPr>
              <w:spacing w:line="240" w:lineRule="auto"/>
              <w:ind w:firstLine="313"/>
            </w:pPr>
            <w:r w:rsidRPr="00297F33">
              <w:t>Самостоятельная работа обучающегося</w:t>
            </w:r>
          </w:p>
        </w:tc>
        <w:tc>
          <w:tcPr>
            <w:tcW w:w="2268" w:type="dxa"/>
          </w:tcPr>
          <w:p w14:paraId="5C5B9B4A" w14:textId="77777777" w:rsidR="00297F33" w:rsidRPr="00297F33" w:rsidRDefault="00297F33" w:rsidP="00B67679">
            <w:pPr>
              <w:spacing w:line="240" w:lineRule="auto"/>
              <w:ind w:firstLine="313"/>
              <w:jc w:val="center"/>
            </w:pPr>
          </w:p>
        </w:tc>
        <w:tc>
          <w:tcPr>
            <w:tcW w:w="2268" w:type="dxa"/>
          </w:tcPr>
          <w:p w14:paraId="4A049752" w14:textId="77777777" w:rsidR="00297F33" w:rsidRPr="00297F33" w:rsidRDefault="00297F33" w:rsidP="00B67679">
            <w:pPr>
              <w:spacing w:line="240" w:lineRule="auto"/>
              <w:ind w:firstLine="313"/>
              <w:jc w:val="center"/>
              <w:rPr>
                <w:lang w:eastAsia="en-US"/>
              </w:rPr>
            </w:pPr>
          </w:p>
        </w:tc>
      </w:tr>
      <w:tr w:rsidR="00297F33" w:rsidRPr="00297F33" w14:paraId="665E8E6F" w14:textId="77777777" w:rsidTr="00B67679">
        <w:trPr>
          <w:trHeight w:val="28"/>
        </w:trPr>
        <w:tc>
          <w:tcPr>
            <w:tcW w:w="2546" w:type="dxa"/>
            <w:vMerge/>
          </w:tcPr>
          <w:p w14:paraId="691F59CB" w14:textId="77777777" w:rsidR="00297F33" w:rsidRPr="00B67679" w:rsidRDefault="00297F33" w:rsidP="00B67679">
            <w:pPr>
              <w:spacing w:line="240" w:lineRule="auto"/>
              <w:ind w:firstLine="313"/>
              <w:rPr>
                <w:b/>
              </w:rPr>
            </w:pPr>
          </w:p>
        </w:tc>
        <w:tc>
          <w:tcPr>
            <w:tcW w:w="7655" w:type="dxa"/>
          </w:tcPr>
          <w:p w14:paraId="72C4BB1A" w14:textId="77777777" w:rsidR="00297F33" w:rsidRPr="00297F33" w:rsidRDefault="00297F33" w:rsidP="00B67679">
            <w:pPr>
              <w:spacing w:line="240" w:lineRule="auto"/>
              <w:ind w:firstLine="313"/>
            </w:pPr>
          </w:p>
        </w:tc>
        <w:tc>
          <w:tcPr>
            <w:tcW w:w="2268" w:type="dxa"/>
          </w:tcPr>
          <w:p w14:paraId="004AC60A" w14:textId="77777777" w:rsidR="00297F33" w:rsidRPr="00297F33" w:rsidRDefault="00297F33" w:rsidP="00B67679">
            <w:pPr>
              <w:spacing w:line="240" w:lineRule="auto"/>
              <w:ind w:firstLine="313"/>
              <w:jc w:val="center"/>
            </w:pPr>
          </w:p>
        </w:tc>
        <w:tc>
          <w:tcPr>
            <w:tcW w:w="2268" w:type="dxa"/>
          </w:tcPr>
          <w:p w14:paraId="35CB6888" w14:textId="77777777" w:rsidR="00297F33" w:rsidRPr="00297F33" w:rsidRDefault="00297F33" w:rsidP="00B67679">
            <w:pPr>
              <w:spacing w:line="240" w:lineRule="auto"/>
              <w:ind w:firstLine="313"/>
              <w:jc w:val="center"/>
              <w:rPr>
                <w:lang w:eastAsia="en-US"/>
              </w:rPr>
            </w:pPr>
          </w:p>
        </w:tc>
      </w:tr>
      <w:tr w:rsidR="00297F33" w:rsidRPr="00297F33" w14:paraId="766879DC" w14:textId="77777777" w:rsidTr="00B67679">
        <w:trPr>
          <w:trHeight w:val="28"/>
        </w:trPr>
        <w:tc>
          <w:tcPr>
            <w:tcW w:w="2546" w:type="dxa"/>
            <w:vMerge/>
          </w:tcPr>
          <w:p w14:paraId="548B2EEF" w14:textId="77777777" w:rsidR="00297F33" w:rsidRPr="00B67679" w:rsidRDefault="00297F33" w:rsidP="00B67679">
            <w:pPr>
              <w:spacing w:line="240" w:lineRule="auto"/>
              <w:ind w:firstLine="313"/>
              <w:rPr>
                <w:b/>
              </w:rPr>
            </w:pPr>
          </w:p>
        </w:tc>
        <w:tc>
          <w:tcPr>
            <w:tcW w:w="7655" w:type="dxa"/>
          </w:tcPr>
          <w:p w14:paraId="7A947544" w14:textId="77777777" w:rsidR="00297F33" w:rsidRPr="00297F33" w:rsidRDefault="00297F33" w:rsidP="00B67679">
            <w:pPr>
              <w:spacing w:line="240" w:lineRule="auto"/>
              <w:ind w:firstLine="313"/>
            </w:pPr>
            <w:r w:rsidRPr="00297F33">
              <w:t>В том числе практических занятий и лабораторных работ</w:t>
            </w:r>
          </w:p>
        </w:tc>
        <w:tc>
          <w:tcPr>
            <w:tcW w:w="2268" w:type="dxa"/>
          </w:tcPr>
          <w:p w14:paraId="2C63A7DE" w14:textId="77777777" w:rsidR="00297F33" w:rsidRPr="00297F33" w:rsidRDefault="00297F33" w:rsidP="00B67679">
            <w:pPr>
              <w:spacing w:line="240" w:lineRule="auto"/>
              <w:ind w:firstLine="313"/>
              <w:jc w:val="center"/>
            </w:pPr>
          </w:p>
        </w:tc>
        <w:tc>
          <w:tcPr>
            <w:tcW w:w="2268" w:type="dxa"/>
          </w:tcPr>
          <w:p w14:paraId="55B2F68D" w14:textId="77777777" w:rsidR="00297F33" w:rsidRPr="00297F33" w:rsidRDefault="00297F33" w:rsidP="00B67679">
            <w:pPr>
              <w:spacing w:line="240" w:lineRule="auto"/>
              <w:ind w:firstLine="313"/>
              <w:jc w:val="center"/>
              <w:rPr>
                <w:lang w:eastAsia="en-US"/>
              </w:rPr>
            </w:pPr>
          </w:p>
        </w:tc>
      </w:tr>
      <w:tr w:rsidR="00297F33" w:rsidRPr="00297F33" w14:paraId="0BE8CD49" w14:textId="77777777" w:rsidTr="00B67679">
        <w:trPr>
          <w:trHeight w:val="28"/>
        </w:trPr>
        <w:tc>
          <w:tcPr>
            <w:tcW w:w="2546" w:type="dxa"/>
            <w:vMerge/>
          </w:tcPr>
          <w:p w14:paraId="2117DAB2" w14:textId="77777777" w:rsidR="00297F33" w:rsidRPr="00B67679" w:rsidRDefault="00297F33" w:rsidP="00B67679">
            <w:pPr>
              <w:spacing w:line="240" w:lineRule="auto"/>
              <w:ind w:firstLine="313"/>
              <w:rPr>
                <w:b/>
              </w:rPr>
            </w:pPr>
          </w:p>
        </w:tc>
        <w:tc>
          <w:tcPr>
            <w:tcW w:w="7655" w:type="dxa"/>
          </w:tcPr>
          <w:p w14:paraId="2B2D9630" w14:textId="77777777" w:rsidR="00297F33" w:rsidRPr="00297F33" w:rsidRDefault="00297F33" w:rsidP="00B67679">
            <w:pPr>
              <w:spacing w:line="240" w:lineRule="auto"/>
              <w:ind w:firstLine="313"/>
            </w:pPr>
          </w:p>
        </w:tc>
        <w:tc>
          <w:tcPr>
            <w:tcW w:w="2268" w:type="dxa"/>
          </w:tcPr>
          <w:p w14:paraId="0EE779C5" w14:textId="77777777" w:rsidR="00297F33" w:rsidRPr="00297F33" w:rsidRDefault="00297F33" w:rsidP="00B67679">
            <w:pPr>
              <w:spacing w:line="240" w:lineRule="auto"/>
              <w:ind w:firstLine="313"/>
              <w:jc w:val="center"/>
            </w:pPr>
          </w:p>
        </w:tc>
        <w:tc>
          <w:tcPr>
            <w:tcW w:w="2268" w:type="dxa"/>
          </w:tcPr>
          <w:p w14:paraId="1E022141" w14:textId="77777777" w:rsidR="00297F33" w:rsidRPr="00297F33" w:rsidRDefault="00297F33" w:rsidP="00B67679">
            <w:pPr>
              <w:spacing w:line="240" w:lineRule="auto"/>
              <w:ind w:firstLine="313"/>
              <w:jc w:val="center"/>
              <w:rPr>
                <w:lang w:eastAsia="en-US"/>
              </w:rPr>
            </w:pPr>
          </w:p>
        </w:tc>
      </w:tr>
      <w:tr w:rsidR="00297F33" w:rsidRPr="00297F33" w14:paraId="1104ADAE" w14:textId="77777777" w:rsidTr="00B67679">
        <w:trPr>
          <w:trHeight w:val="28"/>
        </w:trPr>
        <w:tc>
          <w:tcPr>
            <w:tcW w:w="2546" w:type="dxa"/>
            <w:vMerge/>
          </w:tcPr>
          <w:p w14:paraId="7D181619" w14:textId="77777777" w:rsidR="00297F33" w:rsidRPr="00B67679" w:rsidRDefault="00297F33" w:rsidP="00B67679">
            <w:pPr>
              <w:spacing w:line="240" w:lineRule="auto"/>
              <w:ind w:firstLine="313"/>
              <w:rPr>
                <w:b/>
              </w:rPr>
            </w:pPr>
          </w:p>
        </w:tc>
        <w:tc>
          <w:tcPr>
            <w:tcW w:w="7655" w:type="dxa"/>
            <w:tcBorders>
              <w:top w:val="single" w:sz="4" w:space="0" w:color="000000"/>
              <w:left w:val="single" w:sz="4" w:space="0" w:color="000000"/>
              <w:right w:val="single" w:sz="4" w:space="0" w:color="000000"/>
            </w:tcBorders>
          </w:tcPr>
          <w:p w14:paraId="2014C035" w14:textId="77777777" w:rsidR="00297F33" w:rsidRPr="00297F33" w:rsidRDefault="00297F33" w:rsidP="00B67679">
            <w:pPr>
              <w:spacing w:line="240" w:lineRule="auto"/>
              <w:ind w:firstLine="313"/>
              <w:rPr>
                <w:lang w:eastAsia="en-US"/>
              </w:rPr>
            </w:pPr>
            <w:r w:rsidRPr="00297F33">
              <w:t>Самостоятельная работа обучающегося</w:t>
            </w:r>
          </w:p>
        </w:tc>
        <w:tc>
          <w:tcPr>
            <w:tcW w:w="2268" w:type="dxa"/>
          </w:tcPr>
          <w:p w14:paraId="571E864C" w14:textId="77777777" w:rsidR="00297F33" w:rsidRPr="00297F33" w:rsidRDefault="00297F33" w:rsidP="00B67679">
            <w:pPr>
              <w:spacing w:line="240" w:lineRule="auto"/>
              <w:ind w:firstLine="313"/>
              <w:jc w:val="center"/>
            </w:pPr>
          </w:p>
        </w:tc>
        <w:tc>
          <w:tcPr>
            <w:tcW w:w="2268" w:type="dxa"/>
          </w:tcPr>
          <w:p w14:paraId="76CE01B6" w14:textId="77777777" w:rsidR="00297F33" w:rsidRPr="00297F33" w:rsidRDefault="00297F33" w:rsidP="00B67679">
            <w:pPr>
              <w:spacing w:line="240" w:lineRule="auto"/>
              <w:ind w:firstLine="313"/>
              <w:jc w:val="center"/>
              <w:rPr>
                <w:lang w:eastAsia="en-US"/>
              </w:rPr>
            </w:pPr>
          </w:p>
        </w:tc>
      </w:tr>
      <w:tr w:rsidR="00297F33" w:rsidRPr="00297F33" w14:paraId="0872B909" w14:textId="77777777" w:rsidTr="00B67679">
        <w:trPr>
          <w:trHeight w:val="28"/>
        </w:trPr>
        <w:tc>
          <w:tcPr>
            <w:tcW w:w="2546" w:type="dxa"/>
            <w:vMerge/>
          </w:tcPr>
          <w:p w14:paraId="7B87A035" w14:textId="77777777" w:rsidR="00297F33" w:rsidRPr="00B67679" w:rsidRDefault="00297F33" w:rsidP="00B67679">
            <w:pPr>
              <w:spacing w:line="240" w:lineRule="auto"/>
              <w:ind w:firstLine="313"/>
              <w:rPr>
                <w:b/>
              </w:rPr>
            </w:pPr>
          </w:p>
        </w:tc>
        <w:tc>
          <w:tcPr>
            <w:tcW w:w="7655" w:type="dxa"/>
            <w:tcBorders>
              <w:top w:val="single" w:sz="4" w:space="0" w:color="auto"/>
              <w:left w:val="single" w:sz="4" w:space="0" w:color="000000"/>
              <w:right w:val="single" w:sz="4" w:space="0" w:color="000000"/>
            </w:tcBorders>
          </w:tcPr>
          <w:p w14:paraId="1D1A13B5" w14:textId="77777777" w:rsidR="00297F33" w:rsidRPr="00297F33" w:rsidRDefault="00297F33" w:rsidP="00B67679">
            <w:pPr>
              <w:spacing w:line="240" w:lineRule="auto"/>
              <w:ind w:firstLine="313"/>
            </w:pPr>
          </w:p>
        </w:tc>
        <w:tc>
          <w:tcPr>
            <w:tcW w:w="2268" w:type="dxa"/>
            <w:tcBorders>
              <w:top w:val="single" w:sz="4" w:space="0" w:color="auto"/>
            </w:tcBorders>
          </w:tcPr>
          <w:p w14:paraId="0C72C360" w14:textId="77777777" w:rsidR="00297F33" w:rsidRPr="00297F33" w:rsidRDefault="00297F33" w:rsidP="00B67679">
            <w:pPr>
              <w:spacing w:line="240" w:lineRule="auto"/>
              <w:ind w:firstLine="313"/>
              <w:jc w:val="center"/>
            </w:pPr>
          </w:p>
        </w:tc>
        <w:tc>
          <w:tcPr>
            <w:tcW w:w="2268" w:type="dxa"/>
          </w:tcPr>
          <w:p w14:paraId="75F9CADB" w14:textId="77777777" w:rsidR="00297F33" w:rsidRPr="00297F33" w:rsidRDefault="00297F33" w:rsidP="00B67679">
            <w:pPr>
              <w:spacing w:line="240" w:lineRule="auto"/>
              <w:ind w:firstLine="313"/>
              <w:jc w:val="center"/>
              <w:rPr>
                <w:lang w:eastAsia="en-US"/>
              </w:rPr>
            </w:pPr>
          </w:p>
        </w:tc>
      </w:tr>
      <w:tr w:rsidR="00297F33" w:rsidRPr="00297F33" w14:paraId="43219918" w14:textId="77777777" w:rsidTr="00B67679">
        <w:trPr>
          <w:trHeight w:val="28"/>
        </w:trPr>
        <w:tc>
          <w:tcPr>
            <w:tcW w:w="10201" w:type="dxa"/>
            <w:gridSpan w:val="2"/>
          </w:tcPr>
          <w:p w14:paraId="343153F4" w14:textId="77777777" w:rsidR="00297F33" w:rsidRPr="00B67679" w:rsidRDefault="00297F33" w:rsidP="00B67679">
            <w:pPr>
              <w:spacing w:line="240" w:lineRule="auto"/>
              <w:ind w:firstLine="313"/>
              <w:rPr>
                <w:b/>
              </w:rPr>
            </w:pPr>
            <w:r w:rsidRPr="00B67679">
              <w:rPr>
                <w:b/>
              </w:rPr>
              <w:t>Раздел 2. Сопротивление материалов</w:t>
            </w:r>
          </w:p>
        </w:tc>
        <w:tc>
          <w:tcPr>
            <w:tcW w:w="2268" w:type="dxa"/>
          </w:tcPr>
          <w:p w14:paraId="636E8EA1" w14:textId="549FF1FB" w:rsidR="00297F33" w:rsidRPr="00297F33" w:rsidRDefault="00297F33" w:rsidP="00B67679">
            <w:pPr>
              <w:spacing w:line="240" w:lineRule="auto"/>
              <w:ind w:firstLine="313"/>
              <w:jc w:val="center"/>
            </w:pPr>
          </w:p>
        </w:tc>
        <w:tc>
          <w:tcPr>
            <w:tcW w:w="2268" w:type="dxa"/>
          </w:tcPr>
          <w:p w14:paraId="1C5DDD9B" w14:textId="77777777" w:rsidR="00297F33" w:rsidRPr="00297F33" w:rsidRDefault="00297F33" w:rsidP="00B67679">
            <w:pPr>
              <w:spacing w:line="240" w:lineRule="auto"/>
              <w:ind w:firstLine="313"/>
              <w:jc w:val="center"/>
            </w:pPr>
          </w:p>
        </w:tc>
      </w:tr>
      <w:tr w:rsidR="00CB403E" w:rsidRPr="00297F33" w14:paraId="39E3B387" w14:textId="77777777" w:rsidTr="00B67679">
        <w:trPr>
          <w:trHeight w:val="28"/>
        </w:trPr>
        <w:tc>
          <w:tcPr>
            <w:tcW w:w="2546" w:type="dxa"/>
            <w:vMerge w:val="restart"/>
          </w:tcPr>
          <w:p w14:paraId="7AFB096D" w14:textId="77777777" w:rsidR="00CB403E" w:rsidRPr="00B67679" w:rsidRDefault="00CB403E" w:rsidP="00B67679">
            <w:pPr>
              <w:spacing w:line="240" w:lineRule="auto"/>
              <w:ind w:firstLine="313"/>
              <w:rPr>
                <w:b/>
                <w:lang w:eastAsia="en-US"/>
              </w:rPr>
            </w:pPr>
          </w:p>
          <w:p w14:paraId="0BA5A764" w14:textId="77777777" w:rsidR="00CB403E" w:rsidRPr="00B67679" w:rsidRDefault="00CB403E" w:rsidP="00B67679">
            <w:pPr>
              <w:spacing w:line="240" w:lineRule="auto"/>
              <w:ind w:firstLine="313"/>
              <w:rPr>
                <w:b/>
              </w:rPr>
            </w:pPr>
            <w:r w:rsidRPr="00B67679">
              <w:rPr>
                <w:b/>
                <w:lang w:eastAsia="en-US"/>
              </w:rPr>
              <w:t>Тема 2.1. Растяжение и сжатие материалов</w:t>
            </w:r>
          </w:p>
        </w:tc>
        <w:tc>
          <w:tcPr>
            <w:tcW w:w="7655" w:type="dxa"/>
          </w:tcPr>
          <w:p w14:paraId="6D13667E" w14:textId="77777777" w:rsidR="00CB403E" w:rsidRPr="00CB403E" w:rsidRDefault="00CB403E" w:rsidP="00B67679">
            <w:pPr>
              <w:spacing w:line="240" w:lineRule="auto"/>
              <w:ind w:firstLine="313"/>
              <w:rPr>
                <w:b/>
              </w:rPr>
            </w:pPr>
            <w:r w:rsidRPr="00CB403E">
              <w:rPr>
                <w:b/>
              </w:rPr>
              <w:t xml:space="preserve">Содержание </w:t>
            </w:r>
          </w:p>
        </w:tc>
        <w:tc>
          <w:tcPr>
            <w:tcW w:w="2268" w:type="dxa"/>
            <w:vMerge w:val="restart"/>
          </w:tcPr>
          <w:p w14:paraId="1C4FCE56" w14:textId="4CCE905F" w:rsidR="00CB403E" w:rsidRPr="00297F33" w:rsidRDefault="00790265" w:rsidP="00B67679">
            <w:pPr>
              <w:spacing w:line="240" w:lineRule="auto"/>
              <w:ind w:firstLine="313"/>
              <w:jc w:val="center"/>
            </w:pPr>
            <w:r>
              <w:t>4</w:t>
            </w:r>
          </w:p>
        </w:tc>
        <w:tc>
          <w:tcPr>
            <w:tcW w:w="2268" w:type="dxa"/>
          </w:tcPr>
          <w:p w14:paraId="18CF9100" w14:textId="77777777" w:rsidR="00CB403E" w:rsidRPr="00297F33" w:rsidRDefault="00CB403E" w:rsidP="00B67679">
            <w:pPr>
              <w:spacing w:line="240" w:lineRule="auto"/>
              <w:ind w:firstLine="313"/>
              <w:jc w:val="center"/>
            </w:pPr>
          </w:p>
        </w:tc>
      </w:tr>
      <w:tr w:rsidR="00CB403E" w:rsidRPr="00297F33" w14:paraId="06EFD07A" w14:textId="77777777" w:rsidTr="00B67679">
        <w:trPr>
          <w:trHeight w:val="28"/>
        </w:trPr>
        <w:tc>
          <w:tcPr>
            <w:tcW w:w="2546" w:type="dxa"/>
            <w:vMerge/>
          </w:tcPr>
          <w:p w14:paraId="6F6B0D32" w14:textId="77777777" w:rsidR="00CB403E" w:rsidRPr="00B67679" w:rsidRDefault="00CB403E" w:rsidP="00B67679">
            <w:pPr>
              <w:spacing w:line="240" w:lineRule="auto"/>
              <w:ind w:firstLine="313"/>
              <w:rPr>
                <w:b/>
              </w:rPr>
            </w:pPr>
          </w:p>
        </w:tc>
        <w:tc>
          <w:tcPr>
            <w:tcW w:w="7655" w:type="dxa"/>
          </w:tcPr>
          <w:p w14:paraId="78E6181E" w14:textId="77777777" w:rsidR="00CB403E" w:rsidRPr="00297F33" w:rsidRDefault="00CB403E" w:rsidP="00B67679">
            <w:pPr>
              <w:spacing w:line="240" w:lineRule="auto"/>
              <w:ind w:firstLine="313"/>
              <w:rPr>
                <w:u w:val="single"/>
                <w:lang w:eastAsia="en-US"/>
              </w:rPr>
            </w:pPr>
            <w:r w:rsidRPr="00297F33">
              <w:rPr>
                <w:rFonts w:eastAsia="Calibri"/>
                <w:lang w:eastAsia="en-US"/>
              </w:rPr>
              <w:t>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конструкции. Силы внешние и внутренние. Метод сечений. Напряжение полное, нормальное, касательное. Внутренние силовые факторы при растяжении и сжатии. Эпюры продольных сил. Нормальное напряжение. Эпюры нормальных напряжений. Продольные и поперечные деформации. Закон Гука. Коэффициент Пуассона. Определение осевых перемещений поперечных сечений бруса</w:t>
            </w:r>
          </w:p>
        </w:tc>
        <w:tc>
          <w:tcPr>
            <w:tcW w:w="2268" w:type="dxa"/>
            <w:vMerge/>
          </w:tcPr>
          <w:p w14:paraId="2E3838E7" w14:textId="77777777" w:rsidR="00CB403E" w:rsidRPr="00297F33" w:rsidRDefault="00CB403E" w:rsidP="00B67679">
            <w:pPr>
              <w:spacing w:line="240" w:lineRule="auto"/>
              <w:ind w:firstLine="313"/>
              <w:jc w:val="center"/>
            </w:pPr>
          </w:p>
        </w:tc>
        <w:tc>
          <w:tcPr>
            <w:tcW w:w="2268" w:type="dxa"/>
            <w:vMerge w:val="restart"/>
          </w:tcPr>
          <w:p w14:paraId="15A8CF8A" w14:textId="1EB99CEC" w:rsidR="00CB403E" w:rsidRPr="00297F33" w:rsidRDefault="00CB403E" w:rsidP="00B67679">
            <w:pPr>
              <w:spacing w:line="240" w:lineRule="auto"/>
              <w:ind w:firstLine="313"/>
              <w:jc w:val="center"/>
            </w:pPr>
            <w:r w:rsidRPr="00297F33">
              <w:t>ОК 09</w:t>
            </w:r>
          </w:p>
          <w:p w14:paraId="082E8DDE" w14:textId="77777777" w:rsidR="00CB403E" w:rsidRPr="00297F33" w:rsidRDefault="00CB403E" w:rsidP="00B67679">
            <w:pPr>
              <w:spacing w:line="240" w:lineRule="auto"/>
              <w:ind w:firstLine="313"/>
              <w:jc w:val="center"/>
            </w:pPr>
          </w:p>
          <w:p w14:paraId="7D0541FB" w14:textId="77777777" w:rsidR="00CB403E" w:rsidRPr="00297F33" w:rsidRDefault="00CB403E" w:rsidP="00B67679">
            <w:pPr>
              <w:spacing w:line="240" w:lineRule="auto"/>
              <w:ind w:firstLine="313"/>
              <w:jc w:val="center"/>
            </w:pPr>
          </w:p>
        </w:tc>
      </w:tr>
      <w:tr w:rsidR="00CB403E" w:rsidRPr="00297F33" w14:paraId="3270B531" w14:textId="77777777" w:rsidTr="00B67679">
        <w:trPr>
          <w:trHeight w:val="28"/>
        </w:trPr>
        <w:tc>
          <w:tcPr>
            <w:tcW w:w="2546" w:type="dxa"/>
            <w:vMerge/>
          </w:tcPr>
          <w:p w14:paraId="391D8EB8" w14:textId="77777777" w:rsidR="00CB403E" w:rsidRPr="00B67679" w:rsidRDefault="00CB403E" w:rsidP="00B67679">
            <w:pPr>
              <w:spacing w:line="240" w:lineRule="auto"/>
              <w:ind w:firstLine="313"/>
              <w:rPr>
                <w:b/>
              </w:rPr>
            </w:pPr>
          </w:p>
        </w:tc>
        <w:tc>
          <w:tcPr>
            <w:tcW w:w="7655" w:type="dxa"/>
          </w:tcPr>
          <w:p w14:paraId="3DF8FDBD" w14:textId="77777777" w:rsidR="00CB403E" w:rsidRPr="00CB403E" w:rsidRDefault="00CB403E" w:rsidP="00B67679">
            <w:pPr>
              <w:spacing w:line="240" w:lineRule="auto"/>
              <w:ind w:firstLine="313"/>
              <w:rPr>
                <w:b/>
              </w:rPr>
            </w:pPr>
            <w:r w:rsidRPr="00CB403E">
              <w:rPr>
                <w:b/>
              </w:rPr>
              <w:t>В том числе практических занятий и лабораторных работ</w:t>
            </w:r>
          </w:p>
        </w:tc>
        <w:tc>
          <w:tcPr>
            <w:tcW w:w="2268" w:type="dxa"/>
            <w:vMerge w:val="restart"/>
          </w:tcPr>
          <w:p w14:paraId="142B0DC9" w14:textId="6387D284" w:rsidR="00CB403E" w:rsidRPr="00297F33" w:rsidRDefault="00CB403E" w:rsidP="00B67679">
            <w:pPr>
              <w:spacing w:line="240" w:lineRule="auto"/>
              <w:ind w:firstLine="313"/>
              <w:jc w:val="center"/>
            </w:pPr>
            <w:r>
              <w:t>8</w:t>
            </w:r>
            <w:r w:rsidR="00AE0110">
              <w:t>/8</w:t>
            </w:r>
          </w:p>
        </w:tc>
        <w:tc>
          <w:tcPr>
            <w:tcW w:w="2268" w:type="dxa"/>
            <w:vMerge/>
          </w:tcPr>
          <w:p w14:paraId="26B353A3" w14:textId="77777777" w:rsidR="00CB403E" w:rsidRPr="00297F33" w:rsidRDefault="00CB403E" w:rsidP="00B67679">
            <w:pPr>
              <w:spacing w:line="240" w:lineRule="auto"/>
              <w:ind w:firstLine="313"/>
              <w:jc w:val="center"/>
            </w:pPr>
          </w:p>
        </w:tc>
      </w:tr>
      <w:tr w:rsidR="00CB403E" w:rsidRPr="00297F33" w14:paraId="454A2E66" w14:textId="77777777" w:rsidTr="00B67679">
        <w:trPr>
          <w:trHeight w:val="28"/>
        </w:trPr>
        <w:tc>
          <w:tcPr>
            <w:tcW w:w="2546" w:type="dxa"/>
            <w:vMerge/>
          </w:tcPr>
          <w:p w14:paraId="28E3F125" w14:textId="77777777" w:rsidR="00CB403E" w:rsidRPr="00B67679" w:rsidRDefault="00CB403E" w:rsidP="00B67679">
            <w:pPr>
              <w:spacing w:line="240" w:lineRule="auto"/>
              <w:ind w:firstLine="313"/>
              <w:rPr>
                <w:b/>
              </w:rPr>
            </w:pPr>
          </w:p>
        </w:tc>
        <w:tc>
          <w:tcPr>
            <w:tcW w:w="7655" w:type="dxa"/>
          </w:tcPr>
          <w:p w14:paraId="4BA6D1D6" w14:textId="77777777" w:rsidR="00CB403E" w:rsidRPr="00297F33" w:rsidRDefault="00CB403E" w:rsidP="00B67679">
            <w:pPr>
              <w:spacing w:line="240" w:lineRule="auto"/>
              <w:ind w:firstLine="313"/>
              <w:rPr>
                <w:rFonts w:eastAsia="Calibri"/>
                <w:lang w:eastAsia="en-US"/>
              </w:rPr>
            </w:pPr>
            <w:r w:rsidRPr="00297F33">
              <w:rPr>
                <w:rFonts w:eastAsia="Calibri"/>
                <w:lang w:eastAsia="en-US"/>
              </w:rPr>
              <w:t>Практическая работа</w:t>
            </w:r>
          </w:p>
          <w:p w14:paraId="59CCDDD3" w14:textId="77777777" w:rsidR="00CB403E" w:rsidRPr="00297F33" w:rsidRDefault="00CB403E" w:rsidP="00B67679">
            <w:pPr>
              <w:spacing w:line="240" w:lineRule="auto"/>
              <w:ind w:firstLine="313"/>
              <w:rPr>
                <w:rFonts w:eastAsia="Calibri"/>
                <w:lang w:eastAsia="en-US"/>
              </w:rPr>
            </w:pPr>
            <w:r w:rsidRPr="00297F33">
              <w:rPr>
                <w:rFonts w:eastAsia="Calibri"/>
                <w:lang w:eastAsia="en-US"/>
              </w:rPr>
              <w:t>Построение эпюр продольных сил и нормальных напряжений. Расчет на прочность при растяжении и сжатии</w:t>
            </w:r>
          </w:p>
        </w:tc>
        <w:tc>
          <w:tcPr>
            <w:tcW w:w="2268" w:type="dxa"/>
            <w:vMerge/>
          </w:tcPr>
          <w:p w14:paraId="2366D4C0" w14:textId="77777777" w:rsidR="00CB403E" w:rsidRPr="00297F33" w:rsidRDefault="00CB403E" w:rsidP="00B67679">
            <w:pPr>
              <w:spacing w:line="240" w:lineRule="auto"/>
              <w:ind w:firstLine="313"/>
              <w:jc w:val="center"/>
            </w:pPr>
          </w:p>
        </w:tc>
        <w:tc>
          <w:tcPr>
            <w:tcW w:w="2268" w:type="dxa"/>
            <w:vMerge/>
          </w:tcPr>
          <w:p w14:paraId="060ECCB5" w14:textId="77777777" w:rsidR="00CB403E" w:rsidRPr="00297F33" w:rsidRDefault="00CB403E" w:rsidP="00B67679">
            <w:pPr>
              <w:spacing w:line="240" w:lineRule="auto"/>
              <w:ind w:firstLine="313"/>
              <w:jc w:val="center"/>
            </w:pPr>
          </w:p>
        </w:tc>
      </w:tr>
      <w:tr w:rsidR="00297F33" w:rsidRPr="00297F33" w14:paraId="0EC223DD" w14:textId="77777777" w:rsidTr="00B67679">
        <w:trPr>
          <w:trHeight w:val="28"/>
        </w:trPr>
        <w:tc>
          <w:tcPr>
            <w:tcW w:w="2546" w:type="dxa"/>
            <w:vMerge/>
          </w:tcPr>
          <w:p w14:paraId="49E2C99C" w14:textId="77777777" w:rsidR="00297F33" w:rsidRPr="00B67679" w:rsidRDefault="00297F33" w:rsidP="00B67679">
            <w:pPr>
              <w:spacing w:line="240" w:lineRule="auto"/>
              <w:ind w:firstLine="313"/>
              <w:rPr>
                <w:b/>
              </w:rPr>
            </w:pPr>
          </w:p>
        </w:tc>
        <w:tc>
          <w:tcPr>
            <w:tcW w:w="7655" w:type="dxa"/>
          </w:tcPr>
          <w:p w14:paraId="1C5D40B6" w14:textId="77777777" w:rsidR="00297F33" w:rsidRPr="00297F33" w:rsidRDefault="00297F33" w:rsidP="00B67679">
            <w:pPr>
              <w:spacing w:line="240" w:lineRule="auto"/>
              <w:ind w:firstLine="313"/>
            </w:pPr>
            <w:r w:rsidRPr="00297F33">
              <w:t>Самостоятельная работа обучающегося</w:t>
            </w:r>
          </w:p>
        </w:tc>
        <w:tc>
          <w:tcPr>
            <w:tcW w:w="2268" w:type="dxa"/>
          </w:tcPr>
          <w:p w14:paraId="40885431" w14:textId="77777777" w:rsidR="00297F33" w:rsidRPr="00297F33" w:rsidRDefault="00297F33" w:rsidP="00B67679">
            <w:pPr>
              <w:spacing w:line="240" w:lineRule="auto"/>
              <w:ind w:firstLine="313"/>
              <w:jc w:val="center"/>
            </w:pPr>
          </w:p>
        </w:tc>
        <w:tc>
          <w:tcPr>
            <w:tcW w:w="2268" w:type="dxa"/>
          </w:tcPr>
          <w:p w14:paraId="6F5BD467" w14:textId="77777777" w:rsidR="00297F33" w:rsidRPr="00297F33" w:rsidRDefault="00297F33" w:rsidP="00B67679">
            <w:pPr>
              <w:spacing w:line="240" w:lineRule="auto"/>
              <w:ind w:firstLine="313"/>
              <w:jc w:val="center"/>
            </w:pPr>
          </w:p>
        </w:tc>
      </w:tr>
      <w:tr w:rsidR="00297F33" w:rsidRPr="00297F33" w14:paraId="081E88C4" w14:textId="77777777" w:rsidTr="00B67679">
        <w:trPr>
          <w:trHeight w:val="28"/>
        </w:trPr>
        <w:tc>
          <w:tcPr>
            <w:tcW w:w="2546" w:type="dxa"/>
            <w:vMerge/>
          </w:tcPr>
          <w:p w14:paraId="48E68E61" w14:textId="77777777" w:rsidR="00297F33" w:rsidRPr="00B67679" w:rsidRDefault="00297F33" w:rsidP="00B67679">
            <w:pPr>
              <w:spacing w:line="240" w:lineRule="auto"/>
              <w:ind w:firstLine="313"/>
              <w:rPr>
                <w:b/>
              </w:rPr>
            </w:pPr>
          </w:p>
        </w:tc>
        <w:tc>
          <w:tcPr>
            <w:tcW w:w="7655" w:type="dxa"/>
          </w:tcPr>
          <w:p w14:paraId="4FF108D0" w14:textId="77777777" w:rsidR="00297F33" w:rsidRPr="00297F33" w:rsidRDefault="00297F33" w:rsidP="00B67679">
            <w:pPr>
              <w:spacing w:line="240" w:lineRule="auto"/>
              <w:ind w:firstLine="313"/>
            </w:pPr>
          </w:p>
        </w:tc>
        <w:tc>
          <w:tcPr>
            <w:tcW w:w="2268" w:type="dxa"/>
          </w:tcPr>
          <w:p w14:paraId="6CEBEAC7" w14:textId="77777777" w:rsidR="00297F33" w:rsidRPr="00297F33" w:rsidRDefault="00297F33" w:rsidP="00B67679">
            <w:pPr>
              <w:spacing w:line="240" w:lineRule="auto"/>
              <w:ind w:firstLine="313"/>
              <w:jc w:val="center"/>
            </w:pPr>
          </w:p>
        </w:tc>
        <w:tc>
          <w:tcPr>
            <w:tcW w:w="2268" w:type="dxa"/>
          </w:tcPr>
          <w:p w14:paraId="188F83A6" w14:textId="77777777" w:rsidR="00297F33" w:rsidRPr="00297F33" w:rsidRDefault="00297F33" w:rsidP="00B67679">
            <w:pPr>
              <w:spacing w:line="240" w:lineRule="auto"/>
              <w:ind w:firstLine="313"/>
              <w:jc w:val="center"/>
            </w:pPr>
          </w:p>
        </w:tc>
      </w:tr>
      <w:tr w:rsidR="00297F33" w:rsidRPr="00297F33" w14:paraId="0E8B469D" w14:textId="77777777" w:rsidTr="00B67679">
        <w:trPr>
          <w:trHeight w:val="28"/>
        </w:trPr>
        <w:tc>
          <w:tcPr>
            <w:tcW w:w="2546" w:type="dxa"/>
            <w:vMerge w:val="restart"/>
          </w:tcPr>
          <w:p w14:paraId="16718BD7" w14:textId="77777777" w:rsidR="00297F33" w:rsidRPr="00B67679" w:rsidRDefault="00297F33" w:rsidP="00B67679">
            <w:pPr>
              <w:spacing w:line="240" w:lineRule="auto"/>
              <w:ind w:firstLine="313"/>
              <w:rPr>
                <w:b/>
                <w:i/>
                <w:iCs/>
                <w:color w:val="FF0000"/>
              </w:rPr>
            </w:pPr>
            <w:r w:rsidRPr="00B67679">
              <w:rPr>
                <w:b/>
                <w:lang w:eastAsia="en-US"/>
              </w:rPr>
              <w:lastRenderedPageBreak/>
              <w:t>Тема 2.2. Практические расчеты на срез и смятие</w:t>
            </w:r>
          </w:p>
        </w:tc>
        <w:tc>
          <w:tcPr>
            <w:tcW w:w="7655" w:type="dxa"/>
          </w:tcPr>
          <w:p w14:paraId="1D0E7945" w14:textId="77777777" w:rsidR="00297F33" w:rsidRPr="00CB403E" w:rsidRDefault="00297F33" w:rsidP="00B67679">
            <w:pPr>
              <w:spacing w:line="240" w:lineRule="auto"/>
              <w:ind w:firstLine="313"/>
              <w:rPr>
                <w:b/>
              </w:rPr>
            </w:pPr>
            <w:r w:rsidRPr="00CB403E">
              <w:rPr>
                <w:b/>
              </w:rPr>
              <w:t>Содержание</w:t>
            </w:r>
          </w:p>
        </w:tc>
        <w:tc>
          <w:tcPr>
            <w:tcW w:w="2268" w:type="dxa"/>
          </w:tcPr>
          <w:p w14:paraId="4F4F0E74" w14:textId="77777777" w:rsidR="00297F33" w:rsidRPr="00297F33" w:rsidRDefault="00297F33" w:rsidP="00B67679">
            <w:pPr>
              <w:spacing w:line="240" w:lineRule="auto"/>
              <w:ind w:firstLine="313"/>
              <w:jc w:val="center"/>
            </w:pPr>
          </w:p>
        </w:tc>
        <w:tc>
          <w:tcPr>
            <w:tcW w:w="2268" w:type="dxa"/>
          </w:tcPr>
          <w:p w14:paraId="05F62042" w14:textId="77777777" w:rsidR="00297F33" w:rsidRPr="00297F33" w:rsidRDefault="00297F33" w:rsidP="00B67679">
            <w:pPr>
              <w:spacing w:line="240" w:lineRule="auto"/>
              <w:ind w:firstLine="313"/>
              <w:jc w:val="center"/>
            </w:pPr>
          </w:p>
        </w:tc>
      </w:tr>
      <w:tr w:rsidR="00297F33" w:rsidRPr="00297F33" w14:paraId="15980C28" w14:textId="77777777" w:rsidTr="00B67679">
        <w:trPr>
          <w:trHeight w:val="28"/>
        </w:trPr>
        <w:tc>
          <w:tcPr>
            <w:tcW w:w="2546" w:type="dxa"/>
            <w:vMerge/>
          </w:tcPr>
          <w:p w14:paraId="10209F13" w14:textId="77777777" w:rsidR="00297F33" w:rsidRPr="00B67679" w:rsidRDefault="00297F33" w:rsidP="00B67679">
            <w:pPr>
              <w:spacing w:line="240" w:lineRule="auto"/>
              <w:ind w:firstLine="313"/>
              <w:rPr>
                <w:b/>
                <w:lang w:eastAsia="en-US"/>
              </w:rPr>
            </w:pPr>
          </w:p>
        </w:tc>
        <w:tc>
          <w:tcPr>
            <w:tcW w:w="7655" w:type="dxa"/>
          </w:tcPr>
          <w:p w14:paraId="4E834B8E" w14:textId="77777777" w:rsidR="00297F33" w:rsidRPr="00297F33" w:rsidRDefault="00297F33" w:rsidP="00B67679">
            <w:pPr>
              <w:spacing w:line="240" w:lineRule="auto"/>
              <w:ind w:firstLine="313"/>
              <w:rPr>
                <w:lang w:eastAsia="en-US"/>
              </w:rPr>
            </w:pPr>
            <w:r w:rsidRPr="00297F33">
              <w:rPr>
                <w:rFonts w:eastAsia="Calibri"/>
                <w:lang w:eastAsia="en-US"/>
              </w:rPr>
              <w:t>Срез, основные расчетные предпосылки, расчетные формулы, условие прочности.</w:t>
            </w:r>
            <w:r w:rsidRPr="00297F33">
              <w:rPr>
                <w:lang w:eastAsia="en-US"/>
              </w:rPr>
              <w:t xml:space="preserve"> </w:t>
            </w:r>
            <w:r w:rsidRPr="00297F33">
              <w:rPr>
                <w:rFonts w:eastAsia="Calibri"/>
                <w:lang w:eastAsia="en-US"/>
              </w:rPr>
              <w:t xml:space="preserve"> Смятие, условности расчета, расчетные формулы, условие прочности. Допускаемые напряжения. Примеры расчетов.</w:t>
            </w:r>
          </w:p>
        </w:tc>
        <w:tc>
          <w:tcPr>
            <w:tcW w:w="2268" w:type="dxa"/>
          </w:tcPr>
          <w:p w14:paraId="1DF67482" w14:textId="2B856B86" w:rsidR="00297F33" w:rsidRPr="00297F33" w:rsidRDefault="00790265" w:rsidP="00B67679">
            <w:pPr>
              <w:spacing w:line="240" w:lineRule="auto"/>
              <w:ind w:firstLine="313"/>
              <w:jc w:val="center"/>
            </w:pPr>
            <w:r>
              <w:t>4</w:t>
            </w:r>
          </w:p>
        </w:tc>
        <w:tc>
          <w:tcPr>
            <w:tcW w:w="2268" w:type="dxa"/>
            <w:vMerge w:val="restart"/>
          </w:tcPr>
          <w:p w14:paraId="45809627" w14:textId="51C5DB1B" w:rsidR="00297F33" w:rsidRPr="00297F33" w:rsidRDefault="00297F33" w:rsidP="00B67679">
            <w:pPr>
              <w:spacing w:line="240" w:lineRule="auto"/>
              <w:ind w:firstLine="313"/>
              <w:jc w:val="center"/>
            </w:pPr>
            <w:r w:rsidRPr="00297F33">
              <w:t>ОК 09</w:t>
            </w:r>
          </w:p>
          <w:p w14:paraId="710D3C11" w14:textId="77777777" w:rsidR="00297F33" w:rsidRPr="00297F33" w:rsidRDefault="00297F33" w:rsidP="00B67679">
            <w:pPr>
              <w:spacing w:line="240" w:lineRule="auto"/>
              <w:ind w:firstLine="313"/>
              <w:jc w:val="center"/>
            </w:pPr>
          </w:p>
          <w:p w14:paraId="23C65994" w14:textId="77777777" w:rsidR="00297F33" w:rsidRPr="00297F33" w:rsidRDefault="00297F33" w:rsidP="00B67679">
            <w:pPr>
              <w:spacing w:line="240" w:lineRule="auto"/>
              <w:ind w:firstLine="313"/>
              <w:jc w:val="center"/>
            </w:pPr>
          </w:p>
        </w:tc>
      </w:tr>
      <w:tr w:rsidR="00CB403E" w:rsidRPr="00297F33" w14:paraId="6E75D872" w14:textId="77777777" w:rsidTr="00B67679">
        <w:trPr>
          <w:trHeight w:val="28"/>
        </w:trPr>
        <w:tc>
          <w:tcPr>
            <w:tcW w:w="2546" w:type="dxa"/>
            <w:vMerge/>
          </w:tcPr>
          <w:p w14:paraId="05172AA2" w14:textId="77777777" w:rsidR="00CB403E" w:rsidRPr="00B67679" w:rsidRDefault="00CB403E" w:rsidP="00B67679">
            <w:pPr>
              <w:spacing w:line="240" w:lineRule="auto"/>
              <w:ind w:firstLine="313"/>
              <w:rPr>
                <w:b/>
                <w:lang w:eastAsia="en-US"/>
              </w:rPr>
            </w:pPr>
          </w:p>
        </w:tc>
        <w:tc>
          <w:tcPr>
            <w:tcW w:w="7655" w:type="dxa"/>
          </w:tcPr>
          <w:p w14:paraId="64CB42FE" w14:textId="77777777" w:rsidR="00CB403E" w:rsidRPr="00CB403E" w:rsidRDefault="00CB403E" w:rsidP="00B67679">
            <w:pPr>
              <w:spacing w:line="240" w:lineRule="auto"/>
              <w:ind w:firstLine="313"/>
              <w:rPr>
                <w:b/>
                <w:i/>
                <w:iCs/>
                <w:lang w:eastAsia="en-US"/>
              </w:rPr>
            </w:pPr>
            <w:r w:rsidRPr="00CB403E">
              <w:rPr>
                <w:b/>
              </w:rPr>
              <w:t>В том числе практических занятий и лабораторных работ</w:t>
            </w:r>
          </w:p>
        </w:tc>
        <w:tc>
          <w:tcPr>
            <w:tcW w:w="2268" w:type="dxa"/>
            <w:vMerge w:val="restart"/>
          </w:tcPr>
          <w:p w14:paraId="64D608AD" w14:textId="4423EC83" w:rsidR="00CB403E" w:rsidRPr="00297F33" w:rsidRDefault="00CB403E" w:rsidP="00B67679">
            <w:pPr>
              <w:spacing w:line="240" w:lineRule="auto"/>
              <w:ind w:firstLine="313"/>
              <w:jc w:val="center"/>
            </w:pPr>
            <w:r>
              <w:t>14</w:t>
            </w:r>
            <w:r w:rsidR="00AE0110">
              <w:t>/14</w:t>
            </w:r>
          </w:p>
        </w:tc>
        <w:tc>
          <w:tcPr>
            <w:tcW w:w="2268" w:type="dxa"/>
            <w:vMerge/>
          </w:tcPr>
          <w:p w14:paraId="640AEB49" w14:textId="77777777" w:rsidR="00CB403E" w:rsidRPr="00297F33" w:rsidRDefault="00CB403E" w:rsidP="00B67679">
            <w:pPr>
              <w:spacing w:line="240" w:lineRule="auto"/>
              <w:ind w:firstLine="313"/>
              <w:jc w:val="center"/>
            </w:pPr>
          </w:p>
        </w:tc>
      </w:tr>
      <w:tr w:rsidR="00CB403E" w:rsidRPr="00297F33" w14:paraId="2AEA7B03" w14:textId="77777777" w:rsidTr="00B67679">
        <w:trPr>
          <w:trHeight w:val="28"/>
        </w:trPr>
        <w:tc>
          <w:tcPr>
            <w:tcW w:w="2546" w:type="dxa"/>
            <w:vMerge/>
          </w:tcPr>
          <w:p w14:paraId="39FD727E" w14:textId="77777777" w:rsidR="00CB403E" w:rsidRPr="00B67679" w:rsidRDefault="00CB403E" w:rsidP="00B67679">
            <w:pPr>
              <w:spacing w:line="240" w:lineRule="auto"/>
              <w:ind w:firstLine="313"/>
              <w:rPr>
                <w:b/>
                <w:lang w:eastAsia="en-US"/>
              </w:rPr>
            </w:pPr>
          </w:p>
        </w:tc>
        <w:tc>
          <w:tcPr>
            <w:tcW w:w="7655" w:type="dxa"/>
          </w:tcPr>
          <w:p w14:paraId="4B1E26F6" w14:textId="77777777" w:rsidR="00CB403E" w:rsidRPr="00297F33" w:rsidRDefault="00CB403E" w:rsidP="00B67679">
            <w:pPr>
              <w:spacing w:line="240" w:lineRule="auto"/>
              <w:ind w:firstLine="313"/>
              <w:rPr>
                <w:rFonts w:eastAsia="Calibri"/>
                <w:lang w:eastAsia="en-US"/>
              </w:rPr>
            </w:pPr>
            <w:r w:rsidRPr="00297F33">
              <w:rPr>
                <w:rFonts w:eastAsia="Calibri"/>
                <w:lang w:eastAsia="en-US"/>
              </w:rPr>
              <w:t xml:space="preserve">Практическая работа </w:t>
            </w:r>
          </w:p>
          <w:p w14:paraId="5EC98761" w14:textId="77777777" w:rsidR="00CB403E" w:rsidRPr="00297F33" w:rsidRDefault="00CB403E" w:rsidP="00B67679">
            <w:pPr>
              <w:spacing w:line="240" w:lineRule="auto"/>
              <w:ind w:firstLine="313"/>
            </w:pPr>
            <w:r w:rsidRPr="00297F33">
              <w:rPr>
                <w:rFonts w:eastAsia="Calibri"/>
                <w:lang w:eastAsia="en-US"/>
              </w:rPr>
              <w:t>Расчет на прочность заклепочного соединения</w:t>
            </w:r>
          </w:p>
        </w:tc>
        <w:tc>
          <w:tcPr>
            <w:tcW w:w="2268" w:type="dxa"/>
            <w:vMerge/>
          </w:tcPr>
          <w:p w14:paraId="745B702C" w14:textId="77777777" w:rsidR="00CB403E" w:rsidRPr="00297F33" w:rsidRDefault="00CB403E" w:rsidP="00B67679">
            <w:pPr>
              <w:spacing w:line="240" w:lineRule="auto"/>
              <w:ind w:firstLine="313"/>
              <w:jc w:val="center"/>
            </w:pPr>
          </w:p>
        </w:tc>
        <w:tc>
          <w:tcPr>
            <w:tcW w:w="2268" w:type="dxa"/>
            <w:vMerge/>
          </w:tcPr>
          <w:p w14:paraId="468253AA" w14:textId="77777777" w:rsidR="00CB403E" w:rsidRPr="00297F33" w:rsidRDefault="00CB403E" w:rsidP="00B67679">
            <w:pPr>
              <w:spacing w:line="240" w:lineRule="auto"/>
              <w:ind w:firstLine="313"/>
              <w:jc w:val="center"/>
            </w:pPr>
          </w:p>
        </w:tc>
      </w:tr>
      <w:tr w:rsidR="00CB403E" w:rsidRPr="00297F33" w14:paraId="1017D15A" w14:textId="77777777" w:rsidTr="00B67679">
        <w:trPr>
          <w:trHeight w:val="28"/>
        </w:trPr>
        <w:tc>
          <w:tcPr>
            <w:tcW w:w="2546" w:type="dxa"/>
            <w:vMerge/>
          </w:tcPr>
          <w:p w14:paraId="007DE933" w14:textId="77777777" w:rsidR="00CB403E" w:rsidRPr="00B67679" w:rsidRDefault="00CB403E" w:rsidP="00B67679">
            <w:pPr>
              <w:spacing w:line="240" w:lineRule="auto"/>
              <w:ind w:firstLine="313"/>
              <w:rPr>
                <w:b/>
                <w:lang w:eastAsia="en-US"/>
              </w:rPr>
            </w:pPr>
          </w:p>
        </w:tc>
        <w:tc>
          <w:tcPr>
            <w:tcW w:w="7655" w:type="dxa"/>
          </w:tcPr>
          <w:p w14:paraId="79680B76" w14:textId="77777777" w:rsidR="00CB403E" w:rsidRPr="00297F33" w:rsidRDefault="00CB403E" w:rsidP="00B67679">
            <w:pPr>
              <w:spacing w:line="240" w:lineRule="auto"/>
              <w:ind w:firstLine="313"/>
              <w:rPr>
                <w:rFonts w:eastAsia="Calibri"/>
                <w:lang w:eastAsia="en-US"/>
              </w:rPr>
            </w:pPr>
            <w:r w:rsidRPr="00297F33">
              <w:rPr>
                <w:rFonts w:eastAsia="Calibri"/>
                <w:lang w:eastAsia="en-US"/>
              </w:rPr>
              <w:t xml:space="preserve">Практическая работа </w:t>
            </w:r>
          </w:p>
          <w:p w14:paraId="278CA814" w14:textId="77777777" w:rsidR="00CB403E" w:rsidRPr="00297F33" w:rsidRDefault="00CB403E" w:rsidP="00B67679">
            <w:pPr>
              <w:spacing w:line="240" w:lineRule="auto"/>
              <w:ind w:firstLine="313"/>
              <w:rPr>
                <w:lang w:eastAsia="en-US"/>
              </w:rPr>
            </w:pPr>
            <w:r w:rsidRPr="00297F33">
              <w:rPr>
                <w:rFonts w:eastAsia="Calibri"/>
                <w:lang w:eastAsia="en-US"/>
              </w:rPr>
              <w:t>Расчеты на прочность и жесткость при кручении</w:t>
            </w:r>
          </w:p>
        </w:tc>
        <w:tc>
          <w:tcPr>
            <w:tcW w:w="2268" w:type="dxa"/>
            <w:vMerge/>
          </w:tcPr>
          <w:p w14:paraId="5A18D02B" w14:textId="77777777" w:rsidR="00CB403E" w:rsidRPr="00297F33" w:rsidRDefault="00CB403E" w:rsidP="00B67679">
            <w:pPr>
              <w:spacing w:line="240" w:lineRule="auto"/>
              <w:ind w:firstLine="313"/>
              <w:jc w:val="center"/>
            </w:pPr>
          </w:p>
        </w:tc>
        <w:tc>
          <w:tcPr>
            <w:tcW w:w="2268" w:type="dxa"/>
            <w:vMerge/>
          </w:tcPr>
          <w:p w14:paraId="1189BEC9" w14:textId="77777777" w:rsidR="00CB403E" w:rsidRPr="00297F33" w:rsidRDefault="00CB403E" w:rsidP="00B67679">
            <w:pPr>
              <w:spacing w:line="240" w:lineRule="auto"/>
              <w:ind w:firstLine="313"/>
              <w:jc w:val="center"/>
            </w:pPr>
          </w:p>
        </w:tc>
      </w:tr>
      <w:tr w:rsidR="00297F33" w:rsidRPr="00297F33" w14:paraId="0789DDCD" w14:textId="77777777" w:rsidTr="00B67679">
        <w:trPr>
          <w:trHeight w:val="28"/>
        </w:trPr>
        <w:tc>
          <w:tcPr>
            <w:tcW w:w="2546" w:type="dxa"/>
            <w:vMerge/>
          </w:tcPr>
          <w:p w14:paraId="7CC71E37" w14:textId="77777777" w:rsidR="00297F33" w:rsidRPr="00B67679" w:rsidRDefault="00297F33" w:rsidP="00B67679">
            <w:pPr>
              <w:spacing w:line="240" w:lineRule="auto"/>
              <w:ind w:firstLine="313"/>
              <w:rPr>
                <w:b/>
                <w:lang w:eastAsia="en-US"/>
              </w:rPr>
            </w:pPr>
          </w:p>
        </w:tc>
        <w:tc>
          <w:tcPr>
            <w:tcW w:w="7655" w:type="dxa"/>
          </w:tcPr>
          <w:p w14:paraId="7DDF30D8" w14:textId="77777777" w:rsidR="00297F33" w:rsidRPr="00297F33" w:rsidRDefault="00297F33" w:rsidP="00B67679">
            <w:pPr>
              <w:spacing w:line="240" w:lineRule="auto"/>
              <w:ind w:firstLine="313"/>
            </w:pPr>
            <w:r w:rsidRPr="00297F33">
              <w:t>Самостоятельная работа обучающегося</w:t>
            </w:r>
          </w:p>
        </w:tc>
        <w:tc>
          <w:tcPr>
            <w:tcW w:w="2268" w:type="dxa"/>
          </w:tcPr>
          <w:p w14:paraId="7661BAE3" w14:textId="77777777" w:rsidR="00297F33" w:rsidRPr="00297F33" w:rsidRDefault="00297F33" w:rsidP="00B67679">
            <w:pPr>
              <w:spacing w:line="240" w:lineRule="auto"/>
              <w:ind w:firstLine="313"/>
              <w:jc w:val="center"/>
            </w:pPr>
          </w:p>
        </w:tc>
        <w:tc>
          <w:tcPr>
            <w:tcW w:w="2268" w:type="dxa"/>
          </w:tcPr>
          <w:p w14:paraId="53EE7ABB" w14:textId="77777777" w:rsidR="00297F33" w:rsidRPr="00297F33" w:rsidRDefault="00297F33" w:rsidP="00B67679">
            <w:pPr>
              <w:spacing w:line="240" w:lineRule="auto"/>
              <w:ind w:firstLine="313"/>
              <w:jc w:val="center"/>
            </w:pPr>
          </w:p>
        </w:tc>
      </w:tr>
      <w:tr w:rsidR="00297F33" w:rsidRPr="00297F33" w14:paraId="7E47C015" w14:textId="77777777" w:rsidTr="00B67679">
        <w:trPr>
          <w:trHeight w:val="28"/>
        </w:trPr>
        <w:tc>
          <w:tcPr>
            <w:tcW w:w="2546" w:type="dxa"/>
            <w:vMerge/>
          </w:tcPr>
          <w:p w14:paraId="4F0EC296" w14:textId="77777777" w:rsidR="00297F33" w:rsidRPr="00B67679" w:rsidRDefault="00297F33" w:rsidP="00B67679">
            <w:pPr>
              <w:spacing w:line="240" w:lineRule="auto"/>
              <w:ind w:firstLine="313"/>
              <w:rPr>
                <w:b/>
              </w:rPr>
            </w:pPr>
          </w:p>
        </w:tc>
        <w:tc>
          <w:tcPr>
            <w:tcW w:w="7655" w:type="dxa"/>
          </w:tcPr>
          <w:p w14:paraId="044BC86A" w14:textId="77777777" w:rsidR="00297F33" w:rsidRPr="00297F33" w:rsidRDefault="00297F33" w:rsidP="00B67679">
            <w:pPr>
              <w:spacing w:line="240" w:lineRule="auto"/>
              <w:ind w:firstLine="313"/>
            </w:pPr>
          </w:p>
        </w:tc>
        <w:tc>
          <w:tcPr>
            <w:tcW w:w="2268" w:type="dxa"/>
          </w:tcPr>
          <w:p w14:paraId="6A544EC4" w14:textId="77777777" w:rsidR="00297F33" w:rsidRPr="00297F33" w:rsidRDefault="00297F33" w:rsidP="00B67679">
            <w:pPr>
              <w:spacing w:line="240" w:lineRule="auto"/>
              <w:ind w:firstLine="313"/>
              <w:jc w:val="center"/>
            </w:pPr>
          </w:p>
        </w:tc>
        <w:tc>
          <w:tcPr>
            <w:tcW w:w="2268" w:type="dxa"/>
          </w:tcPr>
          <w:p w14:paraId="2C5CEB3E" w14:textId="77777777" w:rsidR="00297F33" w:rsidRPr="00297F33" w:rsidRDefault="00297F33" w:rsidP="00B67679">
            <w:pPr>
              <w:spacing w:line="240" w:lineRule="auto"/>
              <w:ind w:firstLine="313"/>
              <w:jc w:val="center"/>
            </w:pPr>
          </w:p>
        </w:tc>
      </w:tr>
      <w:tr w:rsidR="00297F33" w:rsidRPr="00297F33" w14:paraId="37F31159" w14:textId="77777777" w:rsidTr="00B67679">
        <w:trPr>
          <w:trHeight w:val="28"/>
        </w:trPr>
        <w:tc>
          <w:tcPr>
            <w:tcW w:w="2546" w:type="dxa"/>
            <w:vMerge w:val="restart"/>
          </w:tcPr>
          <w:p w14:paraId="21A0F259" w14:textId="77777777" w:rsidR="00297F33" w:rsidRPr="00B67679" w:rsidRDefault="00297F33" w:rsidP="00B67679">
            <w:pPr>
              <w:spacing w:line="240" w:lineRule="auto"/>
              <w:ind w:firstLine="313"/>
              <w:rPr>
                <w:b/>
                <w:lang w:eastAsia="en-US"/>
              </w:rPr>
            </w:pPr>
            <w:r w:rsidRPr="00B67679">
              <w:rPr>
                <w:b/>
                <w:lang w:eastAsia="en-US"/>
              </w:rPr>
              <w:t>Тема 2.3. Прочность при</w:t>
            </w:r>
          </w:p>
          <w:p w14:paraId="367DF89B" w14:textId="77777777" w:rsidR="00297F33" w:rsidRPr="00B67679" w:rsidRDefault="00297F33" w:rsidP="00B67679">
            <w:pPr>
              <w:spacing w:line="240" w:lineRule="auto"/>
              <w:ind w:firstLine="313"/>
              <w:rPr>
                <w:b/>
                <w:i/>
                <w:iCs/>
                <w:color w:val="FF0000"/>
              </w:rPr>
            </w:pPr>
            <w:r w:rsidRPr="00B67679">
              <w:rPr>
                <w:b/>
                <w:lang w:eastAsia="en-US"/>
              </w:rPr>
              <w:t>динамических нагрузках. Устойчивость сжатых стержней</w:t>
            </w:r>
          </w:p>
        </w:tc>
        <w:tc>
          <w:tcPr>
            <w:tcW w:w="7655" w:type="dxa"/>
          </w:tcPr>
          <w:p w14:paraId="19B71599" w14:textId="77777777" w:rsidR="00297F33" w:rsidRPr="00CB403E" w:rsidRDefault="00297F33" w:rsidP="00B67679">
            <w:pPr>
              <w:spacing w:line="240" w:lineRule="auto"/>
              <w:ind w:firstLine="313"/>
              <w:rPr>
                <w:b/>
              </w:rPr>
            </w:pPr>
            <w:r w:rsidRPr="00CB403E">
              <w:rPr>
                <w:b/>
              </w:rPr>
              <w:t xml:space="preserve">Содержание </w:t>
            </w:r>
          </w:p>
        </w:tc>
        <w:tc>
          <w:tcPr>
            <w:tcW w:w="2268" w:type="dxa"/>
          </w:tcPr>
          <w:p w14:paraId="1FC44668" w14:textId="77777777" w:rsidR="00297F33" w:rsidRPr="00297F33" w:rsidRDefault="00297F33" w:rsidP="00B67679">
            <w:pPr>
              <w:spacing w:line="240" w:lineRule="auto"/>
              <w:ind w:firstLine="313"/>
              <w:jc w:val="center"/>
            </w:pPr>
          </w:p>
        </w:tc>
        <w:tc>
          <w:tcPr>
            <w:tcW w:w="2268" w:type="dxa"/>
          </w:tcPr>
          <w:p w14:paraId="3BD67B4F" w14:textId="77777777" w:rsidR="00297F33" w:rsidRPr="00297F33" w:rsidRDefault="00297F33" w:rsidP="00B67679">
            <w:pPr>
              <w:spacing w:line="240" w:lineRule="auto"/>
              <w:ind w:firstLine="313"/>
              <w:jc w:val="center"/>
            </w:pPr>
          </w:p>
        </w:tc>
      </w:tr>
      <w:tr w:rsidR="008B3C04" w:rsidRPr="00297F33" w14:paraId="4AC3A72B" w14:textId="77777777" w:rsidTr="00F436EC">
        <w:trPr>
          <w:trHeight w:val="28"/>
        </w:trPr>
        <w:tc>
          <w:tcPr>
            <w:tcW w:w="2546" w:type="dxa"/>
            <w:vMerge/>
            <w:tcBorders>
              <w:bottom w:val="single" w:sz="4" w:space="0" w:color="auto"/>
            </w:tcBorders>
          </w:tcPr>
          <w:p w14:paraId="02ED4978" w14:textId="77777777" w:rsidR="008B3C04" w:rsidRPr="00B67679" w:rsidRDefault="008B3C04" w:rsidP="00B67679">
            <w:pPr>
              <w:spacing w:line="240" w:lineRule="auto"/>
              <w:ind w:firstLine="313"/>
              <w:rPr>
                <w:b/>
              </w:rPr>
            </w:pPr>
          </w:p>
        </w:tc>
        <w:tc>
          <w:tcPr>
            <w:tcW w:w="7655" w:type="dxa"/>
            <w:tcBorders>
              <w:bottom w:val="single" w:sz="4" w:space="0" w:color="auto"/>
            </w:tcBorders>
          </w:tcPr>
          <w:p w14:paraId="642834AB" w14:textId="77777777" w:rsidR="008B3C04" w:rsidRPr="00CB403E" w:rsidRDefault="008B3C04" w:rsidP="00B67679">
            <w:pPr>
              <w:spacing w:line="240" w:lineRule="auto"/>
              <w:ind w:firstLine="313"/>
              <w:rPr>
                <w:b/>
              </w:rPr>
            </w:pPr>
            <w:r w:rsidRPr="00CB403E">
              <w:rPr>
                <w:b/>
              </w:rPr>
              <w:t>В том числе практических занятий и лабораторных работ</w:t>
            </w:r>
          </w:p>
        </w:tc>
        <w:tc>
          <w:tcPr>
            <w:tcW w:w="2268" w:type="dxa"/>
            <w:vMerge w:val="restart"/>
          </w:tcPr>
          <w:p w14:paraId="7579672D" w14:textId="2E172C13" w:rsidR="008B3C04" w:rsidRPr="00297F33" w:rsidRDefault="00790265" w:rsidP="00B67679">
            <w:pPr>
              <w:spacing w:line="240" w:lineRule="auto"/>
              <w:ind w:firstLine="313"/>
              <w:jc w:val="center"/>
            </w:pPr>
            <w:r>
              <w:t>4</w:t>
            </w:r>
            <w:r w:rsidR="00AE0110">
              <w:t>/4</w:t>
            </w:r>
          </w:p>
        </w:tc>
        <w:tc>
          <w:tcPr>
            <w:tcW w:w="2268" w:type="dxa"/>
            <w:tcBorders>
              <w:bottom w:val="single" w:sz="4" w:space="0" w:color="auto"/>
            </w:tcBorders>
          </w:tcPr>
          <w:p w14:paraId="144F49E0" w14:textId="77777777" w:rsidR="008B3C04" w:rsidRPr="00297F33" w:rsidRDefault="008B3C04" w:rsidP="00B67679">
            <w:pPr>
              <w:spacing w:line="240" w:lineRule="auto"/>
              <w:ind w:firstLine="313"/>
              <w:jc w:val="center"/>
            </w:pPr>
          </w:p>
        </w:tc>
      </w:tr>
      <w:tr w:rsidR="008B3C04" w:rsidRPr="00297F33" w14:paraId="0420995F" w14:textId="77777777" w:rsidTr="00B67679">
        <w:trPr>
          <w:trHeight w:val="28"/>
        </w:trPr>
        <w:tc>
          <w:tcPr>
            <w:tcW w:w="2546" w:type="dxa"/>
            <w:vMerge/>
          </w:tcPr>
          <w:p w14:paraId="4EF10585" w14:textId="77777777" w:rsidR="008B3C04" w:rsidRPr="00B67679" w:rsidRDefault="008B3C04" w:rsidP="00B67679">
            <w:pPr>
              <w:spacing w:line="240" w:lineRule="auto"/>
              <w:ind w:firstLine="313"/>
              <w:rPr>
                <w:b/>
              </w:rPr>
            </w:pPr>
          </w:p>
        </w:tc>
        <w:tc>
          <w:tcPr>
            <w:tcW w:w="7655" w:type="dxa"/>
          </w:tcPr>
          <w:p w14:paraId="0F6DA48C" w14:textId="77777777" w:rsidR="008B3C04" w:rsidRPr="00297F33" w:rsidRDefault="008B3C04" w:rsidP="00B67679">
            <w:pPr>
              <w:spacing w:line="240" w:lineRule="auto"/>
              <w:ind w:firstLine="313"/>
              <w:rPr>
                <w:lang w:eastAsia="en-US"/>
              </w:rPr>
            </w:pPr>
            <w:r w:rsidRPr="00297F33">
              <w:rPr>
                <w:lang w:eastAsia="en-US"/>
              </w:rPr>
              <w:t>Практическая работа</w:t>
            </w:r>
          </w:p>
          <w:p w14:paraId="7C4E518B" w14:textId="77777777" w:rsidR="008B3C04" w:rsidRPr="00297F33" w:rsidRDefault="008B3C04" w:rsidP="00B67679">
            <w:pPr>
              <w:spacing w:line="240" w:lineRule="auto"/>
              <w:ind w:firstLine="313"/>
            </w:pPr>
            <w:r w:rsidRPr="00297F33">
              <w:rPr>
                <w:lang w:eastAsia="en-US"/>
              </w:rPr>
              <w:t>Расчет на прочность при растяжении и сжатию.</w:t>
            </w:r>
          </w:p>
        </w:tc>
        <w:tc>
          <w:tcPr>
            <w:tcW w:w="2268" w:type="dxa"/>
            <w:vMerge/>
          </w:tcPr>
          <w:p w14:paraId="639B34A9" w14:textId="77777777" w:rsidR="008B3C04" w:rsidRPr="00297F33" w:rsidRDefault="008B3C04" w:rsidP="00B67679">
            <w:pPr>
              <w:spacing w:line="240" w:lineRule="auto"/>
              <w:ind w:firstLine="313"/>
              <w:jc w:val="center"/>
            </w:pPr>
          </w:p>
        </w:tc>
        <w:tc>
          <w:tcPr>
            <w:tcW w:w="2268" w:type="dxa"/>
            <w:vMerge w:val="restart"/>
          </w:tcPr>
          <w:p w14:paraId="39F03050" w14:textId="2E737EB0" w:rsidR="008B3C04" w:rsidRPr="00297F33" w:rsidRDefault="008B3C04" w:rsidP="00B67679">
            <w:pPr>
              <w:spacing w:line="240" w:lineRule="auto"/>
              <w:ind w:firstLine="313"/>
              <w:jc w:val="center"/>
            </w:pPr>
            <w:r w:rsidRPr="00297F33">
              <w:t>ОК 03</w:t>
            </w:r>
          </w:p>
          <w:p w14:paraId="4E7A42B4" w14:textId="77777777" w:rsidR="008B3C04" w:rsidRPr="00297F33" w:rsidRDefault="008B3C04" w:rsidP="00B67679">
            <w:pPr>
              <w:spacing w:line="240" w:lineRule="auto"/>
              <w:ind w:firstLine="313"/>
              <w:jc w:val="center"/>
            </w:pPr>
          </w:p>
        </w:tc>
      </w:tr>
      <w:tr w:rsidR="008B3C04" w:rsidRPr="00297F33" w14:paraId="0D6A6F26" w14:textId="77777777" w:rsidTr="00B67679">
        <w:trPr>
          <w:trHeight w:val="28"/>
        </w:trPr>
        <w:tc>
          <w:tcPr>
            <w:tcW w:w="2546" w:type="dxa"/>
            <w:vMerge/>
          </w:tcPr>
          <w:p w14:paraId="71A88AC1" w14:textId="77777777" w:rsidR="008B3C04" w:rsidRPr="00B67679" w:rsidRDefault="008B3C04" w:rsidP="00B67679">
            <w:pPr>
              <w:spacing w:line="240" w:lineRule="auto"/>
              <w:ind w:firstLine="313"/>
              <w:rPr>
                <w:b/>
              </w:rPr>
            </w:pPr>
          </w:p>
        </w:tc>
        <w:tc>
          <w:tcPr>
            <w:tcW w:w="7655" w:type="dxa"/>
          </w:tcPr>
          <w:p w14:paraId="69E0059F" w14:textId="77777777" w:rsidR="008B3C04" w:rsidRPr="00297F33" w:rsidRDefault="008B3C04" w:rsidP="00B67679">
            <w:pPr>
              <w:spacing w:line="240" w:lineRule="auto"/>
              <w:ind w:firstLine="313"/>
              <w:rPr>
                <w:lang w:eastAsia="en-US"/>
              </w:rPr>
            </w:pPr>
            <w:r w:rsidRPr="00297F33">
              <w:rPr>
                <w:lang w:eastAsia="en-US"/>
              </w:rPr>
              <w:t>Практическая работа</w:t>
            </w:r>
          </w:p>
          <w:p w14:paraId="52449A2C" w14:textId="77777777" w:rsidR="008B3C04" w:rsidRPr="00297F33" w:rsidRDefault="008B3C04" w:rsidP="00B67679">
            <w:pPr>
              <w:spacing w:line="240" w:lineRule="auto"/>
              <w:ind w:firstLine="313"/>
              <w:rPr>
                <w:lang w:eastAsia="en-US"/>
              </w:rPr>
            </w:pPr>
            <w:r w:rsidRPr="00297F33">
              <w:rPr>
                <w:lang w:eastAsia="en-US"/>
              </w:rPr>
              <w:t>Расчет на прочность при растяжении и сжатию.</w:t>
            </w:r>
          </w:p>
        </w:tc>
        <w:tc>
          <w:tcPr>
            <w:tcW w:w="2268" w:type="dxa"/>
            <w:vMerge/>
          </w:tcPr>
          <w:p w14:paraId="2CDB7C07" w14:textId="77777777" w:rsidR="008B3C04" w:rsidRPr="00297F33" w:rsidRDefault="008B3C04" w:rsidP="00B67679">
            <w:pPr>
              <w:spacing w:line="240" w:lineRule="auto"/>
              <w:ind w:firstLine="313"/>
              <w:jc w:val="center"/>
            </w:pPr>
          </w:p>
        </w:tc>
        <w:tc>
          <w:tcPr>
            <w:tcW w:w="2268" w:type="dxa"/>
            <w:vMerge/>
          </w:tcPr>
          <w:p w14:paraId="430D4F3A" w14:textId="77777777" w:rsidR="008B3C04" w:rsidRPr="00297F33" w:rsidRDefault="008B3C04" w:rsidP="00B67679">
            <w:pPr>
              <w:spacing w:line="240" w:lineRule="auto"/>
              <w:ind w:firstLine="313"/>
              <w:jc w:val="center"/>
            </w:pPr>
          </w:p>
        </w:tc>
      </w:tr>
      <w:tr w:rsidR="00297F33" w:rsidRPr="00297F33" w14:paraId="2B815FD9" w14:textId="77777777" w:rsidTr="00B67679">
        <w:trPr>
          <w:trHeight w:val="28"/>
        </w:trPr>
        <w:tc>
          <w:tcPr>
            <w:tcW w:w="2546" w:type="dxa"/>
            <w:vMerge/>
          </w:tcPr>
          <w:p w14:paraId="4736BE46" w14:textId="77777777" w:rsidR="00297F33" w:rsidRPr="00B67679" w:rsidRDefault="00297F33" w:rsidP="00B67679">
            <w:pPr>
              <w:spacing w:line="240" w:lineRule="auto"/>
              <w:ind w:firstLine="313"/>
              <w:rPr>
                <w:b/>
              </w:rPr>
            </w:pPr>
          </w:p>
        </w:tc>
        <w:tc>
          <w:tcPr>
            <w:tcW w:w="7655" w:type="dxa"/>
          </w:tcPr>
          <w:p w14:paraId="1A2E697C" w14:textId="77777777" w:rsidR="00297F33" w:rsidRPr="00297F33" w:rsidRDefault="00297F33" w:rsidP="00B67679">
            <w:pPr>
              <w:spacing w:line="240" w:lineRule="auto"/>
              <w:ind w:firstLine="313"/>
            </w:pPr>
            <w:r w:rsidRPr="00297F33">
              <w:t>Самостоятельная работа обучающегося</w:t>
            </w:r>
          </w:p>
        </w:tc>
        <w:tc>
          <w:tcPr>
            <w:tcW w:w="2268" w:type="dxa"/>
          </w:tcPr>
          <w:p w14:paraId="01917CAA" w14:textId="77777777" w:rsidR="00297F33" w:rsidRPr="00297F33" w:rsidRDefault="00297F33" w:rsidP="00B67679">
            <w:pPr>
              <w:spacing w:line="240" w:lineRule="auto"/>
              <w:ind w:firstLine="313"/>
              <w:jc w:val="center"/>
            </w:pPr>
          </w:p>
        </w:tc>
        <w:tc>
          <w:tcPr>
            <w:tcW w:w="2268" w:type="dxa"/>
          </w:tcPr>
          <w:p w14:paraId="47690700" w14:textId="77777777" w:rsidR="00297F33" w:rsidRPr="00297F33" w:rsidRDefault="00297F33" w:rsidP="00B67679">
            <w:pPr>
              <w:spacing w:line="240" w:lineRule="auto"/>
              <w:ind w:firstLine="313"/>
              <w:jc w:val="center"/>
            </w:pPr>
          </w:p>
        </w:tc>
      </w:tr>
      <w:tr w:rsidR="00297F33" w:rsidRPr="00297F33" w14:paraId="28B1FD59" w14:textId="77777777" w:rsidTr="00B67679">
        <w:trPr>
          <w:trHeight w:val="28"/>
        </w:trPr>
        <w:tc>
          <w:tcPr>
            <w:tcW w:w="10201" w:type="dxa"/>
            <w:gridSpan w:val="2"/>
          </w:tcPr>
          <w:p w14:paraId="1D46D66F" w14:textId="77777777" w:rsidR="00297F33" w:rsidRPr="00B67679" w:rsidRDefault="00297F33" w:rsidP="00B67679">
            <w:pPr>
              <w:spacing w:line="240" w:lineRule="auto"/>
              <w:ind w:firstLine="313"/>
              <w:rPr>
                <w:b/>
              </w:rPr>
            </w:pPr>
            <w:r w:rsidRPr="00B67679">
              <w:rPr>
                <w:b/>
              </w:rPr>
              <w:t>Раздел 3. Детали машин</w:t>
            </w:r>
          </w:p>
        </w:tc>
        <w:tc>
          <w:tcPr>
            <w:tcW w:w="2268" w:type="dxa"/>
          </w:tcPr>
          <w:p w14:paraId="419D288E" w14:textId="532BC235" w:rsidR="00297F33" w:rsidRPr="00297F33" w:rsidRDefault="00297F33" w:rsidP="00B67679">
            <w:pPr>
              <w:spacing w:line="240" w:lineRule="auto"/>
              <w:ind w:firstLine="313"/>
              <w:jc w:val="center"/>
            </w:pPr>
          </w:p>
        </w:tc>
        <w:tc>
          <w:tcPr>
            <w:tcW w:w="2268" w:type="dxa"/>
          </w:tcPr>
          <w:p w14:paraId="6AEB058B" w14:textId="77777777" w:rsidR="00297F33" w:rsidRPr="00297F33" w:rsidRDefault="00297F33" w:rsidP="00B67679">
            <w:pPr>
              <w:spacing w:line="240" w:lineRule="auto"/>
              <w:ind w:firstLine="313"/>
              <w:jc w:val="center"/>
            </w:pPr>
          </w:p>
        </w:tc>
      </w:tr>
      <w:tr w:rsidR="00297F33" w:rsidRPr="00297F33" w14:paraId="39E6B024" w14:textId="77777777" w:rsidTr="00B67679">
        <w:trPr>
          <w:trHeight w:val="28"/>
        </w:trPr>
        <w:tc>
          <w:tcPr>
            <w:tcW w:w="2546" w:type="dxa"/>
            <w:vMerge w:val="restart"/>
          </w:tcPr>
          <w:p w14:paraId="4F511ABE" w14:textId="77777777" w:rsidR="00297F33" w:rsidRPr="00B67679" w:rsidRDefault="00297F33" w:rsidP="00B67679">
            <w:pPr>
              <w:spacing w:line="240" w:lineRule="auto"/>
              <w:ind w:firstLine="313"/>
              <w:rPr>
                <w:b/>
                <w:lang w:eastAsia="en-US"/>
              </w:rPr>
            </w:pPr>
            <w:r w:rsidRPr="00B67679">
              <w:rPr>
                <w:b/>
              </w:rPr>
              <w:t>Тема 3.1. Соединения деталей машин</w:t>
            </w:r>
            <w:r w:rsidRPr="00B67679">
              <w:rPr>
                <w:b/>
                <w:lang w:eastAsia="en-US"/>
              </w:rPr>
              <w:t xml:space="preserve"> </w:t>
            </w:r>
          </w:p>
          <w:p w14:paraId="757BDBF0" w14:textId="77777777" w:rsidR="00297F33" w:rsidRPr="00B67679" w:rsidRDefault="00297F33" w:rsidP="00B67679">
            <w:pPr>
              <w:spacing w:line="240" w:lineRule="auto"/>
              <w:ind w:firstLine="313"/>
              <w:rPr>
                <w:b/>
              </w:rPr>
            </w:pPr>
          </w:p>
        </w:tc>
        <w:tc>
          <w:tcPr>
            <w:tcW w:w="7655" w:type="dxa"/>
          </w:tcPr>
          <w:p w14:paraId="2BB17C20" w14:textId="77777777" w:rsidR="00297F33" w:rsidRPr="00CB403E" w:rsidRDefault="00297F33" w:rsidP="00B67679">
            <w:pPr>
              <w:spacing w:line="240" w:lineRule="auto"/>
              <w:ind w:firstLine="313"/>
              <w:rPr>
                <w:b/>
              </w:rPr>
            </w:pPr>
            <w:r w:rsidRPr="00CB403E">
              <w:rPr>
                <w:b/>
              </w:rPr>
              <w:t xml:space="preserve">Содержание </w:t>
            </w:r>
          </w:p>
        </w:tc>
        <w:tc>
          <w:tcPr>
            <w:tcW w:w="2268" w:type="dxa"/>
          </w:tcPr>
          <w:p w14:paraId="52F3ADDE" w14:textId="77777777" w:rsidR="00297F33" w:rsidRPr="00297F33" w:rsidRDefault="00297F33" w:rsidP="00B67679">
            <w:pPr>
              <w:spacing w:line="240" w:lineRule="auto"/>
              <w:ind w:firstLine="313"/>
              <w:jc w:val="center"/>
            </w:pPr>
          </w:p>
        </w:tc>
        <w:tc>
          <w:tcPr>
            <w:tcW w:w="2268" w:type="dxa"/>
          </w:tcPr>
          <w:p w14:paraId="6EC4E38E" w14:textId="77777777" w:rsidR="00297F33" w:rsidRPr="00297F33" w:rsidRDefault="00297F33" w:rsidP="00B67679">
            <w:pPr>
              <w:spacing w:line="240" w:lineRule="auto"/>
              <w:ind w:firstLine="313"/>
              <w:jc w:val="center"/>
            </w:pPr>
          </w:p>
        </w:tc>
      </w:tr>
      <w:tr w:rsidR="00297F33" w:rsidRPr="00297F33" w14:paraId="38AAF443" w14:textId="77777777" w:rsidTr="00B67679">
        <w:trPr>
          <w:trHeight w:val="28"/>
        </w:trPr>
        <w:tc>
          <w:tcPr>
            <w:tcW w:w="2546" w:type="dxa"/>
            <w:vMerge/>
          </w:tcPr>
          <w:p w14:paraId="620018A9" w14:textId="77777777" w:rsidR="00297F33" w:rsidRPr="00B67679" w:rsidRDefault="00297F33" w:rsidP="00B67679">
            <w:pPr>
              <w:spacing w:line="240" w:lineRule="auto"/>
              <w:ind w:firstLine="313"/>
              <w:rPr>
                <w:b/>
                <w:lang w:eastAsia="en-US"/>
              </w:rPr>
            </w:pPr>
          </w:p>
        </w:tc>
        <w:tc>
          <w:tcPr>
            <w:tcW w:w="7655" w:type="dxa"/>
          </w:tcPr>
          <w:p w14:paraId="38BF0574" w14:textId="77777777" w:rsidR="00297F33" w:rsidRPr="00297F33" w:rsidRDefault="00297F33" w:rsidP="00B67679">
            <w:pPr>
              <w:spacing w:line="240" w:lineRule="auto"/>
              <w:ind w:firstLine="313"/>
            </w:pPr>
            <w:r w:rsidRPr="00297F33">
              <w:t>Механизм, машина, деталь, сборочная единица. Требования, предъявляемые к машинам, деталям и сборочным единицам. Критерии работоспособности и расчета деталей машин. Понятие о системе автоматизированного проектирования.</w:t>
            </w:r>
          </w:p>
        </w:tc>
        <w:tc>
          <w:tcPr>
            <w:tcW w:w="2268" w:type="dxa"/>
          </w:tcPr>
          <w:p w14:paraId="134108DD" w14:textId="049C2A5E" w:rsidR="00297F33" w:rsidRPr="00297F33" w:rsidRDefault="00790265" w:rsidP="00B67679">
            <w:pPr>
              <w:spacing w:line="240" w:lineRule="auto"/>
              <w:ind w:firstLine="313"/>
              <w:jc w:val="center"/>
            </w:pPr>
            <w:r>
              <w:t>4</w:t>
            </w:r>
            <w:r w:rsidR="00AE0110">
              <w:t>/2</w:t>
            </w:r>
          </w:p>
        </w:tc>
        <w:tc>
          <w:tcPr>
            <w:tcW w:w="2268" w:type="dxa"/>
            <w:vMerge w:val="restart"/>
          </w:tcPr>
          <w:p w14:paraId="5FA14CF6" w14:textId="77777777" w:rsidR="00297F33" w:rsidRPr="00297F33" w:rsidRDefault="00297F33" w:rsidP="00B67679">
            <w:pPr>
              <w:spacing w:line="240" w:lineRule="auto"/>
              <w:ind w:firstLine="313"/>
              <w:jc w:val="center"/>
            </w:pPr>
            <w:r w:rsidRPr="00297F33">
              <w:t>ОК 03</w:t>
            </w:r>
          </w:p>
          <w:p w14:paraId="4A12595A" w14:textId="77777777" w:rsidR="00297F33" w:rsidRPr="00297F33" w:rsidRDefault="00297F33" w:rsidP="00B67679">
            <w:pPr>
              <w:spacing w:line="240" w:lineRule="auto"/>
              <w:ind w:firstLine="313"/>
              <w:jc w:val="center"/>
            </w:pPr>
            <w:r w:rsidRPr="00297F33">
              <w:t>ОК 09</w:t>
            </w:r>
          </w:p>
          <w:p w14:paraId="3CFA9F52" w14:textId="77777777" w:rsidR="00297F33" w:rsidRPr="00297F33" w:rsidRDefault="00297F33" w:rsidP="00B67679">
            <w:pPr>
              <w:spacing w:line="240" w:lineRule="auto"/>
              <w:ind w:firstLine="313"/>
              <w:jc w:val="center"/>
            </w:pPr>
          </w:p>
        </w:tc>
      </w:tr>
      <w:tr w:rsidR="00CB403E" w:rsidRPr="00297F33" w14:paraId="7236BD62" w14:textId="77777777" w:rsidTr="00B67679">
        <w:trPr>
          <w:trHeight w:val="28"/>
        </w:trPr>
        <w:tc>
          <w:tcPr>
            <w:tcW w:w="2546" w:type="dxa"/>
            <w:vMerge/>
          </w:tcPr>
          <w:p w14:paraId="11698C61" w14:textId="77777777" w:rsidR="00CB403E" w:rsidRPr="00B67679" w:rsidRDefault="00CB403E" w:rsidP="00B67679">
            <w:pPr>
              <w:spacing w:line="240" w:lineRule="auto"/>
              <w:ind w:firstLine="313"/>
              <w:rPr>
                <w:b/>
                <w:lang w:eastAsia="en-US"/>
              </w:rPr>
            </w:pPr>
          </w:p>
        </w:tc>
        <w:tc>
          <w:tcPr>
            <w:tcW w:w="7655" w:type="dxa"/>
          </w:tcPr>
          <w:p w14:paraId="193B1725" w14:textId="77777777" w:rsidR="00CB403E" w:rsidRPr="00CB403E" w:rsidRDefault="00CB403E" w:rsidP="00B67679">
            <w:pPr>
              <w:spacing w:line="240" w:lineRule="auto"/>
              <w:ind w:firstLine="313"/>
              <w:rPr>
                <w:b/>
              </w:rPr>
            </w:pPr>
            <w:r w:rsidRPr="00CB403E">
              <w:rPr>
                <w:b/>
              </w:rPr>
              <w:t>В том числе практических занятий и лабораторных работ</w:t>
            </w:r>
          </w:p>
        </w:tc>
        <w:tc>
          <w:tcPr>
            <w:tcW w:w="2268" w:type="dxa"/>
            <w:vMerge w:val="restart"/>
          </w:tcPr>
          <w:p w14:paraId="0AF398DF" w14:textId="6D0BB186" w:rsidR="00CB403E" w:rsidRPr="00297F33" w:rsidRDefault="00CB403E" w:rsidP="00B67679">
            <w:pPr>
              <w:spacing w:line="240" w:lineRule="auto"/>
              <w:ind w:firstLine="313"/>
              <w:jc w:val="center"/>
            </w:pPr>
            <w:r>
              <w:t>8</w:t>
            </w:r>
            <w:r w:rsidR="00AE0110">
              <w:t>/8</w:t>
            </w:r>
          </w:p>
        </w:tc>
        <w:tc>
          <w:tcPr>
            <w:tcW w:w="2268" w:type="dxa"/>
            <w:vMerge/>
          </w:tcPr>
          <w:p w14:paraId="2D361AEB" w14:textId="77777777" w:rsidR="00CB403E" w:rsidRPr="00297F33" w:rsidRDefault="00CB403E" w:rsidP="00B67679">
            <w:pPr>
              <w:spacing w:line="240" w:lineRule="auto"/>
              <w:ind w:firstLine="313"/>
              <w:jc w:val="center"/>
            </w:pPr>
          </w:p>
        </w:tc>
      </w:tr>
      <w:tr w:rsidR="00CB403E" w:rsidRPr="00297F33" w14:paraId="7C50BF13" w14:textId="77777777" w:rsidTr="00B67679">
        <w:trPr>
          <w:trHeight w:val="28"/>
        </w:trPr>
        <w:tc>
          <w:tcPr>
            <w:tcW w:w="2546" w:type="dxa"/>
            <w:vMerge/>
          </w:tcPr>
          <w:p w14:paraId="390C5EE0" w14:textId="77777777" w:rsidR="00CB403E" w:rsidRPr="00B67679" w:rsidRDefault="00CB403E" w:rsidP="00B67679">
            <w:pPr>
              <w:spacing w:line="240" w:lineRule="auto"/>
              <w:ind w:firstLine="313"/>
              <w:rPr>
                <w:b/>
                <w:lang w:eastAsia="en-US"/>
              </w:rPr>
            </w:pPr>
          </w:p>
        </w:tc>
        <w:tc>
          <w:tcPr>
            <w:tcW w:w="7655" w:type="dxa"/>
          </w:tcPr>
          <w:p w14:paraId="2AA07E09" w14:textId="77777777" w:rsidR="00CB403E" w:rsidRPr="00297F33" w:rsidRDefault="00CB403E" w:rsidP="00B67679">
            <w:pPr>
              <w:spacing w:line="240" w:lineRule="auto"/>
              <w:ind w:firstLine="313"/>
              <w:rPr>
                <w:lang w:eastAsia="en-US"/>
              </w:rPr>
            </w:pPr>
            <w:r w:rsidRPr="00297F33">
              <w:rPr>
                <w:lang w:eastAsia="en-US"/>
              </w:rPr>
              <w:t>Практическая работа</w:t>
            </w:r>
          </w:p>
          <w:p w14:paraId="6A0FDDC2" w14:textId="77777777" w:rsidR="00CB403E" w:rsidRPr="00297F33" w:rsidRDefault="00CB403E" w:rsidP="00B67679">
            <w:pPr>
              <w:spacing w:line="240" w:lineRule="auto"/>
              <w:ind w:firstLine="313"/>
            </w:pPr>
            <w:r w:rsidRPr="00297F33">
              <w:rPr>
                <w:lang w:eastAsia="en-US"/>
              </w:rPr>
              <w:t xml:space="preserve"> Исследование устройства и принципа работы редуктора</w:t>
            </w:r>
          </w:p>
        </w:tc>
        <w:tc>
          <w:tcPr>
            <w:tcW w:w="2268" w:type="dxa"/>
            <w:vMerge/>
          </w:tcPr>
          <w:p w14:paraId="7DBB480B" w14:textId="77777777" w:rsidR="00CB403E" w:rsidRPr="00297F33" w:rsidRDefault="00CB403E" w:rsidP="00B67679">
            <w:pPr>
              <w:spacing w:line="240" w:lineRule="auto"/>
              <w:ind w:firstLine="313"/>
              <w:jc w:val="center"/>
            </w:pPr>
          </w:p>
        </w:tc>
        <w:tc>
          <w:tcPr>
            <w:tcW w:w="2268" w:type="dxa"/>
            <w:vMerge/>
          </w:tcPr>
          <w:p w14:paraId="51609F23" w14:textId="77777777" w:rsidR="00CB403E" w:rsidRPr="00297F33" w:rsidRDefault="00CB403E" w:rsidP="00B67679">
            <w:pPr>
              <w:spacing w:line="240" w:lineRule="auto"/>
              <w:ind w:firstLine="313"/>
              <w:jc w:val="center"/>
            </w:pPr>
          </w:p>
        </w:tc>
      </w:tr>
      <w:tr w:rsidR="00297F33" w:rsidRPr="00297F33" w14:paraId="077C83F8" w14:textId="77777777" w:rsidTr="00B67679">
        <w:trPr>
          <w:trHeight w:val="28"/>
        </w:trPr>
        <w:tc>
          <w:tcPr>
            <w:tcW w:w="2546" w:type="dxa"/>
            <w:vMerge/>
          </w:tcPr>
          <w:p w14:paraId="40BF239B" w14:textId="77777777" w:rsidR="00297F33" w:rsidRPr="00B67679" w:rsidRDefault="00297F33" w:rsidP="00B67679">
            <w:pPr>
              <w:spacing w:line="240" w:lineRule="auto"/>
              <w:ind w:firstLine="313"/>
              <w:rPr>
                <w:b/>
                <w:lang w:eastAsia="en-US"/>
              </w:rPr>
            </w:pPr>
          </w:p>
        </w:tc>
        <w:tc>
          <w:tcPr>
            <w:tcW w:w="7655" w:type="dxa"/>
          </w:tcPr>
          <w:p w14:paraId="7FC5CAD8" w14:textId="77777777" w:rsidR="00297F33" w:rsidRPr="00297F33" w:rsidRDefault="00297F33" w:rsidP="00B67679">
            <w:pPr>
              <w:spacing w:line="240" w:lineRule="auto"/>
              <w:ind w:firstLine="313"/>
            </w:pPr>
            <w:r w:rsidRPr="00297F33">
              <w:t>Самостоятельная работа обучающегося</w:t>
            </w:r>
          </w:p>
        </w:tc>
        <w:tc>
          <w:tcPr>
            <w:tcW w:w="2268" w:type="dxa"/>
          </w:tcPr>
          <w:p w14:paraId="6203C2FE" w14:textId="77777777" w:rsidR="00297F33" w:rsidRPr="00297F33" w:rsidRDefault="00297F33" w:rsidP="00B67679">
            <w:pPr>
              <w:spacing w:line="240" w:lineRule="auto"/>
              <w:ind w:firstLine="313"/>
              <w:jc w:val="center"/>
            </w:pPr>
          </w:p>
        </w:tc>
        <w:tc>
          <w:tcPr>
            <w:tcW w:w="2268" w:type="dxa"/>
          </w:tcPr>
          <w:p w14:paraId="06E66247" w14:textId="77777777" w:rsidR="00297F33" w:rsidRPr="00297F33" w:rsidRDefault="00297F33" w:rsidP="00B67679">
            <w:pPr>
              <w:spacing w:line="240" w:lineRule="auto"/>
              <w:ind w:firstLine="313"/>
              <w:jc w:val="center"/>
            </w:pPr>
          </w:p>
        </w:tc>
      </w:tr>
      <w:tr w:rsidR="00297F33" w:rsidRPr="00297F33" w14:paraId="33ADB527" w14:textId="77777777" w:rsidTr="00B67679">
        <w:trPr>
          <w:trHeight w:val="28"/>
        </w:trPr>
        <w:tc>
          <w:tcPr>
            <w:tcW w:w="2546" w:type="dxa"/>
            <w:vMerge/>
          </w:tcPr>
          <w:p w14:paraId="4EDF6D13" w14:textId="77777777" w:rsidR="00297F33" w:rsidRPr="00B67679" w:rsidRDefault="00297F33" w:rsidP="00B67679">
            <w:pPr>
              <w:spacing w:line="240" w:lineRule="auto"/>
              <w:ind w:firstLine="313"/>
              <w:rPr>
                <w:b/>
                <w:lang w:eastAsia="en-US"/>
              </w:rPr>
            </w:pPr>
          </w:p>
        </w:tc>
        <w:tc>
          <w:tcPr>
            <w:tcW w:w="7655" w:type="dxa"/>
          </w:tcPr>
          <w:p w14:paraId="6C6863A4" w14:textId="77777777" w:rsidR="00297F33" w:rsidRPr="00297F33" w:rsidRDefault="00297F33" w:rsidP="00B67679">
            <w:pPr>
              <w:spacing w:line="240" w:lineRule="auto"/>
              <w:ind w:firstLine="313"/>
            </w:pPr>
          </w:p>
        </w:tc>
        <w:tc>
          <w:tcPr>
            <w:tcW w:w="2268" w:type="dxa"/>
          </w:tcPr>
          <w:p w14:paraId="7BC38070" w14:textId="77777777" w:rsidR="00297F33" w:rsidRPr="00297F33" w:rsidRDefault="00297F33" w:rsidP="00B67679">
            <w:pPr>
              <w:spacing w:line="240" w:lineRule="auto"/>
              <w:ind w:firstLine="313"/>
              <w:jc w:val="center"/>
            </w:pPr>
          </w:p>
        </w:tc>
        <w:tc>
          <w:tcPr>
            <w:tcW w:w="2268" w:type="dxa"/>
          </w:tcPr>
          <w:p w14:paraId="6117F6F0" w14:textId="77777777" w:rsidR="00297F33" w:rsidRPr="00297F33" w:rsidRDefault="00297F33" w:rsidP="00B67679">
            <w:pPr>
              <w:spacing w:line="240" w:lineRule="auto"/>
              <w:ind w:firstLine="313"/>
              <w:jc w:val="center"/>
            </w:pPr>
          </w:p>
        </w:tc>
      </w:tr>
      <w:tr w:rsidR="00297F33" w:rsidRPr="00297F33" w14:paraId="14AD9F6D" w14:textId="77777777" w:rsidTr="00B67679">
        <w:trPr>
          <w:trHeight w:val="28"/>
        </w:trPr>
        <w:tc>
          <w:tcPr>
            <w:tcW w:w="2546" w:type="dxa"/>
            <w:vMerge w:val="restart"/>
          </w:tcPr>
          <w:p w14:paraId="2A0B66B8" w14:textId="77777777" w:rsidR="00297F33" w:rsidRPr="00B67679" w:rsidRDefault="00297F33" w:rsidP="00B67679">
            <w:pPr>
              <w:spacing w:line="240" w:lineRule="auto"/>
              <w:ind w:firstLine="313"/>
              <w:rPr>
                <w:b/>
                <w:lang w:eastAsia="en-US"/>
              </w:rPr>
            </w:pPr>
          </w:p>
          <w:p w14:paraId="12707A9C" w14:textId="77777777" w:rsidR="00297F33" w:rsidRPr="00B67679" w:rsidRDefault="00297F33" w:rsidP="00B67679">
            <w:pPr>
              <w:spacing w:line="240" w:lineRule="auto"/>
              <w:ind w:firstLine="313"/>
              <w:rPr>
                <w:b/>
                <w:lang w:eastAsia="en-US"/>
              </w:rPr>
            </w:pPr>
            <w:r w:rsidRPr="00B67679">
              <w:rPr>
                <w:b/>
              </w:rPr>
              <w:t>Тема 3.2. Фрикционные передачи и вариаторы</w:t>
            </w:r>
            <w:r w:rsidRPr="00B67679">
              <w:rPr>
                <w:b/>
                <w:lang w:eastAsia="en-US"/>
              </w:rPr>
              <w:t xml:space="preserve"> </w:t>
            </w:r>
          </w:p>
          <w:p w14:paraId="001C7D61" w14:textId="77777777" w:rsidR="00297F33" w:rsidRPr="00B67679" w:rsidRDefault="00297F33" w:rsidP="00B67679">
            <w:pPr>
              <w:spacing w:line="240" w:lineRule="auto"/>
              <w:ind w:firstLine="313"/>
              <w:rPr>
                <w:b/>
                <w:lang w:eastAsia="en-US"/>
              </w:rPr>
            </w:pPr>
          </w:p>
          <w:p w14:paraId="6002A962" w14:textId="77777777" w:rsidR="00297F33" w:rsidRPr="00B67679" w:rsidRDefault="00297F33" w:rsidP="00B67679">
            <w:pPr>
              <w:spacing w:line="240" w:lineRule="auto"/>
              <w:ind w:firstLine="313"/>
              <w:rPr>
                <w:b/>
              </w:rPr>
            </w:pPr>
          </w:p>
        </w:tc>
        <w:tc>
          <w:tcPr>
            <w:tcW w:w="7655" w:type="dxa"/>
          </w:tcPr>
          <w:p w14:paraId="612908D1" w14:textId="77777777" w:rsidR="00297F33" w:rsidRPr="00CB403E" w:rsidRDefault="00297F33" w:rsidP="00B67679">
            <w:pPr>
              <w:spacing w:line="240" w:lineRule="auto"/>
              <w:ind w:firstLine="313"/>
              <w:rPr>
                <w:b/>
              </w:rPr>
            </w:pPr>
            <w:r w:rsidRPr="00CB403E">
              <w:rPr>
                <w:b/>
              </w:rPr>
              <w:lastRenderedPageBreak/>
              <w:t xml:space="preserve">Содержание </w:t>
            </w:r>
          </w:p>
        </w:tc>
        <w:tc>
          <w:tcPr>
            <w:tcW w:w="2268" w:type="dxa"/>
          </w:tcPr>
          <w:p w14:paraId="7E441795" w14:textId="77777777" w:rsidR="00297F33" w:rsidRPr="00297F33" w:rsidRDefault="00297F33" w:rsidP="00B67679">
            <w:pPr>
              <w:spacing w:line="240" w:lineRule="auto"/>
              <w:ind w:firstLine="313"/>
              <w:jc w:val="center"/>
            </w:pPr>
          </w:p>
        </w:tc>
        <w:tc>
          <w:tcPr>
            <w:tcW w:w="2268" w:type="dxa"/>
          </w:tcPr>
          <w:p w14:paraId="4722DE43" w14:textId="77777777" w:rsidR="00297F33" w:rsidRPr="00297F33" w:rsidRDefault="00297F33" w:rsidP="00B67679">
            <w:pPr>
              <w:spacing w:line="240" w:lineRule="auto"/>
              <w:ind w:firstLine="313"/>
              <w:jc w:val="center"/>
            </w:pPr>
          </w:p>
        </w:tc>
      </w:tr>
      <w:tr w:rsidR="00297F33" w:rsidRPr="00297F33" w14:paraId="38B0FBD6" w14:textId="77777777" w:rsidTr="00B67679">
        <w:trPr>
          <w:trHeight w:val="28"/>
        </w:trPr>
        <w:tc>
          <w:tcPr>
            <w:tcW w:w="2546" w:type="dxa"/>
            <w:vMerge/>
          </w:tcPr>
          <w:p w14:paraId="63C9D5E3" w14:textId="77777777" w:rsidR="00297F33" w:rsidRPr="00B67679" w:rsidRDefault="00297F33" w:rsidP="00B67679">
            <w:pPr>
              <w:spacing w:line="240" w:lineRule="auto"/>
              <w:ind w:firstLine="313"/>
              <w:rPr>
                <w:b/>
                <w:lang w:eastAsia="en-US"/>
              </w:rPr>
            </w:pPr>
          </w:p>
        </w:tc>
        <w:tc>
          <w:tcPr>
            <w:tcW w:w="7655" w:type="dxa"/>
          </w:tcPr>
          <w:p w14:paraId="511F55A2" w14:textId="77777777" w:rsidR="00297F33" w:rsidRPr="00297F33" w:rsidRDefault="00297F33" w:rsidP="00B67679">
            <w:pPr>
              <w:spacing w:line="240" w:lineRule="auto"/>
              <w:ind w:firstLine="313"/>
            </w:pPr>
            <w:r w:rsidRPr="00297F33">
              <w:t>Работа фрикционных передач с нерегулируемым передаточным числом.  Цилиндрическая фрикционная передача. Виды разрушений и критерии работоспособности</w:t>
            </w:r>
          </w:p>
          <w:p w14:paraId="3A24FE78" w14:textId="77777777" w:rsidR="00297F33" w:rsidRPr="00297F33" w:rsidRDefault="00297F33" w:rsidP="00B67679">
            <w:pPr>
              <w:spacing w:line="240" w:lineRule="auto"/>
              <w:ind w:firstLine="313"/>
            </w:pPr>
          </w:p>
        </w:tc>
        <w:tc>
          <w:tcPr>
            <w:tcW w:w="2268" w:type="dxa"/>
          </w:tcPr>
          <w:p w14:paraId="38431A89" w14:textId="2BDF1B9C" w:rsidR="00297F33" w:rsidRPr="00297F33" w:rsidRDefault="00790265" w:rsidP="00B67679">
            <w:pPr>
              <w:spacing w:line="240" w:lineRule="auto"/>
              <w:ind w:firstLine="313"/>
              <w:jc w:val="center"/>
            </w:pPr>
            <w:r>
              <w:lastRenderedPageBreak/>
              <w:t>4</w:t>
            </w:r>
            <w:r w:rsidR="00AE0110">
              <w:t>/2</w:t>
            </w:r>
          </w:p>
        </w:tc>
        <w:tc>
          <w:tcPr>
            <w:tcW w:w="2268" w:type="dxa"/>
          </w:tcPr>
          <w:p w14:paraId="054A1358" w14:textId="77777777" w:rsidR="00297F33" w:rsidRPr="00297F33" w:rsidRDefault="00297F33" w:rsidP="00B67679">
            <w:pPr>
              <w:spacing w:line="240" w:lineRule="auto"/>
              <w:ind w:firstLine="313"/>
              <w:jc w:val="center"/>
            </w:pPr>
            <w:r w:rsidRPr="00297F33">
              <w:t>ОК 03</w:t>
            </w:r>
          </w:p>
          <w:p w14:paraId="05D4BA57" w14:textId="77777777" w:rsidR="00297F33" w:rsidRPr="00297F33" w:rsidRDefault="00297F33" w:rsidP="00B67679">
            <w:pPr>
              <w:spacing w:line="240" w:lineRule="auto"/>
              <w:ind w:firstLine="313"/>
              <w:jc w:val="center"/>
            </w:pPr>
            <w:r w:rsidRPr="00297F33">
              <w:t>ОК 09</w:t>
            </w:r>
          </w:p>
          <w:p w14:paraId="4CFD5063" w14:textId="77777777" w:rsidR="00297F33" w:rsidRPr="00297F33" w:rsidRDefault="00297F33" w:rsidP="00B67679">
            <w:pPr>
              <w:spacing w:line="240" w:lineRule="auto"/>
              <w:ind w:firstLine="313"/>
              <w:jc w:val="center"/>
            </w:pPr>
          </w:p>
        </w:tc>
      </w:tr>
      <w:tr w:rsidR="00297F33" w:rsidRPr="00297F33" w14:paraId="05632248" w14:textId="77777777" w:rsidTr="00B67679">
        <w:trPr>
          <w:trHeight w:val="28"/>
        </w:trPr>
        <w:tc>
          <w:tcPr>
            <w:tcW w:w="2546" w:type="dxa"/>
            <w:vMerge/>
          </w:tcPr>
          <w:p w14:paraId="78BA1389" w14:textId="77777777" w:rsidR="00297F33" w:rsidRPr="00B67679" w:rsidRDefault="00297F33" w:rsidP="00B67679">
            <w:pPr>
              <w:spacing w:line="240" w:lineRule="auto"/>
              <w:ind w:firstLine="313"/>
              <w:rPr>
                <w:b/>
                <w:lang w:eastAsia="en-US"/>
              </w:rPr>
            </w:pPr>
          </w:p>
        </w:tc>
        <w:tc>
          <w:tcPr>
            <w:tcW w:w="7655" w:type="dxa"/>
          </w:tcPr>
          <w:p w14:paraId="158C63F6" w14:textId="77777777" w:rsidR="00297F33" w:rsidRPr="00CB403E" w:rsidRDefault="00297F33" w:rsidP="00B67679">
            <w:pPr>
              <w:spacing w:line="240" w:lineRule="auto"/>
              <w:ind w:firstLine="313"/>
              <w:rPr>
                <w:b/>
                <w:lang w:eastAsia="en-US"/>
              </w:rPr>
            </w:pPr>
            <w:r w:rsidRPr="00CB403E">
              <w:rPr>
                <w:b/>
              </w:rPr>
              <w:t>В том числе практических занятий и лабораторных работ</w:t>
            </w:r>
          </w:p>
        </w:tc>
        <w:tc>
          <w:tcPr>
            <w:tcW w:w="2268" w:type="dxa"/>
          </w:tcPr>
          <w:p w14:paraId="45E38B24" w14:textId="77777777" w:rsidR="00297F33" w:rsidRPr="00297F33" w:rsidRDefault="00297F33" w:rsidP="00B67679">
            <w:pPr>
              <w:spacing w:line="240" w:lineRule="auto"/>
              <w:ind w:firstLine="313"/>
              <w:jc w:val="center"/>
            </w:pPr>
          </w:p>
        </w:tc>
        <w:tc>
          <w:tcPr>
            <w:tcW w:w="2268" w:type="dxa"/>
          </w:tcPr>
          <w:p w14:paraId="3706E0A8" w14:textId="77777777" w:rsidR="00297F33" w:rsidRPr="00297F33" w:rsidRDefault="00297F33" w:rsidP="00B67679">
            <w:pPr>
              <w:spacing w:line="240" w:lineRule="auto"/>
              <w:ind w:firstLine="313"/>
              <w:jc w:val="center"/>
            </w:pPr>
          </w:p>
        </w:tc>
      </w:tr>
      <w:tr w:rsidR="00297F33" w:rsidRPr="00297F33" w14:paraId="3E3FB745" w14:textId="77777777" w:rsidTr="00B67679">
        <w:trPr>
          <w:trHeight w:val="28"/>
        </w:trPr>
        <w:tc>
          <w:tcPr>
            <w:tcW w:w="2546" w:type="dxa"/>
            <w:vMerge/>
          </w:tcPr>
          <w:p w14:paraId="4726D7DB" w14:textId="77777777" w:rsidR="00297F33" w:rsidRPr="00B67679" w:rsidRDefault="00297F33" w:rsidP="00B67679">
            <w:pPr>
              <w:spacing w:line="240" w:lineRule="auto"/>
              <w:ind w:firstLine="313"/>
              <w:rPr>
                <w:b/>
                <w:lang w:eastAsia="en-US"/>
              </w:rPr>
            </w:pPr>
          </w:p>
        </w:tc>
        <w:tc>
          <w:tcPr>
            <w:tcW w:w="7655" w:type="dxa"/>
          </w:tcPr>
          <w:p w14:paraId="3833D323" w14:textId="77777777" w:rsidR="00297F33" w:rsidRPr="00297F33" w:rsidRDefault="00297F33" w:rsidP="00B67679">
            <w:pPr>
              <w:spacing w:line="240" w:lineRule="auto"/>
              <w:ind w:firstLine="313"/>
              <w:rPr>
                <w:lang w:eastAsia="en-US"/>
              </w:rPr>
            </w:pPr>
          </w:p>
        </w:tc>
        <w:tc>
          <w:tcPr>
            <w:tcW w:w="2268" w:type="dxa"/>
          </w:tcPr>
          <w:p w14:paraId="3737B2BE" w14:textId="77777777" w:rsidR="00297F33" w:rsidRPr="00297F33" w:rsidRDefault="00297F33" w:rsidP="00B67679">
            <w:pPr>
              <w:spacing w:line="240" w:lineRule="auto"/>
              <w:ind w:firstLine="313"/>
              <w:jc w:val="center"/>
            </w:pPr>
          </w:p>
        </w:tc>
        <w:tc>
          <w:tcPr>
            <w:tcW w:w="2268" w:type="dxa"/>
          </w:tcPr>
          <w:p w14:paraId="60EF0E10" w14:textId="77777777" w:rsidR="00297F33" w:rsidRPr="00297F33" w:rsidRDefault="00297F33" w:rsidP="00B67679">
            <w:pPr>
              <w:spacing w:line="240" w:lineRule="auto"/>
              <w:ind w:firstLine="313"/>
              <w:jc w:val="center"/>
            </w:pPr>
          </w:p>
        </w:tc>
      </w:tr>
      <w:tr w:rsidR="00297F33" w:rsidRPr="00297F33" w14:paraId="0F3DE738" w14:textId="77777777" w:rsidTr="00B67679">
        <w:trPr>
          <w:trHeight w:val="28"/>
        </w:trPr>
        <w:tc>
          <w:tcPr>
            <w:tcW w:w="2546" w:type="dxa"/>
            <w:vMerge/>
          </w:tcPr>
          <w:p w14:paraId="2D66B63F" w14:textId="77777777" w:rsidR="00297F33" w:rsidRPr="00B67679" w:rsidRDefault="00297F33" w:rsidP="00B67679">
            <w:pPr>
              <w:spacing w:line="240" w:lineRule="auto"/>
              <w:ind w:firstLine="313"/>
              <w:rPr>
                <w:b/>
                <w:lang w:eastAsia="en-US"/>
              </w:rPr>
            </w:pPr>
          </w:p>
        </w:tc>
        <w:tc>
          <w:tcPr>
            <w:tcW w:w="7655" w:type="dxa"/>
          </w:tcPr>
          <w:p w14:paraId="586A631B" w14:textId="77777777" w:rsidR="00297F33" w:rsidRPr="00297F33" w:rsidRDefault="00297F33" w:rsidP="00B67679">
            <w:pPr>
              <w:spacing w:line="240" w:lineRule="auto"/>
              <w:ind w:firstLine="313"/>
            </w:pPr>
            <w:r w:rsidRPr="00297F33">
              <w:t>Самостоятельная работа обучающегося</w:t>
            </w:r>
          </w:p>
        </w:tc>
        <w:tc>
          <w:tcPr>
            <w:tcW w:w="2268" w:type="dxa"/>
          </w:tcPr>
          <w:p w14:paraId="0468E2F2" w14:textId="77777777" w:rsidR="00297F33" w:rsidRPr="00297F33" w:rsidRDefault="00297F33" w:rsidP="00B67679">
            <w:pPr>
              <w:spacing w:line="240" w:lineRule="auto"/>
              <w:ind w:firstLine="313"/>
              <w:jc w:val="center"/>
            </w:pPr>
          </w:p>
        </w:tc>
        <w:tc>
          <w:tcPr>
            <w:tcW w:w="2268" w:type="dxa"/>
          </w:tcPr>
          <w:p w14:paraId="44051807" w14:textId="77777777" w:rsidR="00297F33" w:rsidRPr="00297F33" w:rsidRDefault="00297F33" w:rsidP="00B67679">
            <w:pPr>
              <w:spacing w:line="240" w:lineRule="auto"/>
              <w:ind w:firstLine="313"/>
              <w:jc w:val="center"/>
            </w:pPr>
          </w:p>
        </w:tc>
      </w:tr>
      <w:tr w:rsidR="00297F33" w:rsidRPr="00297F33" w14:paraId="655E17BC" w14:textId="77777777" w:rsidTr="00B67679">
        <w:trPr>
          <w:trHeight w:val="28"/>
        </w:trPr>
        <w:tc>
          <w:tcPr>
            <w:tcW w:w="2546" w:type="dxa"/>
            <w:vMerge/>
          </w:tcPr>
          <w:p w14:paraId="54DC16D3" w14:textId="77777777" w:rsidR="00297F33" w:rsidRPr="00B67679" w:rsidRDefault="00297F33" w:rsidP="00B67679">
            <w:pPr>
              <w:spacing w:line="240" w:lineRule="auto"/>
              <w:ind w:firstLine="313"/>
              <w:rPr>
                <w:b/>
                <w:lang w:eastAsia="en-US"/>
              </w:rPr>
            </w:pPr>
          </w:p>
        </w:tc>
        <w:tc>
          <w:tcPr>
            <w:tcW w:w="7655" w:type="dxa"/>
          </w:tcPr>
          <w:p w14:paraId="1A64816F" w14:textId="77777777" w:rsidR="00297F33" w:rsidRPr="00297F33" w:rsidRDefault="00297F33" w:rsidP="00B67679">
            <w:pPr>
              <w:spacing w:line="240" w:lineRule="auto"/>
              <w:ind w:firstLine="313"/>
            </w:pPr>
          </w:p>
        </w:tc>
        <w:tc>
          <w:tcPr>
            <w:tcW w:w="2268" w:type="dxa"/>
          </w:tcPr>
          <w:p w14:paraId="1CC63E91" w14:textId="77777777" w:rsidR="00297F33" w:rsidRPr="00297F33" w:rsidRDefault="00297F33" w:rsidP="00B67679">
            <w:pPr>
              <w:spacing w:line="240" w:lineRule="auto"/>
              <w:ind w:firstLine="313"/>
              <w:jc w:val="center"/>
            </w:pPr>
          </w:p>
        </w:tc>
        <w:tc>
          <w:tcPr>
            <w:tcW w:w="2268" w:type="dxa"/>
          </w:tcPr>
          <w:p w14:paraId="4A15B9AA" w14:textId="77777777" w:rsidR="00297F33" w:rsidRPr="00297F33" w:rsidRDefault="00297F33" w:rsidP="00B67679">
            <w:pPr>
              <w:spacing w:line="240" w:lineRule="auto"/>
              <w:ind w:firstLine="313"/>
              <w:jc w:val="center"/>
            </w:pPr>
          </w:p>
        </w:tc>
      </w:tr>
      <w:tr w:rsidR="00297F33" w:rsidRPr="00297F33" w14:paraId="3556B86F" w14:textId="77777777" w:rsidTr="00B67679">
        <w:trPr>
          <w:trHeight w:val="28"/>
        </w:trPr>
        <w:tc>
          <w:tcPr>
            <w:tcW w:w="2546" w:type="dxa"/>
            <w:vMerge w:val="restart"/>
          </w:tcPr>
          <w:p w14:paraId="65C164E1" w14:textId="77777777" w:rsidR="00297F33" w:rsidRPr="00B67679" w:rsidRDefault="00297F33" w:rsidP="00B67679">
            <w:pPr>
              <w:spacing w:line="240" w:lineRule="auto"/>
              <w:ind w:firstLine="313"/>
              <w:rPr>
                <w:b/>
                <w:lang w:eastAsia="en-US"/>
              </w:rPr>
            </w:pPr>
            <w:r w:rsidRPr="00B67679">
              <w:rPr>
                <w:b/>
              </w:rPr>
              <w:t>Тема 3.3. Ременные передачи</w:t>
            </w:r>
            <w:r w:rsidRPr="00B67679">
              <w:rPr>
                <w:b/>
                <w:lang w:eastAsia="en-US"/>
              </w:rPr>
              <w:t xml:space="preserve"> </w:t>
            </w:r>
          </w:p>
          <w:p w14:paraId="474806EC" w14:textId="77777777" w:rsidR="00297F33" w:rsidRPr="00B67679" w:rsidRDefault="00297F33" w:rsidP="00B67679">
            <w:pPr>
              <w:spacing w:line="240" w:lineRule="auto"/>
              <w:ind w:firstLine="313"/>
              <w:rPr>
                <w:b/>
                <w:lang w:eastAsia="en-US"/>
              </w:rPr>
            </w:pPr>
          </w:p>
        </w:tc>
        <w:tc>
          <w:tcPr>
            <w:tcW w:w="7655" w:type="dxa"/>
          </w:tcPr>
          <w:p w14:paraId="313E56E4" w14:textId="77777777" w:rsidR="00297F33" w:rsidRPr="00CB403E" w:rsidRDefault="00297F33" w:rsidP="00B67679">
            <w:pPr>
              <w:spacing w:line="240" w:lineRule="auto"/>
              <w:ind w:firstLine="313"/>
              <w:rPr>
                <w:b/>
              </w:rPr>
            </w:pPr>
            <w:r w:rsidRPr="00CB403E">
              <w:rPr>
                <w:b/>
              </w:rPr>
              <w:t xml:space="preserve">Содержание </w:t>
            </w:r>
          </w:p>
        </w:tc>
        <w:tc>
          <w:tcPr>
            <w:tcW w:w="2268" w:type="dxa"/>
          </w:tcPr>
          <w:p w14:paraId="3F98236C" w14:textId="77777777" w:rsidR="00297F33" w:rsidRPr="00297F33" w:rsidRDefault="00297F33" w:rsidP="00B67679">
            <w:pPr>
              <w:spacing w:line="240" w:lineRule="auto"/>
              <w:ind w:firstLine="313"/>
              <w:jc w:val="center"/>
            </w:pPr>
          </w:p>
        </w:tc>
        <w:tc>
          <w:tcPr>
            <w:tcW w:w="2268" w:type="dxa"/>
          </w:tcPr>
          <w:p w14:paraId="217BA7BB" w14:textId="77777777" w:rsidR="00297F33" w:rsidRPr="00297F33" w:rsidRDefault="00297F33" w:rsidP="00B67679">
            <w:pPr>
              <w:spacing w:line="240" w:lineRule="auto"/>
              <w:ind w:firstLine="313"/>
              <w:jc w:val="center"/>
            </w:pPr>
          </w:p>
        </w:tc>
      </w:tr>
      <w:tr w:rsidR="00297F33" w:rsidRPr="00297F33" w14:paraId="6DBD7272" w14:textId="77777777" w:rsidTr="00B67679">
        <w:trPr>
          <w:trHeight w:val="28"/>
        </w:trPr>
        <w:tc>
          <w:tcPr>
            <w:tcW w:w="2546" w:type="dxa"/>
            <w:vMerge/>
          </w:tcPr>
          <w:p w14:paraId="5AEE4553" w14:textId="77777777" w:rsidR="00297F33" w:rsidRPr="00B67679" w:rsidRDefault="00297F33" w:rsidP="00B67679">
            <w:pPr>
              <w:spacing w:line="240" w:lineRule="auto"/>
              <w:ind w:firstLine="313"/>
              <w:rPr>
                <w:b/>
                <w:lang w:eastAsia="en-US"/>
              </w:rPr>
            </w:pPr>
          </w:p>
        </w:tc>
        <w:tc>
          <w:tcPr>
            <w:tcW w:w="7655" w:type="dxa"/>
          </w:tcPr>
          <w:p w14:paraId="01F7BD81" w14:textId="322C0AC2" w:rsidR="00297F33" w:rsidRPr="00297F33" w:rsidRDefault="00297F33" w:rsidP="00B67679">
            <w:pPr>
              <w:spacing w:line="240" w:lineRule="auto"/>
              <w:ind w:firstLine="313"/>
            </w:pPr>
            <w:r w:rsidRPr="00297F33">
              <w:t>Расчет ременных передач. Детали ременных передач. Основные геометрические соотношения.  Силы и напряжения в ветвях ремня. Передаточное число. Виды разрушен</w:t>
            </w:r>
            <w:r w:rsidR="00B67679">
              <w:t>ий и критерии работоспособности</w:t>
            </w:r>
          </w:p>
        </w:tc>
        <w:tc>
          <w:tcPr>
            <w:tcW w:w="2268" w:type="dxa"/>
          </w:tcPr>
          <w:p w14:paraId="182DA847" w14:textId="293307B7" w:rsidR="00297F33" w:rsidRPr="00297F33" w:rsidRDefault="00790265" w:rsidP="00B67679">
            <w:pPr>
              <w:spacing w:line="240" w:lineRule="auto"/>
              <w:ind w:firstLine="313"/>
              <w:jc w:val="center"/>
            </w:pPr>
            <w:r>
              <w:t>4</w:t>
            </w:r>
            <w:r w:rsidR="00AE0110">
              <w:t>/2</w:t>
            </w:r>
          </w:p>
        </w:tc>
        <w:tc>
          <w:tcPr>
            <w:tcW w:w="2268" w:type="dxa"/>
          </w:tcPr>
          <w:p w14:paraId="74B542B8" w14:textId="77777777" w:rsidR="00297F33" w:rsidRPr="00297F33" w:rsidRDefault="00297F33" w:rsidP="00B67679">
            <w:pPr>
              <w:spacing w:line="240" w:lineRule="auto"/>
              <w:ind w:firstLine="313"/>
              <w:jc w:val="center"/>
            </w:pPr>
            <w:r w:rsidRPr="00297F33">
              <w:t>ОК 03</w:t>
            </w:r>
          </w:p>
          <w:p w14:paraId="68CD858D" w14:textId="77777777" w:rsidR="00297F33" w:rsidRPr="00297F33" w:rsidRDefault="00297F33" w:rsidP="00B67679">
            <w:pPr>
              <w:spacing w:line="240" w:lineRule="auto"/>
              <w:ind w:firstLine="313"/>
              <w:jc w:val="center"/>
            </w:pPr>
            <w:r w:rsidRPr="00297F33">
              <w:t>ОК 09</w:t>
            </w:r>
          </w:p>
          <w:p w14:paraId="2F89640A" w14:textId="77777777" w:rsidR="00297F33" w:rsidRPr="00297F33" w:rsidRDefault="00297F33" w:rsidP="00B67679">
            <w:pPr>
              <w:spacing w:line="240" w:lineRule="auto"/>
              <w:ind w:firstLine="313"/>
              <w:jc w:val="center"/>
            </w:pPr>
          </w:p>
        </w:tc>
      </w:tr>
      <w:tr w:rsidR="00297F33" w:rsidRPr="00297F33" w14:paraId="711A227B" w14:textId="77777777" w:rsidTr="00B67679">
        <w:trPr>
          <w:trHeight w:val="28"/>
        </w:trPr>
        <w:tc>
          <w:tcPr>
            <w:tcW w:w="2546" w:type="dxa"/>
            <w:vMerge/>
          </w:tcPr>
          <w:p w14:paraId="17DC78CD" w14:textId="77777777" w:rsidR="00297F33" w:rsidRPr="00B67679" w:rsidRDefault="00297F33" w:rsidP="00B67679">
            <w:pPr>
              <w:spacing w:line="240" w:lineRule="auto"/>
              <w:ind w:firstLine="313"/>
              <w:rPr>
                <w:b/>
                <w:lang w:eastAsia="en-US"/>
              </w:rPr>
            </w:pPr>
          </w:p>
        </w:tc>
        <w:tc>
          <w:tcPr>
            <w:tcW w:w="7655" w:type="dxa"/>
          </w:tcPr>
          <w:p w14:paraId="00130DD8" w14:textId="77777777" w:rsidR="00297F33" w:rsidRPr="00CB403E" w:rsidRDefault="00297F33" w:rsidP="00B67679">
            <w:pPr>
              <w:spacing w:line="240" w:lineRule="auto"/>
              <w:ind w:firstLine="313"/>
              <w:rPr>
                <w:b/>
              </w:rPr>
            </w:pPr>
            <w:r w:rsidRPr="00CB403E">
              <w:rPr>
                <w:b/>
              </w:rPr>
              <w:t>В том числе практических занятий и лабораторных работ</w:t>
            </w:r>
          </w:p>
        </w:tc>
        <w:tc>
          <w:tcPr>
            <w:tcW w:w="2268" w:type="dxa"/>
          </w:tcPr>
          <w:p w14:paraId="7606C1E0" w14:textId="77777777" w:rsidR="00297F33" w:rsidRPr="00297F33" w:rsidRDefault="00297F33" w:rsidP="00B67679">
            <w:pPr>
              <w:spacing w:line="240" w:lineRule="auto"/>
              <w:ind w:firstLine="313"/>
              <w:jc w:val="center"/>
            </w:pPr>
          </w:p>
        </w:tc>
        <w:tc>
          <w:tcPr>
            <w:tcW w:w="2268" w:type="dxa"/>
          </w:tcPr>
          <w:p w14:paraId="0A448FD4" w14:textId="77777777" w:rsidR="00297F33" w:rsidRPr="00297F33" w:rsidRDefault="00297F33" w:rsidP="00B67679">
            <w:pPr>
              <w:spacing w:line="240" w:lineRule="auto"/>
              <w:ind w:firstLine="313"/>
              <w:jc w:val="center"/>
            </w:pPr>
          </w:p>
        </w:tc>
      </w:tr>
      <w:tr w:rsidR="00297F33" w:rsidRPr="00297F33" w14:paraId="537F9C03" w14:textId="77777777" w:rsidTr="00B67679">
        <w:trPr>
          <w:trHeight w:val="28"/>
        </w:trPr>
        <w:tc>
          <w:tcPr>
            <w:tcW w:w="2546" w:type="dxa"/>
            <w:vMerge/>
          </w:tcPr>
          <w:p w14:paraId="12A9AE5E" w14:textId="77777777" w:rsidR="00297F33" w:rsidRPr="00B67679" w:rsidRDefault="00297F33" w:rsidP="00B67679">
            <w:pPr>
              <w:spacing w:line="240" w:lineRule="auto"/>
              <w:ind w:firstLine="313"/>
              <w:rPr>
                <w:b/>
                <w:lang w:eastAsia="en-US"/>
              </w:rPr>
            </w:pPr>
          </w:p>
        </w:tc>
        <w:tc>
          <w:tcPr>
            <w:tcW w:w="7655" w:type="dxa"/>
          </w:tcPr>
          <w:p w14:paraId="129302ED" w14:textId="77777777" w:rsidR="00297F33" w:rsidRPr="00297F33" w:rsidRDefault="00297F33" w:rsidP="00B67679">
            <w:pPr>
              <w:spacing w:line="240" w:lineRule="auto"/>
              <w:ind w:firstLine="313"/>
            </w:pPr>
          </w:p>
        </w:tc>
        <w:tc>
          <w:tcPr>
            <w:tcW w:w="2268" w:type="dxa"/>
          </w:tcPr>
          <w:p w14:paraId="2CE3E91C" w14:textId="77777777" w:rsidR="00297F33" w:rsidRPr="00297F33" w:rsidRDefault="00297F33" w:rsidP="00B67679">
            <w:pPr>
              <w:spacing w:line="240" w:lineRule="auto"/>
              <w:ind w:firstLine="313"/>
              <w:jc w:val="center"/>
            </w:pPr>
          </w:p>
        </w:tc>
        <w:tc>
          <w:tcPr>
            <w:tcW w:w="2268" w:type="dxa"/>
          </w:tcPr>
          <w:p w14:paraId="4CBF02A5" w14:textId="77777777" w:rsidR="00297F33" w:rsidRPr="00297F33" w:rsidRDefault="00297F33" w:rsidP="00B67679">
            <w:pPr>
              <w:spacing w:line="240" w:lineRule="auto"/>
              <w:ind w:firstLine="313"/>
              <w:jc w:val="center"/>
            </w:pPr>
          </w:p>
        </w:tc>
      </w:tr>
      <w:tr w:rsidR="00297F33" w:rsidRPr="00297F33" w14:paraId="34AA51BF" w14:textId="77777777" w:rsidTr="00B67679">
        <w:trPr>
          <w:trHeight w:val="28"/>
        </w:trPr>
        <w:tc>
          <w:tcPr>
            <w:tcW w:w="2546" w:type="dxa"/>
            <w:vMerge/>
          </w:tcPr>
          <w:p w14:paraId="619105AA" w14:textId="77777777" w:rsidR="00297F33" w:rsidRPr="00B67679" w:rsidRDefault="00297F33" w:rsidP="00B67679">
            <w:pPr>
              <w:spacing w:line="240" w:lineRule="auto"/>
              <w:ind w:firstLine="313"/>
              <w:rPr>
                <w:b/>
                <w:lang w:eastAsia="en-US"/>
              </w:rPr>
            </w:pPr>
          </w:p>
        </w:tc>
        <w:tc>
          <w:tcPr>
            <w:tcW w:w="7655" w:type="dxa"/>
          </w:tcPr>
          <w:p w14:paraId="13933E27" w14:textId="77777777" w:rsidR="00297F33" w:rsidRPr="00297F33" w:rsidRDefault="00297F33" w:rsidP="00B67679">
            <w:pPr>
              <w:spacing w:line="240" w:lineRule="auto"/>
              <w:ind w:firstLine="313"/>
            </w:pPr>
            <w:r w:rsidRPr="00297F33">
              <w:t>Самостоятельная работа обучающегося</w:t>
            </w:r>
          </w:p>
        </w:tc>
        <w:tc>
          <w:tcPr>
            <w:tcW w:w="2268" w:type="dxa"/>
          </w:tcPr>
          <w:p w14:paraId="12C40728" w14:textId="77777777" w:rsidR="00297F33" w:rsidRPr="00297F33" w:rsidRDefault="00297F33" w:rsidP="00B67679">
            <w:pPr>
              <w:spacing w:line="240" w:lineRule="auto"/>
              <w:ind w:firstLine="313"/>
              <w:jc w:val="center"/>
            </w:pPr>
          </w:p>
        </w:tc>
        <w:tc>
          <w:tcPr>
            <w:tcW w:w="2268" w:type="dxa"/>
          </w:tcPr>
          <w:p w14:paraId="67664FBB" w14:textId="77777777" w:rsidR="00297F33" w:rsidRPr="00297F33" w:rsidRDefault="00297F33" w:rsidP="00B67679">
            <w:pPr>
              <w:spacing w:line="240" w:lineRule="auto"/>
              <w:ind w:firstLine="313"/>
              <w:jc w:val="center"/>
            </w:pPr>
          </w:p>
        </w:tc>
      </w:tr>
      <w:tr w:rsidR="00297F33" w:rsidRPr="00297F33" w14:paraId="3B9A9686" w14:textId="77777777" w:rsidTr="00B67679">
        <w:trPr>
          <w:trHeight w:val="28"/>
        </w:trPr>
        <w:tc>
          <w:tcPr>
            <w:tcW w:w="2546" w:type="dxa"/>
            <w:vMerge/>
          </w:tcPr>
          <w:p w14:paraId="050EDFDC" w14:textId="77777777" w:rsidR="00297F33" w:rsidRPr="00B67679" w:rsidRDefault="00297F33" w:rsidP="00B67679">
            <w:pPr>
              <w:spacing w:line="240" w:lineRule="auto"/>
              <w:ind w:firstLine="313"/>
              <w:rPr>
                <w:b/>
                <w:lang w:eastAsia="en-US"/>
              </w:rPr>
            </w:pPr>
          </w:p>
        </w:tc>
        <w:tc>
          <w:tcPr>
            <w:tcW w:w="7655" w:type="dxa"/>
          </w:tcPr>
          <w:p w14:paraId="26AEBBBD" w14:textId="77777777" w:rsidR="00297F33" w:rsidRPr="00297F33" w:rsidRDefault="00297F33" w:rsidP="00B67679">
            <w:pPr>
              <w:spacing w:line="240" w:lineRule="auto"/>
              <w:ind w:firstLine="313"/>
            </w:pPr>
          </w:p>
        </w:tc>
        <w:tc>
          <w:tcPr>
            <w:tcW w:w="2268" w:type="dxa"/>
          </w:tcPr>
          <w:p w14:paraId="1864F9B6" w14:textId="77777777" w:rsidR="00297F33" w:rsidRPr="00297F33" w:rsidRDefault="00297F33" w:rsidP="00B67679">
            <w:pPr>
              <w:spacing w:line="240" w:lineRule="auto"/>
              <w:ind w:firstLine="313"/>
              <w:jc w:val="center"/>
            </w:pPr>
          </w:p>
        </w:tc>
        <w:tc>
          <w:tcPr>
            <w:tcW w:w="2268" w:type="dxa"/>
          </w:tcPr>
          <w:p w14:paraId="60F817AF" w14:textId="77777777" w:rsidR="00297F33" w:rsidRPr="00297F33" w:rsidRDefault="00297F33" w:rsidP="00B67679">
            <w:pPr>
              <w:spacing w:line="240" w:lineRule="auto"/>
              <w:ind w:firstLine="313"/>
              <w:jc w:val="center"/>
            </w:pPr>
          </w:p>
        </w:tc>
      </w:tr>
      <w:tr w:rsidR="00297F33" w:rsidRPr="00297F33" w14:paraId="6ACD165B" w14:textId="77777777" w:rsidTr="00B67679">
        <w:trPr>
          <w:trHeight w:val="28"/>
        </w:trPr>
        <w:tc>
          <w:tcPr>
            <w:tcW w:w="2546" w:type="dxa"/>
            <w:vMerge w:val="restart"/>
          </w:tcPr>
          <w:p w14:paraId="348D5F7B" w14:textId="77777777" w:rsidR="00297F33" w:rsidRPr="00B67679" w:rsidRDefault="00297F33" w:rsidP="00B67679">
            <w:pPr>
              <w:spacing w:line="240" w:lineRule="auto"/>
              <w:ind w:firstLine="313"/>
              <w:rPr>
                <w:b/>
              </w:rPr>
            </w:pPr>
            <w:r w:rsidRPr="00B67679">
              <w:rPr>
                <w:b/>
              </w:rPr>
              <w:t>Тема 3.4. Зубчатые передачи</w:t>
            </w:r>
          </w:p>
        </w:tc>
        <w:tc>
          <w:tcPr>
            <w:tcW w:w="7655" w:type="dxa"/>
          </w:tcPr>
          <w:p w14:paraId="2E94D27E" w14:textId="77777777" w:rsidR="00297F33" w:rsidRPr="00CB403E" w:rsidRDefault="00297F33" w:rsidP="00B67679">
            <w:pPr>
              <w:spacing w:line="240" w:lineRule="auto"/>
              <w:ind w:firstLine="313"/>
              <w:rPr>
                <w:b/>
              </w:rPr>
            </w:pPr>
            <w:r w:rsidRPr="00CB403E">
              <w:rPr>
                <w:b/>
              </w:rPr>
              <w:t>Содержание</w:t>
            </w:r>
          </w:p>
        </w:tc>
        <w:tc>
          <w:tcPr>
            <w:tcW w:w="2268" w:type="dxa"/>
          </w:tcPr>
          <w:p w14:paraId="1E5BF954" w14:textId="77777777" w:rsidR="00297F33" w:rsidRPr="00297F33" w:rsidRDefault="00297F33" w:rsidP="00B67679">
            <w:pPr>
              <w:spacing w:line="240" w:lineRule="auto"/>
              <w:ind w:firstLine="313"/>
              <w:jc w:val="center"/>
            </w:pPr>
          </w:p>
        </w:tc>
        <w:tc>
          <w:tcPr>
            <w:tcW w:w="2268" w:type="dxa"/>
          </w:tcPr>
          <w:p w14:paraId="38410813" w14:textId="77777777" w:rsidR="00297F33" w:rsidRPr="00297F33" w:rsidRDefault="00297F33" w:rsidP="00B67679">
            <w:pPr>
              <w:spacing w:line="240" w:lineRule="auto"/>
              <w:ind w:firstLine="313"/>
              <w:jc w:val="center"/>
            </w:pPr>
          </w:p>
        </w:tc>
      </w:tr>
      <w:tr w:rsidR="00297F33" w:rsidRPr="00297F33" w14:paraId="5AFF7FFD" w14:textId="77777777" w:rsidTr="00B67679">
        <w:trPr>
          <w:trHeight w:val="28"/>
        </w:trPr>
        <w:tc>
          <w:tcPr>
            <w:tcW w:w="2546" w:type="dxa"/>
            <w:vMerge/>
          </w:tcPr>
          <w:p w14:paraId="58DF96B2" w14:textId="77777777" w:rsidR="00297F33" w:rsidRPr="00B67679" w:rsidRDefault="00297F33" w:rsidP="00B67679">
            <w:pPr>
              <w:spacing w:line="240" w:lineRule="auto"/>
              <w:ind w:firstLine="313"/>
              <w:rPr>
                <w:b/>
              </w:rPr>
            </w:pPr>
          </w:p>
        </w:tc>
        <w:tc>
          <w:tcPr>
            <w:tcW w:w="7655" w:type="dxa"/>
          </w:tcPr>
          <w:p w14:paraId="14A50B66" w14:textId="77777777" w:rsidR="00297F33" w:rsidRPr="00297F33" w:rsidRDefault="00297F33" w:rsidP="00B67679">
            <w:pPr>
              <w:spacing w:line="240" w:lineRule="auto"/>
              <w:ind w:firstLine="313"/>
            </w:pPr>
            <w:r w:rsidRPr="00297F33">
              <w:t xml:space="preserve">Общие сведения о зубчатых передачах. Характеристики, классификация и область применения зубчатых передач. Основы теории зубчатого зацепления. Зацепление двух </w:t>
            </w:r>
            <w:proofErr w:type="spellStart"/>
            <w:r w:rsidRPr="00297F33">
              <w:t>эвольвентных</w:t>
            </w:r>
            <w:proofErr w:type="spellEnd"/>
            <w:r w:rsidRPr="00297F33">
              <w:t xml:space="preserve"> колес. Зацепление шестерни с рейкой. </w:t>
            </w:r>
          </w:p>
        </w:tc>
        <w:tc>
          <w:tcPr>
            <w:tcW w:w="2268" w:type="dxa"/>
          </w:tcPr>
          <w:p w14:paraId="1AB30EA4" w14:textId="25BBBB5E" w:rsidR="00297F33" w:rsidRPr="00297F33" w:rsidRDefault="00790265" w:rsidP="00B67679">
            <w:pPr>
              <w:spacing w:line="240" w:lineRule="auto"/>
              <w:ind w:firstLine="313"/>
              <w:jc w:val="center"/>
            </w:pPr>
            <w:r>
              <w:t>4</w:t>
            </w:r>
            <w:r w:rsidR="00AE0110">
              <w:t>/2</w:t>
            </w:r>
          </w:p>
        </w:tc>
        <w:tc>
          <w:tcPr>
            <w:tcW w:w="2268" w:type="dxa"/>
          </w:tcPr>
          <w:p w14:paraId="1AAAECC7" w14:textId="77777777" w:rsidR="00297F33" w:rsidRPr="00297F33" w:rsidRDefault="00297F33" w:rsidP="00B67679">
            <w:pPr>
              <w:spacing w:line="240" w:lineRule="auto"/>
              <w:ind w:firstLine="313"/>
              <w:jc w:val="center"/>
            </w:pPr>
            <w:r w:rsidRPr="00297F33">
              <w:t>ОК 03</w:t>
            </w:r>
          </w:p>
          <w:p w14:paraId="2A4A48F7" w14:textId="77777777" w:rsidR="00297F33" w:rsidRPr="00297F33" w:rsidRDefault="00297F33" w:rsidP="00B67679">
            <w:pPr>
              <w:spacing w:line="240" w:lineRule="auto"/>
              <w:ind w:firstLine="313"/>
              <w:jc w:val="center"/>
            </w:pPr>
            <w:r w:rsidRPr="00297F33">
              <w:t>ОК 09</w:t>
            </w:r>
          </w:p>
          <w:p w14:paraId="7EDDE7D2" w14:textId="77777777" w:rsidR="00297F33" w:rsidRPr="00297F33" w:rsidRDefault="00297F33" w:rsidP="00B67679">
            <w:pPr>
              <w:spacing w:line="240" w:lineRule="auto"/>
              <w:ind w:firstLine="313"/>
              <w:jc w:val="center"/>
            </w:pPr>
          </w:p>
        </w:tc>
      </w:tr>
      <w:tr w:rsidR="00297F33" w:rsidRPr="00297F33" w14:paraId="7E15BB0A" w14:textId="77777777" w:rsidTr="00B67679">
        <w:trPr>
          <w:trHeight w:val="28"/>
        </w:trPr>
        <w:tc>
          <w:tcPr>
            <w:tcW w:w="2546" w:type="dxa"/>
            <w:vMerge/>
          </w:tcPr>
          <w:p w14:paraId="16DDE6D4" w14:textId="77777777" w:rsidR="00297F33" w:rsidRPr="00B67679" w:rsidRDefault="00297F33" w:rsidP="00B67679">
            <w:pPr>
              <w:spacing w:line="240" w:lineRule="auto"/>
              <w:ind w:firstLine="313"/>
              <w:rPr>
                <w:b/>
              </w:rPr>
            </w:pPr>
          </w:p>
        </w:tc>
        <w:tc>
          <w:tcPr>
            <w:tcW w:w="7655" w:type="dxa"/>
          </w:tcPr>
          <w:p w14:paraId="59ED054B" w14:textId="77777777" w:rsidR="00297F33" w:rsidRPr="00CB403E" w:rsidRDefault="00297F33" w:rsidP="00B67679">
            <w:pPr>
              <w:spacing w:line="240" w:lineRule="auto"/>
              <w:ind w:firstLine="313"/>
              <w:rPr>
                <w:b/>
              </w:rPr>
            </w:pPr>
            <w:r w:rsidRPr="00CB403E">
              <w:rPr>
                <w:b/>
              </w:rPr>
              <w:t>В том числе практических занятий и лабораторных работ</w:t>
            </w:r>
          </w:p>
        </w:tc>
        <w:tc>
          <w:tcPr>
            <w:tcW w:w="2268" w:type="dxa"/>
          </w:tcPr>
          <w:p w14:paraId="74F0E383" w14:textId="77777777" w:rsidR="00297F33" w:rsidRPr="00297F33" w:rsidRDefault="00297F33" w:rsidP="00B67679">
            <w:pPr>
              <w:spacing w:line="240" w:lineRule="auto"/>
              <w:ind w:firstLine="313"/>
              <w:jc w:val="center"/>
            </w:pPr>
          </w:p>
        </w:tc>
        <w:tc>
          <w:tcPr>
            <w:tcW w:w="2268" w:type="dxa"/>
          </w:tcPr>
          <w:p w14:paraId="51F5C8E4" w14:textId="77777777" w:rsidR="00297F33" w:rsidRPr="00297F33" w:rsidRDefault="00297F33" w:rsidP="00B67679">
            <w:pPr>
              <w:spacing w:line="240" w:lineRule="auto"/>
              <w:ind w:firstLine="313"/>
              <w:jc w:val="center"/>
            </w:pPr>
          </w:p>
        </w:tc>
      </w:tr>
      <w:tr w:rsidR="00297F33" w:rsidRPr="00297F33" w14:paraId="702D5276" w14:textId="77777777" w:rsidTr="00B67679">
        <w:trPr>
          <w:trHeight w:val="28"/>
        </w:trPr>
        <w:tc>
          <w:tcPr>
            <w:tcW w:w="2546" w:type="dxa"/>
            <w:vMerge/>
          </w:tcPr>
          <w:p w14:paraId="22B55849" w14:textId="77777777" w:rsidR="00297F33" w:rsidRPr="00B67679" w:rsidRDefault="00297F33" w:rsidP="00B67679">
            <w:pPr>
              <w:spacing w:line="240" w:lineRule="auto"/>
              <w:ind w:firstLine="313"/>
              <w:rPr>
                <w:b/>
              </w:rPr>
            </w:pPr>
          </w:p>
        </w:tc>
        <w:tc>
          <w:tcPr>
            <w:tcW w:w="7655" w:type="dxa"/>
          </w:tcPr>
          <w:p w14:paraId="2208A07E" w14:textId="77777777" w:rsidR="00297F33" w:rsidRPr="00297F33" w:rsidRDefault="00297F33" w:rsidP="00B67679">
            <w:pPr>
              <w:spacing w:line="240" w:lineRule="auto"/>
              <w:ind w:firstLine="313"/>
            </w:pPr>
          </w:p>
        </w:tc>
        <w:tc>
          <w:tcPr>
            <w:tcW w:w="2268" w:type="dxa"/>
          </w:tcPr>
          <w:p w14:paraId="4001CF8D" w14:textId="77777777" w:rsidR="00297F33" w:rsidRPr="00297F33" w:rsidRDefault="00297F33" w:rsidP="00B67679">
            <w:pPr>
              <w:spacing w:line="240" w:lineRule="auto"/>
              <w:ind w:firstLine="313"/>
              <w:jc w:val="center"/>
            </w:pPr>
          </w:p>
        </w:tc>
        <w:tc>
          <w:tcPr>
            <w:tcW w:w="2268" w:type="dxa"/>
          </w:tcPr>
          <w:p w14:paraId="07474BC0" w14:textId="77777777" w:rsidR="00297F33" w:rsidRPr="00297F33" w:rsidRDefault="00297F33" w:rsidP="00B67679">
            <w:pPr>
              <w:spacing w:line="240" w:lineRule="auto"/>
              <w:ind w:firstLine="313"/>
              <w:jc w:val="center"/>
            </w:pPr>
          </w:p>
        </w:tc>
      </w:tr>
      <w:tr w:rsidR="00297F33" w:rsidRPr="00297F33" w14:paraId="55D0B0C2" w14:textId="77777777" w:rsidTr="00B67679">
        <w:trPr>
          <w:trHeight w:val="28"/>
        </w:trPr>
        <w:tc>
          <w:tcPr>
            <w:tcW w:w="2546" w:type="dxa"/>
            <w:vMerge/>
          </w:tcPr>
          <w:p w14:paraId="15C17D6B" w14:textId="77777777" w:rsidR="00297F33" w:rsidRPr="00B67679" w:rsidRDefault="00297F33" w:rsidP="00B67679">
            <w:pPr>
              <w:spacing w:line="240" w:lineRule="auto"/>
              <w:ind w:firstLine="313"/>
              <w:rPr>
                <w:b/>
              </w:rPr>
            </w:pPr>
          </w:p>
        </w:tc>
        <w:tc>
          <w:tcPr>
            <w:tcW w:w="7655" w:type="dxa"/>
          </w:tcPr>
          <w:p w14:paraId="3AF531C9" w14:textId="77777777" w:rsidR="00297F33" w:rsidRPr="00297F33" w:rsidRDefault="00297F33" w:rsidP="00B67679">
            <w:pPr>
              <w:spacing w:line="240" w:lineRule="auto"/>
              <w:ind w:firstLine="313"/>
            </w:pPr>
            <w:r w:rsidRPr="00297F33">
              <w:t>Самостоятельная работа обучающегося</w:t>
            </w:r>
          </w:p>
        </w:tc>
        <w:tc>
          <w:tcPr>
            <w:tcW w:w="2268" w:type="dxa"/>
          </w:tcPr>
          <w:p w14:paraId="6B83C389" w14:textId="77777777" w:rsidR="00297F33" w:rsidRPr="00297F33" w:rsidRDefault="00297F33" w:rsidP="00B67679">
            <w:pPr>
              <w:spacing w:line="240" w:lineRule="auto"/>
              <w:ind w:firstLine="313"/>
              <w:jc w:val="center"/>
            </w:pPr>
          </w:p>
        </w:tc>
        <w:tc>
          <w:tcPr>
            <w:tcW w:w="2268" w:type="dxa"/>
          </w:tcPr>
          <w:p w14:paraId="19FB8013" w14:textId="77777777" w:rsidR="00297F33" w:rsidRPr="00297F33" w:rsidRDefault="00297F33" w:rsidP="00B67679">
            <w:pPr>
              <w:spacing w:line="240" w:lineRule="auto"/>
              <w:ind w:firstLine="313"/>
              <w:jc w:val="center"/>
            </w:pPr>
          </w:p>
        </w:tc>
      </w:tr>
      <w:tr w:rsidR="00297F33" w:rsidRPr="00297F33" w14:paraId="3B6FD432" w14:textId="77777777" w:rsidTr="00B67679">
        <w:trPr>
          <w:trHeight w:val="28"/>
        </w:trPr>
        <w:tc>
          <w:tcPr>
            <w:tcW w:w="2546" w:type="dxa"/>
            <w:vMerge/>
          </w:tcPr>
          <w:p w14:paraId="4219E7C8" w14:textId="77777777" w:rsidR="00297F33" w:rsidRPr="00B67679" w:rsidRDefault="00297F33" w:rsidP="00B67679">
            <w:pPr>
              <w:spacing w:line="240" w:lineRule="auto"/>
              <w:ind w:firstLine="313"/>
              <w:rPr>
                <w:b/>
              </w:rPr>
            </w:pPr>
          </w:p>
        </w:tc>
        <w:tc>
          <w:tcPr>
            <w:tcW w:w="7655" w:type="dxa"/>
          </w:tcPr>
          <w:p w14:paraId="76DDAD4F" w14:textId="77777777" w:rsidR="00297F33" w:rsidRPr="00297F33" w:rsidRDefault="00297F33" w:rsidP="00B67679">
            <w:pPr>
              <w:spacing w:line="240" w:lineRule="auto"/>
              <w:ind w:firstLine="313"/>
            </w:pPr>
          </w:p>
        </w:tc>
        <w:tc>
          <w:tcPr>
            <w:tcW w:w="2268" w:type="dxa"/>
          </w:tcPr>
          <w:p w14:paraId="314E9EBF" w14:textId="77777777" w:rsidR="00297F33" w:rsidRPr="00297F33" w:rsidRDefault="00297F33" w:rsidP="00B67679">
            <w:pPr>
              <w:spacing w:line="240" w:lineRule="auto"/>
              <w:ind w:firstLine="313"/>
              <w:jc w:val="center"/>
            </w:pPr>
          </w:p>
        </w:tc>
        <w:tc>
          <w:tcPr>
            <w:tcW w:w="2268" w:type="dxa"/>
          </w:tcPr>
          <w:p w14:paraId="3FDC3B06" w14:textId="77777777" w:rsidR="00297F33" w:rsidRPr="00297F33" w:rsidRDefault="00297F33" w:rsidP="00B67679">
            <w:pPr>
              <w:spacing w:line="240" w:lineRule="auto"/>
              <w:ind w:firstLine="313"/>
              <w:jc w:val="center"/>
            </w:pPr>
          </w:p>
        </w:tc>
      </w:tr>
      <w:tr w:rsidR="00297F33" w:rsidRPr="00297F33" w14:paraId="20BBA91A" w14:textId="77777777" w:rsidTr="00B67679">
        <w:trPr>
          <w:trHeight w:val="28"/>
        </w:trPr>
        <w:tc>
          <w:tcPr>
            <w:tcW w:w="2546" w:type="dxa"/>
            <w:vMerge w:val="restart"/>
          </w:tcPr>
          <w:p w14:paraId="4C2C4706" w14:textId="77777777" w:rsidR="00297F33" w:rsidRPr="00B67679" w:rsidRDefault="00297F33" w:rsidP="00B67679">
            <w:pPr>
              <w:spacing w:line="240" w:lineRule="auto"/>
              <w:ind w:firstLine="313"/>
              <w:rPr>
                <w:b/>
              </w:rPr>
            </w:pPr>
            <w:r w:rsidRPr="00B67679">
              <w:rPr>
                <w:b/>
              </w:rPr>
              <w:t>Тема 3.5. Червячная передача. Передача винт-гайка</w:t>
            </w:r>
          </w:p>
        </w:tc>
        <w:tc>
          <w:tcPr>
            <w:tcW w:w="7655" w:type="dxa"/>
          </w:tcPr>
          <w:p w14:paraId="59AD883F" w14:textId="77777777" w:rsidR="00297F33" w:rsidRPr="00CB403E" w:rsidRDefault="00297F33" w:rsidP="00B67679">
            <w:pPr>
              <w:spacing w:line="240" w:lineRule="auto"/>
              <w:ind w:firstLine="313"/>
              <w:rPr>
                <w:b/>
              </w:rPr>
            </w:pPr>
            <w:r w:rsidRPr="00CB403E">
              <w:rPr>
                <w:b/>
              </w:rPr>
              <w:t>Содержание</w:t>
            </w:r>
          </w:p>
        </w:tc>
        <w:tc>
          <w:tcPr>
            <w:tcW w:w="2268" w:type="dxa"/>
          </w:tcPr>
          <w:p w14:paraId="7150B545" w14:textId="77777777" w:rsidR="00297F33" w:rsidRPr="00297F33" w:rsidRDefault="00297F33" w:rsidP="00B67679">
            <w:pPr>
              <w:spacing w:line="240" w:lineRule="auto"/>
              <w:ind w:firstLine="313"/>
              <w:jc w:val="center"/>
            </w:pPr>
          </w:p>
        </w:tc>
        <w:tc>
          <w:tcPr>
            <w:tcW w:w="2268" w:type="dxa"/>
          </w:tcPr>
          <w:p w14:paraId="02444333" w14:textId="77777777" w:rsidR="00297F33" w:rsidRPr="00297F33" w:rsidRDefault="00297F33" w:rsidP="00B67679">
            <w:pPr>
              <w:spacing w:line="240" w:lineRule="auto"/>
              <w:ind w:firstLine="313"/>
              <w:jc w:val="center"/>
            </w:pPr>
          </w:p>
        </w:tc>
      </w:tr>
      <w:tr w:rsidR="00CB403E" w:rsidRPr="00297F33" w14:paraId="22E09271" w14:textId="77777777" w:rsidTr="00B67679">
        <w:trPr>
          <w:trHeight w:val="28"/>
        </w:trPr>
        <w:tc>
          <w:tcPr>
            <w:tcW w:w="2546" w:type="dxa"/>
            <w:vMerge/>
          </w:tcPr>
          <w:p w14:paraId="5A52FD05" w14:textId="77777777" w:rsidR="00CB403E" w:rsidRPr="00B67679" w:rsidRDefault="00CB403E" w:rsidP="00B67679">
            <w:pPr>
              <w:spacing w:line="240" w:lineRule="auto"/>
              <w:ind w:firstLine="313"/>
              <w:rPr>
                <w:b/>
              </w:rPr>
            </w:pPr>
          </w:p>
        </w:tc>
        <w:tc>
          <w:tcPr>
            <w:tcW w:w="7655" w:type="dxa"/>
          </w:tcPr>
          <w:p w14:paraId="3CC199F5" w14:textId="77777777" w:rsidR="00CB403E" w:rsidRPr="00CB403E" w:rsidRDefault="00CB403E" w:rsidP="00B67679">
            <w:pPr>
              <w:spacing w:line="240" w:lineRule="auto"/>
              <w:ind w:firstLine="313"/>
              <w:rPr>
                <w:b/>
              </w:rPr>
            </w:pPr>
            <w:r w:rsidRPr="00CB403E">
              <w:rPr>
                <w:b/>
              </w:rPr>
              <w:t>В том числе практических занятий и лабораторных работ</w:t>
            </w:r>
          </w:p>
        </w:tc>
        <w:tc>
          <w:tcPr>
            <w:tcW w:w="2268" w:type="dxa"/>
            <w:vMerge w:val="restart"/>
          </w:tcPr>
          <w:p w14:paraId="6A3C307B" w14:textId="2E0FCE5B" w:rsidR="00CB403E" w:rsidRPr="00297F33" w:rsidRDefault="00790265" w:rsidP="00B67679">
            <w:pPr>
              <w:spacing w:line="240" w:lineRule="auto"/>
              <w:ind w:firstLine="313"/>
              <w:jc w:val="center"/>
            </w:pPr>
            <w:r>
              <w:t>4</w:t>
            </w:r>
            <w:r w:rsidR="00AE0110">
              <w:t>/2</w:t>
            </w:r>
          </w:p>
        </w:tc>
        <w:tc>
          <w:tcPr>
            <w:tcW w:w="2268" w:type="dxa"/>
          </w:tcPr>
          <w:p w14:paraId="463577F1" w14:textId="77777777" w:rsidR="00CB403E" w:rsidRPr="00297F33" w:rsidRDefault="00CB403E" w:rsidP="00B67679">
            <w:pPr>
              <w:spacing w:line="240" w:lineRule="auto"/>
              <w:ind w:firstLine="313"/>
              <w:jc w:val="center"/>
            </w:pPr>
          </w:p>
        </w:tc>
      </w:tr>
      <w:tr w:rsidR="00CB403E" w:rsidRPr="00297F33" w14:paraId="0FB7A90E" w14:textId="77777777" w:rsidTr="00B67679">
        <w:trPr>
          <w:trHeight w:val="28"/>
        </w:trPr>
        <w:tc>
          <w:tcPr>
            <w:tcW w:w="2546" w:type="dxa"/>
            <w:vMerge/>
          </w:tcPr>
          <w:p w14:paraId="1C5EBAB1" w14:textId="77777777" w:rsidR="00CB403E" w:rsidRPr="00B67679" w:rsidRDefault="00CB403E" w:rsidP="00B67679">
            <w:pPr>
              <w:spacing w:line="240" w:lineRule="auto"/>
              <w:ind w:firstLine="313"/>
              <w:rPr>
                <w:b/>
              </w:rPr>
            </w:pPr>
          </w:p>
        </w:tc>
        <w:tc>
          <w:tcPr>
            <w:tcW w:w="7655" w:type="dxa"/>
          </w:tcPr>
          <w:p w14:paraId="792CD045" w14:textId="77777777" w:rsidR="00CB403E" w:rsidRPr="00297F33" w:rsidRDefault="00CB403E" w:rsidP="00B67679">
            <w:pPr>
              <w:spacing w:line="240" w:lineRule="auto"/>
              <w:ind w:firstLine="313"/>
            </w:pPr>
            <w:r w:rsidRPr="00297F33">
              <w:t>Практическая работа</w:t>
            </w:r>
          </w:p>
          <w:p w14:paraId="473EDB35" w14:textId="77777777" w:rsidR="00CB403E" w:rsidRPr="00297F33" w:rsidRDefault="00CB403E" w:rsidP="00B67679">
            <w:pPr>
              <w:spacing w:line="240" w:lineRule="auto"/>
              <w:ind w:firstLine="313"/>
            </w:pPr>
            <w:r w:rsidRPr="00297F33">
              <w:t>Расчет передачи на контактную прочность и изгиб. Основы расчета передачи.</w:t>
            </w:r>
          </w:p>
        </w:tc>
        <w:tc>
          <w:tcPr>
            <w:tcW w:w="2268" w:type="dxa"/>
            <w:vMerge/>
          </w:tcPr>
          <w:p w14:paraId="516C48B5" w14:textId="77777777" w:rsidR="00CB403E" w:rsidRPr="00297F33" w:rsidRDefault="00CB403E" w:rsidP="00B67679">
            <w:pPr>
              <w:spacing w:line="240" w:lineRule="auto"/>
              <w:ind w:firstLine="313"/>
              <w:jc w:val="center"/>
            </w:pPr>
          </w:p>
        </w:tc>
        <w:tc>
          <w:tcPr>
            <w:tcW w:w="2268" w:type="dxa"/>
            <w:vMerge w:val="restart"/>
          </w:tcPr>
          <w:p w14:paraId="02830B16" w14:textId="77777777" w:rsidR="00CB403E" w:rsidRPr="00297F33" w:rsidRDefault="00CB403E" w:rsidP="00B67679">
            <w:pPr>
              <w:spacing w:line="240" w:lineRule="auto"/>
              <w:ind w:firstLine="313"/>
              <w:jc w:val="center"/>
            </w:pPr>
            <w:r w:rsidRPr="00297F33">
              <w:t>ОК 03</w:t>
            </w:r>
          </w:p>
          <w:p w14:paraId="784D0F06" w14:textId="77777777" w:rsidR="00CB403E" w:rsidRPr="00297F33" w:rsidRDefault="00CB403E" w:rsidP="00B67679">
            <w:pPr>
              <w:spacing w:line="240" w:lineRule="auto"/>
              <w:ind w:firstLine="313"/>
              <w:jc w:val="center"/>
            </w:pPr>
            <w:r w:rsidRPr="00297F33">
              <w:t>ОК 09</w:t>
            </w:r>
          </w:p>
          <w:p w14:paraId="3F4656B0" w14:textId="77777777" w:rsidR="00CB403E" w:rsidRPr="00297F33" w:rsidRDefault="00CB403E" w:rsidP="00B67679">
            <w:pPr>
              <w:spacing w:line="240" w:lineRule="auto"/>
              <w:ind w:firstLine="313"/>
              <w:jc w:val="center"/>
            </w:pPr>
          </w:p>
        </w:tc>
      </w:tr>
      <w:tr w:rsidR="00CB403E" w:rsidRPr="00297F33" w14:paraId="7354A831" w14:textId="77777777" w:rsidTr="00B67679">
        <w:trPr>
          <w:trHeight w:val="28"/>
        </w:trPr>
        <w:tc>
          <w:tcPr>
            <w:tcW w:w="2546" w:type="dxa"/>
            <w:vMerge/>
          </w:tcPr>
          <w:p w14:paraId="13DD3FA7" w14:textId="77777777" w:rsidR="00CB403E" w:rsidRPr="00B67679" w:rsidRDefault="00CB403E" w:rsidP="00B67679">
            <w:pPr>
              <w:spacing w:line="240" w:lineRule="auto"/>
              <w:ind w:firstLine="313"/>
              <w:rPr>
                <w:b/>
              </w:rPr>
            </w:pPr>
          </w:p>
        </w:tc>
        <w:tc>
          <w:tcPr>
            <w:tcW w:w="7655" w:type="dxa"/>
          </w:tcPr>
          <w:p w14:paraId="29DF9AAC" w14:textId="77777777" w:rsidR="00CB403E" w:rsidRPr="00297F33" w:rsidRDefault="00CB403E" w:rsidP="00B67679">
            <w:pPr>
              <w:spacing w:line="240" w:lineRule="auto"/>
              <w:ind w:firstLine="313"/>
            </w:pPr>
            <w:r w:rsidRPr="00297F33">
              <w:t>Практическая работа</w:t>
            </w:r>
          </w:p>
          <w:p w14:paraId="023D8A63" w14:textId="77777777" w:rsidR="00CB403E" w:rsidRPr="00297F33" w:rsidRDefault="00CB403E" w:rsidP="00B67679">
            <w:pPr>
              <w:spacing w:line="240" w:lineRule="auto"/>
              <w:ind w:firstLine="313"/>
            </w:pPr>
            <w:r w:rsidRPr="00297F33">
              <w:t>Виды разрушения зубьев червячных колес. Материалы звеньев. Винтовая передача</w:t>
            </w:r>
          </w:p>
        </w:tc>
        <w:tc>
          <w:tcPr>
            <w:tcW w:w="2268" w:type="dxa"/>
            <w:vMerge/>
          </w:tcPr>
          <w:p w14:paraId="0DF29989" w14:textId="77777777" w:rsidR="00CB403E" w:rsidRPr="00297F33" w:rsidRDefault="00CB403E" w:rsidP="00B67679">
            <w:pPr>
              <w:spacing w:line="240" w:lineRule="auto"/>
              <w:ind w:firstLine="313"/>
              <w:jc w:val="center"/>
            </w:pPr>
          </w:p>
        </w:tc>
        <w:tc>
          <w:tcPr>
            <w:tcW w:w="2268" w:type="dxa"/>
            <w:vMerge/>
          </w:tcPr>
          <w:p w14:paraId="1C81D0BC" w14:textId="77777777" w:rsidR="00CB403E" w:rsidRPr="00297F33" w:rsidRDefault="00CB403E" w:rsidP="00B67679">
            <w:pPr>
              <w:spacing w:line="240" w:lineRule="auto"/>
              <w:ind w:firstLine="313"/>
              <w:jc w:val="center"/>
            </w:pPr>
          </w:p>
        </w:tc>
      </w:tr>
      <w:tr w:rsidR="00297F33" w:rsidRPr="00297F33" w14:paraId="62F34861" w14:textId="77777777" w:rsidTr="00B67679">
        <w:trPr>
          <w:trHeight w:val="28"/>
        </w:trPr>
        <w:tc>
          <w:tcPr>
            <w:tcW w:w="2546" w:type="dxa"/>
            <w:vMerge/>
          </w:tcPr>
          <w:p w14:paraId="11C5603B" w14:textId="77777777" w:rsidR="00297F33" w:rsidRPr="00B67679" w:rsidRDefault="00297F33" w:rsidP="00B67679">
            <w:pPr>
              <w:spacing w:line="240" w:lineRule="auto"/>
              <w:ind w:firstLine="313"/>
              <w:rPr>
                <w:b/>
              </w:rPr>
            </w:pPr>
          </w:p>
        </w:tc>
        <w:tc>
          <w:tcPr>
            <w:tcW w:w="7655" w:type="dxa"/>
          </w:tcPr>
          <w:p w14:paraId="5C0977CC" w14:textId="77777777" w:rsidR="00297F33" w:rsidRPr="00297F33" w:rsidRDefault="00297F33" w:rsidP="00B67679">
            <w:pPr>
              <w:spacing w:line="240" w:lineRule="auto"/>
              <w:ind w:firstLine="313"/>
            </w:pPr>
            <w:r w:rsidRPr="00297F33">
              <w:t>Самостоятельная работа обучающегося</w:t>
            </w:r>
          </w:p>
        </w:tc>
        <w:tc>
          <w:tcPr>
            <w:tcW w:w="2268" w:type="dxa"/>
          </w:tcPr>
          <w:p w14:paraId="7245A812" w14:textId="77777777" w:rsidR="00297F33" w:rsidRPr="00297F33" w:rsidRDefault="00297F33" w:rsidP="00B67679">
            <w:pPr>
              <w:spacing w:line="240" w:lineRule="auto"/>
              <w:ind w:firstLine="313"/>
              <w:jc w:val="center"/>
            </w:pPr>
          </w:p>
        </w:tc>
        <w:tc>
          <w:tcPr>
            <w:tcW w:w="2268" w:type="dxa"/>
          </w:tcPr>
          <w:p w14:paraId="3F333D1A" w14:textId="77777777" w:rsidR="00297F33" w:rsidRPr="00297F33" w:rsidRDefault="00297F33" w:rsidP="00B67679">
            <w:pPr>
              <w:spacing w:line="240" w:lineRule="auto"/>
              <w:ind w:firstLine="313"/>
              <w:jc w:val="center"/>
            </w:pPr>
          </w:p>
        </w:tc>
      </w:tr>
      <w:tr w:rsidR="00297F33" w:rsidRPr="00297F33" w14:paraId="68AB0380" w14:textId="77777777" w:rsidTr="00B67679">
        <w:trPr>
          <w:trHeight w:val="28"/>
        </w:trPr>
        <w:tc>
          <w:tcPr>
            <w:tcW w:w="2546" w:type="dxa"/>
            <w:vMerge w:val="restart"/>
          </w:tcPr>
          <w:p w14:paraId="2A2C9DA9" w14:textId="77777777" w:rsidR="00297F33" w:rsidRPr="00B67679" w:rsidRDefault="00297F33" w:rsidP="00B67679">
            <w:pPr>
              <w:spacing w:line="240" w:lineRule="auto"/>
              <w:ind w:firstLine="313"/>
              <w:rPr>
                <w:b/>
              </w:rPr>
            </w:pPr>
            <w:r w:rsidRPr="00B67679">
              <w:rPr>
                <w:b/>
              </w:rPr>
              <w:t xml:space="preserve">Тема 3.6. Валы и </w:t>
            </w:r>
            <w:r w:rsidRPr="00B67679">
              <w:rPr>
                <w:b/>
              </w:rPr>
              <w:lastRenderedPageBreak/>
              <w:t>оси. Опоры валов и осей. Муфты.</w:t>
            </w:r>
          </w:p>
        </w:tc>
        <w:tc>
          <w:tcPr>
            <w:tcW w:w="7655" w:type="dxa"/>
          </w:tcPr>
          <w:p w14:paraId="0CA92FDE" w14:textId="77777777" w:rsidR="00297F33" w:rsidRPr="00CB403E" w:rsidRDefault="00297F33" w:rsidP="00B67679">
            <w:pPr>
              <w:spacing w:line="240" w:lineRule="auto"/>
              <w:ind w:firstLine="313"/>
              <w:rPr>
                <w:b/>
              </w:rPr>
            </w:pPr>
            <w:r w:rsidRPr="00CB403E">
              <w:rPr>
                <w:b/>
              </w:rPr>
              <w:lastRenderedPageBreak/>
              <w:t>Содержание</w:t>
            </w:r>
          </w:p>
        </w:tc>
        <w:tc>
          <w:tcPr>
            <w:tcW w:w="2268" w:type="dxa"/>
          </w:tcPr>
          <w:p w14:paraId="519E1876" w14:textId="77777777" w:rsidR="00297F33" w:rsidRPr="00297F33" w:rsidRDefault="00297F33" w:rsidP="00B67679">
            <w:pPr>
              <w:spacing w:line="240" w:lineRule="auto"/>
              <w:ind w:firstLine="313"/>
              <w:jc w:val="center"/>
            </w:pPr>
          </w:p>
        </w:tc>
        <w:tc>
          <w:tcPr>
            <w:tcW w:w="2268" w:type="dxa"/>
          </w:tcPr>
          <w:p w14:paraId="32F7898A" w14:textId="77777777" w:rsidR="00297F33" w:rsidRPr="00297F33" w:rsidRDefault="00297F33" w:rsidP="00B67679">
            <w:pPr>
              <w:spacing w:line="240" w:lineRule="auto"/>
              <w:ind w:firstLine="313"/>
              <w:jc w:val="center"/>
            </w:pPr>
          </w:p>
        </w:tc>
      </w:tr>
      <w:tr w:rsidR="00CB403E" w:rsidRPr="00297F33" w14:paraId="33C2D973" w14:textId="77777777" w:rsidTr="00B67679">
        <w:trPr>
          <w:trHeight w:val="28"/>
        </w:trPr>
        <w:tc>
          <w:tcPr>
            <w:tcW w:w="2546" w:type="dxa"/>
            <w:vMerge/>
          </w:tcPr>
          <w:p w14:paraId="03B246FB" w14:textId="77777777" w:rsidR="00CB403E" w:rsidRPr="00B67679" w:rsidRDefault="00CB403E" w:rsidP="00B67679">
            <w:pPr>
              <w:spacing w:line="240" w:lineRule="auto"/>
              <w:ind w:firstLine="313"/>
              <w:rPr>
                <w:b/>
              </w:rPr>
            </w:pPr>
          </w:p>
        </w:tc>
        <w:tc>
          <w:tcPr>
            <w:tcW w:w="7655" w:type="dxa"/>
          </w:tcPr>
          <w:p w14:paraId="6959B9DD" w14:textId="77777777" w:rsidR="00CB403E" w:rsidRPr="00CB403E" w:rsidRDefault="00CB403E" w:rsidP="00B67679">
            <w:pPr>
              <w:spacing w:line="240" w:lineRule="auto"/>
              <w:ind w:firstLine="313"/>
              <w:rPr>
                <w:b/>
              </w:rPr>
            </w:pPr>
            <w:r w:rsidRPr="00CB403E">
              <w:rPr>
                <w:b/>
              </w:rPr>
              <w:t>В том числе практических занятий и лабораторных работ</w:t>
            </w:r>
          </w:p>
        </w:tc>
        <w:tc>
          <w:tcPr>
            <w:tcW w:w="2268" w:type="dxa"/>
            <w:vMerge w:val="restart"/>
          </w:tcPr>
          <w:p w14:paraId="323C3358" w14:textId="2F6C3E4B" w:rsidR="00CB403E" w:rsidRPr="00297F33" w:rsidRDefault="00790265" w:rsidP="00B67679">
            <w:pPr>
              <w:spacing w:line="240" w:lineRule="auto"/>
              <w:ind w:firstLine="313"/>
              <w:jc w:val="center"/>
            </w:pPr>
            <w:r>
              <w:t>4</w:t>
            </w:r>
            <w:r w:rsidR="00AE0110">
              <w:t>/2</w:t>
            </w:r>
          </w:p>
        </w:tc>
        <w:tc>
          <w:tcPr>
            <w:tcW w:w="2268" w:type="dxa"/>
          </w:tcPr>
          <w:p w14:paraId="4018EFED" w14:textId="77777777" w:rsidR="00CB403E" w:rsidRPr="00297F33" w:rsidRDefault="00CB403E" w:rsidP="00B67679">
            <w:pPr>
              <w:spacing w:line="240" w:lineRule="auto"/>
              <w:ind w:firstLine="313"/>
              <w:jc w:val="center"/>
            </w:pPr>
          </w:p>
        </w:tc>
      </w:tr>
      <w:tr w:rsidR="00CB403E" w:rsidRPr="00297F33" w14:paraId="13543E08" w14:textId="77777777" w:rsidTr="00B67679">
        <w:trPr>
          <w:trHeight w:val="28"/>
        </w:trPr>
        <w:tc>
          <w:tcPr>
            <w:tcW w:w="2546" w:type="dxa"/>
            <w:vMerge/>
          </w:tcPr>
          <w:p w14:paraId="551CECDD" w14:textId="77777777" w:rsidR="00CB403E" w:rsidRPr="00B67679" w:rsidRDefault="00CB403E" w:rsidP="00B67679">
            <w:pPr>
              <w:spacing w:line="240" w:lineRule="auto"/>
              <w:ind w:firstLine="313"/>
              <w:rPr>
                <w:b/>
              </w:rPr>
            </w:pPr>
          </w:p>
        </w:tc>
        <w:tc>
          <w:tcPr>
            <w:tcW w:w="7655" w:type="dxa"/>
          </w:tcPr>
          <w:p w14:paraId="51B7BD31" w14:textId="77777777" w:rsidR="00CB403E" w:rsidRPr="00297F33" w:rsidRDefault="00CB403E" w:rsidP="00B67679">
            <w:pPr>
              <w:spacing w:line="240" w:lineRule="auto"/>
              <w:ind w:firstLine="313"/>
            </w:pPr>
            <w:r w:rsidRPr="00297F33">
              <w:t>Практическая работа</w:t>
            </w:r>
          </w:p>
          <w:p w14:paraId="10E1D1A7" w14:textId="77777777" w:rsidR="00CB403E" w:rsidRPr="00297F33" w:rsidRDefault="00CB403E" w:rsidP="00B67679">
            <w:pPr>
              <w:spacing w:line="240" w:lineRule="auto"/>
              <w:ind w:firstLine="313"/>
            </w:pPr>
            <w:r w:rsidRPr="00297F33">
              <w:t>Подшипники скольжения. Виды разрушения, критерии работоспособности. Расчеты на износостойкость и теплостойкость</w:t>
            </w:r>
          </w:p>
          <w:p w14:paraId="4234A6C5" w14:textId="77777777" w:rsidR="00CB403E" w:rsidRPr="00297F33" w:rsidRDefault="00CB403E" w:rsidP="00B67679">
            <w:pPr>
              <w:spacing w:line="240" w:lineRule="auto"/>
              <w:ind w:firstLine="313"/>
              <w:rPr>
                <w:b/>
                <w:bCs/>
              </w:rPr>
            </w:pPr>
            <w:r w:rsidRPr="00297F33">
              <w:t>Подшипники качения. Классификация, обозначение. Особенности работы и причины выхода из строя.</w:t>
            </w:r>
          </w:p>
        </w:tc>
        <w:tc>
          <w:tcPr>
            <w:tcW w:w="2268" w:type="dxa"/>
            <w:vMerge/>
          </w:tcPr>
          <w:p w14:paraId="78EEA8C2" w14:textId="77777777" w:rsidR="00CB403E" w:rsidRPr="00297F33" w:rsidRDefault="00CB403E" w:rsidP="00B67679">
            <w:pPr>
              <w:spacing w:line="240" w:lineRule="auto"/>
              <w:ind w:firstLine="313"/>
              <w:jc w:val="center"/>
            </w:pPr>
          </w:p>
        </w:tc>
        <w:tc>
          <w:tcPr>
            <w:tcW w:w="2268" w:type="dxa"/>
            <w:vMerge w:val="restart"/>
          </w:tcPr>
          <w:p w14:paraId="32CAD64F" w14:textId="77777777" w:rsidR="00CB403E" w:rsidRPr="00297F33" w:rsidRDefault="00CB403E" w:rsidP="00B67679">
            <w:pPr>
              <w:spacing w:line="240" w:lineRule="auto"/>
              <w:ind w:firstLine="313"/>
              <w:jc w:val="center"/>
            </w:pPr>
            <w:r w:rsidRPr="00297F33">
              <w:t>ОК 03</w:t>
            </w:r>
          </w:p>
          <w:p w14:paraId="2A8C7223" w14:textId="77777777" w:rsidR="00CB403E" w:rsidRPr="00297F33" w:rsidRDefault="00CB403E" w:rsidP="00B67679">
            <w:pPr>
              <w:spacing w:line="240" w:lineRule="auto"/>
              <w:ind w:firstLine="313"/>
              <w:jc w:val="center"/>
            </w:pPr>
            <w:r w:rsidRPr="00297F33">
              <w:t>ОК 09</w:t>
            </w:r>
          </w:p>
          <w:p w14:paraId="69036F98" w14:textId="77777777" w:rsidR="00CB403E" w:rsidRPr="00297F33" w:rsidRDefault="00CB403E" w:rsidP="00B67679">
            <w:pPr>
              <w:spacing w:line="240" w:lineRule="auto"/>
              <w:ind w:firstLine="313"/>
              <w:jc w:val="center"/>
            </w:pPr>
          </w:p>
        </w:tc>
      </w:tr>
      <w:tr w:rsidR="00CB403E" w:rsidRPr="00297F33" w14:paraId="4B4A9E7A" w14:textId="77777777" w:rsidTr="00B67679">
        <w:trPr>
          <w:trHeight w:val="28"/>
        </w:trPr>
        <w:tc>
          <w:tcPr>
            <w:tcW w:w="2546" w:type="dxa"/>
            <w:vMerge/>
          </w:tcPr>
          <w:p w14:paraId="21DC7513" w14:textId="77777777" w:rsidR="00CB403E" w:rsidRPr="00B67679" w:rsidRDefault="00CB403E" w:rsidP="00B67679">
            <w:pPr>
              <w:spacing w:line="240" w:lineRule="auto"/>
              <w:ind w:firstLine="313"/>
              <w:rPr>
                <w:b/>
              </w:rPr>
            </w:pPr>
          </w:p>
        </w:tc>
        <w:tc>
          <w:tcPr>
            <w:tcW w:w="7655" w:type="dxa"/>
          </w:tcPr>
          <w:p w14:paraId="66EFFB22" w14:textId="5B145A4A" w:rsidR="00CB403E" w:rsidRPr="00297F33" w:rsidRDefault="00CB403E" w:rsidP="00B67679">
            <w:pPr>
              <w:spacing w:line="240" w:lineRule="auto"/>
              <w:ind w:firstLine="313"/>
            </w:pPr>
            <w:r>
              <w:t xml:space="preserve">  Практическая работа</w:t>
            </w:r>
          </w:p>
          <w:p w14:paraId="1F82410A" w14:textId="77777777" w:rsidR="00CB403E" w:rsidRPr="00297F33" w:rsidRDefault="00CB403E" w:rsidP="00B67679">
            <w:pPr>
              <w:spacing w:line="240" w:lineRule="auto"/>
              <w:ind w:firstLine="313"/>
            </w:pPr>
            <w:r w:rsidRPr="00297F33">
              <w:t>Подбор подшипников по динамической грузоподъемности. Смазывание и уплотнение. Назначение и классификация муфт. Устройство и принцип действия основных типов муфт.</w:t>
            </w:r>
          </w:p>
        </w:tc>
        <w:tc>
          <w:tcPr>
            <w:tcW w:w="2268" w:type="dxa"/>
            <w:vMerge/>
          </w:tcPr>
          <w:p w14:paraId="6305CF82" w14:textId="77777777" w:rsidR="00CB403E" w:rsidRPr="00297F33" w:rsidRDefault="00CB403E" w:rsidP="00B67679">
            <w:pPr>
              <w:spacing w:line="240" w:lineRule="auto"/>
              <w:ind w:firstLine="313"/>
              <w:jc w:val="center"/>
            </w:pPr>
          </w:p>
        </w:tc>
        <w:tc>
          <w:tcPr>
            <w:tcW w:w="2268" w:type="dxa"/>
            <w:vMerge/>
          </w:tcPr>
          <w:p w14:paraId="3EBA4FBC" w14:textId="77777777" w:rsidR="00CB403E" w:rsidRPr="00297F33" w:rsidRDefault="00CB403E" w:rsidP="00B67679">
            <w:pPr>
              <w:spacing w:line="240" w:lineRule="auto"/>
              <w:ind w:firstLine="313"/>
              <w:jc w:val="center"/>
            </w:pPr>
          </w:p>
        </w:tc>
      </w:tr>
      <w:tr w:rsidR="00297F33" w:rsidRPr="00297F33" w14:paraId="6DAA96A8" w14:textId="77777777" w:rsidTr="00B67679">
        <w:trPr>
          <w:trHeight w:val="28"/>
        </w:trPr>
        <w:tc>
          <w:tcPr>
            <w:tcW w:w="2546" w:type="dxa"/>
            <w:vMerge/>
          </w:tcPr>
          <w:p w14:paraId="08AE8192" w14:textId="77777777" w:rsidR="00297F33" w:rsidRPr="00B67679" w:rsidRDefault="00297F33" w:rsidP="00B67679">
            <w:pPr>
              <w:spacing w:line="240" w:lineRule="auto"/>
              <w:ind w:firstLine="313"/>
              <w:rPr>
                <w:b/>
              </w:rPr>
            </w:pPr>
          </w:p>
        </w:tc>
        <w:tc>
          <w:tcPr>
            <w:tcW w:w="7655" w:type="dxa"/>
          </w:tcPr>
          <w:p w14:paraId="29AD69F3" w14:textId="77777777" w:rsidR="00297F33" w:rsidRPr="00297F33" w:rsidRDefault="00297F33" w:rsidP="00B67679">
            <w:pPr>
              <w:spacing w:line="240" w:lineRule="auto"/>
              <w:ind w:firstLine="313"/>
            </w:pPr>
          </w:p>
        </w:tc>
        <w:tc>
          <w:tcPr>
            <w:tcW w:w="2268" w:type="dxa"/>
          </w:tcPr>
          <w:p w14:paraId="7CC653AF" w14:textId="77777777" w:rsidR="00297F33" w:rsidRPr="00297F33" w:rsidRDefault="00297F33" w:rsidP="00B67679">
            <w:pPr>
              <w:spacing w:line="240" w:lineRule="auto"/>
              <w:ind w:firstLine="313"/>
              <w:jc w:val="center"/>
            </w:pPr>
          </w:p>
        </w:tc>
        <w:tc>
          <w:tcPr>
            <w:tcW w:w="2268" w:type="dxa"/>
          </w:tcPr>
          <w:p w14:paraId="19EFEEB4" w14:textId="77777777" w:rsidR="00297F33" w:rsidRPr="00297F33" w:rsidRDefault="00297F33" w:rsidP="00B67679">
            <w:pPr>
              <w:spacing w:line="240" w:lineRule="auto"/>
              <w:ind w:firstLine="313"/>
              <w:jc w:val="center"/>
            </w:pPr>
          </w:p>
        </w:tc>
      </w:tr>
      <w:tr w:rsidR="00297F33" w:rsidRPr="00297F33" w14:paraId="26B705F3" w14:textId="77777777" w:rsidTr="00B67679">
        <w:trPr>
          <w:trHeight w:val="28"/>
        </w:trPr>
        <w:tc>
          <w:tcPr>
            <w:tcW w:w="2546" w:type="dxa"/>
            <w:vMerge/>
          </w:tcPr>
          <w:p w14:paraId="44628E89" w14:textId="77777777" w:rsidR="00297F33" w:rsidRPr="00B67679" w:rsidRDefault="00297F33" w:rsidP="00B67679">
            <w:pPr>
              <w:spacing w:line="240" w:lineRule="auto"/>
              <w:ind w:firstLine="313"/>
              <w:rPr>
                <w:b/>
              </w:rPr>
            </w:pPr>
          </w:p>
        </w:tc>
        <w:tc>
          <w:tcPr>
            <w:tcW w:w="7655" w:type="dxa"/>
          </w:tcPr>
          <w:p w14:paraId="14030001" w14:textId="77777777" w:rsidR="00297F33" w:rsidRPr="00297F33" w:rsidRDefault="00297F33" w:rsidP="00B67679">
            <w:pPr>
              <w:spacing w:line="240" w:lineRule="auto"/>
              <w:ind w:firstLine="313"/>
            </w:pPr>
            <w:r w:rsidRPr="00297F33">
              <w:t>Самостоятельная работа обучающегося</w:t>
            </w:r>
          </w:p>
        </w:tc>
        <w:tc>
          <w:tcPr>
            <w:tcW w:w="2268" w:type="dxa"/>
          </w:tcPr>
          <w:p w14:paraId="5223DEDC" w14:textId="29262515" w:rsidR="00297F33" w:rsidRPr="00297F33" w:rsidRDefault="00790265" w:rsidP="00B67679">
            <w:pPr>
              <w:spacing w:line="240" w:lineRule="auto"/>
              <w:ind w:firstLine="313"/>
              <w:jc w:val="center"/>
            </w:pPr>
            <w:r>
              <w:t>-</w:t>
            </w:r>
          </w:p>
        </w:tc>
        <w:tc>
          <w:tcPr>
            <w:tcW w:w="2268" w:type="dxa"/>
          </w:tcPr>
          <w:p w14:paraId="62A5085B" w14:textId="77777777" w:rsidR="00297F33" w:rsidRPr="00297F33" w:rsidRDefault="00297F33" w:rsidP="00B67679">
            <w:pPr>
              <w:spacing w:line="240" w:lineRule="auto"/>
              <w:ind w:firstLine="313"/>
              <w:jc w:val="center"/>
            </w:pPr>
          </w:p>
        </w:tc>
      </w:tr>
      <w:tr w:rsidR="00297F33" w:rsidRPr="00297F33" w14:paraId="334DA748" w14:textId="77777777" w:rsidTr="00B67679">
        <w:trPr>
          <w:trHeight w:val="28"/>
        </w:trPr>
        <w:tc>
          <w:tcPr>
            <w:tcW w:w="2546" w:type="dxa"/>
            <w:vMerge/>
          </w:tcPr>
          <w:p w14:paraId="566C07EE" w14:textId="77777777" w:rsidR="00297F33" w:rsidRPr="00B67679" w:rsidRDefault="00297F33" w:rsidP="00B67679">
            <w:pPr>
              <w:spacing w:line="240" w:lineRule="auto"/>
              <w:ind w:firstLine="313"/>
              <w:rPr>
                <w:b/>
              </w:rPr>
            </w:pPr>
          </w:p>
        </w:tc>
        <w:tc>
          <w:tcPr>
            <w:tcW w:w="7655" w:type="dxa"/>
          </w:tcPr>
          <w:p w14:paraId="09790856" w14:textId="77777777" w:rsidR="00297F33" w:rsidRPr="00297F33" w:rsidRDefault="00297F33" w:rsidP="00B67679">
            <w:pPr>
              <w:spacing w:line="240" w:lineRule="auto"/>
              <w:ind w:firstLine="313"/>
              <w:rPr>
                <w:lang w:eastAsia="en-US"/>
              </w:rPr>
            </w:pPr>
          </w:p>
        </w:tc>
        <w:tc>
          <w:tcPr>
            <w:tcW w:w="2268" w:type="dxa"/>
          </w:tcPr>
          <w:p w14:paraId="03417AAD" w14:textId="77777777" w:rsidR="00297F33" w:rsidRPr="00297F33" w:rsidRDefault="00297F33" w:rsidP="00B67679">
            <w:pPr>
              <w:spacing w:line="240" w:lineRule="auto"/>
              <w:ind w:firstLine="313"/>
              <w:jc w:val="center"/>
            </w:pPr>
          </w:p>
        </w:tc>
        <w:tc>
          <w:tcPr>
            <w:tcW w:w="2268" w:type="dxa"/>
          </w:tcPr>
          <w:p w14:paraId="1F3C8D40" w14:textId="77777777" w:rsidR="00297F33" w:rsidRPr="00297F33" w:rsidRDefault="00297F33" w:rsidP="00B67679">
            <w:pPr>
              <w:spacing w:line="240" w:lineRule="auto"/>
              <w:ind w:firstLine="313"/>
              <w:jc w:val="center"/>
            </w:pPr>
          </w:p>
        </w:tc>
      </w:tr>
      <w:tr w:rsidR="00297F33" w:rsidRPr="00297F33" w14:paraId="3F082C58" w14:textId="77777777" w:rsidTr="00B67679">
        <w:trPr>
          <w:trHeight w:val="28"/>
        </w:trPr>
        <w:tc>
          <w:tcPr>
            <w:tcW w:w="10201" w:type="dxa"/>
            <w:gridSpan w:val="2"/>
          </w:tcPr>
          <w:p w14:paraId="45175464" w14:textId="77777777" w:rsidR="00297F33" w:rsidRPr="00790265" w:rsidRDefault="00297F33" w:rsidP="00B67679">
            <w:pPr>
              <w:spacing w:line="240" w:lineRule="auto"/>
              <w:ind w:firstLine="313"/>
              <w:rPr>
                <w:b/>
              </w:rPr>
            </w:pPr>
            <w:r w:rsidRPr="00790265">
              <w:rPr>
                <w:b/>
              </w:rPr>
              <w:t>Промежуточная аттестация</w:t>
            </w:r>
          </w:p>
        </w:tc>
        <w:tc>
          <w:tcPr>
            <w:tcW w:w="2268" w:type="dxa"/>
          </w:tcPr>
          <w:p w14:paraId="2B0D5500" w14:textId="376965AE" w:rsidR="00297F33" w:rsidRPr="00790265" w:rsidRDefault="00790265" w:rsidP="00B67679">
            <w:pPr>
              <w:spacing w:line="240" w:lineRule="auto"/>
              <w:ind w:firstLine="313"/>
              <w:jc w:val="center"/>
              <w:rPr>
                <w:b/>
              </w:rPr>
            </w:pPr>
            <w:r w:rsidRPr="00790265">
              <w:rPr>
                <w:b/>
              </w:rPr>
              <w:t>6</w:t>
            </w:r>
          </w:p>
        </w:tc>
        <w:tc>
          <w:tcPr>
            <w:tcW w:w="2268" w:type="dxa"/>
          </w:tcPr>
          <w:p w14:paraId="62FC8D2E" w14:textId="77777777" w:rsidR="00297F33" w:rsidRPr="00297F33" w:rsidRDefault="00297F33" w:rsidP="00B67679">
            <w:pPr>
              <w:spacing w:line="240" w:lineRule="auto"/>
              <w:ind w:firstLine="313"/>
              <w:jc w:val="center"/>
            </w:pPr>
          </w:p>
        </w:tc>
      </w:tr>
      <w:tr w:rsidR="00297F33" w:rsidRPr="00A8295E" w14:paraId="67651A0C" w14:textId="77777777" w:rsidTr="00B67679">
        <w:trPr>
          <w:trHeight w:val="28"/>
        </w:trPr>
        <w:tc>
          <w:tcPr>
            <w:tcW w:w="10201" w:type="dxa"/>
            <w:gridSpan w:val="2"/>
          </w:tcPr>
          <w:p w14:paraId="3799FA45" w14:textId="77777777" w:rsidR="00297F33" w:rsidRPr="00790265" w:rsidRDefault="00297F33" w:rsidP="00B67679">
            <w:pPr>
              <w:spacing w:line="240" w:lineRule="auto"/>
              <w:ind w:firstLine="313"/>
              <w:rPr>
                <w:b/>
              </w:rPr>
            </w:pPr>
            <w:r w:rsidRPr="00790265">
              <w:rPr>
                <w:b/>
              </w:rPr>
              <w:t>Всего:</w:t>
            </w:r>
          </w:p>
        </w:tc>
        <w:tc>
          <w:tcPr>
            <w:tcW w:w="2268" w:type="dxa"/>
          </w:tcPr>
          <w:p w14:paraId="2922FBCA" w14:textId="431510BF" w:rsidR="00297F33" w:rsidRPr="00790265" w:rsidRDefault="00790265" w:rsidP="00B67679">
            <w:pPr>
              <w:spacing w:line="240" w:lineRule="auto"/>
              <w:ind w:firstLine="313"/>
              <w:jc w:val="center"/>
              <w:rPr>
                <w:b/>
              </w:rPr>
            </w:pPr>
            <w:r w:rsidRPr="00790265">
              <w:rPr>
                <w:b/>
              </w:rPr>
              <w:t>174</w:t>
            </w:r>
          </w:p>
        </w:tc>
        <w:tc>
          <w:tcPr>
            <w:tcW w:w="2268" w:type="dxa"/>
          </w:tcPr>
          <w:p w14:paraId="426DD16B" w14:textId="77777777" w:rsidR="00297F33" w:rsidRPr="00297F33" w:rsidRDefault="00297F33" w:rsidP="00B67679">
            <w:pPr>
              <w:spacing w:line="240" w:lineRule="auto"/>
              <w:ind w:firstLine="313"/>
              <w:jc w:val="center"/>
            </w:pPr>
          </w:p>
        </w:tc>
      </w:tr>
    </w:tbl>
    <w:p w14:paraId="2CA531AD" w14:textId="77777777" w:rsidR="005F5960" w:rsidRPr="00A8295E" w:rsidRDefault="005F5960" w:rsidP="007745C4">
      <w:pPr>
        <w:rPr>
          <w:highlight w:val="yellow"/>
        </w:rPr>
      </w:pPr>
    </w:p>
    <w:p w14:paraId="586F823A" w14:textId="77777777" w:rsidR="005F5960" w:rsidRPr="00A8295E" w:rsidRDefault="005F5960" w:rsidP="007745C4">
      <w:pPr>
        <w:rPr>
          <w:highlight w:val="yellow"/>
        </w:rPr>
      </w:pPr>
    </w:p>
    <w:p w14:paraId="48E3D6BE" w14:textId="77777777" w:rsidR="005F5960" w:rsidRPr="00A8295E" w:rsidRDefault="005F5960" w:rsidP="007745C4">
      <w:pPr>
        <w:rPr>
          <w:highlight w:val="yellow"/>
        </w:rPr>
      </w:pPr>
    </w:p>
    <w:p w14:paraId="67B21189" w14:textId="77777777" w:rsidR="005F5960" w:rsidRPr="00A8295E" w:rsidRDefault="005F5960" w:rsidP="007745C4">
      <w:pPr>
        <w:rPr>
          <w:highlight w:val="yellow"/>
        </w:rPr>
        <w:sectPr w:rsidR="005F5960" w:rsidRPr="00A8295E" w:rsidSect="00491331">
          <w:headerReference w:type="even" r:id="rId12"/>
          <w:pgSz w:w="16838" w:h="11906" w:orient="landscape"/>
          <w:pgMar w:top="1701" w:right="1134" w:bottom="851" w:left="1134" w:header="709" w:footer="709" w:gutter="0"/>
          <w:cols w:space="708"/>
          <w:docGrid w:linePitch="360"/>
        </w:sectPr>
      </w:pPr>
    </w:p>
    <w:p w14:paraId="29DF0652" w14:textId="77777777" w:rsidR="00AE0110" w:rsidRPr="00DF068E" w:rsidRDefault="00AE0110" w:rsidP="00AE0110">
      <w:pPr>
        <w:pStyle w:val="1fe"/>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6C023740" w14:textId="77777777" w:rsidR="00AE0110" w:rsidRPr="00E11160" w:rsidRDefault="00AE0110" w:rsidP="00AE0110">
      <w:pPr>
        <w:pStyle w:val="118"/>
        <w:rPr>
          <w:rFonts w:ascii="Times New Roman" w:hAnsi="Times New Roman"/>
        </w:rPr>
      </w:pPr>
      <w:r w:rsidRPr="00E11160">
        <w:rPr>
          <w:rFonts w:ascii="Times New Roman" w:hAnsi="Times New Roman"/>
        </w:rPr>
        <w:t>3.1. Материально-техническое обеспечение</w:t>
      </w:r>
    </w:p>
    <w:p w14:paraId="2C0E8CAF" w14:textId="43097149" w:rsidR="00AE0110" w:rsidRPr="00FA680C" w:rsidRDefault="00643DC8" w:rsidP="00AE0110">
      <w:pPr>
        <w:suppressAutoHyphens/>
        <w:rPr>
          <w:bCs/>
        </w:rPr>
      </w:pPr>
      <w:r>
        <w:rPr>
          <w:bCs/>
        </w:rPr>
        <w:t>Кабинет</w:t>
      </w:r>
      <w:r w:rsidR="00F50520">
        <w:t xml:space="preserve"> </w:t>
      </w:r>
      <w:r w:rsidR="00AC4510">
        <w:t>Технической механики</w:t>
      </w:r>
      <w:r w:rsidR="00AE0110" w:rsidRPr="00AE0110">
        <w:rPr>
          <w:bCs/>
          <w:i/>
        </w:rPr>
        <w:t>,</w:t>
      </w:r>
      <w:r w:rsidR="00AE0110" w:rsidRPr="00FA680C">
        <w:rPr>
          <w:bCs/>
          <w:i/>
        </w:rPr>
        <w:t xml:space="preserve"> </w:t>
      </w:r>
      <w:r w:rsidR="00AE0110" w:rsidRPr="00FA680C">
        <w:rPr>
          <w:bCs/>
        </w:rPr>
        <w:t xml:space="preserve">оснащенный(е) </w:t>
      </w:r>
      <w:r w:rsidR="00AE0110" w:rsidRPr="00FA680C">
        <w:rPr>
          <w:bCs/>
          <w:iCs/>
        </w:rPr>
        <w:t xml:space="preserve">в соответствии с приложением 3 </w:t>
      </w:r>
      <w:r w:rsidR="00AE0110">
        <w:rPr>
          <w:bCs/>
          <w:iCs/>
        </w:rPr>
        <w:t>ОПОП-П</w:t>
      </w:r>
      <w:r w:rsidR="00AE0110" w:rsidRPr="00FA680C">
        <w:rPr>
          <w:bCs/>
        </w:rPr>
        <w:t xml:space="preserve">. </w:t>
      </w:r>
    </w:p>
    <w:p w14:paraId="59411AC1" w14:textId="5A90A148" w:rsidR="00AE0110" w:rsidRPr="00643DC8" w:rsidRDefault="00F672AE" w:rsidP="00F50520">
      <w:pPr>
        <w:pStyle w:val="a0"/>
        <w:suppressAutoHyphens/>
        <w:ind w:left="0" w:firstLine="720"/>
        <w:rPr>
          <w:bCs/>
        </w:rPr>
      </w:pPr>
      <w:r w:rsidRPr="00F672AE">
        <w:rPr>
          <w:bCs/>
        </w:rPr>
        <w:t>Лаборатория технологии монтажа технического обслуживания и ремонта промышленного оборудования</w:t>
      </w:r>
      <w:r>
        <w:rPr>
          <w:bCs/>
        </w:rPr>
        <w:t>, оснащенная</w:t>
      </w:r>
      <w:r w:rsidR="00AE0110" w:rsidRPr="00643DC8">
        <w:rPr>
          <w:bCs/>
        </w:rPr>
        <w:t xml:space="preserve"> в соответствии с </w:t>
      </w:r>
      <w:r w:rsidR="00643DC8">
        <w:rPr>
          <w:bCs/>
        </w:rPr>
        <w:t xml:space="preserve">п. 7 </w:t>
      </w:r>
      <w:r w:rsidR="00AE0110" w:rsidRPr="00643DC8">
        <w:rPr>
          <w:bCs/>
          <w:iCs/>
        </w:rPr>
        <w:t>приложени</w:t>
      </w:r>
      <w:r w:rsidR="00643DC8">
        <w:rPr>
          <w:bCs/>
          <w:iCs/>
        </w:rPr>
        <w:t>я</w:t>
      </w:r>
      <w:r w:rsidR="00AE0110" w:rsidRPr="00643DC8">
        <w:rPr>
          <w:bCs/>
          <w:iCs/>
        </w:rPr>
        <w:t xml:space="preserve"> 3 ОПОП-П</w:t>
      </w:r>
      <w:r w:rsidR="00AE0110" w:rsidRPr="00643DC8">
        <w:rPr>
          <w:bCs/>
        </w:rPr>
        <w:t>.</w:t>
      </w:r>
    </w:p>
    <w:p w14:paraId="31AC3F26" w14:textId="5FB0AB45" w:rsidR="00AE0110" w:rsidRDefault="00F2678C" w:rsidP="00F50520">
      <w:pPr>
        <w:pStyle w:val="118"/>
        <w:ind w:firstLine="720"/>
        <w:rPr>
          <w:rFonts w:ascii="Times New Roman" w:hAnsi="Times New Roman"/>
          <w:b w:val="0"/>
        </w:rPr>
      </w:pPr>
      <w:r w:rsidRPr="00F2678C">
        <w:rPr>
          <w:rFonts w:ascii="Times New Roman" w:hAnsi="Times New Roman"/>
          <w:b w:val="0"/>
        </w:rPr>
        <w:t>Мастерская (</w:t>
      </w:r>
      <w:proofErr w:type="spellStart"/>
      <w:r w:rsidRPr="00F2678C">
        <w:rPr>
          <w:rFonts w:ascii="Times New Roman" w:hAnsi="Times New Roman"/>
          <w:b w:val="0"/>
        </w:rPr>
        <w:t>ие</w:t>
      </w:r>
      <w:proofErr w:type="spellEnd"/>
      <w:r w:rsidRPr="00F2678C">
        <w:rPr>
          <w:rFonts w:ascii="Times New Roman" w:hAnsi="Times New Roman"/>
          <w:b w:val="0"/>
        </w:rPr>
        <w:t xml:space="preserve">) и зоны по видам работ «Зона по виду работ: 7 Лаборатория технической механики», </w:t>
      </w:r>
      <w:r w:rsidR="0019798D">
        <w:rPr>
          <w:rFonts w:ascii="Times New Roman" w:hAnsi="Times New Roman"/>
          <w:b w:val="0"/>
        </w:rPr>
        <w:t>«</w:t>
      </w:r>
      <w:r w:rsidR="0019798D" w:rsidRPr="0019798D">
        <w:rPr>
          <w:rFonts w:ascii="Times New Roman" w:hAnsi="Times New Roman"/>
          <w:b w:val="0"/>
        </w:rPr>
        <w:t>Зона по виду работ: 13. Лаборатория технологии монтажа технического обслуживания и рем</w:t>
      </w:r>
      <w:r w:rsidR="0019798D">
        <w:rPr>
          <w:rFonts w:ascii="Times New Roman" w:hAnsi="Times New Roman"/>
          <w:b w:val="0"/>
        </w:rPr>
        <w:t xml:space="preserve">онта промышленного оборудования», </w:t>
      </w:r>
      <w:r w:rsidRPr="00F2678C">
        <w:rPr>
          <w:rFonts w:ascii="Times New Roman" w:hAnsi="Times New Roman"/>
          <w:b w:val="0"/>
        </w:rPr>
        <w:t>оснащенная(</w:t>
      </w:r>
      <w:proofErr w:type="spellStart"/>
      <w:r w:rsidRPr="00F2678C">
        <w:rPr>
          <w:rFonts w:ascii="Times New Roman" w:hAnsi="Times New Roman"/>
          <w:b w:val="0"/>
        </w:rPr>
        <w:t>ые</w:t>
      </w:r>
      <w:proofErr w:type="spellEnd"/>
      <w:r w:rsidRPr="00F2678C">
        <w:rPr>
          <w:rFonts w:ascii="Times New Roman" w:hAnsi="Times New Roman"/>
          <w:b w:val="0"/>
        </w:rPr>
        <w:t>) в соответствии с приложением 3 ОПОП-П.</w:t>
      </w:r>
    </w:p>
    <w:p w14:paraId="2FA19AA6" w14:textId="77777777" w:rsidR="00F2678C" w:rsidRPr="00F2678C" w:rsidRDefault="00F2678C" w:rsidP="00F50520">
      <w:pPr>
        <w:pStyle w:val="118"/>
        <w:ind w:firstLine="720"/>
        <w:rPr>
          <w:rFonts w:ascii="Times New Roman" w:hAnsi="Times New Roman"/>
          <w:b w:val="0"/>
        </w:rPr>
      </w:pPr>
    </w:p>
    <w:p w14:paraId="37FF50E6" w14:textId="77777777" w:rsidR="00AE0110" w:rsidRPr="00E11160" w:rsidRDefault="00AE0110" w:rsidP="00AE0110">
      <w:pPr>
        <w:pStyle w:val="118"/>
        <w:ind w:left="720" w:firstLine="0"/>
        <w:rPr>
          <w:rFonts w:ascii="Times New Roman" w:eastAsia="Times New Roman" w:hAnsi="Times New Roman"/>
        </w:rPr>
      </w:pPr>
      <w:r w:rsidRPr="00E11160">
        <w:rPr>
          <w:rFonts w:ascii="Times New Roman" w:hAnsi="Times New Roman"/>
        </w:rPr>
        <w:t>3.2. Учебно-методическое обеспечение</w:t>
      </w:r>
    </w:p>
    <w:p w14:paraId="58CF54F4" w14:textId="77777777" w:rsidR="00AE0110" w:rsidRPr="00E11160" w:rsidRDefault="00AE0110" w:rsidP="00AE0110">
      <w:pPr>
        <w:pStyle w:val="a0"/>
        <w:ind w:firstLine="0"/>
        <w:rPr>
          <w:b/>
        </w:rPr>
      </w:pPr>
      <w:r w:rsidRPr="00E11160">
        <w:rPr>
          <w:b/>
        </w:rPr>
        <w:t xml:space="preserve">3.2.1. Основные печатные и/или </w:t>
      </w:r>
      <w:r>
        <w:rPr>
          <w:b/>
        </w:rPr>
        <w:t xml:space="preserve">электронные </w:t>
      </w:r>
      <w:r w:rsidRPr="00E11160">
        <w:rPr>
          <w:b/>
        </w:rPr>
        <w:t>издания</w:t>
      </w:r>
    </w:p>
    <w:p w14:paraId="0C40FBB5" w14:textId="77777777" w:rsidR="00A52DB4" w:rsidRPr="00880C47" w:rsidRDefault="00A52DB4" w:rsidP="00E10A8E">
      <w:pPr>
        <w:pStyle w:val="a0"/>
        <w:numPr>
          <w:ilvl w:val="0"/>
          <w:numId w:val="18"/>
        </w:numPr>
        <w:tabs>
          <w:tab w:val="left" w:pos="993"/>
        </w:tabs>
        <w:suppressAutoHyphens/>
        <w:ind w:left="0" w:firstLine="709"/>
        <w:rPr>
          <w:bCs/>
          <w:iCs/>
        </w:rPr>
      </w:pPr>
      <w:proofErr w:type="spellStart"/>
      <w:r w:rsidRPr="00880C47">
        <w:rPr>
          <w:bCs/>
          <w:iCs/>
        </w:rPr>
        <w:t>Вереина</w:t>
      </w:r>
      <w:proofErr w:type="spellEnd"/>
      <w:r w:rsidRPr="00880C47">
        <w:rPr>
          <w:bCs/>
          <w:iCs/>
        </w:rPr>
        <w:t xml:space="preserve"> Л.И. Техническая механика (3-е издание), М.: </w:t>
      </w:r>
      <w:proofErr w:type="spellStart"/>
      <w:r w:rsidRPr="00880C47">
        <w:rPr>
          <w:bCs/>
          <w:iCs/>
        </w:rPr>
        <w:t>Акдемия</w:t>
      </w:r>
      <w:proofErr w:type="spellEnd"/>
      <w:r w:rsidRPr="00880C47">
        <w:rPr>
          <w:bCs/>
          <w:iCs/>
        </w:rPr>
        <w:t>, 2019</w:t>
      </w:r>
    </w:p>
    <w:p w14:paraId="4EDE2577" w14:textId="77777777" w:rsidR="00A52DB4" w:rsidRPr="00880C47" w:rsidRDefault="00A52DB4" w:rsidP="00E10A8E">
      <w:pPr>
        <w:pStyle w:val="a0"/>
        <w:numPr>
          <w:ilvl w:val="0"/>
          <w:numId w:val="18"/>
        </w:numPr>
        <w:tabs>
          <w:tab w:val="left" w:pos="993"/>
        </w:tabs>
        <w:suppressAutoHyphens/>
        <w:ind w:left="0" w:firstLine="709"/>
        <w:rPr>
          <w:bCs/>
          <w:iCs/>
        </w:rPr>
      </w:pPr>
      <w:proofErr w:type="spellStart"/>
      <w:proofErr w:type="gramStart"/>
      <w:r w:rsidRPr="00880C47">
        <w:rPr>
          <w:bCs/>
          <w:iCs/>
        </w:rPr>
        <w:t>Бабичева,И.В</w:t>
      </w:r>
      <w:proofErr w:type="spellEnd"/>
      <w:r w:rsidRPr="00880C47">
        <w:rPr>
          <w:bCs/>
          <w:iCs/>
        </w:rPr>
        <w:t>.</w:t>
      </w:r>
      <w:proofErr w:type="gramEnd"/>
      <w:r w:rsidRPr="00880C47">
        <w:rPr>
          <w:bCs/>
          <w:iCs/>
        </w:rPr>
        <w:t xml:space="preserve"> Техническая механика : учебное пособие / </w:t>
      </w:r>
      <w:proofErr w:type="spellStart"/>
      <w:r w:rsidRPr="00880C47">
        <w:rPr>
          <w:bCs/>
          <w:iCs/>
        </w:rPr>
        <w:t>Бабичева</w:t>
      </w:r>
      <w:proofErr w:type="spellEnd"/>
      <w:r w:rsidRPr="00880C47">
        <w:rPr>
          <w:bCs/>
          <w:iCs/>
        </w:rPr>
        <w:t xml:space="preserve"> И.В. — Москва : </w:t>
      </w:r>
      <w:proofErr w:type="spellStart"/>
      <w:r w:rsidRPr="00880C47">
        <w:rPr>
          <w:bCs/>
          <w:iCs/>
        </w:rPr>
        <w:t>Русайнс</w:t>
      </w:r>
      <w:proofErr w:type="spellEnd"/>
      <w:r w:rsidRPr="00880C47">
        <w:rPr>
          <w:bCs/>
          <w:iCs/>
        </w:rPr>
        <w:t>, 2021. — 101 с. — ISBN 978-5-4365-5348-1. — U</w:t>
      </w:r>
      <w:r>
        <w:rPr>
          <w:bCs/>
          <w:iCs/>
        </w:rPr>
        <w:t>RL: https://book.ru/book/937045</w:t>
      </w:r>
    </w:p>
    <w:p w14:paraId="74D76677" w14:textId="625119A0" w:rsidR="00A52DB4" w:rsidRPr="00880C47" w:rsidRDefault="00A52DB4" w:rsidP="00E10A8E">
      <w:pPr>
        <w:pStyle w:val="a0"/>
        <w:numPr>
          <w:ilvl w:val="0"/>
          <w:numId w:val="18"/>
        </w:numPr>
        <w:tabs>
          <w:tab w:val="left" w:pos="993"/>
        </w:tabs>
        <w:suppressAutoHyphens/>
        <w:ind w:left="0" w:firstLine="709"/>
        <w:rPr>
          <w:bCs/>
          <w:iCs/>
        </w:rPr>
      </w:pPr>
      <w:proofErr w:type="spellStart"/>
      <w:r w:rsidRPr="00880C47">
        <w:rPr>
          <w:bCs/>
          <w:iCs/>
        </w:rPr>
        <w:t>Завистовский</w:t>
      </w:r>
      <w:proofErr w:type="spellEnd"/>
      <w:r w:rsidRPr="00880C47">
        <w:rPr>
          <w:bCs/>
          <w:iCs/>
        </w:rPr>
        <w:t xml:space="preserve">, В. Э. Техническая </w:t>
      </w:r>
      <w:proofErr w:type="gramStart"/>
      <w:r w:rsidRPr="00880C47">
        <w:rPr>
          <w:bCs/>
          <w:iCs/>
        </w:rPr>
        <w:t>механика :</w:t>
      </w:r>
      <w:proofErr w:type="gramEnd"/>
      <w:r w:rsidRPr="00880C47">
        <w:rPr>
          <w:bCs/>
          <w:iCs/>
        </w:rPr>
        <w:t xml:space="preserve"> учебное пособие / В.Э. </w:t>
      </w:r>
      <w:proofErr w:type="spellStart"/>
      <w:r w:rsidRPr="00880C47">
        <w:rPr>
          <w:bCs/>
          <w:iCs/>
        </w:rPr>
        <w:t>Завистовский</w:t>
      </w:r>
      <w:proofErr w:type="spellEnd"/>
      <w:r w:rsidRPr="00880C47">
        <w:rPr>
          <w:bCs/>
          <w:iCs/>
        </w:rPr>
        <w:t xml:space="preserve">. — </w:t>
      </w:r>
      <w:proofErr w:type="gramStart"/>
      <w:r w:rsidRPr="00880C47">
        <w:rPr>
          <w:bCs/>
          <w:iCs/>
        </w:rPr>
        <w:t>Москва :</w:t>
      </w:r>
      <w:proofErr w:type="gramEnd"/>
      <w:r w:rsidRPr="00880C47">
        <w:rPr>
          <w:bCs/>
          <w:iCs/>
        </w:rPr>
        <w:t xml:space="preserve"> ИНФРА-М, 2021. — 376 с. — (Среднее профессиональное образование). - ISBN 978-5-16-015256-1. - </w:t>
      </w:r>
      <w:proofErr w:type="gramStart"/>
      <w:r w:rsidRPr="00880C47">
        <w:rPr>
          <w:bCs/>
          <w:iCs/>
        </w:rPr>
        <w:t>Текст :</w:t>
      </w:r>
      <w:proofErr w:type="gramEnd"/>
      <w:r w:rsidRPr="00880C47">
        <w:rPr>
          <w:bCs/>
          <w:iCs/>
        </w:rPr>
        <w:t xml:space="preserve"> электронный. - URL: https://znan</w:t>
      </w:r>
      <w:r>
        <w:rPr>
          <w:bCs/>
          <w:iCs/>
        </w:rPr>
        <w:t>ium.com/catalog/product/1190673</w:t>
      </w:r>
    </w:p>
    <w:p w14:paraId="0336C020" w14:textId="77777777" w:rsidR="00A52DB4" w:rsidRPr="00880C47" w:rsidRDefault="00A52DB4" w:rsidP="00E10A8E">
      <w:pPr>
        <w:pStyle w:val="a0"/>
        <w:numPr>
          <w:ilvl w:val="0"/>
          <w:numId w:val="18"/>
        </w:numPr>
        <w:tabs>
          <w:tab w:val="left" w:pos="993"/>
        </w:tabs>
        <w:suppressAutoHyphens/>
        <w:ind w:left="0" w:firstLine="709"/>
        <w:rPr>
          <w:bCs/>
          <w:iCs/>
        </w:rPr>
      </w:pPr>
      <w:r w:rsidRPr="00880C47">
        <w:rPr>
          <w:bCs/>
          <w:iCs/>
        </w:rPr>
        <w:t xml:space="preserve">Сафонова Г.Г. Техническая механика: учебник / Г.Г. Сафонова, Т.Ю. </w:t>
      </w:r>
      <w:proofErr w:type="spellStart"/>
      <w:r w:rsidRPr="00880C47">
        <w:rPr>
          <w:bCs/>
          <w:iCs/>
        </w:rPr>
        <w:t>Артюховская</w:t>
      </w:r>
      <w:proofErr w:type="spellEnd"/>
      <w:r w:rsidRPr="00880C47">
        <w:rPr>
          <w:bCs/>
          <w:iCs/>
        </w:rPr>
        <w:t xml:space="preserve">, Д.А. Ермаков. — Москва: ИНФРА-М, 2024. — 320 с. — (Среднее профессиональное образование). - ISBN 978-5-16-012916-7. - </w:t>
      </w:r>
      <w:proofErr w:type="gramStart"/>
      <w:r w:rsidRPr="00880C47">
        <w:rPr>
          <w:bCs/>
          <w:iCs/>
        </w:rPr>
        <w:t>Текст :</w:t>
      </w:r>
      <w:proofErr w:type="gramEnd"/>
      <w:r w:rsidRPr="00880C47">
        <w:rPr>
          <w:bCs/>
          <w:iCs/>
        </w:rPr>
        <w:t xml:space="preserve"> URL: https://znan</w:t>
      </w:r>
      <w:r>
        <w:rPr>
          <w:bCs/>
          <w:iCs/>
        </w:rPr>
        <w:t>ium.com/catalog/product/2083155</w:t>
      </w:r>
    </w:p>
    <w:p w14:paraId="6A8C2942" w14:textId="5359E606" w:rsidR="00880C47" w:rsidRPr="00880C47" w:rsidRDefault="00880C47" w:rsidP="00E10A8E">
      <w:pPr>
        <w:pStyle w:val="a0"/>
        <w:numPr>
          <w:ilvl w:val="0"/>
          <w:numId w:val="18"/>
        </w:numPr>
        <w:tabs>
          <w:tab w:val="left" w:pos="993"/>
        </w:tabs>
        <w:suppressAutoHyphens/>
        <w:ind w:left="0" w:firstLine="709"/>
        <w:rPr>
          <w:bCs/>
          <w:iCs/>
        </w:rPr>
      </w:pPr>
      <w:r w:rsidRPr="00880C47">
        <w:rPr>
          <w:bCs/>
          <w:iCs/>
        </w:rPr>
        <w:t xml:space="preserve">Сербин, Е.П. Техническая механика: учебник / Сербин Е.П. — </w:t>
      </w:r>
      <w:proofErr w:type="gramStart"/>
      <w:r w:rsidRPr="00880C47">
        <w:rPr>
          <w:bCs/>
          <w:iCs/>
        </w:rPr>
        <w:t>Москва :</w:t>
      </w:r>
      <w:proofErr w:type="gramEnd"/>
      <w:r w:rsidRPr="00880C47">
        <w:rPr>
          <w:bCs/>
          <w:iCs/>
        </w:rPr>
        <w:t xml:space="preserve"> </w:t>
      </w:r>
      <w:proofErr w:type="spellStart"/>
      <w:r w:rsidRPr="00880C47">
        <w:rPr>
          <w:bCs/>
          <w:iCs/>
        </w:rPr>
        <w:t>КноРус</w:t>
      </w:r>
      <w:proofErr w:type="spellEnd"/>
      <w:r w:rsidRPr="00880C47">
        <w:rPr>
          <w:bCs/>
          <w:iCs/>
        </w:rPr>
        <w:t>, 2021. — 399 с. — ISBN 978-5-406-08665-0. — U</w:t>
      </w:r>
      <w:r>
        <w:rPr>
          <w:bCs/>
          <w:iCs/>
        </w:rPr>
        <w:t>RL: https://book.ru/book/940473</w:t>
      </w:r>
    </w:p>
    <w:p w14:paraId="4603BFFA" w14:textId="77777777" w:rsidR="00A52DB4" w:rsidRPr="00880C47" w:rsidRDefault="00A52DB4" w:rsidP="00E10A8E">
      <w:pPr>
        <w:pStyle w:val="a0"/>
        <w:numPr>
          <w:ilvl w:val="0"/>
          <w:numId w:val="18"/>
        </w:numPr>
        <w:tabs>
          <w:tab w:val="left" w:pos="993"/>
        </w:tabs>
        <w:suppressAutoHyphens/>
        <w:ind w:left="0" w:firstLine="709"/>
        <w:rPr>
          <w:bCs/>
          <w:iCs/>
        </w:rPr>
      </w:pPr>
      <w:proofErr w:type="spellStart"/>
      <w:r w:rsidRPr="00880C47">
        <w:rPr>
          <w:bCs/>
          <w:iCs/>
        </w:rPr>
        <w:t>Сетков</w:t>
      </w:r>
      <w:proofErr w:type="spellEnd"/>
      <w:r w:rsidRPr="00880C47">
        <w:rPr>
          <w:bCs/>
          <w:iCs/>
        </w:rPr>
        <w:t xml:space="preserve"> В. И. Техническая механика для строительных специальностей, учебное пособие, М.: Академия, 2019</w:t>
      </w:r>
    </w:p>
    <w:p w14:paraId="1E17A7B0" w14:textId="66376D3C" w:rsidR="00880C47" w:rsidRPr="00880C47" w:rsidRDefault="00880C47" w:rsidP="00E10A8E">
      <w:pPr>
        <w:pStyle w:val="a0"/>
        <w:numPr>
          <w:ilvl w:val="0"/>
          <w:numId w:val="18"/>
        </w:numPr>
        <w:tabs>
          <w:tab w:val="left" w:pos="993"/>
        </w:tabs>
        <w:suppressAutoHyphens/>
        <w:ind w:left="0" w:firstLine="709"/>
        <w:rPr>
          <w:bCs/>
          <w:iCs/>
        </w:rPr>
      </w:pPr>
      <w:proofErr w:type="spellStart"/>
      <w:r w:rsidRPr="00880C47">
        <w:rPr>
          <w:bCs/>
          <w:iCs/>
        </w:rPr>
        <w:t>Титенок</w:t>
      </w:r>
      <w:proofErr w:type="spellEnd"/>
      <w:r w:rsidRPr="00880C47">
        <w:rPr>
          <w:bCs/>
          <w:iCs/>
        </w:rPr>
        <w:t xml:space="preserve">, А. В. Техническая </w:t>
      </w:r>
      <w:proofErr w:type="gramStart"/>
      <w:r w:rsidRPr="00880C47">
        <w:rPr>
          <w:bCs/>
          <w:iCs/>
        </w:rPr>
        <w:t>механика :</w:t>
      </w:r>
      <w:proofErr w:type="gramEnd"/>
      <w:r w:rsidRPr="00880C47">
        <w:rPr>
          <w:bCs/>
          <w:iCs/>
        </w:rPr>
        <w:t xml:space="preserve"> учебное пособие / А. В. </w:t>
      </w:r>
      <w:proofErr w:type="spellStart"/>
      <w:r w:rsidRPr="00880C47">
        <w:rPr>
          <w:bCs/>
          <w:iCs/>
        </w:rPr>
        <w:t>Титенок</w:t>
      </w:r>
      <w:proofErr w:type="spellEnd"/>
      <w:r w:rsidRPr="00880C47">
        <w:rPr>
          <w:bCs/>
          <w:iCs/>
        </w:rPr>
        <w:t xml:space="preserve">. - </w:t>
      </w:r>
      <w:proofErr w:type="gramStart"/>
      <w:r w:rsidRPr="00880C47">
        <w:rPr>
          <w:bCs/>
          <w:iCs/>
        </w:rPr>
        <w:t>Москва ;</w:t>
      </w:r>
      <w:proofErr w:type="gramEnd"/>
      <w:r w:rsidRPr="00880C47">
        <w:rPr>
          <w:bCs/>
          <w:iCs/>
        </w:rPr>
        <w:t xml:space="preserve"> Вологда : Инфра-Инженерия, 2023. - 252 с. - ISBN 978-5-9729-1348-0. - </w:t>
      </w:r>
      <w:proofErr w:type="gramStart"/>
      <w:r w:rsidRPr="00880C47">
        <w:rPr>
          <w:bCs/>
          <w:iCs/>
        </w:rPr>
        <w:t>Текст :</w:t>
      </w:r>
      <w:proofErr w:type="gramEnd"/>
      <w:r w:rsidRPr="00880C47">
        <w:rPr>
          <w:bCs/>
          <w:iCs/>
        </w:rPr>
        <w:t xml:space="preserve"> электронный. - URL: https://znan</w:t>
      </w:r>
      <w:r>
        <w:rPr>
          <w:bCs/>
          <w:iCs/>
        </w:rPr>
        <w:t>ium.com/catalog/product/2100428</w:t>
      </w:r>
    </w:p>
    <w:p w14:paraId="1CA6CDE7" w14:textId="77777777" w:rsidR="00AE0110" w:rsidRPr="00A52DB4" w:rsidRDefault="00AE0110" w:rsidP="00AE0110">
      <w:pPr>
        <w:pStyle w:val="a0"/>
        <w:suppressAutoHyphens/>
        <w:ind w:left="0"/>
        <w:rPr>
          <w:bCs/>
          <w:i/>
          <w:iCs/>
        </w:rPr>
      </w:pPr>
      <w:r w:rsidRPr="00A52DB4">
        <w:rPr>
          <w:b/>
          <w:bCs/>
          <w:i/>
          <w:iCs/>
        </w:rPr>
        <w:t xml:space="preserve">3.2.2. Дополнительные источники </w:t>
      </w:r>
    </w:p>
    <w:p w14:paraId="777BD89F" w14:textId="02D32266" w:rsidR="00A52DB4" w:rsidRPr="00880C47" w:rsidRDefault="00A52DB4" w:rsidP="00E10A8E">
      <w:pPr>
        <w:pStyle w:val="a0"/>
        <w:numPr>
          <w:ilvl w:val="1"/>
          <w:numId w:val="18"/>
        </w:numPr>
        <w:tabs>
          <w:tab w:val="left" w:pos="993"/>
        </w:tabs>
        <w:suppressAutoHyphens/>
        <w:ind w:left="0" w:firstLine="709"/>
        <w:rPr>
          <w:bCs/>
          <w:iCs/>
        </w:rPr>
      </w:pPr>
      <w:proofErr w:type="spellStart"/>
      <w:r w:rsidRPr="00880C47">
        <w:rPr>
          <w:bCs/>
          <w:iCs/>
        </w:rPr>
        <w:t>Олофинская</w:t>
      </w:r>
      <w:proofErr w:type="spellEnd"/>
      <w:r w:rsidRPr="00880C47">
        <w:rPr>
          <w:bCs/>
          <w:iCs/>
        </w:rPr>
        <w:t xml:space="preserve">, В. П. Техническая механика. Сборник тестовых </w:t>
      </w:r>
      <w:proofErr w:type="gramStart"/>
      <w:r w:rsidRPr="00880C47">
        <w:rPr>
          <w:bCs/>
          <w:iCs/>
        </w:rPr>
        <w:t>заданий :</w:t>
      </w:r>
      <w:proofErr w:type="gramEnd"/>
      <w:r w:rsidRPr="00880C47">
        <w:rPr>
          <w:bCs/>
          <w:iCs/>
        </w:rPr>
        <w:t xml:space="preserve"> учебное пособие / В.П. </w:t>
      </w:r>
      <w:proofErr w:type="spellStart"/>
      <w:r w:rsidRPr="00880C47">
        <w:rPr>
          <w:bCs/>
          <w:iCs/>
        </w:rPr>
        <w:t>Олофинская</w:t>
      </w:r>
      <w:proofErr w:type="spellEnd"/>
      <w:r w:rsidRPr="00880C47">
        <w:rPr>
          <w:bCs/>
          <w:iCs/>
        </w:rPr>
        <w:t xml:space="preserve">. — 2-е изд., </w:t>
      </w:r>
      <w:proofErr w:type="spellStart"/>
      <w:r w:rsidRPr="00880C47">
        <w:rPr>
          <w:bCs/>
          <w:iCs/>
        </w:rPr>
        <w:t>испр</w:t>
      </w:r>
      <w:proofErr w:type="spellEnd"/>
      <w:r w:rsidRPr="00880C47">
        <w:rPr>
          <w:bCs/>
          <w:iCs/>
        </w:rPr>
        <w:t xml:space="preserve">. и доп. — </w:t>
      </w:r>
      <w:proofErr w:type="gramStart"/>
      <w:r w:rsidRPr="00880C47">
        <w:rPr>
          <w:bCs/>
          <w:iCs/>
        </w:rPr>
        <w:t>Москва :</w:t>
      </w:r>
      <w:proofErr w:type="gramEnd"/>
      <w:r w:rsidRPr="00880C47">
        <w:rPr>
          <w:bCs/>
          <w:iCs/>
        </w:rPr>
        <w:t xml:space="preserve"> ИНФРА-М, 2023. — 132 с. — (Среднее профессиональное образование). - ISBN 978-5-16-016753-4. - </w:t>
      </w:r>
      <w:proofErr w:type="gramStart"/>
      <w:r w:rsidRPr="00880C47">
        <w:rPr>
          <w:bCs/>
          <w:iCs/>
        </w:rPr>
        <w:t>Текст :</w:t>
      </w:r>
      <w:proofErr w:type="gramEnd"/>
      <w:r w:rsidRPr="00880C47">
        <w:rPr>
          <w:bCs/>
          <w:iCs/>
        </w:rPr>
        <w:t xml:space="preserve"> электронный. - URL: https://znanium.com/ca</w:t>
      </w:r>
      <w:r>
        <w:rPr>
          <w:bCs/>
          <w:iCs/>
        </w:rPr>
        <w:t>talog/product/1896828</w:t>
      </w:r>
    </w:p>
    <w:p w14:paraId="65325268" w14:textId="466D5D72" w:rsidR="00A52DB4" w:rsidRPr="00880C47" w:rsidRDefault="00A52DB4" w:rsidP="00E10A8E">
      <w:pPr>
        <w:pStyle w:val="a0"/>
        <w:numPr>
          <w:ilvl w:val="0"/>
          <w:numId w:val="18"/>
        </w:numPr>
        <w:tabs>
          <w:tab w:val="left" w:pos="993"/>
        </w:tabs>
        <w:suppressAutoHyphens/>
        <w:ind w:left="0" w:firstLine="709"/>
        <w:rPr>
          <w:bCs/>
          <w:iCs/>
        </w:rPr>
      </w:pPr>
      <w:proofErr w:type="spellStart"/>
      <w:r w:rsidRPr="00880C47">
        <w:rPr>
          <w:bCs/>
          <w:iCs/>
        </w:rPr>
        <w:t>Сетков</w:t>
      </w:r>
      <w:proofErr w:type="spellEnd"/>
      <w:r w:rsidRPr="00880C47">
        <w:rPr>
          <w:bCs/>
          <w:iCs/>
        </w:rPr>
        <w:t xml:space="preserve">, В. И. Техническая механика для строительных специальностей. 150 задач с </w:t>
      </w:r>
      <w:proofErr w:type="gramStart"/>
      <w:r w:rsidRPr="00880C47">
        <w:rPr>
          <w:bCs/>
          <w:iCs/>
        </w:rPr>
        <w:t>ответами :</w:t>
      </w:r>
      <w:proofErr w:type="gramEnd"/>
      <w:r w:rsidRPr="00880C47">
        <w:rPr>
          <w:bCs/>
          <w:iCs/>
        </w:rPr>
        <w:t xml:space="preserve"> учебное пособие / В.И. </w:t>
      </w:r>
      <w:proofErr w:type="spellStart"/>
      <w:r w:rsidRPr="00880C47">
        <w:rPr>
          <w:bCs/>
          <w:iCs/>
        </w:rPr>
        <w:t>Сетков</w:t>
      </w:r>
      <w:proofErr w:type="spellEnd"/>
      <w:r w:rsidRPr="00880C47">
        <w:rPr>
          <w:bCs/>
          <w:iCs/>
        </w:rPr>
        <w:t xml:space="preserve">. — </w:t>
      </w:r>
      <w:proofErr w:type="gramStart"/>
      <w:r w:rsidRPr="00880C47">
        <w:rPr>
          <w:bCs/>
          <w:iCs/>
        </w:rPr>
        <w:t>Москва :</w:t>
      </w:r>
      <w:proofErr w:type="gramEnd"/>
      <w:r w:rsidRPr="00880C47">
        <w:rPr>
          <w:bCs/>
          <w:iCs/>
        </w:rPr>
        <w:t xml:space="preserve"> ИНФРА-М, 2023. — 114 с. — (Среднее профессиональное образование). - ISBN 978-5-16-111440-7. - </w:t>
      </w:r>
      <w:proofErr w:type="gramStart"/>
      <w:r w:rsidRPr="00880C47">
        <w:rPr>
          <w:bCs/>
          <w:iCs/>
        </w:rPr>
        <w:t>Текст :</w:t>
      </w:r>
      <w:proofErr w:type="gramEnd"/>
      <w:r w:rsidRPr="00880C47">
        <w:rPr>
          <w:bCs/>
          <w:iCs/>
        </w:rPr>
        <w:t xml:space="preserve"> электронный. - URL: https://znan</w:t>
      </w:r>
      <w:r>
        <w:rPr>
          <w:bCs/>
          <w:iCs/>
        </w:rPr>
        <w:t>ium.com/catalog/product/2000894</w:t>
      </w:r>
    </w:p>
    <w:p w14:paraId="5690495B" w14:textId="5AA95E5C" w:rsidR="00A52DB4" w:rsidRPr="00880C47" w:rsidRDefault="00A52DB4" w:rsidP="00E10A8E">
      <w:pPr>
        <w:pStyle w:val="a0"/>
        <w:numPr>
          <w:ilvl w:val="0"/>
          <w:numId w:val="18"/>
        </w:numPr>
        <w:tabs>
          <w:tab w:val="left" w:pos="993"/>
        </w:tabs>
        <w:suppressAutoHyphens/>
        <w:ind w:left="0" w:firstLine="709"/>
        <w:rPr>
          <w:bCs/>
          <w:iCs/>
        </w:rPr>
      </w:pPr>
      <w:proofErr w:type="spellStart"/>
      <w:r w:rsidRPr="00880C47">
        <w:rPr>
          <w:bCs/>
          <w:iCs/>
        </w:rPr>
        <w:t>Сетков</w:t>
      </w:r>
      <w:proofErr w:type="spellEnd"/>
      <w:r w:rsidRPr="00880C47">
        <w:rPr>
          <w:bCs/>
          <w:iCs/>
        </w:rPr>
        <w:t>, В. И. Техническая механика: контрольно-оценочные средства (для строительных специальностей</w:t>
      </w:r>
      <w:proofErr w:type="gramStart"/>
      <w:r w:rsidRPr="00880C47">
        <w:rPr>
          <w:bCs/>
          <w:iCs/>
        </w:rPr>
        <w:t>) :</w:t>
      </w:r>
      <w:proofErr w:type="gramEnd"/>
      <w:r w:rsidRPr="00880C47">
        <w:rPr>
          <w:bCs/>
          <w:iCs/>
        </w:rPr>
        <w:t xml:space="preserve"> учебное пособие / В.И. </w:t>
      </w:r>
      <w:proofErr w:type="spellStart"/>
      <w:r w:rsidRPr="00880C47">
        <w:rPr>
          <w:bCs/>
          <w:iCs/>
        </w:rPr>
        <w:t>Сетков</w:t>
      </w:r>
      <w:proofErr w:type="spellEnd"/>
      <w:r w:rsidRPr="00880C47">
        <w:rPr>
          <w:bCs/>
          <w:iCs/>
        </w:rPr>
        <w:t xml:space="preserve">. — </w:t>
      </w:r>
      <w:proofErr w:type="gramStart"/>
      <w:r w:rsidRPr="00880C47">
        <w:rPr>
          <w:bCs/>
          <w:iCs/>
        </w:rPr>
        <w:t>Москва :</w:t>
      </w:r>
      <w:proofErr w:type="gramEnd"/>
      <w:r w:rsidRPr="00880C47">
        <w:rPr>
          <w:bCs/>
          <w:iCs/>
        </w:rPr>
        <w:t xml:space="preserve"> ИНФРА-М, 2022. — 111 с. — (Среднее профессиональное образование). - ISBN 978-5-16-110878-9. - </w:t>
      </w:r>
      <w:proofErr w:type="gramStart"/>
      <w:r w:rsidRPr="00880C47">
        <w:rPr>
          <w:bCs/>
          <w:iCs/>
        </w:rPr>
        <w:lastRenderedPageBreak/>
        <w:t>Текст :</w:t>
      </w:r>
      <w:proofErr w:type="gramEnd"/>
      <w:r w:rsidRPr="00880C47">
        <w:rPr>
          <w:bCs/>
          <w:iCs/>
        </w:rPr>
        <w:t xml:space="preserve"> электронный. - URL: https://znan</w:t>
      </w:r>
      <w:r>
        <w:rPr>
          <w:bCs/>
          <w:iCs/>
        </w:rPr>
        <w:t>ium.com/catalog/product/1893927</w:t>
      </w:r>
    </w:p>
    <w:p w14:paraId="785AFF46" w14:textId="77777777" w:rsidR="00A52DB4" w:rsidRPr="00880C47" w:rsidRDefault="00A52DB4" w:rsidP="00E10A8E">
      <w:pPr>
        <w:pStyle w:val="a0"/>
        <w:numPr>
          <w:ilvl w:val="0"/>
          <w:numId w:val="18"/>
        </w:numPr>
        <w:tabs>
          <w:tab w:val="left" w:pos="993"/>
        </w:tabs>
        <w:suppressAutoHyphens/>
        <w:ind w:left="0" w:firstLine="709"/>
        <w:rPr>
          <w:bCs/>
          <w:iCs/>
        </w:rPr>
      </w:pPr>
      <w:r w:rsidRPr="00880C47">
        <w:rPr>
          <w:bCs/>
          <w:iCs/>
        </w:rPr>
        <w:t xml:space="preserve">Техническая механика. Курсовое </w:t>
      </w:r>
      <w:proofErr w:type="gramStart"/>
      <w:r w:rsidRPr="00880C47">
        <w:rPr>
          <w:bCs/>
          <w:iCs/>
        </w:rPr>
        <w:t>проектирование :</w:t>
      </w:r>
      <w:proofErr w:type="gramEnd"/>
      <w:r w:rsidRPr="00880C47">
        <w:rPr>
          <w:bCs/>
          <w:iCs/>
        </w:rPr>
        <w:t xml:space="preserve"> учебное пособие / Д.Н. </w:t>
      </w:r>
      <w:proofErr w:type="spellStart"/>
      <w:r w:rsidRPr="00880C47">
        <w:rPr>
          <w:bCs/>
          <w:iCs/>
        </w:rPr>
        <w:t>Бахарев</w:t>
      </w:r>
      <w:proofErr w:type="spellEnd"/>
      <w:r w:rsidRPr="00880C47">
        <w:rPr>
          <w:bCs/>
          <w:iCs/>
        </w:rPr>
        <w:t xml:space="preserve">, А.А. </w:t>
      </w:r>
      <w:proofErr w:type="spellStart"/>
      <w:r w:rsidRPr="00880C47">
        <w:rPr>
          <w:bCs/>
          <w:iCs/>
        </w:rPr>
        <w:t>Добрицкий</w:t>
      </w:r>
      <w:proofErr w:type="spellEnd"/>
      <w:r w:rsidRPr="00880C47">
        <w:rPr>
          <w:bCs/>
          <w:iCs/>
        </w:rPr>
        <w:t xml:space="preserve">, С.Ф. </w:t>
      </w:r>
      <w:proofErr w:type="spellStart"/>
      <w:r w:rsidRPr="00880C47">
        <w:rPr>
          <w:bCs/>
          <w:iCs/>
        </w:rPr>
        <w:t>Вольвак</w:t>
      </w:r>
      <w:proofErr w:type="spellEnd"/>
      <w:r w:rsidRPr="00880C47">
        <w:rPr>
          <w:bCs/>
          <w:iCs/>
        </w:rPr>
        <w:t xml:space="preserve">, В.Д. </w:t>
      </w:r>
      <w:proofErr w:type="spellStart"/>
      <w:r w:rsidRPr="00880C47">
        <w:rPr>
          <w:bCs/>
          <w:iCs/>
        </w:rPr>
        <w:t>Несвит</w:t>
      </w:r>
      <w:proofErr w:type="spellEnd"/>
      <w:r w:rsidRPr="00880C47">
        <w:rPr>
          <w:bCs/>
          <w:iCs/>
        </w:rPr>
        <w:t xml:space="preserve">. — 2-е изд., стер. — </w:t>
      </w:r>
      <w:proofErr w:type="gramStart"/>
      <w:r w:rsidRPr="00880C47">
        <w:rPr>
          <w:bCs/>
          <w:iCs/>
        </w:rPr>
        <w:t>Москва :</w:t>
      </w:r>
      <w:proofErr w:type="gramEnd"/>
      <w:r w:rsidRPr="00880C47">
        <w:rPr>
          <w:bCs/>
          <w:iCs/>
        </w:rPr>
        <w:t xml:space="preserve"> ИНФРА-М, 2021. — 236 с. — (Среднее профессиональное образование). - ISBN 978-5-16-015658-3. - </w:t>
      </w:r>
      <w:proofErr w:type="gramStart"/>
      <w:r w:rsidRPr="00880C47">
        <w:rPr>
          <w:bCs/>
          <w:iCs/>
        </w:rPr>
        <w:t>Текст :</w:t>
      </w:r>
      <w:proofErr w:type="gramEnd"/>
      <w:r w:rsidRPr="00880C47">
        <w:rPr>
          <w:bCs/>
          <w:iCs/>
        </w:rPr>
        <w:t xml:space="preserve"> электронный. - URL: https://znanium.com/catalog/product/1215061</w:t>
      </w:r>
    </w:p>
    <w:p w14:paraId="0EF67881" w14:textId="77777777" w:rsidR="00AE0110" w:rsidRPr="00AE0110" w:rsidRDefault="00AE0110" w:rsidP="00AE0110">
      <w:pPr>
        <w:pStyle w:val="a0"/>
        <w:spacing w:after="200"/>
        <w:ind w:left="0"/>
        <w:rPr>
          <w:bCs/>
          <w:i/>
        </w:rPr>
      </w:pPr>
    </w:p>
    <w:p w14:paraId="48132A01" w14:textId="77777777" w:rsidR="00643DC8" w:rsidRPr="00DF068E" w:rsidRDefault="00643DC8" w:rsidP="00643DC8">
      <w:pPr>
        <w:pStyle w:val="1fe"/>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828"/>
        <w:gridCol w:w="2409"/>
      </w:tblGrid>
      <w:tr w:rsidR="007276F8" w:rsidRPr="00A8295E" w14:paraId="00730631" w14:textId="77777777" w:rsidTr="00F436EC">
        <w:tc>
          <w:tcPr>
            <w:tcW w:w="3397" w:type="dxa"/>
            <w:vAlign w:val="center"/>
          </w:tcPr>
          <w:p w14:paraId="3A5838C7" w14:textId="74F7C39A" w:rsidR="007276F8" w:rsidRPr="007276F8" w:rsidRDefault="007276F8" w:rsidP="007276F8">
            <w:pPr>
              <w:ind w:firstLine="0"/>
              <w:jc w:val="center"/>
            </w:pPr>
            <w:r w:rsidRPr="00854F21">
              <w:rPr>
                <w:b/>
                <w:iCs/>
              </w:rPr>
              <w:t>Результаты обучения</w:t>
            </w:r>
          </w:p>
        </w:tc>
        <w:tc>
          <w:tcPr>
            <w:tcW w:w="3828" w:type="dxa"/>
            <w:vAlign w:val="center"/>
          </w:tcPr>
          <w:p w14:paraId="73FA2731" w14:textId="77777777" w:rsidR="007276F8" w:rsidRDefault="007276F8" w:rsidP="007276F8">
            <w:pPr>
              <w:ind w:firstLine="0"/>
              <w:jc w:val="center"/>
              <w:rPr>
                <w:b/>
                <w:iCs/>
              </w:rPr>
            </w:pPr>
            <w:r w:rsidRPr="00854F21">
              <w:rPr>
                <w:b/>
                <w:iCs/>
              </w:rPr>
              <w:t xml:space="preserve">Показатели освоенности </w:t>
            </w:r>
          </w:p>
          <w:p w14:paraId="6586F8BE" w14:textId="7A784BA0" w:rsidR="007276F8" w:rsidRPr="007276F8" w:rsidRDefault="007276F8" w:rsidP="007276F8">
            <w:pPr>
              <w:ind w:firstLine="0"/>
              <w:jc w:val="center"/>
            </w:pPr>
            <w:r w:rsidRPr="00854F21">
              <w:rPr>
                <w:b/>
                <w:iCs/>
              </w:rPr>
              <w:t>компетенций</w:t>
            </w:r>
          </w:p>
        </w:tc>
        <w:tc>
          <w:tcPr>
            <w:tcW w:w="2409" w:type="dxa"/>
            <w:vAlign w:val="center"/>
          </w:tcPr>
          <w:p w14:paraId="060171AF" w14:textId="4ECF1C2A" w:rsidR="007276F8" w:rsidRPr="007276F8" w:rsidRDefault="007276F8" w:rsidP="007276F8">
            <w:pPr>
              <w:ind w:firstLine="0"/>
              <w:jc w:val="center"/>
            </w:pPr>
            <w:r w:rsidRPr="00854F21">
              <w:rPr>
                <w:b/>
              </w:rPr>
              <w:t>Методы оценки</w:t>
            </w:r>
          </w:p>
        </w:tc>
      </w:tr>
      <w:tr w:rsidR="005F5960" w:rsidRPr="00A8295E" w14:paraId="108889BB" w14:textId="77777777" w:rsidTr="00491331">
        <w:tc>
          <w:tcPr>
            <w:tcW w:w="3397" w:type="dxa"/>
          </w:tcPr>
          <w:p w14:paraId="57C14171" w14:textId="77777777" w:rsidR="005F5960" w:rsidRPr="007276F8" w:rsidRDefault="005F5960" w:rsidP="00643DC8">
            <w:pPr>
              <w:ind w:firstLine="0"/>
            </w:pPr>
            <w:r w:rsidRPr="007276F8">
              <w:t xml:space="preserve">знать: </w:t>
            </w:r>
          </w:p>
          <w:p w14:paraId="76C8122A" w14:textId="5EBE7C8F" w:rsidR="005F5960" w:rsidRPr="007276F8" w:rsidRDefault="005F5960" w:rsidP="00643DC8">
            <w:pPr>
              <w:ind w:firstLine="0"/>
            </w:pPr>
            <w:r w:rsidRPr="007276F8">
              <w:t xml:space="preserve">Актуальный профессиональный и социальный контекст, в котором приходится работать и жить </w:t>
            </w:r>
          </w:p>
          <w:p w14:paraId="42BC4B60" w14:textId="173B72EF" w:rsidR="005F5960" w:rsidRPr="007276F8" w:rsidRDefault="005F5960" w:rsidP="00643DC8">
            <w:pPr>
              <w:ind w:firstLine="0"/>
            </w:pPr>
            <w:r w:rsidRPr="007276F8">
              <w:t>Основные источники информации и ресурсы для решения задач и проблем в профессиональном и/или социальном контексте</w:t>
            </w:r>
          </w:p>
          <w:p w14:paraId="5FA070D4" w14:textId="5EB50B12" w:rsidR="005F5960" w:rsidRPr="007276F8" w:rsidRDefault="005F5960" w:rsidP="00643DC8">
            <w:pPr>
              <w:ind w:firstLine="0"/>
            </w:pPr>
            <w:r w:rsidRPr="007276F8">
              <w:t>Алгоритмы выполнения работ в профессиональной и смежных областях</w:t>
            </w:r>
          </w:p>
          <w:p w14:paraId="2915609D" w14:textId="77777777" w:rsidR="005F5960" w:rsidRPr="007276F8" w:rsidRDefault="005F5960" w:rsidP="00643DC8">
            <w:pPr>
              <w:ind w:firstLine="0"/>
            </w:pPr>
            <w:r w:rsidRPr="007276F8">
              <w:t xml:space="preserve">Структуру плана для решения задач </w:t>
            </w:r>
          </w:p>
          <w:p w14:paraId="34283A95" w14:textId="77777777" w:rsidR="005F5960" w:rsidRPr="007276F8" w:rsidRDefault="005F5960" w:rsidP="00643DC8">
            <w:pPr>
              <w:ind w:firstLine="0"/>
            </w:pPr>
            <w:r w:rsidRPr="007276F8">
              <w:t>Приемы структурирования информации</w:t>
            </w:r>
          </w:p>
          <w:p w14:paraId="065C2DEA" w14:textId="77777777" w:rsidR="005F5960" w:rsidRPr="007276F8" w:rsidRDefault="005F5960" w:rsidP="00643DC8">
            <w:pPr>
              <w:ind w:firstLine="0"/>
            </w:pPr>
            <w:r w:rsidRPr="007276F8">
              <w:t>Формат оформления результатов поиска информации, современные средства и устройства информатизации</w:t>
            </w:r>
          </w:p>
          <w:p w14:paraId="195A1DF0" w14:textId="77777777" w:rsidR="005F5960" w:rsidRPr="007276F8" w:rsidRDefault="005F5960" w:rsidP="00643DC8">
            <w:pPr>
              <w:ind w:firstLine="0"/>
            </w:pPr>
            <w:r w:rsidRPr="007276F8">
              <w:t>Порядок их применения и программное обеспечение в профессиональной деятельности в том числе с использованием цифровых средств</w:t>
            </w:r>
          </w:p>
          <w:p w14:paraId="313B2EF2" w14:textId="77777777" w:rsidR="005F5960" w:rsidRPr="007276F8" w:rsidRDefault="005F5960" w:rsidP="00643DC8">
            <w:pPr>
              <w:ind w:firstLine="0"/>
            </w:pPr>
            <w:r w:rsidRPr="007276F8">
              <w:t>Современная научная и профессиональная терминология</w:t>
            </w:r>
          </w:p>
          <w:p w14:paraId="4684BA94" w14:textId="77777777" w:rsidR="005F5960" w:rsidRPr="007276F8" w:rsidRDefault="005F5960" w:rsidP="00643DC8">
            <w:pPr>
              <w:ind w:firstLine="0"/>
            </w:pPr>
            <w:r w:rsidRPr="007276F8">
              <w:t>Порядок выстраивания презентации</w:t>
            </w:r>
          </w:p>
          <w:p w14:paraId="6CF6903C" w14:textId="77777777" w:rsidR="005F5960" w:rsidRPr="007276F8" w:rsidRDefault="005F5960" w:rsidP="00643DC8">
            <w:pPr>
              <w:ind w:firstLine="0"/>
            </w:pPr>
            <w:r w:rsidRPr="007276F8">
              <w:t>Правила построения простых и сложных предложений на профессиональные темы</w:t>
            </w:r>
          </w:p>
          <w:p w14:paraId="4A085125" w14:textId="77777777" w:rsidR="005F5960" w:rsidRPr="007276F8" w:rsidRDefault="005F5960" w:rsidP="00643DC8">
            <w:pPr>
              <w:ind w:firstLine="0"/>
            </w:pPr>
            <w:r w:rsidRPr="007276F8">
              <w:t>Лексический минимум, отно</w:t>
            </w:r>
            <w:r w:rsidRPr="007276F8">
              <w:lastRenderedPageBreak/>
              <w:t>сящийся к описанию предметов, средств и процессов профессиональной деятельности</w:t>
            </w:r>
          </w:p>
          <w:p w14:paraId="3C1DE251" w14:textId="77777777" w:rsidR="005F5960" w:rsidRPr="007276F8" w:rsidRDefault="005F5960" w:rsidP="00643DC8">
            <w:pPr>
              <w:ind w:firstLine="0"/>
            </w:pPr>
            <w:r w:rsidRPr="007276F8">
              <w:t>Особенности произношения</w:t>
            </w:r>
          </w:p>
          <w:p w14:paraId="61800A27" w14:textId="77777777" w:rsidR="005F5960" w:rsidRPr="007276F8" w:rsidRDefault="005F5960" w:rsidP="00643DC8">
            <w:pPr>
              <w:ind w:firstLine="0"/>
            </w:pPr>
            <w:r w:rsidRPr="007276F8">
              <w:t>Правила чтения текстов профессиональной направленности</w:t>
            </w:r>
          </w:p>
        </w:tc>
        <w:tc>
          <w:tcPr>
            <w:tcW w:w="3828" w:type="dxa"/>
          </w:tcPr>
          <w:p w14:paraId="41EC043F" w14:textId="0B554D24" w:rsidR="00FF5B22" w:rsidRDefault="00FF5B22" w:rsidP="00FF5B22">
            <w:pPr>
              <w:ind w:firstLine="0"/>
            </w:pPr>
            <w:r>
              <w:lastRenderedPageBreak/>
              <w:t>Определ</w:t>
            </w:r>
            <w:r w:rsidR="008A5679">
              <w:t>ение</w:t>
            </w:r>
            <w:r w:rsidR="00A52DB4">
              <w:t xml:space="preserve"> задач</w:t>
            </w:r>
            <w:r>
              <w:t xml:space="preserve"> для поиска информации </w:t>
            </w:r>
          </w:p>
          <w:p w14:paraId="166BCA6B" w14:textId="79EA1A81" w:rsidR="00FF5B22" w:rsidRDefault="008A5679" w:rsidP="00FF5B22">
            <w:pPr>
              <w:ind w:firstLine="0"/>
            </w:pPr>
            <w:r>
              <w:t>Определение</w:t>
            </w:r>
            <w:r w:rsidR="00FF5B22">
              <w:t xml:space="preserve"> необходимы</w:t>
            </w:r>
            <w:r>
              <w:t>х</w:t>
            </w:r>
            <w:r w:rsidR="00FF5B22">
              <w:t xml:space="preserve"> источники информации</w:t>
            </w:r>
          </w:p>
          <w:p w14:paraId="40412311" w14:textId="262D3BDE" w:rsidR="00FF5B22" w:rsidRDefault="00FF5B22" w:rsidP="00FF5B22">
            <w:pPr>
              <w:ind w:firstLine="0"/>
            </w:pPr>
            <w:r>
              <w:t>Планирова</w:t>
            </w:r>
            <w:r w:rsidR="008A5679">
              <w:t>ние</w:t>
            </w:r>
            <w:r>
              <w:t xml:space="preserve"> процесс</w:t>
            </w:r>
            <w:r w:rsidR="008A5679">
              <w:t>а</w:t>
            </w:r>
            <w:r>
              <w:t xml:space="preserve"> поиска; структурирова</w:t>
            </w:r>
            <w:r w:rsidR="008A5679">
              <w:t>ние</w:t>
            </w:r>
            <w:r>
              <w:t xml:space="preserve"> получаем</w:t>
            </w:r>
            <w:r w:rsidR="008A5679">
              <w:t>ой</w:t>
            </w:r>
            <w:r>
              <w:t xml:space="preserve"> информаци</w:t>
            </w:r>
            <w:r w:rsidR="008A5679">
              <w:t>и</w:t>
            </w:r>
          </w:p>
          <w:p w14:paraId="1DEB25DC" w14:textId="1FFF1E07" w:rsidR="00FF5B22" w:rsidRDefault="00FF5B22" w:rsidP="00FF5B22">
            <w:pPr>
              <w:ind w:firstLine="0"/>
            </w:pPr>
            <w:r>
              <w:t>Выдел</w:t>
            </w:r>
            <w:r w:rsidR="008A5679">
              <w:t>ение</w:t>
            </w:r>
            <w:r>
              <w:t xml:space="preserve"> наиболее значимо</w:t>
            </w:r>
            <w:r w:rsidR="008A5679">
              <w:t>го</w:t>
            </w:r>
            <w:r>
              <w:t xml:space="preserve"> в перечне информации</w:t>
            </w:r>
          </w:p>
          <w:p w14:paraId="611824DD" w14:textId="01994171" w:rsidR="00FF5B22" w:rsidRDefault="00FF5B22" w:rsidP="00FF5B22">
            <w:pPr>
              <w:ind w:firstLine="0"/>
            </w:pPr>
            <w:r>
              <w:t>Оцен</w:t>
            </w:r>
            <w:r w:rsidR="008A5679">
              <w:t>ка</w:t>
            </w:r>
            <w:r>
              <w:t xml:space="preserve"> практическ</w:t>
            </w:r>
            <w:r w:rsidR="008A5679">
              <w:t>ой</w:t>
            </w:r>
            <w:r>
              <w:t xml:space="preserve"> значимост</w:t>
            </w:r>
            <w:r w:rsidR="008A5679">
              <w:t xml:space="preserve">и </w:t>
            </w:r>
            <w:r>
              <w:t>результатов поиска</w:t>
            </w:r>
          </w:p>
          <w:p w14:paraId="764B181C" w14:textId="0B2D6857" w:rsidR="00FF5B22" w:rsidRDefault="00FF5B22" w:rsidP="00FF5B22">
            <w:pPr>
              <w:ind w:firstLine="0"/>
            </w:pPr>
            <w:r>
              <w:t>Оформл</w:t>
            </w:r>
            <w:r w:rsidR="008A5679">
              <w:t>ение</w:t>
            </w:r>
            <w:r>
              <w:t xml:space="preserve"> результат</w:t>
            </w:r>
            <w:r w:rsidR="008A5679">
              <w:t>ов</w:t>
            </w:r>
            <w:r>
              <w:t xml:space="preserve"> поиска, примен</w:t>
            </w:r>
            <w:r w:rsidR="008A5679">
              <w:t>ение средств</w:t>
            </w:r>
            <w:r>
              <w:t xml:space="preserve"> информационных технологий для решения профессиональных задач</w:t>
            </w:r>
          </w:p>
          <w:p w14:paraId="39E8E49B" w14:textId="0AB99226" w:rsidR="00FF5B22" w:rsidRDefault="00FF5B22" w:rsidP="00FF5B22">
            <w:pPr>
              <w:ind w:firstLine="0"/>
            </w:pPr>
            <w:r>
              <w:t>Использова</w:t>
            </w:r>
            <w:r w:rsidR="008A5679">
              <w:t>ние</w:t>
            </w:r>
            <w:r>
              <w:t xml:space="preserve"> различны</w:t>
            </w:r>
            <w:r w:rsidR="008A5679">
              <w:t>х</w:t>
            </w:r>
            <w:r>
              <w:t xml:space="preserve"> цифровы</w:t>
            </w:r>
            <w:r w:rsidR="008A5679">
              <w:t>х</w:t>
            </w:r>
            <w:r>
              <w:t xml:space="preserve"> средства</w:t>
            </w:r>
            <w:r w:rsidR="008A5679">
              <w:t>х</w:t>
            </w:r>
            <w:r>
              <w:t xml:space="preserve"> для решения профессиональных задач</w:t>
            </w:r>
          </w:p>
          <w:p w14:paraId="3696E0A8" w14:textId="511FA9A9" w:rsidR="00FF5B22" w:rsidRDefault="008A5679" w:rsidP="00FF5B22">
            <w:pPr>
              <w:ind w:firstLine="0"/>
            </w:pPr>
            <w:r>
              <w:t>Определение</w:t>
            </w:r>
            <w:r w:rsidR="00FF5B22">
              <w:t xml:space="preserve"> актуальност</w:t>
            </w:r>
            <w:r>
              <w:t>и</w:t>
            </w:r>
            <w:r w:rsidR="00FF5B22">
              <w:t xml:space="preserve"> нормативно-правовой документации в профессиональной деятельности </w:t>
            </w:r>
          </w:p>
          <w:p w14:paraId="55355868" w14:textId="1C8EBFCD" w:rsidR="00FF5B22" w:rsidRDefault="00FF5B22" w:rsidP="00FF5B22">
            <w:pPr>
              <w:ind w:firstLine="0"/>
            </w:pPr>
            <w:r>
              <w:t>Примен</w:t>
            </w:r>
            <w:r w:rsidR="008A5679">
              <w:t>ение</w:t>
            </w:r>
            <w:r>
              <w:t xml:space="preserve"> современн</w:t>
            </w:r>
            <w:r w:rsidR="008A5679">
              <w:t>ой</w:t>
            </w:r>
            <w:r>
              <w:t xml:space="preserve"> научн</w:t>
            </w:r>
            <w:r w:rsidR="008A5679">
              <w:t>ой</w:t>
            </w:r>
            <w:r>
              <w:t xml:space="preserve"> профессиональн</w:t>
            </w:r>
            <w:r w:rsidR="008A5679">
              <w:t>ой</w:t>
            </w:r>
            <w:r>
              <w:t xml:space="preserve"> терминологи</w:t>
            </w:r>
            <w:r w:rsidR="008A5679">
              <w:t>и</w:t>
            </w:r>
          </w:p>
          <w:p w14:paraId="7A8D83A4" w14:textId="587A8BA4" w:rsidR="00FF5B22" w:rsidRDefault="00FF5B22" w:rsidP="00FF5B22">
            <w:pPr>
              <w:ind w:firstLine="0"/>
            </w:pPr>
            <w:r>
              <w:t>Понима</w:t>
            </w:r>
            <w:r w:rsidR="008A5679">
              <w:t>ние</w:t>
            </w:r>
            <w:r>
              <w:t xml:space="preserve"> общ</w:t>
            </w:r>
            <w:r w:rsidR="008A5679">
              <w:t>его</w:t>
            </w:r>
            <w:r>
              <w:t xml:space="preserve"> смысл</w:t>
            </w:r>
            <w:r w:rsidR="008A5679">
              <w:t>а</w:t>
            </w:r>
            <w:r>
              <w:t xml:space="preserve"> четко произнесенных высказываний на известные темы (профессиональные и бытовые), понима</w:t>
            </w:r>
            <w:r w:rsidR="008A5679">
              <w:t>ние</w:t>
            </w:r>
            <w:r>
              <w:t xml:space="preserve"> текст</w:t>
            </w:r>
            <w:r w:rsidR="008A5679">
              <w:t>ов</w:t>
            </w:r>
            <w:r>
              <w:t xml:space="preserve"> </w:t>
            </w:r>
            <w:r w:rsidR="008A5679">
              <w:t>по</w:t>
            </w:r>
            <w:r>
              <w:t xml:space="preserve"> базовы</w:t>
            </w:r>
            <w:r w:rsidR="008A5679">
              <w:t xml:space="preserve">м </w:t>
            </w:r>
            <w:r>
              <w:t>профессиональны</w:t>
            </w:r>
            <w:r w:rsidR="008A5679">
              <w:t>м</w:t>
            </w:r>
            <w:r>
              <w:t xml:space="preserve"> тем</w:t>
            </w:r>
            <w:r w:rsidR="008A5679">
              <w:t>ам</w:t>
            </w:r>
            <w:r>
              <w:t xml:space="preserve"> </w:t>
            </w:r>
          </w:p>
          <w:p w14:paraId="22002011" w14:textId="1D52891B" w:rsidR="00FF5B22" w:rsidRDefault="00FF5B22" w:rsidP="00FF5B22">
            <w:pPr>
              <w:ind w:firstLine="0"/>
            </w:pPr>
            <w:r>
              <w:t>Участ</w:t>
            </w:r>
            <w:r w:rsidR="008A5679">
              <w:t>ие</w:t>
            </w:r>
            <w:r>
              <w:t xml:space="preserve"> в диалогах на знакомые общие и профессиональные темы </w:t>
            </w:r>
          </w:p>
          <w:p w14:paraId="79DAFED2" w14:textId="77777777" w:rsidR="00FF5B22" w:rsidRDefault="00FF5B22" w:rsidP="00FF5B22">
            <w:pPr>
              <w:ind w:firstLine="0"/>
            </w:pPr>
            <w:r>
              <w:t xml:space="preserve">Кратко обосновывать и объяснять свои действия (текущие и планируемые) </w:t>
            </w:r>
          </w:p>
          <w:p w14:paraId="616EA58A" w14:textId="77777777" w:rsidR="00FF5B22" w:rsidRDefault="00FF5B22" w:rsidP="00FF5B22">
            <w:pPr>
              <w:ind w:firstLine="0"/>
            </w:pPr>
          </w:p>
          <w:p w14:paraId="25D06FA4" w14:textId="1C7449A7" w:rsidR="005F5960" w:rsidRPr="007276F8" w:rsidRDefault="005F5960" w:rsidP="00643DC8">
            <w:pPr>
              <w:ind w:firstLine="0"/>
            </w:pPr>
          </w:p>
        </w:tc>
        <w:tc>
          <w:tcPr>
            <w:tcW w:w="2409" w:type="dxa"/>
          </w:tcPr>
          <w:p w14:paraId="4857B255" w14:textId="77777777" w:rsidR="005F5960" w:rsidRPr="007276F8" w:rsidRDefault="005F5960" w:rsidP="00643DC8">
            <w:pPr>
              <w:ind w:firstLine="0"/>
              <w:rPr>
                <w:lang w:eastAsia="en-US"/>
              </w:rPr>
            </w:pPr>
            <w:r w:rsidRPr="007276F8">
              <w:rPr>
                <w:lang w:eastAsia="en-US"/>
              </w:rPr>
              <w:lastRenderedPageBreak/>
              <w:t>Оценка результатов устного и письменного опроса.</w:t>
            </w:r>
          </w:p>
          <w:p w14:paraId="676132DB" w14:textId="77777777" w:rsidR="005F5960" w:rsidRPr="007276F8" w:rsidRDefault="005F5960" w:rsidP="00643DC8">
            <w:pPr>
              <w:ind w:firstLine="0"/>
              <w:rPr>
                <w:lang w:eastAsia="en-US"/>
              </w:rPr>
            </w:pPr>
            <w:r w:rsidRPr="007276F8">
              <w:rPr>
                <w:lang w:eastAsia="en-US"/>
              </w:rPr>
              <w:t>Оценка результатов тестирования.</w:t>
            </w:r>
          </w:p>
          <w:p w14:paraId="16E8DC72" w14:textId="77777777" w:rsidR="005F5960" w:rsidRPr="007276F8" w:rsidRDefault="005F5960" w:rsidP="00643DC8">
            <w:pPr>
              <w:ind w:firstLine="0"/>
              <w:rPr>
                <w:lang w:eastAsia="en-US"/>
              </w:rPr>
            </w:pPr>
            <w:r w:rsidRPr="007276F8">
              <w:rPr>
                <w:lang w:eastAsia="en-US"/>
              </w:rPr>
              <w:t>Оценка результатов самостоятельной работы.</w:t>
            </w:r>
          </w:p>
          <w:p w14:paraId="7E5DAF91" w14:textId="77777777" w:rsidR="005F5960" w:rsidRPr="007276F8" w:rsidRDefault="005F5960" w:rsidP="00643DC8">
            <w:pPr>
              <w:ind w:firstLine="0"/>
              <w:rPr>
                <w:lang w:eastAsia="en-US"/>
              </w:rPr>
            </w:pPr>
            <w:r w:rsidRPr="007276F8">
              <w:rPr>
                <w:lang w:eastAsia="en-US"/>
              </w:rPr>
              <w:t>Оценка результатов выполнения домашних заданий.</w:t>
            </w:r>
          </w:p>
          <w:p w14:paraId="6B2549AE" w14:textId="77777777" w:rsidR="005F5960" w:rsidRPr="007276F8" w:rsidRDefault="005F5960" w:rsidP="00643DC8">
            <w:pPr>
              <w:ind w:firstLine="0"/>
            </w:pPr>
            <w:r w:rsidRPr="007276F8">
              <w:rPr>
                <w:lang w:eastAsia="en-US"/>
              </w:rPr>
              <w:t>Оценка результатов проведённого экзамена.</w:t>
            </w:r>
          </w:p>
        </w:tc>
      </w:tr>
      <w:tr w:rsidR="005F5960" w:rsidRPr="00A8295E" w14:paraId="438F7877" w14:textId="77777777" w:rsidTr="00491331">
        <w:tc>
          <w:tcPr>
            <w:tcW w:w="3397" w:type="dxa"/>
          </w:tcPr>
          <w:p w14:paraId="6118859A" w14:textId="77777777" w:rsidR="005F5960" w:rsidRPr="007276F8" w:rsidRDefault="005F5960" w:rsidP="00643DC8">
            <w:pPr>
              <w:ind w:firstLine="0"/>
            </w:pPr>
            <w:r w:rsidRPr="007276F8">
              <w:t>уметь:</w:t>
            </w:r>
          </w:p>
          <w:p w14:paraId="04CA4768" w14:textId="77777777" w:rsidR="005F5960" w:rsidRPr="007276F8" w:rsidRDefault="005F5960" w:rsidP="00643DC8">
            <w:pPr>
              <w:ind w:firstLine="0"/>
            </w:pPr>
            <w:r w:rsidRPr="007276F8">
              <w:t>Распознавать задачу и/или проблему в профессиональном и/или социальном контексте</w:t>
            </w:r>
          </w:p>
          <w:p w14:paraId="5F2207D1" w14:textId="77777777" w:rsidR="005F5960" w:rsidRPr="007276F8" w:rsidRDefault="005F5960" w:rsidP="00643DC8">
            <w:pPr>
              <w:ind w:firstLine="0"/>
            </w:pPr>
            <w:r w:rsidRPr="007276F8">
              <w:t>Анализировать задачу и/или проблему и выделять её составные части</w:t>
            </w:r>
          </w:p>
          <w:p w14:paraId="3792CF1E" w14:textId="77777777" w:rsidR="005F5960" w:rsidRPr="007276F8" w:rsidRDefault="005F5960" w:rsidP="00643DC8">
            <w:pPr>
              <w:ind w:firstLine="0"/>
            </w:pPr>
            <w:r w:rsidRPr="007276F8">
              <w:t>Определять этапы решения задачи</w:t>
            </w:r>
          </w:p>
          <w:p w14:paraId="162084D9" w14:textId="77777777" w:rsidR="005F5960" w:rsidRPr="007276F8" w:rsidRDefault="005F5960" w:rsidP="00643DC8">
            <w:pPr>
              <w:ind w:firstLine="0"/>
            </w:pPr>
            <w:r w:rsidRPr="007276F8">
              <w:t>Выявлять и эффективно искать информацию, необходимую для решения задачи и/или проблемы</w:t>
            </w:r>
          </w:p>
          <w:p w14:paraId="78952F3A" w14:textId="77777777" w:rsidR="005F5960" w:rsidRPr="007276F8" w:rsidRDefault="005F5960" w:rsidP="00643DC8">
            <w:pPr>
              <w:ind w:firstLine="0"/>
            </w:pPr>
            <w:r w:rsidRPr="007276F8">
              <w:t xml:space="preserve">Составлять план действия </w:t>
            </w:r>
          </w:p>
          <w:p w14:paraId="0E41BF55" w14:textId="77777777" w:rsidR="005F5960" w:rsidRPr="007276F8" w:rsidRDefault="005F5960" w:rsidP="00643DC8">
            <w:pPr>
              <w:ind w:firstLine="0"/>
            </w:pPr>
            <w:r w:rsidRPr="007276F8">
              <w:t>Реализовывать составленный план</w:t>
            </w:r>
          </w:p>
          <w:p w14:paraId="0B55CBB7" w14:textId="77777777" w:rsidR="005F5960" w:rsidRPr="007276F8" w:rsidRDefault="005F5960" w:rsidP="00643DC8">
            <w:pPr>
              <w:ind w:firstLine="0"/>
            </w:pPr>
            <w:r w:rsidRPr="007276F8">
              <w:t>Оценивать результат и последствия своих действий (самостоятельно или с помощью наставника)</w:t>
            </w:r>
          </w:p>
          <w:p w14:paraId="7574E8EB" w14:textId="77777777" w:rsidR="005F5960" w:rsidRPr="007276F8" w:rsidRDefault="005F5960" w:rsidP="00643DC8">
            <w:pPr>
              <w:ind w:firstLine="0"/>
            </w:pPr>
            <w:r w:rsidRPr="007276F8">
              <w:t xml:space="preserve">Определять задачи для поиска информации </w:t>
            </w:r>
          </w:p>
          <w:p w14:paraId="21187D7A" w14:textId="77777777" w:rsidR="005F5960" w:rsidRPr="007276F8" w:rsidRDefault="005F5960" w:rsidP="00643DC8">
            <w:pPr>
              <w:ind w:firstLine="0"/>
            </w:pPr>
            <w:r w:rsidRPr="007276F8">
              <w:t>Определять необходимые источники информации</w:t>
            </w:r>
          </w:p>
          <w:p w14:paraId="43927FC5" w14:textId="77777777" w:rsidR="005F5960" w:rsidRPr="007276F8" w:rsidRDefault="005F5960" w:rsidP="00643DC8">
            <w:pPr>
              <w:ind w:firstLine="0"/>
            </w:pPr>
            <w:r w:rsidRPr="007276F8">
              <w:t>Планировать процесс поиска; структурировать получаемую информацию</w:t>
            </w:r>
          </w:p>
          <w:p w14:paraId="663C8939" w14:textId="77777777" w:rsidR="005F5960" w:rsidRPr="007276F8" w:rsidRDefault="005F5960" w:rsidP="00643DC8">
            <w:pPr>
              <w:ind w:firstLine="0"/>
            </w:pPr>
            <w:r w:rsidRPr="007276F8">
              <w:t>Выделять наиболее значимое в перечне информации</w:t>
            </w:r>
          </w:p>
          <w:p w14:paraId="3B6935AF" w14:textId="77777777" w:rsidR="005F5960" w:rsidRPr="007276F8" w:rsidRDefault="005F5960" w:rsidP="00643DC8">
            <w:pPr>
              <w:ind w:firstLine="0"/>
            </w:pPr>
            <w:r w:rsidRPr="007276F8">
              <w:t>Оценивать практическую значимость результатов поиска</w:t>
            </w:r>
          </w:p>
          <w:p w14:paraId="4E3D5C94" w14:textId="77777777" w:rsidR="005F5960" w:rsidRPr="007276F8" w:rsidRDefault="005F5960" w:rsidP="00643DC8">
            <w:pPr>
              <w:ind w:firstLine="0"/>
            </w:pPr>
            <w:r w:rsidRPr="007276F8">
              <w:t>Оформлять результаты поиска, применять средства информационных технологий для решения профессиональных задач</w:t>
            </w:r>
          </w:p>
          <w:p w14:paraId="23158A16" w14:textId="77777777" w:rsidR="005F5960" w:rsidRPr="007276F8" w:rsidRDefault="005F5960" w:rsidP="00643DC8">
            <w:pPr>
              <w:ind w:firstLine="0"/>
            </w:pPr>
            <w:r w:rsidRPr="007276F8">
              <w:t>Использовать различные цифровые средства для решения профессиональных задач</w:t>
            </w:r>
          </w:p>
          <w:p w14:paraId="0C5F2C30" w14:textId="77777777" w:rsidR="005F5960" w:rsidRPr="007276F8" w:rsidRDefault="005F5960" w:rsidP="00643DC8">
            <w:pPr>
              <w:ind w:firstLine="0"/>
            </w:pPr>
            <w:r w:rsidRPr="007276F8">
              <w:lastRenderedPageBreak/>
              <w:t xml:space="preserve">Определять актуальность нормативно-правовой документации в профессиональной деятельности </w:t>
            </w:r>
          </w:p>
          <w:p w14:paraId="3A2ED7C6" w14:textId="77777777" w:rsidR="005F5960" w:rsidRPr="007276F8" w:rsidRDefault="005F5960" w:rsidP="00643DC8">
            <w:pPr>
              <w:ind w:firstLine="0"/>
            </w:pPr>
            <w:r w:rsidRPr="007276F8">
              <w:t>Применять современную научную профессиональную терминологию</w:t>
            </w:r>
          </w:p>
          <w:p w14:paraId="32189275" w14:textId="77777777" w:rsidR="005F5960" w:rsidRPr="007276F8" w:rsidRDefault="005F5960" w:rsidP="00643DC8">
            <w:pPr>
              <w:ind w:firstLine="0"/>
            </w:pPr>
            <w:r w:rsidRPr="007276F8">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73B76FF0" w14:textId="77777777" w:rsidR="005F5960" w:rsidRPr="007276F8" w:rsidRDefault="005F5960" w:rsidP="00643DC8">
            <w:pPr>
              <w:ind w:firstLine="0"/>
            </w:pPr>
            <w:r w:rsidRPr="007276F8">
              <w:t xml:space="preserve">Участвовать в диалогах на знакомые общие и профессиональные темы </w:t>
            </w:r>
          </w:p>
          <w:p w14:paraId="5F4E376E" w14:textId="77777777" w:rsidR="005F5960" w:rsidRPr="007276F8" w:rsidRDefault="005F5960" w:rsidP="00643DC8">
            <w:pPr>
              <w:ind w:firstLine="0"/>
            </w:pPr>
            <w:r w:rsidRPr="007276F8">
              <w:t xml:space="preserve">Кратко обосновывать и объяснять свои действия (текущие и планируемые) </w:t>
            </w:r>
          </w:p>
        </w:tc>
        <w:tc>
          <w:tcPr>
            <w:tcW w:w="3828" w:type="dxa"/>
          </w:tcPr>
          <w:p w14:paraId="47510E76" w14:textId="62769FFB" w:rsidR="005F5960" w:rsidRPr="007276F8" w:rsidRDefault="005F5960" w:rsidP="00643DC8">
            <w:pPr>
              <w:ind w:firstLine="0"/>
            </w:pPr>
          </w:p>
        </w:tc>
        <w:tc>
          <w:tcPr>
            <w:tcW w:w="2409" w:type="dxa"/>
          </w:tcPr>
          <w:p w14:paraId="0BA4B2F1" w14:textId="77777777" w:rsidR="005F5960" w:rsidRPr="007276F8" w:rsidRDefault="005F5960" w:rsidP="00643DC8">
            <w:pPr>
              <w:ind w:firstLine="0"/>
              <w:rPr>
                <w:lang w:eastAsia="en-US"/>
              </w:rPr>
            </w:pPr>
            <w:r w:rsidRPr="007276F8">
              <w:rPr>
                <w:lang w:eastAsia="en-US"/>
              </w:rPr>
              <w:t>Оценка результатов выполнения практических работ.</w:t>
            </w:r>
          </w:p>
          <w:p w14:paraId="48717482" w14:textId="77777777" w:rsidR="005F5960" w:rsidRPr="007276F8" w:rsidRDefault="005F5960" w:rsidP="00643DC8">
            <w:pPr>
              <w:ind w:firstLine="0"/>
            </w:pPr>
          </w:p>
        </w:tc>
      </w:tr>
    </w:tbl>
    <w:p w14:paraId="720D53E1" w14:textId="77777777" w:rsidR="005F5960" w:rsidRPr="00A8295E" w:rsidRDefault="005F5960" w:rsidP="007745C4">
      <w:pPr>
        <w:rPr>
          <w:highlight w:val="yellow"/>
        </w:rPr>
      </w:pPr>
    </w:p>
    <w:p w14:paraId="2C217D81" w14:textId="77777777" w:rsidR="005F5960" w:rsidRPr="00A8295E" w:rsidRDefault="005F5960" w:rsidP="007745C4">
      <w:pPr>
        <w:rPr>
          <w:highlight w:val="yellow"/>
        </w:rPr>
      </w:pPr>
      <w:r w:rsidRPr="00A8295E">
        <w:rPr>
          <w:highlight w:val="yellow"/>
        </w:rPr>
        <w:br w:type="page"/>
      </w:r>
    </w:p>
    <w:p w14:paraId="5B09668C" w14:textId="1CE54433" w:rsidR="007E1F98" w:rsidRPr="00A8295E" w:rsidRDefault="007E1F98" w:rsidP="007745C4">
      <w:pPr>
        <w:rPr>
          <w:highlight w:val="yellow"/>
        </w:rPr>
      </w:pPr>
    </w:p>
    <w:tbl>
      <w:tblPr>
        <w:tblW w:w="0" w:type="auto"/>
        <w:jc w:val="right"/>
        <w:tblLook w:val="04A0" w:firstRow="1" w:lastRow="0" w:firstColumn="1" w:lastColumn="0" w:noHBand="0" w:noVBand="1"/>
      </w:tblPr>
      <w:tblGrid>
        <w:gridCol w:w="4643"/>
        <w:gridCol w:w="35"/>
      </w:tblGrid>
      <w:tr w:rsidR="007E1F98" w:rsidRPr="00660CC2" w14:paraId="46B39922" w14:textId="77777777" w:rsidTr="00E46DBD">
        <w:trPr>
          <w:jc w:val="right"/>
        </w:trPr>
        <w:tc>
          <w:tcPr>
            <w:tcW w:w="4678" w:type="dxa"/>
            <w:gridSpan w:val="2"/>
            <w:shd w:val="clear" w:color="auto" w:fill="auto"/>
          </w:tcPr>
          <w:p w14:paraId="1A1769C1" w14:textId="43401650" w:rsidR="007E1F98" w:rsidRPr="00660CC2" w:rsidRDefault="00504FD3" w:rsidP="00E46DBD">
            <w:pPr>
              <w:jc w:val="right"/>
              <w:rPr>
                <w:lang w:eastAsia="en-US"/>
              </w:rPr>
            </w:pPr>
            <w:r>
              <w:rPr>
                <w:lang w:eastAsia="en-US"/>
              </w:rPr>
              <w:t>Приложение 2.4</w:t>
            </w:r>
          </w:p>
          <w:p w14:paraId="0F40DEE4" w14:textId="58FFDA1F" w:rsidR="007E1F98" w:rsidRPr="00660CC2" w:rsidRDefault="007E1F98" w:rsidP="00E46DBD">
            <w:pPr>
              <w:jc w:val="right"/>
              <w:rPr>
                <w:i/>
                <w:lang w:eastAsia="en-US"/>
              </w:rPr>
            </w:pPr>
            <w:r w:rsidRPr="00660CC2">
              <w:rPr>
                <w:lang w:eastAsia="en-US"/>
              </w:rPr>
              <w:t xml:space="preserve"> к </w:t>
            </w:r>
            <w:r w:rsidR="00E46DBD" w:rsidRPr="00660CC2">
              <w:rPr>
                <w:lang w:eastAsia="en-US"/>
              </w:rPr>
              <w:t>О</w:t>
            </w:r>
            <w:r w:rsidRPr="00660CC2">
              <w:rPr>
                <w:lang w:eastAsia="en-US"/>
              </w:rPr>
              <w:t>ПОП</w:t>
            </w:r>
            <w:r w:rsidR="00924228" w:rsidRPr="00660CC2">
              <w:rPr>
                <w:lang w:eastAsia="en-US"/>
              </w:rPr>
              <w:t>-П</w:t>
            </w:r>
            <w:r w:rsidRPr="00660CC2">
              <w:rPr>
                <w:lang w:eastAsia="en-US"/>
              </w:rPr>
              <w:t xml:space="preserve"> по специальности</w:t>
            </w:r>
          </w:p>
        </w:tc>
      </w:tr>
      <w:tr w:rsidR="007E1F98" w:rsidRPr="00A8295E" w14:paraId="5E1E01B8" w14:textId="77777777" w:rsidTr="00E46DBD">
        <w:trPr>
          <w:gridAfter w:val="1"/>
          <w:wAfter w:w="35" w:type="dxa"/>
          <w:jc w:val="right"/>
        </w:trPr>
        <w:tc>
          <w:tcPr>
            <w:tcW w:w="4643" w:type="dxa"/>
            <w:shd w:val="clear" w:color="auto" w:fill="auto"/>
          </w:tcPr>
          <w:p w14:paraId="7306920D" w14:textId="77777777" w:rsidR="007E1F98" w:rsidRPr="00E46DBD" w:rsidRDefault="007E1F98" w:rsidP="00E46DBD">
            <w:pPr>
              <w:jc w:val="right"/>
              <w:rPr>
                <w:lang w:eastAsia="en-US"/>
              </w:rPr>
            </w:pPr>
            <w:r w:rsidRPr="00E46DBD">
              <w:rPr>
                <w:lang w:eastAsia="en-US"/>
              </w:rPr>
              <w:t>15.02.17 Монтаж, техническое обслуживание и ремонт промышленного оборудования (по отраслям)</w:t>
            </w:r>
          </w:p>
        </w:tc>
      </w:tr>
      <w:tr w:rsidR="007E1F98" w:rsidRPr="00A8295E" w14:paraId="468B74D4" w14:textId="77777777" w:rsidTr="00E46DBD">
        <w:trPr>
          <w:gridAfter w:val="1"/>
          <w:wAfter w:w="35" w:type="dxa"/>
          <w:jc w:val="right"/>
        </w:trPr>
        <w:tc>
          <w:tcPr>
            <w:tcW w:w="4643" w:type="dxa"/>
            <w:shd w:val="clear" w:color="auto" w:fill="auto"/>
          </w:tcPr>
          <w:p w14:paraId="4034D991" w14:textId="77777777" w:rsidR="007E1F98" w:rsidRPr="00A8295E" w:rsidRDefault="007E1F98" w:rsidP="00E46DBD">
            <w:pPr>
              <w:jc w:val="right"/>
              <w:rPr>
                <w:highlight w:val="yellow"/>
                <w:lang w:eastAsia="en-US"/>
              </w:rPr>
            </w:pPr>
          </w:p>
        </w:tc>
      </w:tr>
    </w:tbl>
    <w:p w14:paraId="6F0DCB18" w14:textId="77777777" w:rsidR="007E1F98" w:rsidRPr="00A8295E" w:rsidRDefault="007E1F98" w:rsidP="007745C4">
      <w:pPr>
        <w:rPr>
          <w:highlight w:val="yellow"/>
        </w:rPr>
      </w:pPr>
    </w:p>
    <w:p w14:paraId="7F354F00" w14:textId="77777777" w:rsidR="007E1F98" w:rsidRPr="00A8295E" w:rsidRDefault="007E1F98" w:rsidP="007745C4">
      <w:pPr>
        <w:rPr>
          <w:highlight w:val="yellow"/>
        </w:rPr>
      </w:pPr>
    </w:p>
    <w:p w14:paraId="3B24B9CC" w14:textId="77777777" w:rsidR="007E1F98" w:rsidRPr="00A8295E" w:rsidRDefault="007E1F98" w:rsidP="007745C4">
      <w:pPr>
        <w:rPr>
          <w:highlight w:val="yellow"/>
        </w:rPr>
      </w:pPr>
    </w:p>
    <w:p w14:paraId="0AF89843" w14:textId="77777777" w:rsidR="007E1F98" w:rsidRPr="00A8295E" w:rsidRDefault="007E1F98" w:rsidP="007745C4">
      <w:pPr>
        <w:rPr>
          <w:highlight w:val="yellow"/>
        </w:rPr>
      </w:pPr>
    </w:p>
    <w:p w14:paraId="7DF5EAF3" w14:textId="77777777" w:rsidR="007E1F98" w:rsidRPr="00A8295E" w:rsidRDefault="007E1F98" w:rsidP="007745C4">
      <w:pPr>
        <w:rPr>
          <w:highlight w:val="yellow"/>
        </w:rPr>
      </w:pPr>
    </w:p>
    <w:p w14:paraId="5E435759" w14:textId="77777777" w:rsidR="007E1F98" w:rsidRPr="00A8295E" w:rsidRDefault="007E1F98" w:rsidP="007745C4">
      <w:pPr>
        <w:rPr>
          <w:highlight w:val="yellow"/>
        </w:rPr>
      </w:pPr>
    </w:p>
    <w:p w14:paraId="53D582B6" w14:textId="3E2247E9" w:rsidR="007E1F98" w:rsidRPr="00A8295E" w:rsidRDefault="007E1F98" w:rsidP="00E46DBD">
      <w:pPr>
        <w:ind w:firstLine="0"/>
        <w:rPr>
          <w:highlight w:val="yellow"/>
        </w:rPr>
      </w:pPr>
    </w:p>
    <w:p w14:paraId="41046E56" w14:textId="77777777" w:rsidR="007E1F98" w:rsidRPr="00A8295E" w:rsidRDefault="007E1F98" w:rsidP="007745C4">
      <w:pPr>
        <w:rPr>
          <w:highlight w:val="yellow"/>
        </w:rPr>
      </w:pPr>
    </w:p>
    <w:p w14:paraId="6209BA7F" w14:textId="77777777" w:rsidR="007E1F98" w:rsidRPr="00A8295E" w:rsidRDefault="007E1F98" w:rsidP="00E46DBD">
      <w:pPr>
        <w:ind w:firstLine="0"/>
        <w:rPr>
          <w:highlight w:val="yellow"/>
        </w:rPr>
      </w:pPr>
    </w:p>
    <w:p w14:paraId="2A449180" w14:textId="77777777" w:rsidR="007E1F98" w:rsidRPr="00A8295E" w:rsidRDefault="007E1F98" w:rsidP="007745C4">
      <w:pPr>
        <w:rPr>
          <w:highlight w:val="yellow"/>
        </w:rPr>
      </w:pPr>
    </w:p>
    <w:p w14:paraId="238E9C8A" w14:textId="77777777" w:rsidR="007E1F98" w:rsidRPr="00A8295E" w:rsidRDefault="007E1F98" w:rsidP="007745C4">
      <w:pPr>
        <w:rPr>
          <w:highlight w:val="yellow"/>
        </w:rPr>
      </w:pPr>
    </w:p>
    <w:p w14:paraId="31182716" w14:textId="77777777" w:rsidR="007E1F98" w:rsidRPr="00A8295E" w:rsidRDefault="007E1F98" w:rsidP="007745C4">
      <w:pPr>
        <w:rPr>
          <w:highlight w:val="yellow"/>
        </w:rPr>
      </w:pPr>
    </w:p>
    <w:p w14:paraId="06A03F60" w14:textId="77777777" w:rsidR="007E1F98" w:rsidRPr="00A8295E" w:rsidRDefault="007E1F98" w:rsidP="007745C4">
      <w:pPr>
        <w:rPr>
          <w:highlight w:val="yellow"/>
        </w:rPr>
      </w:pPr>
    </w:p>
    <w:p w14:paraId="4CAC0B2F" w14:textId="77777777" w:rsidR="007E1F98" w:rsidRPr="00A8295E" w:rsidRDefault="007E1F98" w:rsidP="007745C4">
      <w:pPr>
        <w:rPr>
          <w:highlight w:val="yellow"/>
        </w:rPr>
      </w:pPr>
    </w:p>
    <w:p w14:paraId="7F35E496" w14:textId="77777777" w:rsidR="007E1F98" w:rsidRPr="00A8295E" w:rsidRDefault="007E1F98" w:rsidP="007745C4">
      <w:pPr>
        <w:rPr>
          <w:highlight w:val="yellow"/>
        </w:rPr>
      </w:pPr>
    </w:p>
    <w:p w14:paraId="78BE4AA2" w14:textId="77777777" w:rsidR="00E46DBD" w:rsidRPr="008F578C" w:rsidRDefault="00E46DBD" w:rsidP="00E46DBD">
      <w:pPr>
        <w:jc w:val="center"/>
        <w:rPr>
          <w:b/>
          <w:bCs/>
        </w:rPr>
      </w:pPr>
      <w:r>
        <w:rPr>
          <w:b/>
          <w:bCs/>
        </w:rPr>
        <w:t>Р</w:t>
      </w:r>
      <w:r w:rsidRPr="008F578C">
        <w:rPr>
          <w:b/>
          <w:bCs/>
        </w:rPr>
        <w:t xml:space="preserve">абочая программа </w:t>
      </w:r>
      <w:r>
        <w:rPr>
          <w:b/>
          <w:bCs/>
        </w:rPr>
        <w:t>дисциплины</w:t>
      </w:r>
    </w:p>
    <w:p w14:paraId="7E77FAB0" w14:textId="77777777" w:rsidR="007E1F98" w:rsidRPr="00E46DBD" w:rsidRDefault="007E1F98" w:rsidP="002727BA">
      <w:pPr>
        <w:pStyle w:val="1"/>
      </w:pPr>
    </w:p>
    <w:p w14:paraId="5BD930DD" w14:textId="77777777" w:rsidR="007E1F98" w:rsidRPr="00E46DBD" w:rsidRDefault="007E1F98" w:rsidP="002727BA">
      <w:pPr>
        <w:pStyle w:val="1"/>
      </w:pPr>
      <w:bookmarkStart w:id="7" w:name="_Toc169673135"/>
      <w:r w:rsidRPr="00E46DBD">
        <w:t>«ОП.04</w:t>
      </w:r>
      <w:r w:rsidRPr="00E46DBD">
        <w:rPr>
          <w:i/>
        </w:rPr>
        <w:t xml:space="preserve"> </w:t>
      </w:r>
      <w:r w:rsidRPr="00E46DBD">
        <w:t>Метрология, стандартизация и технические измерения»</w:t>
      </w:r>
      <w:bookmarkEnd w:id="7"/>
    </w:p>
    <w:p w14:paraId="36348319" w14:textId="77777777" w:rsidR="007E1F98" w:rsidRPr="00E46DBD" w:rsidRDefault="007E1F98" w:rsidP="00E46DBD">
      <w:pPr>
        <w:jc w:val="center"/>
        <w:rPr>
          <w:b/>
        </w:rPr>
      </w:pPr>
    </w:p>
    <w:p w14:paraId="179636BE" w14:textId="77777777" w:rsidR="007E1F98" w:rsidRPr="00A8295E" w:rsidRDefault="007E1F98" w:rsidP="007745C4">
      <w:pPr>
        <w:rPr>
          <w:highlight w:val="yellow"/>
        </w:rPr>
      </w:pPr>
    </w:p>
    <w:p w14:paraId="78BED6A2" w14:textId="77777777" w:rsidR="007E1F98" w:rsidRPr="00A8295E" w:rsidRDefault="007E1F98" w:rsidP="007745C4">
      <w:pPr>
        <w:rPr>
          <w:highlight w:val="yellow"/>
        </w:rPr>
      </w:pPr>
    </w:p>
    <w:p w14:paraId="39596AFA" w14:textId="48B00A6B" w:rsidR="007E1F98" w:rsidRPr="00A8295E" w:rsidRDefault="007E1F98" w:rsidP="00E46DBD">
      <w:pPr>
        <w:ind w:firstLine="0"/>
        <w:rPr>
          <w:highlight w:val="yellow"/>
        </w:rPr>
      </w:pPr>
    </w:p>
    <w:p w14:paraId="3669C459" w14:textId="77777777" w:rsidR="007E1F98" w:rsidRPr="00A8295E" w:rsidRDefault="007E1F98" w:rsidP="007745C4">
      <w:pPr>
        <w:rPr>
          <w:highlight w:val="yellow"/>
        </w:rPr>
      </w:pPr>
    </w:p>
    <w:p w14:paraId="129E67C5" w14:textId="77777777" w:rsidR="007E1F98" w:rsidRPr="00A8295E" w:rsidRDefault="007E1F98" w:rsidP="007745C4">
      <w:pPr>
        <w:rPr>
          <w:highlight w:val="yellow"/>
        </w:rPr>
      </w:pPr>
    </w:p>
    <w:p w14:paraId="61FFB772" w14:textId="77777777" w:rsidR="007E1F98" w:rsidRPr="00A8295E" w:rsidRDefault="007E1F98" w:rsidP="007745C4">
      <w:pPr>
        <w:rPr>
          <w:highlight w:val="yellow"/>
        </w:rPr>
      </w:pPr>
    </w:p>
    <w:p w14:paraId="2A2D8A2D" w14:textId="77777777" w:rsidR="007E1F98" w:rsidRPr="00A8295E" w:rsidRDefault="007E1F98" w:rsidP="007745C4">
      <w:pPr>
        <w:rPr>
          <w:highlight w:val="yellow"/>
        </w:rPr>
      </w:pPr>
    </w:p>
    <w:p w14:paraId="301A9A32" w14:textId="77777777" w:rsidR="007E1F98" w:rsidRPr="00A8295E" w:rsidRDefault="007E1F98" w:rsidP="007745C4">
      <w:pPr>
        <w:rPr>
          <w:highlight w:val="yellow"/>
        </w:rPr>
      </w:pPr>
    </w:p>
    <w:p w14:paraId="079A2C56" w14:textId="77777777" w:rsidR="007E1F98" w:rsidRPr="00A8295E" w:rsidRDefault="007E1F98" w:rsidP="007745C4">
      <w:pPr>
        <w:rPr>
          <w:highlight w:val="yellow"/>
        </w:rPr>
      </w:pPr>
    </w:p>
    <w:p w14:paraId="40A38D40" w14:textId="77777777" w:rsidR="007E1F98" w:rsidRPr="00A8295E" w:rsidRDefault="007E1F98" w:rsidP="007745C4">
      <w:pPr>
        <w:rPr>
          <w:highlight w:val="yellow"/>
        </w:rPr>
      </w:pPr>
    </w:p>
    <w:p w14:paraId="5D6E97F4" w14:textId="77777777" w:rsidR="007E1F98" w:rsidRPr="00A8295E" w:rsidRDefault="007E1F98" w:rsidP="007745C4">
      <w:pPr>
        <w:rPr>
          <w:highlight w:val="yellow"/>
        </w:rPr>
      </w:pPr>
    </w:p>
    <w:p w14:paraId="76C86552" w14:textId="77777777" w:rsidR="007E1F98" w:rsidRPr="00A8295E" w:rsidRDefault="007E1F98" w:rsidP="007745C4">
      <w:pPr>
        <w:rPr>
          <w:highlight w:val="yellow"/>
        </w:rPr>
      </w:pPr>
    </w:p>
    <w:p w14:paraId="00E3FA65" w14:textId="77777777" w:rsidR="007E1F98" w:rsidRPr="00A8295E" w:rsidRDefault="007E1F98" w:rsidP="007745C4">
      <w:pPr>
        <w:rPr>
          <w:highlight w:val="yellow"/>
        </w:rPr>
      </w:pPr>
    </w:p>
    <w:p w14:paraId="4509B50E" w14:textId="77777777" w:rsidR="007E1F98" w:rsidRPr="00A8295E" w:rsidRDefault="007E1F98" w:rsidP="007745C4">
      <w:pPr>
        <w:rPr>
          <w:highlight w:val="yellow"/>
        </w:rPr>
      </w:pPr>
    </w:p>
    <w:p w14:paraId="2073B50D" w14:textId="77777777" w:rsidR="007E1F98" w:rsidRPr="00A8295E" w:rsidRDefault="007E1F98" w:rsidP="007745C4">
      <w:pPr>
        <w:rPr>
          <w:highlight w:val="yellow"/>
        </w:rPr>
      </w:pPr>
    </w:p>
    <w:p w14:paraId="11F5864C" w14:textId="77777777" w:rsidR="007E1F98" w:rsidRPr="00A8295E" w:rsidRDefault="007E1F98" w:rsidP="007745C4">
      <w:pPr>
        <w:rPr>
          <w:highlight w:val="yellow"/>
        </w:rPr>
      </w:pPr>
    </w:p>
    <w:p w14:paraId="132DCB88" w14:textId="77777777" w:rsidR="007E1F98" w:rsidRPr="00A8295E" w:rsidRDefault="007E1F98" w:rsidP="007745C4">
      <w:pPr>
        <w:rPr>
          <w:highlight w:val="yellow"/>
        </w:rPr>
      </w:pPr>
    </w:p>
    <w:p w14:paraId="5EE5E38A" w14:textId="77777777" w:rsidR="007E1F98" w:rsidRPr="00A8295E" w:rsidRDefault="007E1F98" w:rsidP="007745C4">
      <w:pPr>
        <w:rPr>
          <w:highlight w:val="yellow"/>
        </w:rPr>
      </w:pPr>
    </w:p>
    <w:p w14:paraId="009FA987" w14:textId="218D693D" w:rsidR="00924228" w:rsidRPr="00E46DBD" w:rsidRDefault="007E1F98" w:rsidP="00E46DBD">
      <w:pPr>
        <w:jc w:val="center"/>
      </w:pPr>
      <w:r w:rsidRPr="00E46DBD">
        <w:t>202</w:t>
      </w:r>
      <w:r w:rsidR="00E46DBD" w:rsidRPr="00E46DBD">
        <w:t>4</w:t>
      </w:r>
    </w:p>
    <w:p w14:paraId="4C277707" w14:textId="77777777" w:rsidR="00924228" w:rsidRPr="00A8295E" w:rsidRDefault="00924228" w:rsidP="007745C4">
      <w:pPr>
        <w:rPr>
          <w:highlight w:val="yellow"/>
        </w:rPr>
      </w:pPr>
    </w:p>
    <w:p w14:paraId="33E3283E" w14:textId="77777777" w:rsidR="00924228" w:rsidRPr="00A8295E" w:rsidRDefault="00924228" w:rsidP="007745C4">
      <w:pPr>
        <w:rPr>
          <w:highlight w:val="yellow"/>
        </w:rPr>
      </w:pPr>
    </w:p>
    <w:p w14:paraId="153F81EC" w14:textId="77777777" w:rsidR="00E46DBD" w:rsidRPr="00DF068E" w:rsidRDefault="00E46DBD" w:rsidP="00E46DBD">
      <w:pPr>
        <w:pStyle w:val="1fe"/>
        <w:rPr>
          <w:rFonts w:ascii="Times New Roman" w:hAnsi="Times New Roman"/>
          <w:lang w:val="ru-RU"/>
        </w:rPr>
      </w:pPr>
      <w:bookmarkStart w:id="8" w:name="_Toc156825287"/>
      <w:r>
        <w:rPr>
          <w:rFonts w:ascii="Times New Roman" w:hAnsi="Times New Roman"/>
          <w:lang w:val="ru-RU"/>
        </w:rPr>
        <w:t>СОДЕРЖАНИЕ</w:t>
      </w:r>
      <w:r w:rsidRPr="00DF068E">
        <w:rPr>
          <w:rFonts w:ascii="Times New Roman" w:hAnsi="Times New Roman"/>
          <w:lang w:val="ru-RU"/>
        </w:rPr>
        <w:t xml:space="preserve"> ПРОГРАММЫ</w:t>
      </w:r>
      <w:bookmarkEnd w:id="8"/>
    </w:p>
    <w:p w14:paraId="46EF2427" w14:textId="685EC4C6" w:rsidR="00E46DBD" w:rsidRPr="00E46DBD" w:rsidRDefault="00E46DBD" w:rsidP="008D2847">
      <w:pPr>
        <w:pStyle w:val="a0"/>
        <w:ind w:firstLine="0"/>
        <w:rPr>
          <w:b/>
        </w:rPr>
      </w:pPr>
      <w:r w:rsidRPr="00E46DBD">
        <w:rPr>
          <w:b/>
        </w:rPr>
        <w:t>СОДЕРЖАНИЕ ПРОГРАММЫ</w:t>
      </w:r>
      <w:r w:rsidRPr="00E46DBD">
        <w:rPr>
          <w:b/>
        </w:rPr>
        <w:tab/>
      </w:r>
    </w:p>
    <w:p w14:paraId="6F1A72C6" w14:textId="16AFD26C" w:rsidR="00E46DBD" w:rsidRPr="00E46DBD" w:rsidRDefault="00E46DBD" w:rsidP="008D2847">
      <w:pPr>
        <w:pStyle w:val="a0"/>
        <w:ind w:firstLine="0"/>
        <w:rPr>
          <w:b/>
        </w:rPr>
      </w:pPr>
      <w:r w:rsidRPr="00E46DBD">
        <w:rPr>
          <w:b/>
        </w:rPr>
        <w:t>1. Общая характеристика</w:t>
      </w:r>
      <w:r w:rsidRPr="00E46DBD">
        <w:rPr>
          <w:b/>
        </w:rPr>
        <w:tab/>
      </w:r>
    </w:p>
    <w:p w14:paraId="64B2045F" w14:textId="722841B0" w:rsidR="00E46DBD" w:rsidRPr="00E46DBD" w:rsidRDefault="00E46DBD" w:rsidP="008D2847">
      <w:pPr>
        <w:pStyle w:val="a0"/>
        <w:ind w:firstLine="273"/>
      </w:pPr>
      <w:r w:rsidRPr="00E46DBD">
        <w:t>1.1. Цель и место дисциплины в структуре образовательной программы</w:t>
      </w:r>
      <w:r w:rsidRPr="00E46DBD">
        <w:tab/>
      </w:r>
    </w:p>
    <w:p w14:paraId="1C5EA6D3" w14:textId="0D6CEF95" w:rsidR="00E46DBD" w:rsidRPr="00E46DBD" w:rsidRDefault="00E46DBD" w:rsidP="008D2847">
      <w:pPr>
        <w:pStyle w:val="a0"/>
        <w:ind w:firstLine="273"/>
      </w:pPr>
      <w:r w:rsidRPr="00E46DBD">
        <w:t>1.2. Планируемые результаты освоения дисциплины</w:t>
      </w:r>
      <w:r w:rsidRPr="00E46DBD">
        <w:tab/>
      </w:r>
    </w:p>
    <w:p w14:paraId="7632BF38" w14:textId="272FD74F" w:rsidR="00E46DBD" w:rsidRPr="00E46DBD" w:rsidRDefault="00E46DBD" w:rsidP="008D2847">
      <w:pPr>
        <w:pStyle w:val="a0"/>
        <w:ind w:firstLine="0"/>
        <w:rPr>
          <w:b/>
        </w:rPr>
      </w:pPr>
      <w:r w:rsidRPr="00E46DBD">
        <w:rPr>
          <w:b/>
        </w:rPr>
        <w:t>2. Структура и содержание ДИСЦИПЛИНЫ</w:t>
      </w:r>
      <w:r w:rsidRPr="00E46DBD">
        <w:rPr>
          <w:b/>
        </w:rPr>
        <w:tab/>
      </w:r>
    </w:p>
    <w:p w14:paraId="13DECDFE" w14:textId="7163C3AB" w:rsidR="00E46DBD" w:rsidRPr="00E46DBD" w:rsidRDefault="00E46DBD" w:rsidP="008D2847">
      <w:pPr>
        <w:pStyle w:val="a0"/>
        <w:ind w:firstLine="273"/>
      </w:pPr>
      <w:r w:rsidRPr="00E46DBD">
        <w:t>2.1. Трудоемкость освоения дисциплины</w:t>
      </w:r>
    </w:p>
    <w:p w14:paraId="65914C7B" w14:textId="1B566C63" w:rsidR="00E46DBD" w:rsidRPr="00E46DBD" w:rsidRDefault="00E46DBD" w:rsidP="008D2847">
      <w:pPr>
        <w:pStyle w:val="a0"/>
        <w:ind w:firstLine="273"/>
      </w:pPr>
      <w:r w:rsidRPr="00E46DBD">
        <w:t>2.2. Содержание дисциплины</w:t>
      </w:r>
      <w:r w:rsidRPr="00E46DBD">
        <w:tab/>
      </w:r>
    </w:p>
    <w:p w14:paraId="12300844" w14:textId="5D88CFC7" w:rsidR="00E46DBD" w:rsidRPr="00E46DBD" w:rsidRDefault="00E46DBD" w:rsidP="008D2847">
      <w:pPr>
        <w:pStyle w:val="a0"/>
        <w:ind w:firstLine="273"/>
      </w:pPr>
      <w:r w:rsidRPr="00E46DBD">
        <w:t>2.3. Курсовой проект (работа)</w:t>
      </w:r>
      <w:r w:rsidRPr="00E46DBD">
        <w:tab/>
      </w:r>
    </w:p>
    <w:p w14:paraId="57B9DCA9" w14:textId="6497FFE0" w:rsidR="00E46DBD" w:rsidRPr="00E46DBD" w:rsidRDefault="00E46DBD" w:rsidP="008D2847">
      <w:pPr>
        <w:pStyle w:val="a0"/>
        <w:ind w:firstLine="0"/>
        <w:rPr>
          <w:b/>
        </w:rPr>
      </w:pPr>
      <w:r w:rsidRPr="00E46DBD">
        <w:rPr>
          <w:b/>
        </w:rPr>
        <w:t>3. Условия реализации ДИСЦИПЛИНЫ</w:t>
      </w:r>
      <w:r w:rsidRPr="00E46DBD">
        <w:rPr>
          <w:b/>
        </w:rPr>
        <w:tab/>
      </w:r>
    </w:p>
    <w:p w14:paraId="105335EF" w14:textId="36401482" w:rsidR="00E46DBD" w:rsidRPr="00E46DBD" w:rsidRDefault="00E46DBD" w:rsidP="008D2847">
      <w:pPr>
        <w:pStyle w:val="a0"/>
        <w:ind w:firstLine="273"/>
      </w:pPr>
      <w:r w:rsidRPr="00E46DBD">
        <w:t>3.1. Материально-техническое обеспечение</w:t>
      </w:r>
      <w:r w:rsidRPr="00E46DBD">
        <w:tab/>
      </w:r>
    </w:p>
    <w:p w14:paraId="6348D2EF" w14:textId="535F9ACA" w:rsidR="00E46DBD" w:rsidRPr="00E46DBD" w:rsidRDefault="00E46DBD" w:rsidP="008D2847">
      <w:pPr>
        <w:pStyle w:val="a0"/>
        <w:ind w:firstLine="273"/>
      </w:pPr>
      <w:r w:rsidRPr="00E46DBD">
        <w:t>3.2. Учебно-методическое обеспечение</w:t>
      </w:r>
      <w:r w:rsidRPr="00E46DBD">
        <w:tab/>
      </w:r>
    </w:p>
    <w:p w14:paraId="096AAE88" w14:textId="2B3E8174" w:rsidR="00E46DBD" w:rsidRPr="00E46DBD" w:rsidRDefault="00E46DBD" w:rsidP="008D2847">
      <w:pPr>
        <w:pStyle w:val="a0"/>
        <w:ind w:firstLine="273"/>
        <w:rPr>
          <w:highlight w:val="yellow"/>
        </w:rPr>
      </w:pPr>
      <w:r w:rsidRPr="00E46DBD">
        <w:t>4. Контроль и оценка ре</w:t>
      </w:r>
      <w:r>
        <w:t>зультатов освоения ДИСЦИПЛИНЫ</w:t>
      </w:r>
      <w:r>
        <w:tab/>
      </w:r>
    </w:p>
    <w:p w14:paraId="5731C84A" w14:textId="6B393E99" w:rsidR="006C34E6" w:rsidRPr="006C34E6" w:rsidRDefault="007E1F98" w:rsidP="00E10A8E">
      <w:pPr>
        <w:pStyle w:val="1fe"/>
        <w:numPr>
          <w:ilvl w:val="0"/>
          <w:numId w:val="15"/>
        </w:numPr>
        <w:spacing w:line="276" w:lineRule="auto"/>
        <w:rPr>
          <w:rStyle w:val="aff7"/>
          <w:i w:val="0"/>
          <w:iCs/>
        </w:rPr>
      </w:pPr>
      <w:r w:rsidRPr="006C34E6">
        <w:rPr>
          <w:highlight w:val="yellow"/>
        </w:rPr>
        <w:br w:type="page"/>
      </w:r>
      <w:bookmarkStart w:id="9" w:name="_Toc156294566"/>
      <w:bookmarkStart w:id="10" w:name="_Toc156825288"/>
      <w:r w:rsidR="006C34E6" w:rsidRPr="006C34E6">
        <w:rPr>
          <w:rStyle w:val="aff7"/>
          <w:i w:val="0"/>
          <w:iCs/>
        </w:rPr>
        <w:lastRenderedPageBreak/>
        <w:t>Общая характеристика</w:t>
      </w:r>
      <w:bookmarkEnd w:id="9"/>
      <w:bookmarkEnd w:id="10"/>
      <w:r w:rsidR="006C34E6" w:rsidRPr="006C34E6">
        <w:rPr>
          <w:rStyle w:val="aff7"/>
          <w:i w:val="0"/>
          <w:iCs/>
        </w:rPr>
        <w:t xml:space="preserve"> РАБОЧЕЙ ПРОГРАММЫ УЧЕБНОЙ ДИСЦИПЛИНЫ</w:t>
      </w:r>
    </w:p>
    <w:p w14:paraId="16A0D24D" w14:textId="3DDCB99B" w:rsidR="007E1F98" w:rsidRPr="006C34E6" w:rsidRDefault="007E1F98" w:rsidP="006C34E6">
      <w:pPr>
        <w:pStyle w:val="a0"/>
        <w:ind w:firstLine="0"/>
        <w:jc w:val="center"/>
      </w:pPr>
      <w:r w:rsidRPr="006C34E6">
        <w:t>«ОП.04 Метрология, стандартизация и технические измерения»</w:t>
      </w:r>
    </w:p>
    <w:p w14:paraId="32B083A1" w14:textId="77777777" w:rsidR="007E1F98" w:rsidRPr="00A8295E" w:rsidRDefault="007E1F98" w:rsidP="007745C4">
      <w:pPr>
        <w:rPr>
          <w:highlight w:val="yellow"/>
          <w:vertAlign w:val="superscript"/>
          <w:lang w:eastAsia="en-US"/>
        </w:rPr>
      </w:pPr>
    </w:p>
    <w:p w14:paraId="29F05590" w14:textId="168B69B5" w:rsidR="006C34E6" w:rsidRPr="00EA6E1D" w:rsidRDefault="007E1F98" w:rsidP="008D2847">
      <w:pPr>
        <w:pStyle w:val="118"/>
        <w:rPr>
          <w:rFonts w:ascii="Times New Roman" w:hAnsi="Times New Roman"/>
        </w:rPr>
      </w:pPr>
      <w:r w:rsidRPr="006C34E6">
        <w:t>1.</w:t>
      </w:r>
      <w:r w:rsidR="006C34E6" w:rsidRPr="00EA6E1D">
        <w:rPr>
          <w:rFonts w:ascii="Times New Roman" w:hAnsi="Times New Roman"/>
        </w:rPr>
        <w:t xml:space="preserve">1. Цель и место </w:t>
      </w:r>
      <w:r w:rsidR="006C34E6">
        <w:rPr>
          <w:rFonts w:ascii="Times New Roman" w:hAnsi="Times New Roman"/>
        </w:rPr>
        <w:t>дисциплины</w:t>
      </w:r>
      <w:r w:rsidR="006C34E6" w:rsidRPr="00EA6E1D">
        <w:rPr>
          <w:rFonts w:ascii="Times New Roman" w:hAnsi="Times New Roman"/>
        </w:rPr>
        <w:t xml:space="preserve"> в структуре образовательной программы</w:t>
      </w:r>
    </w:p>
    <w:p w14:paraId="259E6378" w14:textId="5E65878E" w:rsidR="002548DC" w:rsidRPr="002548DC" w:rsidRDefault="006C34E6" w:rsidP="002548DC">
      <w:pPr>
        <w:rPr>
          <w:rFonts w:eastAsia="Times New Roman"/>
          <w:bCs/>
          <w:iCs/>
        </w:rPr>
      </w:pPr>
      <w:r w:rsidRPr="00FA680C">
        <w:rPr>
          <w:rFonts w:eastAsia="Times New Roman"/>
        </w:rPr>
        <w:t xml:space="preserve">Цель </w:t>
      </w:r>
      <w:r>
        <w:rPr>
          <w:rFonts w:eastAsia="Times New Roman"/>
        </w:rPr>
        <w:t xml:space="preserve">дисциплины </w:t>
      </w:r>
      <w:r w:rsidR="007E1F98" w:rsidRPr="0029236E">
        <w:rPr>
          <w:lang w:eastAsia="en-US"/>
        </w:rPr>
        <w:t xml:space="preserve">«Метрология, стандартизация и технические измерения» </w:t>
      </w:r>
      <w:r w:rsidR="0029236E" w:rsidRPr="0029236E">
        <w:rPr>
          <w:rFonts w:eastAsia="Times New Roman"/>
          <w:bCs/>
          <w:iCs/>
          <w:lang w:val="x-none"/>
        </w:rPr>
        <w:t>формирование</w:t>
      </w:r>
      <w:r w:rsidR="0029236E">
        <w:rPr>
          <w:rFonts w:eastAsia="Times New Roman"/>
          <w:bCs/>
          <w:iCs/>
        </w:rPr>
        <w:t xml:space="preserve"> </w:t>
      </w:r>
      <w:r w:rsidR="002548DC">
        <w:rPr>
          <w:rFonts w:eastAsia="Times New Roman"/>
          <w:bCs/>
          <w:iCs/>
        </w:rPr>
        <w:t>навыков проведения</w:t>
      </w:r>
      <w:r w:rsidR="002548DC" w:rsidRPr="002548DC">
        <w:rPr>
          <w:rFonts w:eastAsia="Times New Roman"/>
          <w:bCs/>
          <w:iCs/>
        </w:rPr>
        <w:t xml:space="preserve"> сборк</w:t>
      </w:r>
      <w:r w:rsidR="002548DC">
        <w:rPr>
          <w:rFonts w:eastAsia="Times New Roman"/>
          <w:bCs/>
          <w:iCs/>
        </w:rPr>
        <w:t>и</w:t>
      </w:r>
      <w:r w:rsidR="002548DC" w:rsidRPr="002548DC">
        <w:rPr>
          <w:rFonts w:eastAsia="Times New Roman"/>
          <w:bCs/>
          <w:iCs/>
        </w:rPr>
        <w:t>, регулировк</w:t>
      </w:r>
      <w:r w:rsidR="002548DC">
        <w:rPr>
          <w:rFonts w:eastAsia="Times New Roman"/>
          <w:bCs/>
          <w:iCs/>
        </w:rPr>
        <w:t>и</w:t>
      </w:r>
      <w:r w:rsidR="002548DC" w:rsidRPr="002548DC">
        <w:rPr>
          <w:rFonts w:eastAsia="Times New Roman"/>
          <w:bCs/>
          <w:iCs/>
        </w:rPr>
        <w:t xml:space="preserve">, </w:t>
      </w:r>
      <w:proofErr w:type="spellStart"/>
      <w:r w:rsidR="002548DC" w:rsidRPr="002548DC">
        <w:rPr>
          <w:rFonts w:eastAsia="Times New Roman"/>
          <w:bCs/>
          <w:iCs/>
        </w:rPr>
        <w:t>дефектовк</w:t>
      </w:r>
      <w:r w:rsidR="002548DC">
        <w:rPr>
          <w:rFonts w:eastAsia="Times New Roman"/>
          <w:bCs/>
          <w:iCs/>
        </w:rPr>
        <w:t>и</w:t>
      </w:r>
      <w:proofErr w:type="spellEnd"/>
      <w:r w:rsidR="002548DC" w:rsidRPr="002548DC">
        <w:rPr>
          <w:rFonts w:eastAsia="Times New Roman"/>
          <w:bCs/>
          <w:iCs/>
        </w:rPr>
        <w:t xml:space="preserve"> агрегатов промышленного (технологического) оборудования</w:t>
      </w:r>
      <w:r w:rsidR="002548DC">
        <w:rPr>
          <w:rFonts w:eastAsia="Times New Roman"/>
          <w:bCs/>
          <w:iCs/>
        </w:rPr>
        <w:t xml:space="preserve">, </w:t>
      </w:r>
      <w:r w:rsidR="002548DC" w:rsidRPr="002548DC">
        <w:rPr>
          <w:rFonts w:eastAsia="Times New Roman"/>
          <w:bCs/>
          <w:iCs/>
        </w:rPr>
        <w:t>оценк</w:t>
      </w:r>
      <w:r w:rsidR="002548DC">
        <w:rPr>
          <w:rFonts w:eastAsia="Times New Roman"/>
          <w:bCs/>
          <w:iCs/>
        </w:rPr>
        <w:t>и</w:t>
      </w:r>
      <w:r w:rsidR="002548DC" w:rsidRPr="002548DC">
        <w:rPr>
          <w:rFonts w:eastAsia="Times New Roman"/>
          <w:bCs/>
          <w:iCs/>
        </w:rPr>
        <w:t xml:space="preserve"> состояния промышленного (технологического) оборудования после выполнения наладочных работ, контрол</w:t>
      </w:r>
      <w:r w:rsidR="002548DC">
        <w:rPr>
          <w:rFonts w:eastAsia="Times New Roman"/>
          <w:bCs/>
          <w:iCs/>
        </w:rPr>
        <w:t>я</w:t>
      </w:r>
      <w:r w:rsidR="002548DC" w:rsidRPr="002548DC">
        <w:rPr>
          <w:rFonts w:eastAsia="Times New Roman"/>
          <w:bCs/>
          <w:iCs/>
        </w:rPr>
        <w:t xml:space="preserve"> технического состояния оборудования при вводе в эксплуатацию.</w:t>
      </w:r>
    </w:p>
    <w:p w14:paraId="286A6F8F" w14:textId="34B72EF5" w:rsidR="0029236E" w:rsidRPr="0029236E" w:rsidRDefault="0029236E" w:rsidP="008D2847">
      <w:pPr>
        <w:rPr>
          <w:highlight w:val="yellow"/>
          <w:lang w:eastAsia="en-US"/>
        </w:rPr>
      </w:pPr>
      <w:r w:rsidRPr="0029236E">
        <w:t>Дисциплина «</w:t>
      </w:r>
      <w:r w:rsidRPr="0029236E">
        <w:rPr>
          <w:lang w:eastAsia="en-US"/>
        </w:rPr>
        <w:t>Метрология, стандартизация и технические измерения</w:t>
      </w:r>
      <w:r w:rsidRPr="0029236E">
        <w:t xml:space="preserve">» включена в обязательную часть </w:t>
      </w:r>
      <w:r>
        <w:t xml:space="preserve">общепрофессионального </w:t>
      </w:r>
      <w:r w:rsidRPr="0029236E">
        <w:t>цикла образовательной программы</w:t>
      </w:r>
    </w:p>
    <w:p w14:paraId="26C740C5" w14:textId="77777777" w:rsidR="007E1F98" w:rsidRPr="00A8295E" w:rsidRDefault="007E1F98" w:rsidP="008D2847">
      <w:pPr>
        <w:rPr>
          <w:highlight w:val="yellow"/>
        </w:rPr>
      </w:pPr>
    </w:p>
    <w:p w14:paraId="450C7A3E" w14:textId="24032AD3" w:rsidR="007E1F98" w:rsidRPr="0029236E" w:rsidRDefault="0029236E" w:rsidP="008D2847">
      <w:pPr>
        <w:pStyle w:val="118"/>
        <w:rPr>
          <w:rFonts w:ascii="Times New Roman" w:hAnsi="Times New Roman"/>
        </w:rPr>
      </w:pPr>
      <w:bookmarkStart w:id="11" w:name="_Toc156294568"/>
      <w:bookmarkStart w:id="12" w:name="_Toc156825290"/>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1"/>
      <w:bookmarkEnd w:id="12"/>
    </w:p>
    <w:p w14:paraId="0467053C" w14:textId="77777777" w:rsidR="0029236E" w:rsidRDefault="0029236E" w:rsidP="008D2847">
      <w:pPr>
        <w:rPr>
          <w:rFonts w:eastAsia="Times New Roman"/>
        </w:rPr>
      </w:pPr>
      <w:r w:rsidRPr="00FA680C">
        <w:rPr>
          <w:rFonts w:eastAsia="Times New Roman"/>
        </w:rPr>
        <w:t xml:space="preserve">Результаты освоения </w:t>
      </w:r>
      <w:r>
        <w:rPr>
          <w:rFonts w:eastAsia="Times New Roman"/>
        </w:rPr>
        <w:t>дисциплины</w:t>
      </w:r>
      <w:r w:rsidRPr="00FA680C">
        <w:rPr>
          <w:rFonts w:eastAsia="Times New Roman"/>
        </w:rPr>
        <w:t xml:space="preserve"> соотносятся с планируемыми результатами освоения образовательной программы, представленными в </w:t>
      </w:r>
      <w:r>
        <w:rPr>
          <w:rFonts w:eastAsia="Times New Roman"/>
        </w:rPr>
        <w:t>матрице компетенций выпускника (п. 4.3 ОПОП-П)</w:t>
      </w:r>
      <w:r w:rsidRPr="00FA680C">
        <w:rPr>
          <w:rFonts w:eastAsia="Times New Roman"/>
        </w:rPr>
        <w:t>.</w:t>
      </w:r>
    </w:p>
    <w:p w14:paraId="2C9853C3" w14:textId="7C9ABBD1" w:rsidR="007E1F98" w:rsidRPr="0029236E" w:rsidRDefault="0029236E" w:rsidP="008D2847">
      <w:pPr>
        <w:spacing w:after="120"/>
        <w:rPr>
          <w:bCs/>
        </w:rPr>
      </w:pPr>
      <w:r>
        <w:rPr>
          <w:bCs/>
        </w:rPr>
        <w:t>В результате освоения дисциплины обучающийся должен:</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83"/>
        <w:gridCol w:w="2693"/>
        <w:gridCol w:w="3970"/>
      </w:tblGrid>
      <w:tr w:rsidR="006C34E6" w:rsidRPr="00A8295E" w14:paraId="4511B8F8" w14:textId="77777777" w:rsidTr="00B20522">
        <w:trPr>
          <w:trHeight w:val="649"/>
        </w:trPr>
        <w:tc>
          <w:tcPr>
            <w:tcW w:w="847" w:type="dxa"/>
            <w:vAlign w:val="center"/>
            <w:hideMark/>
          </w:tcPr>
          <w:p w14:paraId="0ECF20EF" w14:textId="398479DA" w:rsidR="006C34E6" w:rsidRPr="0084540C" w:rsidRDefault="006C34E6" w:rsidP="0084540C">
            <w:pPr>
              <w:spacing w:line="240" w:lineRule="auto"/>
              <w:ind w:left="-34" w:right="-114" w:firstLine="0"/>
              <w:jc w:val="center"/>
              <w:rPr>
                <w:rStyle w:val="aff7"/>
                <w:b/>
                <w:i w:val="0"/>
              </w:rPr>
            </w:pPr>
            <w:r w:rsidRPr="0084540C">
              <w:rPr>
                <w:rStyle w:val="aff7"/>
                <w:b/>
              </w:rPr>
              <w:t>Код ОК,</w:t>
            </w:r>
          </w:p>
          <w:p w14:paraId="1D240396" w14:textId="2A4382BA" w:rsidR="006C34E6" w:rsidRPr="0084540C" w:rsidRDefault="006C34E6" w:rsidP="0084540C">
            <w:pPr>
              <w:spacing w:line="240" w:lineRule="auto"/>
              <w:ind w:left="-34" w:right="-114" w:firstLine="0"/>
              <w:jc w:val="center"/>
              <w:rPr>
                <w:highlight w:val="yellow"/>
                <w:lang w:eastAsia="en-US"/>
              </w:rPr>
            </w:pPr>
            <w:r w:rsidRPr="0084540C">
              <w:rPr>
                <w:rStyle w:val="aff7"/>
                <w:b/>
              </w:rPr>
              <w:t>ПК</w:t>
            </w:r>
          </w:p>
        </w:tc>
        <w:tc>
          <w:tcPr>
            <w:tcW w:w="1983" w:type="dxa"/>
            <w:vAlign w:val="center"/>
            <w:hideMark/>
          </w:tcPr>
          <w:p w14:paraId="09AA46C5" w14:textId="4B6D0CB2" w:rsidR="006C34E6" w:rsidRPr="0084540C" w:rsidRDefault="006C34E6" w:rsidP="0084540C">
            <w:pPr>
              <w:spacing w:line="240" w:lineRule="auto"/>
              <w:ind w:firstLine="0"/>
              <w:jc w:val="center"/>
              <w:rPr>
                <w:highlight w:val="yellow"/>
                <w:lang w:eastAsia="en-US"/>
              </w:rPr>
            </w:pPr>
            <w:r w:rsidRPr="0084540C">
              <w:rPr>
                <w:b/>
              </w:rPr>
              <w:t>Уметь</w:t>
            </w:r>
          </w:p>
        </w:tc>
        <w:tc>
          <w:tcPr>
            <w:tcW w:w="2693" w:type="dxa"/>
            <w:vAlign w:val="center"/>
          </w:tcPr>
          <w:p w14:paraId="710D68C0" w14:textId="05643A55" w:rsidR="006C34E6" w:rsidRPr="0084540C" w:rsidRDefault="006C34E6" w:rsidP="0084540C">
            <w:pPr>
              <w:spacing w:line="240" w:lineRule="auto"/>
              <w:ind w:firstLine="0"/>
              <w:jc w:val="center"/>
              <w:rPr>
                <w:highlight w:val="yellow"/>
                <w:lang w:eastAsia="en-US"/>
              </w:rPr>
            </w:pPr>
            <w:r w:rsidRPr="0084540C">
              <w:rPr>
                <w:b/>
              </w:rPr>
              <w:t>Знать</w:t>
            </w:r>
          </w:p>
        </w:tc>
        <w:tc>
          <w:tcPr>
            <w:tcW w:w="3970" w:type="dxa"/>
            <w:vAlign w:val="center"/>
          </w:tcPr>
          <w:p w14:paraId="1F4858BA" w14:textId="7AFAEDF0" w:rsidR="006C34E6" w:rsidRPr="0084540C" w:rsidRDefault="006C34E6" w:rsidP="0084540C">
            <w:pPr>
              <w:spacing w:line="240" w:lineRule="auto"/>
              <w:ind w:firstLine="0"/>
              <w:jc w:val="center"/>
              <w:rPr>
                <w:highlight w:val="yellow"/>
                <w:lang w:eastAsia="en-US"/>
              </w:rPr>
            </w:pPr>
            <w:r w:rsidRPr="0084540C">
              <w:rPr>
                <w:b/>
              </w:rPr>
              <w:t>Владеть навыками</w:t>
            </w:r>
          </w:p>
        </w:tc>
      </w:tr>
      <w:tr w:rsidR="006C34E6" w:rsidRPr="00A8295E" w14:paraId="73C39BA2" w14:textId="77777777" w:rsidTr="00B20522">
        <w:trPr>
          <w:trHeight w:val="556"/>
        </w:trPr>
        <w:tc>
          <w:tcPr>
            <w:tcW w:w="847" w:type="dxa"/>
          </w:tcPr>
          <w:p w14:paraId="53F1D94F" w14:textId="1EB20EEC" w:rsidR="006C34E6" w:rsidRPr="006C34E6" w:rsidRDefault="006C34E6" w:rsidP="0084540C">
            <w:pPr>
              <w:spacing w:line="240" w:lineRule="auto"/>
              <w:ind w:left="-34" w:right="-114" w:firstLine="0"/>
              <w:rPr>
                <w:lang w:eastAsia="en-US"/>
              </w:rPr>
            </w:pPr>
            <w:r w:rsidRPr="006C34E6">
              <w:rPr>
                <w:lang w:eastAsia="en-US"/>
              </w:rPr>
              <w:t>ОК 01</w:t>
            </w:r>
          </w:p>
          <w:p w14:paraId="002A9607" w14:textId="2FF3427C" w:rsidR="006C34E6" w:rsidRPr="006C34E6" w:rsidRDefault="006C34E6" w:rsidP="0084540C">
            <w:pPr>
              <w:spacing w:line="240" w:lineRule="auto"/>
              <w:ind w:left="-34" w:right="-114" w:firstLine="0"/>
              <w:rPr>
                <w:lang w:eastAsia="en-US"/>
              </w:rPr>
            </w:pPr>
            <w:r w:rsidRPr="006C34E6">
              <w:rPr>
                <w:lang w:eastAsia="en-US"/>
              </w:rPr>
              <w:t>ОК 02</w:t>
            </w:r>
          </w:p>
          <w:p w14:paraId="7CCA3459" w14:textId="224A6537" w:rsidR="006C34E6" w:rsidRPr="006C34E6" w:rsidRDefault="006C34E6" w:rsidP="0084540C">
            <w:pPr>
              <w:spacing w:line="240" w:lineRule="auto"/>
              <w:ind w:left="-34" w:right="-114" w:firstLine="0"/>
              <w:rPr>
                <w:lang w:eastAsia="en-US"/>
              </w:rPr>
            </w:pPr>
            <w:r w:rsidRPr="006C34E6">
              <w:rPr>
                <w:lang w:eastAsia="en-US"/>
              </w:rPr>
              <w:t>ОК 04</w:t>
            </w:r>
          </w:p>
          <w:p w14:paraId="7447482B" w14:textId="1B19C47A" w:rsidR="006C34E6" w:rsidRPr="006C34E6" w:rsidRDefault="006C34E6" w:rsidP="0084540C">
            <w:pPr>
              <w:spacing w:line="240" w:lineRule="auto"/>
              <w:ind w:left="-34" w:right="-114" w:firstLine="0"/>
              <w:rPr>
                <w:lang w:eastAsia="en-US"/>
              </w:rPr>
            </w:pPr>
            <w:r w:rsidRPr="006C34E6">
              <w:rPr>
                <w:lang w:eastAsia="en-US"/>
              </w:rPr>
              <w:t>ОК 05</w:t>
            </w:r>
          </w:p>
          <w:p w14:paraId="6DA8A25D" w14:textId="46933976" w:rsidR="006C34E6" w:rsidRPr="006C34E6" w:rsidRDefault="006C34E6" w:rsidP="0084540C">
            <w:pPr>
              <w:spacing w:line="240" w:lineRule="auto"/>
              <w:ind w:left="-34" w:right="-114" w:firstLine="0"/>
              <w:rPr>
                <w:lang w:eastAsia="en-US"/>
              </w:rPr>
            </w:pPr>
            <w:r w:rsidRPr="006C34E6">
              <w:rPr>
                <w:lang w:eastAsia="en-US"/>
              </w:rPr>
              <w:t>ОК 06</w:t>
            </w:r>
          </w:p>
          <w:p w14:paraId="7969B6A7" w14:textId="1910461A" w:rsidR="006C34E6" w:rsidRPr="006C34E6" w:rsidRDefault="006C34E6" w:rsidP="0084540C">
            <w:pPr>
              <w:spacing w:line="240" w:lineRule="auto"/>
              <w:ind w:left="-34" w:right="-114" w:firstLine="0"/>
              <w:rPr>
                <w:lang w:eastAsia="en-US"/>
              </w:rPr>
            </w:pPr>
            <w:r w:rsidRPr="006C34E6">
              <w:rPr>
                <w:lang w:eastAsia="en-US"/>
              </w:rPr>
              <w:t>ОК 09</w:t>
            </w:r>
          </w:p>
          <w:p w14:paraId="67912205" w14:textId="77777777" w:rsidR="006C34E6" w:rsidRPr="006C34E6" w:rsidRDefault="006C34E6" w:rsidP="0084540C">
            <w:pPr>
              <w:spacing w:line="240" w:lineRule="auto"/>
              <w:ind w:left="-34" w:right="-114" w:firstLine="0"/>
              <w:rPr>
                <w:lang w:eastAsia="en-US"/>
              </w:rPr>
            </w:pPr>
            <w:r w:rsidRPr="006C34E6">
              <w:rPr>
                <w:lang w:eastAsia="en-US"/>
              </w:rPr>
              <w:t>ПК 1.2</w:t>
            </w:r>
          </w:p>
          <w:p w14:paraId="45D315AC" w14:textId="77777777" w:rsidR="006C34E6" w:rsidRPr="006C34E6" w:rsidRDefault="006C34E6" w:rsidP="0084540C">
            <w:pPr>
              <w:spacing w:line="240" w:lineRule="auto"/>
              <w:ind w:left="-34" w:right="-114" w:firstLine="0"/>
              <w:rPr>
                <w:lang w:eastAsia="en-US"/>
              </w:rPr>
            </w:pPr>
            <w:r w:rsidRPr="006C34E6">
              <w:rPr>
                <w:lang w:eastAsia="en-US"/>
              </w:rPr>
              <w:t>ПК 1.3</w:t>
            </w:r>
          </w:p>
          <w:p w14:paraId="4DF34AFD" w14:textId="77777777" w:rsidR="006C34E6" w:rsidRPr="006C34E6" w:rsidRDefault="006C34E6" w:rsidP="0084540C">
            <w:pPr>
              <w:spacing w:line="240" w:lineRule="auto"/>
              <w:ind w:left="-34" w:right="-114" w:firstLine="0"/>
              <w:rPr>
                <w:lang w:eastAsia="en-US"/>
              </w:rPr>
            </w:pPr>
            <w:r w:rsidRPr="006C34E6">
              <w:rPr>
                <w:lang w:eastAsia="en-US"/>
              </w:rPr>
              <w:t>ПК 2.1</w:t>
            </w:r>
          </w:p>
          <w:p w14:paraId="0990AE25" w14:textId="77777777" w:rsidR="006C34E6" w:rsidRPr="006C34E6" w:rsidRDefault="006C34E6" w:rsidP="0084540C">
            <w:pPr>
              <w:spacing w:line="240" w:lineRule="auto"/>
              <w:ind w:left="-34" w:right="-114" w:firstLine="0"/>
              <w:rPr>
                <w:lang w:eastAsia="en-US"/>
              </w:rPr>
            </w:pPr>
            <w:r w:rsidRPr="006C34E6">
              <w:rPr>
                <w:lang w:eastAsia="en-US"/>
              </w:rPr>
              <w:t>ПК 2.2</w:t>
            </w:r>
          </w:p>
          <w:p w14:paraId="0E7579F1" w14:textId="77777777" w:rsidR="006C34E6" w:rsidRPr="006C34E6" w:rsidRDefault="006C34E6" w:rsidP="0084540C">
            <w:pPr>
              <w:spacing w:line="240" w:lineRule="auto"/>
              <w:ind w:left="-34" w:right="-114" w:firstLine="0"/>
              <w:rPr>
                <w:lang w:eastAsia="en-US"/>
              </w:rPr>
            </w:pPr>
            <w:r w:rsidRPr="006C34E6">
              <w:rPr>
                <w:lang w:eastAsia="en-US"/>
              </w:rPr>
              <w:t>ПК 3.1</w:t>
            </w:r>
          </w:p>
        </w:tc>
        <w:tc>
          <w:tcPr>
            <w:tcW w:w="1983" w:type="dxa"/>
          </w:tcPr>
          <w:p w14:paraId="4BD3C461" w14:textId="0EAF1714" w:rsidR="006C34E6" w:rsidRPr="006C34E6" w:rsidRDefault="006C34E6" w:rsidP="00E10A8E">
            <w:pPr>
              <w:pStyle w:val="a0"/>
              <w:numPr>
                <w:ilvl w:val="0"/>
                <w:numId w:val="2"/>
              </w:numPr>
              <w:tabs>
                <w:tab w:val="left" w:pos="481"/>
              </w:tabs>
              <w:spacing w:line="240" w:lineRule="auto"/>
              <w:ind w:left="0" w:firstLine="0"/>
              <w:rPr>
                <w:lang w:eastAsia="en-US"/>
              </w:rPr>
            </w:pPr>
            <w:r w:rsidRPr="006C34E6">
              <w:rPr>
                <w:lang w:eastAsia="en-US"/>
              </w:rPr>
              <w:t>контролировать качество выполненных работ;</w:t>
            </w:r>
          </w:p>
          <w:p w14:paraId="16218F10" w14:textId="77777777" w:rsidR="006C34E6" w:rsidRPr="006C34E6" w:rsidRDefault="006C34E6" w:rsidP="00E10A8E">
            <w:pPr>
              <w:pStyle w:val="a0"/>
              <w:numPr>
                <w:ilvl w:val="0"/>
                <w:numId w:val="2"/>
              </w:numPr>
              <w:tabs>
                <w:tab w:val="left" w:pos="481"/>
              </w:tabs>
              <w:spacing w:line="240" w:lineRule="auto"/>
              <w:ind w:left="0" w:firstLine="0"/>
            </w:pPr>
            <w:r w:rsidRPr="006C34E6">
              <w:t>выполнять измерения контрольно-измерительными инструментами;</w:t>
            </w:r>
          </w:p>
          <w:p w14:paraId="207A19C7" w14:textId="77777777" w:rsidR="006C34E6" w:rsidRPr="006C34E6" w:rsidRDefault="006C34E6" w:rsidP="00E10A8E">
            <w:pPr>
              <w:pStyle w:val="a0"/>
              <w:numPr>
                <w:ilvl w:val="0"/>
                <w:numId w:val="2"/>
              </w:numPr>
              <w:tabs>
                <w:tab w:val="left" w:pos="481"/>
              </w:tabs>
              <w:spacing w:line="240" w:lineRule="auto"/>
              <w:ind w:left="0" w:firstLine="0"/>
            </w:pPr>
            <w:r w:rsidRPr="006C34E6">
              <w:t>производить визуальный осмотр узлов и деталей машины, проводить необходимые измерения и испытания.</w:t>
            </w:r>
          </w:p>
          <w:p w14:paraId="073BAD48" w14:textId="77777777" w:rsidR="006C34E6" w:rsidRPr="006C34E6" w:rsidRDefault="006C34E6" w:rsidP="0029236E">
            <w:pPr>
              <w:tabs>
                <w:tab w:val="left" w:pos="481"/>
              </w:tabs>
              <w:spacing w:line="240" w:lineRule="auto"/>
              <w:ind w:firstLine="0"/>
              <w:rPr>
                <w:lang w:eastAsia="en-US"/>
              </w:rPr>
            </w:pPr>
          </w:p>
        </w:tc>
        <w:tc>
          <w:tcPr>
            <w:tcW w:w="2693" w:type="dxa"/>
          </w:tcPr>
          <w:p w14:paraId="6D5BFE8B" w14:textId="77777777" w:rsidR="006C34E6" w:rsidRPr="006C34E6" w:rsidRDefault="006C34E6" w:rsidP="00E10A8E">
            <w:pPr>
              <w:pStyle w:val="a0"/>
              <w:numPr>
                <w:ilvl w:val="0"/>
                <w:numId w:val="2"/>
              </w:numPr>
              <w:tabs>
                <w:tab w:val="left" w:pos="481"/>
              </w:tabs>
              <w:spacing w:line="240" w:lineRule="auto"/>
              <w:ind w:left="0" w:firstLine="0"/>
            </w:pPr>
            <w:r w:rsidRPr="006C34E6">
              <w:t>основные понятия метрологии, сертификации и стандартизации;</w:t>
            </w:r>
          </w:p>
          <w:p w14:paraId="7D411BD2" w14:textId="77777777" w:rsidR="006C34E6" w:rsidRPr="006C34E6" w:rsidRDefault="006C34E6" w:rsidP="00E10A8E">
            <w:pPr>
              <w:pStyle w:val="a0"/>
              <w:numPr>
                <w:ilvl w:val="0"/>
                <w:numId w:val="2"/>
              </w:numPr>
              <w:tabs>
                <w:tab w:val="left" w:pos="481"/>
              </w:tabs>
              <w:spacing w:line="240" w:lineRule="auto"/>
              <w:ind w:left="0" w:firstLine="0"/>
              <w:rPr>
                <w:lang w:eastAsia="en-US"/>
              </w:rPr>
            </w:pPr>
            <w:r w:rsidRPr="006C34E6">
              <w:rPr>
                <w:lang w:eastAsia="en-US"/>
              </w:rPr>
              <w:t>основные понятия метрологии, сертификации и стандартизации;</w:t>
            </w:r>
          </w:p>
          <w:p w14:paraId="45D534E9" w14:textId="77777777" w:rsidR="006C34E6" w:rsidRPr="006C34E6" w:rsidRDefault="006C34E6" w:rsidP="00E10A8E">
            <w:pPr>
              <w:pStyle w:val="a0"/>
              <w:numPr>
                <w:ilvl w:val="0"/>
                <w:numId w:val="2"/>
              </w:numPr>
              <w:tabs>
                <w:tab w:val="left" w:pos="481"/>
              </w:tabs>
              <w:spacing w:line="240" w:lineRule="auto"/>
              <w:ind w:left="0" w:firstLine="0"/>
            </w:pPr>
            <w:r w:rsidRPr="006C34E6">
              <w:t>методы и способы контроля качества выполненной работы;</w:t>
            </w:r>
          </w:p>
          <w:p w14:paraId="1F5B9E98" w14:textId="77777777" w:rsidR="006C34E6" w:rsidRPr="006C34E6" w:rsidRDefault="006C34E6" w:rsidP="00E10A8E">
            <w:pPr>
              <w:pStyle w:val="a0"/>
              <w:numPr>
                <w:ilvl w:val="0"/>
                <w:numId w:val="2"/>
              </w:numPr>
              <w:tabs>
                <w:tab w:val="left" w:pos="481"/>
              </w:tabs>
              <w:spacing w:line="240" w:lineRule="auto"/>
              <w:ind w:left="0" w:firstLine="0"/>
            </w:pPr>
            <w:r w:rsidRPr="006C34E6">
              <w:t>назначение, устройство универсальных приспособлений и правила применения слесарного и контрольно- измерительных инструментов;</w:t>
            </w:r>
          </w:p>
          <w:p w14:paraId="6EE79001" w14:textId="18DFFFCB" w:rsidR="006C34E6" w:rsidRPr="006C34E6" w:rsidRDefault="006C34E6" w:rsidP="00E10A8E">
            <w:pPr>
              <w:pStyle w:val="a0"/>
              <w:numPr>
                <w:ilvl w:val="0"/>
                <w:numId w:val="2"/>
              </w:numPr>
              <w:tabs>
                <w:tab w:val="left" w:pos="481"/>
              </w:tabs>
              <w:spacing w:line="240" w:lineRule="auto"/>
              <w:ind w:left="0" w:firstLine="0"/>
            </w:pPr>
            <w:r w:rsidRPr="006C34E6">
              <w:t>методы и способы контроля качества выполненной работы.</w:t>
            </w:r>
          </w:p>
        </w:tc>
        <w:tc>
          <w:tcPr>
            <w:tcW w:w="3970" w:type="dxa"/>
          </w:tcPr>
          <w:p w14:paraId="773064C9" w14:textId="20696DEA" w:rsidR="006C34E6" w:rsidRDefault="006C34E6" w:rsidP="0084540C">
            <w:pPr>
              <w:spacing w:line="240" w:lineRule="auto"/>
              <w:ind w:firstLine="0"/>
              <w:rPr>
                <w:rFonts w:eastAsia="Times New Roman"/>
                <w:color w:val="000000"/>
              </w:rPr>
            </w:pPr>
            <w:r>
              <w:t>- п</w:t>
            </w:r>
            <w:r w:rsidRPr="00F80186">
              <w:rPr>
                <w:rFonts w:eastAsia="Times New Roman"/>
                <w:color w:val="000000"/>
              </w:rPr>
              <w:t>ров</w:t>
            </w:r>
            <w:r>
              <w:rPr>
                <w:rFonts w:eastAsia="Times New Roman"/>
                <w:color w:val="000000"/>
              </w:rPr>
              <w:t>едения</w:t>
            </w:r>
            <w:r w:rsidRPr="00F80186">
              <w:rPr>
                <w:rFonts w:eastAsia="Times New Roman"/>
                <w:color w:val="000000"/>
              </w:rPr>
              <w:t xml:space="preserve"> сборк</w:t>
            </w:r>
            <w:r>
              <w:rPr>
                <w:rFonts w:eastAsia="Times New Roman"/>
                <w:color w:val="000000"/>
              </w:rPr>
              <w:t>и</w:t>
            </w:r>
            <w:r w:rsidRPr="00F80186">
              <w:rPr>
                <w:rFonts w:eastAsia="Times New Roman"/>
                <w:color w:val="000000"/>
              </w:rPr>
              <w:t>, регулировк</w:t>
            </w:r>
            <w:r>
              <w:rPr>
                <w:rFonts w:eastAsia="Times New Roman"/>
                <w:color w:val="000000"/>
              </w:rPr>
              <w:t>и</w:t>
            </w:r>
            <w:r w:rsidRPr="00F80186">
              <w:rPr>
                <w:rFonts w:eastAsia="Times New Roman"/>
                <w:color w:val="000000"/>
              </w:rPr>
              <w:t xml:space="preserve">, </w:t>
            </w:r>
            <w:proofErr w:type="spellStart"/>
            <w:r w:rsidRPr="00F80186">
              <w:rPr>
                <w:rFonts w:eastAsia="Times New Roman"/>
                <w:color w:val="000000"/>
              </w:rPr>
              <w:t>дефектовк</w:t>
            </w:r>
            <w:r>
              <w:rPr>
                <w:rFonts w:eastAsia="Times New Roman"/>
                <w:color w:val="000000"/>
              </w:rPr>
              <w:t>и</w:t>
            </w:r>
            <w:proofErr w:type="spellEnd"/>
            <w:r w:rsidRPr="00F80186">
              <w:rPr>
                <w:rFonts w:eastAsia="Times New Roman"/>
                <w:color w:val="000000"/>
              </w:rPr>
              <w:t xml:space="preserve"> агрегатов промышленного (технологического) оборудования</w:t>
            </w:r>
            <w:r>
              <w:rPr>
                <w:rFonts w:eastAsia="Times New Roman"/>
                <w:color w:val="000000"/>
              </w:rPr>
              <w:t>;</w:t>
            </w:r>
          </w:p>
          <w:p w14:paraId="07AA656E" w14:textId="5699D82B" w:rsidR="006C34E6" w:rsidRDefault="006C34E6" w:rsidP="0084540C">
            <w:pPr>
              <w:spacing w:line="240" w:lineRule="auto"/>
              <w:ind w:firstLine="0"/>
            </w:pPr>
            <w:r>
              <w:rPr>
                <w:rFonts w:eastAsia="Times New Roman"/>
                <w:color w:val="000000"/>
              </w:rPr>
              <w:t xml:space="preserve">- </w:t>
            </w:r>
            <w:r>
              <w:t>проведения</w:t>
            </w:r>
            <w:r w:rsidRPr="00565246">
              <w:t xml:space="preserve"> оценк</w:t>
            </w:r>
            <w:r>
              <w:t>и</w:t>
            </w:r>
            <w:r w:rsidRPr="00565246">
              <w:t xml:space="preserve"> состояния промышленного (технологического) оборудования после выполнения наладочных работ, контроль технического состояния оборудования при вводе в эксплуатацию</w:t>
            </w:r>
            <w:r w:rsidR="0084540C">
              <w:t>;</w:t>
            </w:r>
          </w:p>
          <w:p w14:paraId="5EF87A8B" w14:textId="567190BD" w:rsidR="0084540C" w:rsidRPr="00565246" w:rsidRDefault="0084540C" w:rsidP="0084540C">
            <w:pPr>
              <w:pStyle w:val="ConsPlusNormal"/>
              <w:jc w:val="both"/>
              <w:rPr>
                <w:rFonts w:ascii="Times New Roman" w:hAnsi="Times New Roman" w:cs="Times New Roman"/>
                <w:sz w:val="24"/>
                <w:szCs w:val="24"/>
              </w:rPr>
            </w:pPr>
            <w:r>
              <w:t xml:space="preserve">- </w:t>
            </w:r>
            <w:r>
              <w:rPr>
                <w:rFonts w:ascii="Times New Roman" w:hAnsi="Times New Roman" w:cs="Times New Roman"/>
                <w:sz w:val="24"/>
                <w:szCs w:val="24"/>
              </w:rPr>
              <w:t>п</w:t>
            </w:r>
            <w:r w:rsidRPr="00565246">
              <w:rPr>
                <w:rFonts w:ascii="Times New Roman" w:hAnsi="Times New Roman" w:cs="Times New Roman"/>
                <w:sz w:val="24"/>
                <w:szCs w:val="24"/>
              </w:rPr>
              <w:t>ро</w:t>
            </w:r>
            <w:r>
              <w:rPr>
                <w:rFonts w:ascii="Times New Roman" w:hAnsi="Times New Roman" w:cs="Times New Roman"/>
                <w:sz w:val="24"/>
                <w:szCs w:val="24"/>
              </w:rPr>
              <w:t>ведения</w:t>
            </w:r>
            <w:r w:rsidRPr="00565246">
              <w:rPr>
                <w:rFonts w:ascii="Times New Roman" w:hAnsi="Times New Roman" w:cs="Times New Roman"/>
                <w:sz w:val="24"/>
                <w:szCs w:val="24"/>
              </w:rPr>
              <w:t xml:space="preserve"> техническо</w:t>
            </w:r>
            <w:r>
              <w:rPr>
                <w:rFonts w:ascii="Times New Roman" w:hAnsi="Times New Roman" w:cs="Times New Roman"/>
                <w:sz w:val="24"/>
                <w:szCs w:val="24"/>
              </w:rPr>
              <w:t>го</w:t>
            </w:r>
            <w:r w:rsidRPr="00565246">
              <w:rPr>
                <w:rFonts w:ascii="Times New Roman" w:hAnsi="Times New Roman" w:cs="Times New Roman"/>
                <w:sz w:val="24"/>
                <w:szCs w:val="24"/>
              </w:rPr>
              <w:t xml:space="preserve"> обслуживани</w:t>
            </w:r>
            <w:r>
              <w:rPr>
                <w:rFonts w:ascii="Times New Roman" w:hAnsi="Times New Roman" w:cs="Times New Roman"/>
                <w:sz w:val="24"/>
                <w:szCs w:val="24"/>
              </w:rPr>
              <w:t>я</w:t>
            </w:r>
            <w:r w:rsidRPr="00565246">
              <w:rPr>
                <w:rFonts w:ascii="Times New Roman" w:hAnsi="Times New Roman" w:cs="Times New Roman"/>
                <w:sz w:val="24"/>
                <w:szCs w:val="24"/>
              </w:rPr>
              <w:t xml:space="preserve"> и диагностик</w:t>
            </w:r>
            <w:r>
              <w:rPr>
                <w:rFonts w:ascii="Times New Roman" w:hAnsi="Times New Roman" w:cs="Times New Roman"/>
                <w:sz w:val="24"/>
                <w:szCs w:val="24"/>
              </w:rPr>
              <w:t>и</w:t>
            </w:r>
            <w:r w:rsidRPr="00565246">
              <w:rPr>
                <w:rFonts w:ascii="Times New Roman" w:hAnsi="Times New Roman" w:cs="Times New Roman"/>
                <w:sz w:val="24"/>
                <w:szCs w:val="24"/>
              </w:rPr>
              <w:t xml:space="preserve"> промышленного (технологического) оборудования в процессе эксплуатации в соответст</w:t>
            </w:r>
            <w:r>
              <w:rPr>
                <w:rFonts w:ascii="Times New Roman" w:hAnsi="Times New Roman" w:cs="Times New Roman"/>
                <w:sz w:val="24"/>
                <w:szCs w:val="24"/>
              </w:rPr>
              <w:t>вии с технической документацией;</w:t>
            </w:r>
          </w:p>
          <w:p w14:paraId="7D820953" w14:textId="3BE5A05B" w:rsidR="0084540C" w:rsidRDefault="0084540C" w:rsidP="0084540C">
            <w:pPr>
              <w:pStyle w:val="ConsPlusNormal"/>
              <w:jc w:val="both"/>
              <w:rPr>
                <w:rFonts w:ascii="Times New Roman" w:hAnsi="Times New Roman" w:cs="Times New Roman"/>
                <w:sz w:val="24"/>
                <w:szCs w:val="24"/>
              </w:rPr>
            </w:pPr>
            <w:r>
              <w:rPr>
                <w:rFonts w:ascii="Times New Roman" w:hAnsi="Times New Roman" w:cs="Times New Roman"/>
                <w:sz w:val="24"/>
                <w:szCs w:val="24"/>
              </w:rPr>
              <w:t>- р</w:t>
            </w:r>
            <w:r w:rsidRPr="00565246">
              <w:rPr>
                <w:rFonts w:ascii="Times New Roman" w:hAnsi="Times New Roman" w:cs="Times New Roman"/>
                <w:sz w:val="24"/>
                <w:szCs w:val="24"/>
              </w:rPr>
              <w:t>азраб</w:t>
            </w:r>
            <w:r>
              <w:rPr>
                <w:rFonts w:ascii="Times New Roman" w:hAnsi="Times New Roman" w:cs="Times New Roman"/>
                <w:sz w:val="24"/>
                <w:szCs w:val="24"/>
              </w:rPr>
              <w:t>отки</w:t>
            </w:r>
            <w:r w:rsidRPr="00565246">
              <w:rPr>
                <w:rFonts w:ascii="Times New Roman" w:hAnsi="Times New Roman" w:cs="Times New Roman"/>
                <w:sz w:val="24"/>
                <w:szCs w:val="24"/>
              </w:rPr>
              <w:t xml:space="preserve"> технологическ</w:t>
            </w:r>
            <w:r>
              <w:rPr>
                <w:rFonts w:ascii="Times New Roman" w:hAnsi="Times New Roman" w:cs="Times New Roman"/>
                <w:sz w:val="24"/>
                <w:szCs w:val="24"/>
              </w:rPr>
              <w:t>ой</w:t>
            </w:r>
            <w:r w:rsidRPr="00565246">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и </w:t>
            </w:r>
            <w:r w:rsidRPr="00565246">
              <w:rPr>
                <w:rFonts w:ascii="Times New Roman" w:hAnsi="Times New Roman" w:cs="Times New Roman"/>
                <w:sz w:val="24"/>
                <w:szCs w:val="24"/>
              </w:rPr>
              <w:t xml:space="preserve">для проведения работ по техническому обслуживанию промышленного </w:t>
            </w:r>
            <w:r>
              <w:rPr>
                <w:rFonts w:ascii="Times New Roman" w:hAnsi="Times New Roman" w:cs="Times New Roman"/>
                <w:sz w:val="24"/>
                <w:szCs w:val="24"/>
              </w:rPr>
              <w:t>(технологического) оборудования;</w:t>
            </w:r>
          </w:p>
          <w:p w14:paraId="20D5EC5A" w14:textId="2BA01E2F" w:rsidR="006C34E6" w:rsidRPr="0084540C" w:rsidRDefault="0084540C" w:rsidP="0084540C">
            <w:pPr>
              <w:pStyle w:val="ConsPlusNormal"/>
              <w:jc w:val="both"/>
              <w:rPr>
                <w:rFonts w:ascii="Times New Roman" w:hAnsi="Times New Roman" w:cs="Times New Roman"/>
                <w:sz w:val="24"/>
                <w:szCs w:val="24"/>
              </w:rPr>
            </w:pPr>
            <w:r>
              <w:rPr>
                <w:rFonts w:ascii="Times New Roman" w:hAnsi="Times New Roman" w:cs="Times New Roman"/>
                <w:sz w:val="24"/>
                <w:szCs w:val="24"/>
              </w:rPr>
              <w:t>- проведения</w:t>
            </w:r>
            <w:r w:rsidRPr="00565246">
              <w:rPr>
                <w:rFonts w:ascii="Times New Roman" w:hAnsi="Times New Roman" w:cs="Times New Roman"/>
                <w:sz w:val="24"/>
                <w:szCs w:val="24"/>
              </w:rPr>
              <w:t xml:space="preserve"> работы по организационному обеспечению и проведению плановых и неплановых ремонтов промышленного (технологического) оборудования.</w:t>
            </w:r>
          </w:p>
        </w:tc>
      </w:tr>
    </w:tbl>
    <w:p w14:paraId="32368293" w14:textId="77777777" w:rsidR="007E1F98" w:rsidRPr="00A8295E" w:rsidRDefault="007E1F98" w:rsidP="007745C4">
      <w:pPr>
        <w:rPr>
          <w:highlight w:val="yellow"/>
        </w:rPr>
      </w:pPr>
    </w:p>
    <w:p w14:paraId="703C0A74" w14:textId="577A0F5E" w:rsidR="00B20522" w:rsidRDefault="00B20522" w:rsidP="007745C4">
      <w:pPr>
        <w:rPr>
          <w:highlight w:val="yellow"/>
        </w:rPr>
      </w:pPr>
    </w:p>
    <w:p w14:paraId="4D475BA1" w14:textId="77777777" w:rsidR="00B20522" w:rsidRDefault="00B20522" w:rsidP="00E10A8E">
      <w:pPr>
        <w:pStyle w:val="a0"/>
        <w:widowControl/>
        <w:numPr>
          <w:ilvl w:val="1"/>
          <w:numId w:val="16"/>
        </w:numPr>
        <w:spacing w:after="120" w:line="240" w:lineRule="auto"/>
        <w:jc w:val="left"/>
        <w:rPr>
          <w:b/>
        </w:rPr>
      </w:pPr>
      <w:r w:rsidRPr="00B9365F">
        <w:rPr>
          <w:b/>
        </w:rPr>
        <w:t>Обоснование часов вариативной части ОПОП-П</w:t>
      </w:r>
    </w:p>
    <w:p w14:paraId="459307C1" w14:textId="77777777" w:rsidR="00B20522" w:rsidRPr="00B9365F" w:rsidRDefault="00B20522" w:rsidP="00B20522">
      <w:pPr>
        <w:pStyle w:val="a0"/>
        <w:spacing w:after="120"/>
        <w:rPr>
          <w:b/>
        </w:rPr>
      </w:pPr>
    </w:p>
    <w:tbl>
      <w:tblPr>
        <w:tblStyle w:val="a6"/>
        <w:tblW w:w="9639" w:type="dxa"/>
        <w:tblInd w:w="-5" w:type="dxa"/>
        <w:shd w:val="clear" w:color="auto" w:fill="FFFF00"/>
        <w:tblLook w:val="04A0" w:firstRow="1" w:lastRow="0" w:firstColumn="1" w:lastColumn="0" w:noHBand="0" w:noVBand="1"/>
      </w:tblPr>
      <w:tblGrid>
        <w:gridCol w:w="770"/>
        <w:gridCol w:w="3217"/>
        <w:gridCol w:w="1774"/>
        <w:gridCol w:w="1488"/>
        <w:gridCol w:w="2390"/>
      </w:tblGrid>
      <w:tr w:rsidR="00676117" w14:paraId="1EB92DF3" w14:textId="77777777" w:rsidTr="00676117">
        <w:tc>
          <w:tcPr>
            <w:tcW w:w="770" w:type="dxa"/>
            <w:shd w:val="clear" w:color="auto" w:fill="auto"/>
            <w:vAlign w:val="center"/>
          </w:tcPr>
          <w:p w14:paraId="349D4FE8" w14:textId="77777777" w:rsidR="00B20522" w:rsidRPr="002B4A0C" w:rsidRDefault="00B20522" w:rsidP="00B20522">
            <w:pPr>
              <w:pStyle w:val="a0"/>
              <w:spacing w:after="120"/>
              <w:ind w:left="0" w:firstLine="0"/>
              <w:jc w:val="center"/>
              <w:rPr>
                <w:b/>
              </w:rPr>
            </w:pPr>
            <w:r w:rsidRPr="002B4A0C">
              <w:rPr>
                <w:b/>
              </w:rPr>
              <w:t>№№ п/п</w:t>
            </w:r>
          </w:p>
        </w:tc>
        <w:tc>
          <w:tcPr>
            <w:tcW w:w="3217" w:type="dxa"/>
            <w:shd w:val="clear" w:color="auto" w:fill="auto"/>
            <w:vAlign w:val="center"/>
          </w:tcPr>
          <w:p w14:paraId="120F3420" w14:textId="592C72A3" w:rsidR="00B20522" w:rsidRPr="002B4A0C" w:rsidRDefault="00B20522" w:rsidP="00B20522">
            <w:pPr>
              <w:pStyle w:val="a0"/>
              <w:spacing w:after="120"/>
              <w:ind w:left="0" w:firstLine="0"/>
              <w:jc w:val="center"/>
              <w:rPr>
                <w:b/>
              </w:rPr>
            </w:pPr>
            <w:r w:rsidRPr="002B4A0C">
              <w:rPr>
                <w:b/>
              </w:rPr>
              <w:t xml:space="preserve">Дополнительные знания, умения, </w:t>
            </w:r>
            <w:r w:rsidRPr="00B20522">
              <w:rPr>
                <w:b/>
              </w:rPr>
              <w:t>навыки</w:t>
            </w:r>
          </w:p>
        </w:tc>
        <w:tc>
          <w:tcPr>
            <w:tcW w:w="1774" w:type="dxa"/>
            <w:shd w:val="clear" w:color="auto" w:fill="auto"/>
            <w:vAlign w:val="center"/>
          </w:tcPr>
          <w:p w14:paraId="6C4F75FB" w14:textId="77777777" w:rsidR="00B20522" w:rsidRPr="00A41A66" w:rsidRDefault="00B20522" w:rsidP="00B20522">
            <w:pPr>
              <w:pStyle w:val="a0"/>
              <w:spacing w:after="120"/>
              <w:ind w:left="0" w:firstLine="0"/>
              <w:jc w:val="center"/>
              <w:rPr>
                <w:b/>
              </w:rPr>
            </w:pPr>
            <w:r w:rsidRPr="00A41A66">
              <w:rPr>
                <w:b/>
              </w:rPr>
              <w:t>№, наименование темы</w:t>
            </w:r>
          </w:p>
        </w:tc>
        <w:tc>
          <w:tcPr>
            <w:tcW w:w="1488" w:type="dxa"/>
            <w:shd w:val="clear" w:color="auto" w:fill="auto"/>
            <w:vAlign w:val="center"/>
          </w:tcPr>
          <w:p w14:paraId="3F6E0D87" w14:textId="77777777" w:rsidR="00B20522" w:rsidRPr="002B4A0C" w:rsidRDefault="00B20522" w:rsidP="00B20522">
            <w:pPr>
              <w:pStyle w:val="a0"/>
              <w:spacing w:after="120"/>
              <w:ind w:left="0" w:firstLine="0"/>
              <w:jc w:val="center"/>
              <w:rPr>
                <w:b/>
              </w:rPr>
            </w:pPr>
            <w:r w:rsidRPr="002B4A0C">
              <w:rPr>
                <w:b/>
              </w:rPr>
              <w:t>Объем часов</w:t>
            </w:r>
          </w:p>
        </w:tc>
        <w:tc>
          <w:tcPr>
            <w:tcW w:w="2390" w:type="dxa"/>
            <w:shd w:val="clear" w:color="auto" w:fill="auto"/>
            <w:vAlign w:val="center"/>
          </w:tcPr>
          <w:p w14:paraId="7C09CAE2" w14:textId="77777777" w:rsidR="00B20522" w:rsidRPr="002B4A0C" w:rsidRDefault="00B20522" w:rsidP="00B20522">
            <w:pPr>
              <w:pStyle w:val="a0"/>
              <w:spacing w:after="120"/>
              <w:ind w:left="0" w:firstLine="0"/>
              <w:jc w:val="center"/>
              <w:rPr>
                <w:b/>
              </w:rPr>
            </w:pPr>
            <w:r w:rsidRPr="002B4A0C">
              <w:rPr>
                <w:b/>
              </w:rPr>
              <w:t>Обоснование включения в рабочую программу</w:t>
            </w:r>
          </w:p>
        </w:tc>
      </w:tr>
      <w:tr w:rsidR="00676117" w14:paraId="06A04FEA" w14:textId="77777777" w:rsidTr="00676117">
        <w:tc>
          <w:tcPr>
            <w:tcW w:w="770" w:type="dxa"/>
            <w:shd w:val="clear" w:color="auto" w:fill="auto"/>
          </w:tcPr>
          <w:p w14:paraId="412481D8" w14:textId="77777777" w:rsidR="00B20522" w:rsidRDefault="00B20522" w:rsidP="00B20522">
            <w:pPr>
              <w:pStyle w:val="a0"/>
              <w:spacing w:after="120"/>
              <w:ind w:left="0" w:firstLine="0"/>
              <w:rPr>
                <w:bCs/>
              </w:rPr>
            </w:pPr>
          </w:p>
        </w:tc>
        <w:tc>
          <w:tcPr>
            <w:tcW w:w="3217" w:type="dxa"/>
            <w:shd w:val="clear" w:color="auto" w:fill="auto"/>
          </w:tcPr>
          <w:p w14:paraId="50FD18A2" w14:textId="77777777" w:rsidR="00676117" w:rsidRDefault="00676117" w:rsidP="00676117">
            <w:pPr>
              <w:pStyle w:val="a0"/>
              <w:spacing w:after="120"/>
              <w:ind w:left="-22" w:firstLine="0"/>
              <w:jc w:val="left"/>
              <w:rPr>
                <w:bCs/>
              </w:rPr>
            </w:pPr>
            <w:r>
              <w:rPr>
                <w:bCs/>
              </w:rPr>
              <w:t xml:space="preserve">Знания: </w:t>
            </w:r>
          </w:p>
          <w:p w14:paraId="2576E7A9" w14:textId="3EEAEAD1" w:rsidR="00676117" w:rsidRPr="00676117" w:rsidRDefault="00676117" w:rsidP="00676117">
            <w:pPr>
              <w:pStyle w:val="a0"/>
              <w:spacing w:after="120"/>
              <w:ind w:left="-22" w:firstLine="0"/>
              <w:jc w:val="left"/>
              <w:rPr>
                <w:bCs/>
              </w:rPr>
            </w:pPr>
            <w:r>
              <w:rPr>
                <w:bCs/>
              </w:rPr>
              <w:t xml:space="preserve">- </w:t>
            </w:r>
            <w:r w:rsidRPr="00676117">
              <w:rPr>
                <w:bCs/>
              </w:rPr>
              <w:t>Правила оценки размеров, отклонений формы, ориентации, месторасположения, биения и шероховатости поверхностей заготовок механосборочного производства с помощью специальных контрольно-измерительных приборов и инструментов</w:t>
            </w:r>
            <w:r>
              <w:rPr>
                <w:bCs/>
              </w:rPr>
              <w:t>;</w:t>
            </w:r>
          </w:p>
          <w:p w14:paraId="309608A5" w14:textId="710B498F" w:rsidR="00B20522" w:rsidRDefault="00676117" w:rsidP="00676117">
            <w:pPr>
              <w:pStyle w:val="a0"/>
              <w:spacing w:after="120"/>
              <w:ind w:left="-22" w:firstLine="0"/>
              <w:jc w:val="left"/>
              <w:rPr>
                <w:bCs/>
              </w:rPr>
            </w:pPr>
            <w:r>
              <w:rPr>
                <w:bCs/>
              </w:rPr>
              <w:t xml:space="preserve">- </w:t>
            </w:r>
            <w:r w:rsidRPr="00676117">
              <w:rPr>
                <w:bCs/>
              </w:rPr>
              <w:t>Основы математической статистики</w:t>
            </w:r>
          </w:p>
        </w:tc>
        <w:tc>
          <w:tcPr>
            <w:tcW w:w="1774" w:type="dxa"/>
            <w:shd w:val="clear" w:color="auto" w:fill="auto"/>
          </w:tcPr>
          <w:p w14:paraId="14FAD3A2" w14:textId="77777777" w:rsidR="00A41A66" w:rsidRPr="00A41A66" w:rsidRDefault="00A41A66" w:rsidP="00A41A66">
            <w:pPr>
              <w:ind w:firstLine="0"/>
              <w:rPr>
                <w:b/>
                <w:lang w:eastAsia="en-US"/>
              </w:rPr>
            </w:pPr>
            <w:r w:rsidRPr="00A41A66">
              <w:rPr>
                <w:b/>
                <w:lang w:eastAsia="en-US"/>
              </w:rPr>
              <w:t xml:space="preserve">Тема 2.8 </w:t>
            </w:r>
          </w:p>
          <w:p w14:paraId="06D67F3B" w14:textId="7595AA04" w:rsidR="00B20522" w:rsidRPr="00A41A66" w:rsidRDefault="00A41A66" w:rsidP="00A41A66">
            <w:pPr>
              <w:pStyle w:val="a0"/>
              <w:spacing w:after="120"/>
              <w:ind w:left="0" w:firstLine="0"/>
              <w:rPr>
                <w:bCs/>
              </w:rPr>
            </w:pPr>
            <w:r w:rsidRPr="00A41A66">
              <w:rPr>
                <w:b/>
              </w:rPr>
              <w:t>Средства, методы и погрешности измерений</w:t>
            </w:r>
          </w:p>
        </w:tc>
        <w:tc>
          <w:tcPr>
            <w:tcW w:w="1488" w:type="dxa"/>
            <w:shd w:val="clear" w:color="auto" w:fill="auto"/>
          </w:tcPr>
          <w:p w14:paraId="6DDBB360" w14:textId="2B887F87" w:rsidR="00B20522" w:rsidRDefault="00B20522" w:rsidP="00B20522">
            <w:pPr>
              <w:pStyle w:val="a0"/>
              <w:spacing w:after="120"/>
              <w:ind w:left="0" w:firstLine="0"/>
              <w:jc w:val="center"/>
              <w:rPr>
                <w:bCs/>
              </w:rPr>
            </w:pPr>
            <w:r>
              <w:rPr>
                <w:bCs/>
              </w:rPr>
              <w:t>10</w:t>
            </w:r>
          </w:p>
        </w:tc>
        <w:tc>
          <w:tcPr>
            <w:tcW w:w="2390" w:type="dxa"/>
            <w:shd w:val="clear" w:color="auto" w:fill="auto"/>
          </w:tcPr>
          <w:p w14:paraId="207D6BE1" w14:textId="3546379C" w:rsidR="00B20522" w:rsidRDefault="008247A0" w:rsidP="00B20522">
            <w:pPr>
              <w:pStyle w:val="a0"/>
              <w:spacing w:after="120"/>
              <w:ind w:left="0" w:firstLine="0"/>
              <w:rPr>
                <w:bCs/>
              </w:rPr>
            </w:pPr>
            <w:r>
              <w:rPr>
                <w:bCs/>
              </w:rPr>
              <w:t>По запросу работодателя</w:t>
            </w:r>
          </w:p>
        </w:tc>
      </w:tr>
    </w:tbl>
    <w:p w14:paraId="00AC5C2C" w14:textId="6F58C159" w:rsidR="00B20522" w:rsidRDefault="00B20522" w:rsidP="007745C4">
      <w:pPr>
        <w:rPr>
          <w:highlight w:val="yellow"/>
        </w:rPr>
      </w:pPr>
    </w:p>
    <w:p w14:paraId="3DCDB7BD" w14:textId="77777777" w:rsidR="008247A0" w:rsidRPr="00B115E3" w:rsidRDefault="007E1F98" w:rsidP="008247A0">
      <w:pPr>
        <w:pStyle w:val="1fe"/>
        <w:rPr>
          <w:rFonts w:ascii="Times New Roman" w:hAnsi="Times New Roman"/>
          <w:lang w:val="ru-RU"/>
        </w:rPr>
      </w:pPr>
      <w:r w:rsidRPr="00B20522">
        <w:rPr>
          <w:highlight w:val="yellow"/>
        </w:rPr>
        <w:br w:type="page"/>
      </w:r>
      <w:r w:rsidR="008247A0" w:rsidRPr="00E11160">
        <w:rPr>
          <w:rFonts w:ascii="Times New Roman" w:hAnsi="Times New Roman"/>
        </w:rPr>
        <w:lastRenderedPageBreak/>
        <w:t xml:space="preserve">. Структура и содержание </w:t>
      </w:r>
      <w:r w:rsidR="008247A0">
        <w:rPr>
          <w:rFonts w:ascii="Times New Roman" w:hAnsi="Times New Roman"/>
          <w:lang w:val="ru-RU"/>
        </w:rPr>
        <w:t>ДИСЦИПЛИНЫ</w:t>
      </w:r>
    </w:p>
    <w:p w14:paraId="180E9F7C" w14:textId="77777777" w:rsidR="008247A0" w:rsidRPr="00E11160" w:rsidRDefault="008247A0" w:rsidP="008247A0">
      <w:pPr>
        <w:pStyle w:val="118"/>
        <w:rPr>
          <w:rFonts w:ascii="Times New Roman" w:hAnsi="Times New Roman"/>
        </w:rPr>
      </w:pPr>
      <w:bookmarkStart w:id="13" w:name="_Toc152334664"/>
      <w:bookmarkStart w:id="14" w:name="_Toc156294570"/>
      <w:bookmarkStart w:id="15" w:name="_Toc156825292"/>
      <w:r w:rsidRPr="00E11160">
        <w:rPr>
          <w:rFonts w:ascii="Times New Roman" w:hAnsi="Times New Roman"/>
        </w:rPr>
        <w:t xml:space="preserve">2.1. Трудоемкость освоения </w:t>
      </w:r>
      <w:bookmarkEnd w:id="13"/>
      <w:r>
        <w:rPr>
          <w:rFonts w:ascii="Times New Roman" w:hAnsi="Times New Roman"/>
        </w:rPr>
        <w:t>дисциплины</w:t>
      </w:r>
      <w:bookmarkEnd w:id="14"/>
      <w:bookmarkEnd w:id="15"/>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912"/>
        <w:gridCol w:w="1642"/>
        <w:gridCol w:w="1933"/>
      </w:tblGrid>
      <w:tr w:rsidR="008247A0" w:rsidRPr="00257255" w14:paraId="147589CB" w14:textId="77777777" w:rsidTr="0095532D">
        <w:trPr>
          <w:trHeight w:val="23"/>
        </w:trPr>
        <w:tc>
          <w:tcPr>
            <w:tcW w:w="3258" w:type="pct"/>
            <w:vAlign w:val="center"/>
          </w:tcPr>
          <w:p w14:paraId="04091904" w14:textId="77777777" w:rsidR="008247A0" w:rsidRPr="00257255" w:rsidRDefault="008247A0" w:rsidP="0095532D">
            <w:pPr>
              <w:jc w:val="center"/>
              <w:rPr>
                <w:b/>
              </w:rPr>
            </w:pPr>
            <w:r w:rsidRPr="00257255">
              <w:rPr>
                <w:b/>
              </w:rPr>
              <w:t xml:space="preserve">Наименование составных частей </w:t>
            </w:r>
            <w:r>
              <w:rPr>
                <w:b/>
              </w:rPr>
              <w:t>дисциплины</w:t>
            </w:r>
          </w:p>
        </w:tc>
        <w:tc>
          <w:tcPr>
            <w:tcW w:w="579" w:type="pct"/>
            <w:vAlign w:val="center"/>
          </w:tcPr>
          <w:p w14:paraId="6C114E12" w14:textId="77777777" w:rsidR="008247A0" w:rsidRPr="00257255" w:rsidRDefault="008247A0" w:rsidP="0095532D">
            <w:pPr>
              <w:jc w:val="center"/>
              <w:rPr>
                <w:b/>
                <w:iCs/>
              </w:rPr>
            </w:pPr>
            <w:r w:rsidRPr="00257255">
              <w:rPr>
                <w:b/>
                <w:iCs/>
              </w:rPr>
              <w:t>Объем в часах</w:t>
            </w:r>
          </w:p>
        </w:tc>
        <w:tc>
          <w:tcPr>
            <w:tcW w:w="1162" w:type="pct"/>
          </w:tcPr>
          <w:p w14:paraId="6EECFB67" w14:textId="77777777" w:rsidR="008247A0" w:rsidRPr="00257255" w:rsidRDefault="008247A0" w:rsidP="0095532D">
            <w:pPr>
              <w:jc w:val="center"/>
              <w:rPr>
                <w:b/>
                <w:iCs/>
              </w:rPr>
            </w:pPr>
            <w:r w:rsidRPr="00257255">
              <w:rPr>
                <w:b/>
              </w:rPr>
              <w:t xml:space="preserve">В </w:t>
            </w:r>
            <w:proofErr w:type="spellStart"/>
            <w:r w:rsidRPr="00257255">
              <w:rPr>
                <w:b/>
              </w:rPr>
              <w:t>т.ч</w:t>
            </w:r>
            <w:proofErr w:type="spellEnd"/>
            <w:r w:rsidRPr="00257255">
              <w:rPr>
                <w:b/>
              </w:rPr>
              <w:t xml:space="preserve">. в форме </w:t>
            </w:r>
            <w:proofErr w:type="spellStart"/>
            <w:r w:rsidRPr="00257255">
              <w:rPr>
                <w:b/>
              </w:rPr>
              <w:t>практ</w:t>
            </w:r>
            <w:proofErr w:type="spellEnd"/>
            <w:r>
              <w:rPr>
                <w:b/>
              </w:rPr>
              <w:t>.</w:t>
            </w:r>
            <w:r w:rsidRPr="00257255">
              <w:rPr>
                <w:b/>
              </w:rPr>
              <w:t xml:space="preserve"> подготовки</w:t>
            </w:r>
          </w:p>
        </w:tc>
      </w:tr>
      <w:tr w:rsidR="008247A0" w:rsidRPr="00257255" w14:paraId="032F3735" w14:textId="77777777" w:rsidTr="0095532D">
        <w:trPr>
          <w:trHeight w:val="23"/>
        </w:trPr>
        <w:tc>
          <w:tcPr>
            <w:tcW w:w="3258" w:type="pct"/>
            <w:vAlign w:val="center"/>
          </w:tcPr>
          <w:p w14:paraId="7C33EF75" w14:textId="77777777" w:rsidR="008247A0" w:rsidRPr="00257255" w:rsidRDefault="008247A0" w:rsidP="008247A0">
            <w:pPr>
              <w:ind w:left="22" w:firstLine="0"/>
              <w:rPr>
                <w:bCs/>
              </w:rPr>
            </w:pPr>
            <w:r>
              <w:rPr>
                <w:bCs/>
              </w:rPr>
              <w:t xml:space="preserve">Учебные </w:t>
            </w:r>
            <w:r w:rsidRPr="00257255">
              <w:rPr>
                <w:bCs/>
              </w:rPr>
              <w:t>занятия</w:t>
            </w:r>
            <w:r>
              <w:rPr>
                <w:rStyle w:val="af0"/>
                <w:bCs/>
              </w:rPr>
              <w:footnoteReference w:id="6"/>
            </w:r>
          </w:p>
        </w:tc>
        <w:tc>
          <w:tcPr>
            <w:tcW w:w="579" w:type="pct"/>
            <w:vAlign w:val="center"/>
          </w:tcPr>
          <w:p w14:paraId="6F765CFA" w14:textId="23AE46EE" w:rsidR="008247A0" w:rsidRPr="00257255" w:rsidRDefault="008247A0" w:rsidP="008247A0">
            <w:pPr>
              <w:ind w:left="22" w:firstLine="0"/>
              <w:jc w:val="center"/>
              <w:rPr>
                <w:bCs/>
              </w:rPr>
            </w:pPr>
            <w:r>
              <w:rPr>
                <w:bCs/>
              </w:rPr>
              <w:t>34</w:t>
            </w:r>
          </w:p>
        </w:tc>
        <w:tc>
          <w:tcPr>
            <w:tcW w:w="1162" w:type="pct"/>
            <w:vAlign w:val="center"/>
          </w:tcPr>
          <w:p w14:paraId="2AD9DE3B" w14:textId="6001418A" w:rsidR="008247A0" w:rsidRPr="00257255" w:rsidRDefault="008247A0" w:rsidP="008247A0">
            <w:pPr>
              <w:ind w:left="22" w:firstLine="0"/>
              <w:jc w:val="center"/>
              <w:rPr>
                <w:bCs/>
              </w:rPr>
            </w:pPr>
            <w:r>
              <w:rPr>
                <w:bCs/>
              </w:rPr>
              <w:t>20</w:t>
            </w:r>
          </w:p>
        </w:tc>
      </w:tr>
      <w:tr w:rsidR="008247A0" w:rsidRPr="00257255" w14:paraId="50621F36" w14:textId="77777777" w:rsidTr="0095532D">
        <w:trPr>
          <w:trHeight w:val="23"/>
        </w:trPr>
        <w:tc>
          <w:tcPr>
            <w:tcW w:w="3258" w:type="pct"/>
            <w:vAlign w:val="center"/>
          </w:tcPr>
          <w:p w14:paraId="4565A174" w14:textId="77777777" w:rsidR="008247A0" w:rsidRPr="00711ECC" w:rsidRDefault="008247A0" w:rsidP="008247A0">
            <w:pPr>
              <w:ind w:left="22" w:firstLine="0"/>
              <w:rPr>
                <w:bCs/>
                <w:i/>
                <w:iCs/>
              </w:rPr>
            </w:pPr>
            <w:r w:rsidRPr="00711ECC">
              <w:rPr>
                <w:bCs/>
                <w:i/>
                <w:iCs/>
              </w:rPr>
              <w:t>Курсовая работа (проект)</w:t>
            </w:r>
          </w:p>
        </w:tc>
        <w:tc>
          <w:tcPr>
            <w:tcW w:w="579" w:type="pct"/>
            <w:vAlign w:val="center"/>
          </w:tcPr>
          <w:p w14:paraId="66EFB7A2" w14:textId="66D030D8" w:rsidR="008247A0" w:rsidRPr="00257255" w:rsidRDefault="00AD4FC7" w:rsidP="008247A0">
            <w:pPr>
              <w:ind w:left="22" w:firstLine="0"/>
              <w:jc w:val="center"/>
              <w:rPr>
                <w:bCs/>
              </w:rPr>
            </w:pPr>
            <w:r>
              <w:rPr>
                <w:bCs/>
              </w:rPr>
              <w:t>-</w:t>
            </w:r>
          </w:p>
        </w:tc>
        <w:tc>
          <w:tcPr>
            <w:tcW w:w="1162" w:type="pct"/>
            <w:vAlign w:val="center"/>
          </w:tcPr>
          <w:p w14:paraId="1564A030" w14:textId="7056925D" w:rsidR="008247A0" w:rsidRPr="00257255" w:rsidRDefault="00AD4FC7" w:rsidP="008247A0">
            <w:pPr>
              <w:ind w:left="22" w:firstLine="0"/>
              <w:jc w:val="center"/>
              <w:rPr>
                <w:bCs/>
              </w:rPr>
            </w:pPr>
            <w:r>
              <w:rPr>
                <w:bCs/>
              </w:rPr>
              <w:t>-</w:t>
            </w:r>
          </w:p>
        </w:tc>
      </w:tr>
      <w:tr w:rsidR="008247A0" w:rsidRPr="00257255" w14:paraId="491BC241" w14:textId="77777777" w:rsidTr="0095532D">
        <w:trPr>
          <w:trHeight w:val="23"/>
        </w:trPr>
        <w:tc>
          <w:tcPr>
            <w:tcW w:w="3258" w:type="pct"/>
            <w:vAlign w:val="center"/>
          </w:tcPr>
          <w:p w14:paraId="5F544949" w14:textId="77777777" w:rsidR="008247A0" w:rsidRPr="00257255" w:rsidRDefault="008247A0" w:rsidP="008247A0">
            <w:pPr>
              <w:ind w:left="22" w:firstLine="0"/>
              <w:rPr>
                <w:bCs/>
              </w:rPr>
            </w:pPr>
            <w:r w:rsidRPr="00257255">
              <w:rPr>
                <w:bCs/>
              </w:rPr>
              <w:t>Самостоятельная работа</w:t>
            </w:r>
          </w:p>
        </w:tc>
        <w:tc>
          <w:tcPr>
            <w:tcW w:w="579" w:type="pct"/>
            <w:vAlign w:val="center"/>
          </w:tcPr>
          <w:p w14:paraId="3F8C5A39" w14:textId="77777777" w:rsidR="008247A0" w:rsidRPr="00257255" w:rsidRDefault="008247A0" w:rsidP="008247A0">
            <w:pPr>
              <w:ind w:left="22" w:firstLine="0"/>
              <w:jc w:val="center"/>
              <w:rPr>
                <w:bCs/>
              </w:rPr>
            </w:pPr>
            <w:r>
              <w:rPr>
                <w:bCs/>
              </w:rPr>
              <w:t>-</w:t>
            </w:r>
          </w:p>
        </w:tc>
        <w:tc>
          <w:tcPr>
            <w:tcW w:w="1162" w:type="pct"/>
            <w:vAlign w:val="center"/>
          </w:tcPr>
          <w:p w14:paraId="066E1B58" w14:textId="77777777" w:rsidR="008247A0" w:rsidRPr="00257255" w:rsidRDefault="008247A0" w:rsidP="008247A0">
            <w:pPr>
              <w:ind w:left="22" w:firstLine="0"/>
              <w:jc w:val="center"/>
              <w:rPr>
                <w:bCs/>
              </w:rPr>
            </w:pPr>
            <w:r>
              <w:rPr>
                <w:bCs/>
              </w:rPr>
              <w:t>-</w:t>
            </w:r>
          </w:p>
        </w:tc>
      </w:tr>
      <w:tr w:rsidR="008247A0" w:rsidRPr="00257255" w14:paraId="228E5EB4" w14:textId="77777777" w:rsidTr="0095532D">
        <w:trPr>
          <w:trHeight w:val="23"/>
        </w:trPr>
        <w:tc>
          <w:tcPr>
            <w:tcW w:w="3258" w:type="pct"/>
            <w:vAlign w:val="center"/>
          </w:tcPr>
          <w:p w14:paraId="48F815CC" w14:textId="4053EC11" w:rsidR="008247A0" w:rsidRPr="00257255" w:rsidRDefault="008247A0" w:rsidP="008247A0">
            <w:pPr>
              <w:ind w:left="22" w:firstLine="0"/>
              <w:rPr>
                <w:bCs/>
              </w:rPr>
            </w:pPr>
            <w:r w:rsidRPr="00257255">
              <w:rPr>
                <w:bCs/>
              </w:rPr>
              <w:t xml:space="preserve">Промежуточная аттестация </w:t>
            </w:r>
            <w:r>
              <w:rPr>
                <w:bCs/>
              </w:rPr>
              <w:t xml:space="preserve">в </w:t>
            </w:r>
            <w:r w:rsidRPr="00AD4FC7">
              <w:rPr>
                <w:bCs/>
                <w:iCs/>
              </w:rPr>
              <w:t xml:space="preserve">форме </w:t>
            </w:r>
            <w:r w:rsidR="00AD4FC7" w:rsidRPr="00AD4FC7">
              <w:rPr>
                <w:bCs/>
                <w:iCs/>
              </w:rPr>
              <w:t xml:space="preserve"> </w:t>
            </w:r>
            <w:proofErr w:type="spellStart"/>
            <w:r w:rsidR="00AD4FC7" w:rsidRPr="00AD4FC7">
              <w:rPr>
                <w:bCs/>
                <w:iCs/>
              </w:rPr>
              <w:t>диф.зачета</w:t>
            </w:r>
            <w:proofErr w:type="spellEnd"/>
          </w:p>
        </w:tc>
        <w:tc>
          <w:tcPr>
            <w:tcW w:w="579" w:type="pct"/>
            <w:vAlign w:val="center"/>
          </w:tcPr>
          <w:p w14:paraId="7069194F" w14:textId="44FC5C66" w:rsidR="008247A0" w:rsidRPr="00257255" w:rsidRDefault="00AD4FC7" w:rsidP="008247A0">
            <w:pPr>
              <w:ind w:left="22" w:firstLine="0"/>
              <w:jc w:val="center"/>
              <w:rPr>
                <w:bCs/>
              </w:rPr>
            </w:pPr>
            <w:r>
              <w:rPr>
                <w:bCs/>
              </w:rPr>
              <w:t>-</w:t>
            </w:r>
          </w:p>
        </w:tc>
        <w:tc>
          <w:tcPr>
            <w:tcW w:w="1162" w:type="pct"/>
            <w:vAlign w:val="center"/>
          </w:tcPr>
          <w:p w14:paraId="0AFCE29D" w14:textId="40724E21" w:rsidR="008247A0" w:rsidRPr="00257255" w:rsidRDefault="00AD4FC7" w:rsidP="008247A0">
            <w:pPr>
              <w:ind w:left="22" w:firstLine="0"/>
              <w:jc w:val="center"/>
              <w:rPr>
                <w:bCs/>
              </w:rPr>
            </w:pPr>
            <w:r>
              <w:rPr>
                <w:bCs/>
              </w:rPr>
              <w:t>-</w:t>
            </w:r>
          </w:p>
        </w:tc>
      </w:tr>
      <w:tr w:rsidR="00AD4FC7" w:rsidRPr="00257255" w14:paraId="13D56C32" w14:textId="77777777" w:rsidTr="0095532D">
        <w:trPr>
          <w:trHeight w:val="23"/>
        </w:trPr>
        <w:tc>
          <w:tcPr>
            <w:tcW w:w="3258" w:type="pct"/>
            <w:vAlign w:val="center"/>
          </w:tcPr>
          <w:p w14:paraId="04B6B373" w14:textId="5321D265" w:rsidR="00AD4FC7" w:rsidRPr="00257255" w:rsidRDefault="00AD4FC7" w:rsidP="008247A0">
            <w:pPr>
              <w:ind w:left="22" w:firstLine="0"/>
              <w:rPr>
                <w:bCs/>
              </w:rPr>
            </w:pPr>
            <w:r>
              <w:rPr>
                <w:bCs/>
              </w:rPr>
              <w:t>Самостоятельная работа</w:t>
            </w:r>
          </w:p>
        </w:tc>
        <w:tc>
          <w:tcPr>
            <w:tcW w:w="579" w:type="pct"/>
            <w:vAlign w:val="center"/>
          </w:tcPr>
          <w:p w14:paraId="700EFD98" w14:textId="53914568" w:rsidR="00AD4FC7" w:rsidRDefault="00AD4FC7" w:rsidP="008247A0">
            <w:pPr>
              <w:ind w:left="22" w:firstLine="0"/>
              <w:jc w:val="center"/>
              <w:rPr>
                <w:bCs/>
              </w:rPr>
            </w:pPr>
            <w:r>
              <w:rPr>
                <w:bCs/>
              </w:rPr>
              <w:t>2</w:t>
            </w:r>
          </w:p>
        </w:tc>
        <w:tc>
          <w:tcPr>
            <w:tcW w:w="1162" w:type="pct"/>
            <w:vAlign w:val="center"/>
          </w:tcPr>
          <w:p w14:paraId="0A23A09D" w14:textId="07208306" w:rsidR="00AD4FC7" w:rsidRDefault="00AD4FC7" w:rsidP="008247A0">
            <w:pPr>
              <w:ind w:left="22" w:firstLine="0"/>
              <w:jc w:val="center"/>
              <w:rPr>
                <w:bCs/>
              </w:rPr>
            </w:pPr>
            <w:r>
              <w:rPr>
                <w:bCs/>
              </w:rPr>
              <w:t>-</w:t>
            </w:r>
          </w:p>
        </w:tc>
      </w:tr>
      <w:tr w:rsidR="008247A0" w:rsidRPr="00257255" w14:paraId="39DA6CD5" w14:textId="77777777" w:rsidTr="0095532D">
        <w:trPr>
          <w:trHeight w:val="23"/>
        </w:trPr>
        <w:tc>
          <w:tcPr>
            <w:tcW w:w="3258" w:type="pct"/>
            <w:vAlign w:val="center"/>
          </w:tcPr>
          <w:p w14:paraId="4AD3E5AC" w14:textId="77777777" w:rsidR="008247A0" w:rsidRPr="00257255" w:rsidRDefault="008247A0" w:rsidP="008247A0">
            <w:pPr>
              <w:ind w:left="22" w:firstLine="0"/>
              <w:rPr>
                <w:bCs/>
              </w:rPr>
            </w:pPr>
            <w:r w:rsidRPr="00257255">
              <w:rPr>
                <w:bCs/>
              </w:rPr>
              <w:t>Всего</w:t>
            </w:r>
          </w:p>
        </w:tc>
        <w:tc>
          <w:tcPr>
            <w:tcW w:w="579" w:type="pct"/>
            <w:vAlign w:val="center"/>
          </w:tcPr>
          <w:p w14:paraId="3E1EDFDC" w14:textId="3ACDEE5B" w:rsidR="008247A0" w:rsidRPr="00257255" w:rsidRDefault="00AD4FC7" w:rsidP="008247A0">
            <w:pPr>
              <w:ind w:left="22" w:firstLine="0"/>
              <w:jc w:val="center"/>
              <w:rPr>
                <w:b/>
              </w:rPr>
            </w:pPr>
            <w:r>
              <w:rPr>
                <w:b/>
              </w:rPr>
              <w:t>36</w:t>
            </w:r>
          </w:p>
        </w:tc>
        <w:tc>
          <w:tcPr>
            <w:tcW w:w="1162" w:type="pct"/>
            <w:vAlign w:val="center"/>
          </w:tcPr>
          <w:p w14:paraId="417ED5BC" w14:textId="073AF204" w:rsidR="008247A0" w:rsidRPr="00257255" w:rsidRDefault="00AD4FC7" w:rsidP="008247A0">
            <w:pPr>
              <w:ind w:left="22" w:firstLine="0"/>
              <w:jc w:val="center"/>
              <w:rPr>
                <w:b/>
              </w:rPr>
            </w:pPr>
            <w:r>
              <w:rPr>
                <w:b/>
              </w:rPr>
              <w:t>20</w:t>
            </w:r>
          </w:p>
        </w:tc>
      </w:tr>
    </w:tbl>
    <w:p w14:paraId="009ECDF7" w14:textId="219DCCFD" w:rsidR="007E1F98" w:rsidRPr="00A8295E" w:rsidRDefault="007E1F98" w:rsidP="008247A0">
      <w:pPr>
        <w:rPr>
          <w:highlight w:val="yellow"/>
        </w:rPr>
        <w:sectPr w:rsidR="007E1F98" w:rsidRPr="00A8295E" w:rsidSect="00B20522">
          <w:headerReference w:type="even" r:id="rId13"/>
          <w:pgSz w:w="11906" w:h="16838"/>
          <w:pgMar w:top="1134" w:right="851" w:bottom="1134" w:left="1701" w:header="709" w:footer="709" w:gutter="0"/>
          <w:cols w:space="720"/>
          <w:docGrid w:linePitch="299"/>
        </w:sectPr>
      </w:pPr>
    </w:p>
    <w:p w14:paraId="19D2C469" w14:textId="77777777" w:rsidR="00AD4FC7" w:rsidRPr="00782EFC" w:rsidRDefault="00AD4FC7" w:rsidP="00AD4FC7">
      <w:pPr>
        <w:pStyle w:val="118"/>
        <w:rPr>
          <w:rFonts w:ascii="Times New Roman" w:hAnsi="Times New Roman"/>
        </w:rPr>
      </w:pPr>
      <w:bookmarkStart w:id="16" w:name="_Toc156825293"/>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6"/>
    </w:p>
    <w:tbl>
      <w:tblPr>
        <w:tblW w:w="496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076"/>
        <w:gridCol w:w="1704"/>
        <w:gridCol w:w="1701"/>
      </w:tblGrid>
      <w:tr w:rsidR="00AD4FC7" w:rsidRPr="00A8295E" w14:paraId="0214DFE5" w14:textId="3F990D07" w:rsidTr="00F73D0D">
        <w:trPr>
          <w:trHeight w:val="20"/>
        </w:trPr>
        <w:tc>
          <w:tcPr>
            <w:tcW w:w="685" w:type="pct"/>
            <w:shd w:val="clear" w:color="auto" w:fill="auto"/>
            <w:vAlign w:val="center"/>
          </w:tcPr>
          <w:p w14:paraId="2DCB5D11" w14:textId="77777777" w:rsidR="00AD4FC7" w:rsidRPr="00AD4FC7" w:rsidRDefault="00AD4FC7" w:rsidP="00AD4FC7">
            <w:pPr>
              <w:spacing w:line="240" w:lineRule="auto"/>
              <w:ind w:firstLine="0"/>
              <w:jc w:val="center"/>
            </w:pPr>
            <w:r w:rsidRPr="00AD4FC7">
              <w:t>Наименование</w:t>
            </w:r>
          </w:p>
          <w:p w14:paraId="0947FF16" w14:textId="6DBE1A55" w:rsidR="00AD4FC7" w:rsidRPr="00AD4FC7" w:rsidRDefault="00AD4FC7" w:rsidP="00AD4FC7">
            <w:pPr>
              <w:spacing w:line="240" w:lineRule="auto"/>
              <w:ind w:firstLine="0"/>
              <w:jc w:val="center"/>
              <w:rPr>
                <w:lang w:eastAsia="en-US"/>
              </w:rPr>
            </w:pPr>
            <w:r w:rsidRPr="00AD4FC7">
              <w:t>раздела и тем</w:t>
            </w:r>
          </w:p>
        </w:tc>
        <w:tc>
          <w:tcPr>
            <w:tcW w:w="3138" w:type="pct"/>
            <w:vAlign w:val="center"/>
          </w:tcPr>
          <w:p w14:paraId="2A11B13B" w14:textId="2CEF4158" w:rsidR="00AD4FC7" w:rsidRPr="00AD4FC7" w:rsidRDefault="00AD4FC7" w:rsidP="00AD4FC7">
            <w:pPr>
              <w:spacing w:line="240" w:lineRule="auto"/>
              <w:ind w:firstLine="0"/>
              <w:jc w:val="center"/>
              <w:rPr>
                <w:lang w:eastAsia="en-US"/>
              </w:rPr>
            </w:pPr>
            <w:r w:rsidRPr="00AD4FC7">
              <w:t>Содержание учебного материала и формы организации деятельности обучающихся</w:t>
            </w:r>
          </w:p>
        </w:tc>
        <w:tc>
          <w:tcPr>
            <w:tcW w:w="589" w:type="pct"/>
          </w:tcPr>
          <w:p w14:paraId="3727EEE7" w14:textId="77777777" w:rsidR="00AD4FC7" w:rsidRPr="00F73D0D" w:rsidRDefault="00AD4FC7" w:rsidP="00F73D0D">
            <w:pPr>
              <w:spacing w:line="240" w:lineRule="auto"/>
              <w:ind w:firstLine="0"/>
              <w:jc w:val="center"/>
            </w:pPr>
            <w:r w:rsidRPr="00F73D0D">
              <w:t xml:space="preserve">Объем </w:t>
            </w:r>
            <w:proofErr w:type="spellStart"/>
            <w:proofErr w:type="gramStart"/>
            <w:r w:rsidRPr="00F73D0D">
              <w:t>акад.ч</w:t>
            </w:r>
            <w:proofErr w:type="spellEnd"/>
            <w:proofErr w:type="gramEnd"/>
            <w:r w:rsidRPr="00F73D0D">
              <w:t>/</w:t>
            </w:r>
          </w:p>
          <w:p w14:paraId="444BBDC3" w14:textId="1204EA04" w:rsidR="00AD4FC7" w:rsidRPr="00F73D0D" w:rsidRDefault="00AD4FC7" w:rsidP="00F73D0D">
            <w:pPr>
              <w:spacing w:line="240" w:lineRule="auto"/>
              <w:ind w:firstLine="0"/>
              <w:jc w:val="center"/>
              <w:rPr>
                <w:lang w:eastAsia="en-US"/>
              </w:rPr>
            </w:pPr>
            <w:r w:rsidRPr="00F73D0D">
              <w:t xml:space="preserve">в </w:t>
            </w:r>
            <w:proofErr w:type="spellStart"/>
            <w:r w:rsidRPr="00F73D0D">
              <w:t>т.ч</w:t>
            </w:r>
            <w:proofErr w:type="spellEnd"/>
            <w:r w:rsidRPr="00F73D0D">
              <w:t xml:space="preserve">. в форме практической подготовки, </w:t>
            </w:r>
            <w:proofErr w:type="spellStart"/>
            <w:r w:rsidRPr="00F73D0D">
              <w:t>акад.ч</w:t>
            </w:r>
            <w:proofErr w:type="spellEnd"/>
          </w:p>
        </w:tc>
        <w:tc>
          <w:tcPr>
            <w:tcW w:w="588" w:type="pct"/>
          </w:tcPr>
          <w:p w14:paraId="4E57318D" w14:textId="613D60D7" w:rsidR="00AD4FC7" w:rsidRPr="00AD4FC7" w:rsidRDefault="00AD4FC7" w:rsidP="00AD4FC7">
            <w:pPr>
              <w:spacing w:line="240" w:lineRule="auto"/>
              <w:ind w:firstLine="0"/>
              <w:jc w:val="center"/>
              <w:rPr>
                <w:lang w:eastAsia="en-US"/>
              </w:rPr>
            </w:pPr>
            <w:r w:rsidRPr="00AD4FC7">
              <w:t>Коды компетенций, формированию которых способствует элемент программы</w:t>
            </w:r>
          </w:p>
        </w:tc>
      </w:tr>
      <w:tr w:rsidR="00AD4FC7" w:rsidRPr="00A8295E" w14:paraId="7BA917E5" w14:textId="77777777" w:rsidTr="00F73D0D">
        <w:trPr>
          <w:trHeight w:val="177"/>
        </w:trPr>
        <w:tc>
          <w:tcPr>
            <w:tcW w:w="685" w:type="pct"/>
          </w:tcPr>
          <w:p w14:paraId="18789544" w14:textId="77777777" w:rsidR="00AD4FC7" w:rsidRPr="00AD4FC7" w:rsidRDefault="00AD4FC7" w:rsidP="00AD4FC7">
            <w:pPr>
              <w:ind w:firstLine="0"/>
              <w:jc w:val="center"/>
              <w:rPr>
                <w:lang w:eastAsia="en-US"/>
              </w:rPr>
            </w:pPr>
          </w:p>
        </w:tc>
        <w:tc>
          <w:tcPr>
            <w:tcW w:w="3138" w:type="pct"/>
          </w:tcPr>
          <w:p w14:paraId="65030703" w14:textId="77777777" w:rsidR="00AD4FC7" w:rsidRPr="00AD4FC7" w:rsidRDefault="00AD4FC7" w:rsidP="00AD4FC7">
            <w:pPr>
              <w:ind w:firstLine="0"/>
              <w:rPr>
                <w:lang w:eastAsia="en-US"/>
              </w:rPr>
            </w:pPr>
          </w:p>
        </w:tc>
        <w:tc>
          <w:tcPr>
            <w:tcW w:w="589" w:type="pct"/>
          </w:tcPr>
          <w:p w14:paraId="4030F437" w14:textId="1887EA43" w:rsidR="00AD4FC7" w:rsidRPr="00F73D0D" w:rsidRDefault="00AD4FC7" w:rsidP="00F73D0D">
            <w:pPr>
              <w:ind w:firstLine="0"/>
              <w:jc w:val="center"/>
            </w:pPr>
            <w:r w:rsidRPr="00F73D0D">
              <w:t>34/20</w:t>
            </w:r>
          </w:p>
        </w:tc>
        <w:tc>
          <w:tcPr>
            <w:tcW w:w="588" w:type="pct"/>
          </w:tcPr>
          <w:p w14:paraId="29016267" w14:textId="77777777" w:rsidR="00AD4FC7" w:rsidRPr="00AD4FC7" w:rsidRDefault="00AD4FC7" w:rsidP="00AD4FC7">
            <w:pPr>
              <w:ind w:firstLine="0"/>
              <w:jc w:val="center"/>
              <w:rPr>
                <w:lang w:eastAsia="en-US"/>
              </w:rPr>
            </w:pPr>
          </w:p>
        </w:tc>
      </w:tr>
      <w:tr w:rsidR="00AD4FC7" w:rsidRPr="00A8295E" w14:paraId="5F027E9F" w14:textId="0D40AC89" w:rsidTr="00F73D0D">
        <w:trPr>
          <w:trHeight w:val="20"/>
        </w:trPr>
        <w:tc>
          <w:tcPr>
            <w:tcW w:w="3823" w:type="pct"/>
            <w:gridSpan w:val="2"/>
          </w:tcPr>
          <w:p w14:paraId="4B027140" w14:textId="77777777" w:rsidR="00AD4FC7" w:rsidRPr="00AD4FC7" w:rsidRDefault="00AD4FC7" w:rsidP="00AD4FC7">
            <w:pPr>
              <w:ind w:firstLine="0"/>
              <w:rPr>
                <w:b/>
                <w:lang w:eastAsia="en-US"/>
              </w:rPr>
            </w:pPr>
            <w:r w:rsidRPr="00AD4FC7">
              <w:rPr>
                <w:b/>
                <w:lang w:eastAsia="en-US"/>
              </w:rPr>
              <w:t>Раздел 1. Метрология и стандартизация</w:t>
            </w:r>
          </w:p>
        </w:tc>
        <w:tc>
          <w:tcPr>
            <w:tcW w:w="589" w:type="pct"/>
          </w:tcPr>
          <w:p w14:paraId="37BF7A6B" w14:textId="629DAE01" w:rsidR="00AD4FC7" w:rsidRPr="00F73D0D" w:rsidRDefault="00AD4FC7" w:rsidP="00F73D0D">
            <w:pPr>
              <w:ind w:firstLine="0"/>
              <w:jc w:val="center"/>
              <w:rPr>
                <w:lang w:eastAsia="en-US"/>
              </w:rPr>
            </w:pPr>
          </w:p>
        </w:tc>
        <w:tc>
          <w:tcPr>
            <w:tcW w:w="588" w:type="pct"/>
            <w:vMerge w:val="restart"/>
          </w:tcPr>
          <w:p w14:paraId="47C8305D" w14:textId="209E9FA8" w:rsidR="00AD4FC7" w:rsidRPr="00AD4FC7" w:rsidRDefault="00AD4FC7" w:rsidP="00AD4FC7">
            <w:pPr>
              <w:ind w:firstLine="0"/>
              <w:jc w:val="center"/>
              <w:rPr>
                <w:lang w:eastAsia="en-US"/>
              </w:rPr>
            </w:pPr>
            <w:r w:rsidRPr="00AD4FC7">
              <w:rPr>
                <w:lang w:eastAsia="en-US"/>
              </w:rPr>
              <w:t>ОК 01</w:t>
            </w:r>
          </w:p>
          <w:p w14:paraId="65F4434A" w14:textId="005FB56B" w:rsidR="00AD4FC7" w:rsidRPr="00AD4FC7" w:rsidRDefault="00AD4FC7" w:rsidP="00AD4FC7">
            <w:pPr>
              <w:ind w:firstLine="0"/>
              <w:jc w:val="center"/>
              <w:rPr>
                <w:lang w:eastAsia="en-US"/>
              </w:rPr>
            </w:pPr>
            <w:r w:rsidRPr="00AD4FC7">
              <w:rPr>
                <w:lang w:eastAsia="en-US"/>
              </w:rPr>
              <w:t>ОК 02</w:t>
            </w:r>
          </w:p>
          <w:p w14:paraId="66C6501D" w14:textId="72BF84FD" w:rsidR="00AD4FC7" w:rsidRPr="00AD4FC7" w:rsidRDefault="00AD4FC7" w:rsidP="00AD4FC7">
            <w:pPr>
              <w:ind w:firstLine="0"/>
              <w:jc w:val="center"/>
              <w:rPr>
                <w:lang w:eastAsia="en-US"/>
              </w:rPr>
            </w:pPr>
            <w:r w:rsidRPr="00AD4FC7">
              <w:rPr>
                <w:lang w:eastAsia="en-US"/>
              </w:rPr>
              <w:t>ОК 04</w:t>
            </w:r>
          </w:p>
          <w:p w14:paraId="60FC4765" w14:textId="385DC3D1" w:rsidR="00AD4FC7" w:rsidRPr="00AD4FC7" w:rsidRDefault="00AD4FC7" w:rsidP="00AD4FC7">
            <w:pPr>
              <w:ind w:firstLine="0"/>
              <w:jc w:val="center"/>
              <w:rPr>
                <w:lang w:eastAsia="en-US"/>
              </w:rPr>
            </w:pPr>
            <w:r w:rsidRPr="00AD4FC7">
              <w:rPr>
                <w:lang w:eastAsia="en-US"/>
              </w:rPr>
              <w:t>ОК 05</w:t>
            </w:r>
          </w:p>
          <w:p w14:paraId="494BC5E2" w14:textId="002DEBFE" w:rsidR="00AD4FC7" w:rsidRPr="00AD4FC7" w:rsidRDefault="00AD4FC7" w:rsidP="00AD4FC7">
            <w:pPr>
              <w:ind w:firstLine="0"/>
              <w:jc w:val="center"/>
              <w:rPr>
                <w:lang w:eastAsia="en-US"/>
              </w:rPr>
            </w:pPr>
            <w:r w:rsidRPr="00AD4FC7">
              <w:rPr>
                <w:lang w:eastAsia="en-US"/>
              </w:rPr>
              <w:t>ОК 06</w:t>
            </w:r>
          </w:p>
          <w:p w14:paraId="7AF340EC" w14:textId="7CC31230" w:rsidR="00AD4FC7" w:rsidRPr="00AD4FC7" w:rsidRDefault="00AD4FC7" w:rsidP="00AD4FC7">
            <w:pPr>
              <w:ind w:firstLine="0"/>
              <w:jc w:val="center"/>
              <w:rPr>
                <w:lang w:eastAsia="en-US"/>
              </w:rPr>
            </w:pPr>
            <w:r w:rsidRPr="00AD4FC7">
              <w:rPr>
                <w:lang w:eastAsia="en-US"/>
              </w:rPr>
              <w:t>ОК 09</w:t>
            </w:r>
          </w:p>
          <w:p w14:paraId="610E850F" w14:textId="77777777" w:rsidR="00AD4FC7" w:rsidRPr="00AD4FC7" w:rsidRDefault="00AD4FC7" w:rsidP="00AD4FC7">
            <w:pPr>
              <w:ind w:firstLine="0"/>
              <w:jc w:val="center"/>
              <w:rPr>
                <w:lang w:eastAsia="en-US"/>
              </w:rPr>
            </w:pPr>
            <w:r w:rsidRPr="00AD4FC7">
              <w:rPr>
                <w:lang w:eastAsia="en-US"/>
              </w:rPr>
              <w:t>ПК 1.2</w:t>
            </w:r>
          </w:p>
          <w:p w14:paraId="05137CE0" w14:textId="77777777" w:rsidR="00AD4FC7" w:rsidRPr="00AD4FC7" w:rsidRDefault="00AD4FC7" w:rsidP="00AD4FC7">
            <w:pPr>
              <w:ind w:firstLine="0"/>
              <w:jc w:val="center"/>
              <w:rPr>
                <w:lang w:eastAsia="en-US"/>
              </w:rPr>
            </w:pPr>
            <w:r w:rsidRPr="00AD4FC7">
              <w:rPr>
                <w:lang w:eastAsia="en-US"/>
              </w:rPr>
              <w:t>ПК 1.3</w:t>
            </w:r>
          </w:p>
          <w:p w14:paraId="57AA4A7B" w14:textId="77777777" w:rsidR="00AD4FC7" w:rsidRPr="00AD4FC7" w:rsidRDefault="00AD4FC7" w:rsidP="00AD4FC7">
            <w:pPr>
              <w:ind w:firstLine="0"/>
              <w:jc w:val="center"/>
              <w:rPr>
                <w:lang w:eastAsia="en-US"/>
              </w:rPr>
            </w:pPr>
            <w:r w:rsidRPr="00AD4FC7">
              <w:rPr>
                <w:lang w:eastAsia="en-US"/>
              </w:rPr>
              <w:t>ПК 2.1</w:t>
            </w:r>
          </w:p>
          <w:p w14:paraId="3AF837DC" w14:textId="77777777" w:rsidR="00AD4FC7" w:rsidRPr="00AD4FC7" w:rsidRDefault="00AD4FC7" w:rsidP="00AD4FC7">
            <w:pPr>
              <w:ind w:firstLine="0"/>
              <w:jc w:val="center"/>
              <w:rPr>
                <w:lang w:eastAsia="en-US"/>
              </w:rPr>
            </w:pPr>
            <w:r w:rsidRPr="00AD4FC7">
              <w:rPr>
                <w:lang w:eastAsia="en-US"/>
              </w:rPr>
              <w:t>ПК 2.2</w:t>
            </w:r>
          </w:p>
          <w:p w14:paraId="5F83D154" w14:textId="77777777" w:rsidR="00AD4FC7" w:rsidRPr="00AD4FC7" w:rsidRDefault="00AD4FC7" w:rsidP="00AD4FC7">
            <w:pPr>
              <w:ind w:firstLine="0"/>
              <w:jc w:val="center"/>
              <w:rPr>
                <w:spacing w:val="-1"/>
                <w:lang w:eastAsia="en-US"/>
              </w:rPr>
            </w:pPr>
            <w:r w:rsidRPr="00AD4FC7">
              <w:rPr>
                <w:lang w:eastAsia="en-US"/>
              </w:rPr>
              <w:t>ПК 3.1</w:t>
            </w:r>
          </w:p>
        </w:tc>
      </w:tr>
      <w:tr w:rsidR="00F73D0D" w:rsidRPr="00A8295E" w14:paraId="5E78AAEA" w14:textId="616869A4" w:rsidTr="00F73D0D">
        <w:trPr>
          <w:trHeight w:val="219"/>
        </w:trPr>
        <w:tc>
          <w:tcPr>
            <w:tcW w:w="685" w:type="pct"/>
            <w:vMerge w:val="restart"/>
          </w:tcPr>
          <w:p w14:paraId="7DC0844E" w14:textId="77777777" w:rsidR="00F73D0D" w:rsidRPr="00AD4FC7" w:rsidRDefault="00F73D0D" w:rsidP="00AD4FC7">
            <w:pPr>
              <w:ind w:firstLine="0"/>
              <w:rPr>
                <w:b/>
                <w:lang w:eastAsia="en-US"/>
              </w:rPr>
            </w:pPr>
            <w:r w:rsidRPr="00AD4FC7">
              <w:rPr>
                <w:b/>
                <w:lang w:eastAsia="en-US"/>
              </w:rPr>
              <w:t xml:space="preserve">Тема 1.1 </w:t>
            </w:r>
          </w:p>
          <w:p w14:paraId="5DA0AFC7" w14:textId="77777777" w:rsidR="00F73D0D" w:rsidRPr="00AD4FC7" w:rsidRDefault="00F73D0D" w:rsidP="00AD4FC7">
            <w:pPr>
              <w:ind w:firstLine="0"/>
              <w:rPr>
                <w:lang w:eastAsia="en-US"/>
              </w:rPr>
            </w:pPr>
            <w:r w:rsidRPr="00AD4FC7">
              <w:rPr>
                <w:b/>
                <w:lang w:eastAsia="en-US"/>
              </w:rPr>
              <w:t>Метрология и стандартизация</w:t>
            </w:r>
          </w:p>
        </w:tc>
        <w:tc>
          <w:tcPr>
            <w:tcW w:w="3138" w:type="pct"/>
          </w:tcPr>
          <w:p w14:paraId="7884407A" w14:textId="55B928BF" w:rsidR="00F73D0D" w:rsidRPr="00AD4FC7" w:rsidRDefault="00F73D0D" w:rsidP="00AD4FC7">
            <w:pPr>
              <w:ind w:firstLine="0"/>
              <w:rPr>
                <w:b/>
                <w:lang w:eastAsia="en-US"/>
              </w:rPr>
            </w:pPr>
            <w:r w:rsidRPr="00AD4FC7">
              <w:rPr>
                <w:b/>
                <w:lang w:eastAsia="en-US"/>
              </w:rPr>
              <w:t>Содержание</w:t>
            </w:r>
          </w:p>
        </w:tc>
        <w:tc>
          <w:tcPr>
            <w:tcW w:w="589" w:type="pct"/>
            <w:vMerge w:val="restart"/>
          </w:tcPr>
          <w:p w14:paraId="04AA8AB3" w14:textId="17AD973A" w:rsidR="00F73D0D" w:rsidRPr="00F73D0D" w:rsidRDefault="00F73D0D" w:rsidP="00F73D0D">
            <w:pPr>
              <w:ind w:firstLine="0"/>
              <w:jc w:val="center"/>
              <w:rPr>
                <w:lang w:eastAsia="en-US"/>
              </w:rPr>
            </w:pPr>
            <w:r w:rsidRPr="00F73D0D">
              <w:rPr>
                <w:lang w:eastAsia="en-US"/>
              </w:rPr>
              <w:t>2</w:t>
            </w:r>
          </w:p>
        </w:tc>
        <w:tc>
          <w:tcPr>
            <w:tcW w:w="588" w:type="pct"/>
            <w:vMerge/>
          </w:tcPr>
          <w:p w14:paraId="1D97AA9A" w14:textId="3B71794E" w:rsidR="00F73D0D" w:rsidRPr="00AD4FC7" w:rsidRDefault="00F73D0D" w:rsidP="00AD4FC7">
            <w:pPr>
              <w:ind w:firstLine="0"/>
              <w:jc w:val="center"/>
              <w:rPr>
                <w:lang w:eastAsia="en-US"/>
              </w:rPr>
            </w:pPr>
          </w:p>
        </w:tc>
      </w:tr>
      <w:tr w:rsidR="00F73D0D" w:rsidRPr="00A8295E" w14:paraId="15D55152" w14:textId="6FF2470E" w:rsidTr="00F73D0D">
        <w:trPr>
          <w:trHeight w:val="2250"/>
        </w:trPr>
        <w:tc>
          <w:tcPr>
            <w:tcW w:w="685" w:type="pct"/>
            <w:vMerge/>
          </w:tcPr>
          <w:p w14:paraId="5641AC19" w14:textId="77777777" w:rsidR="00F73D0D" w:rsidRPr="00AD4FC7" w:rsidRDefault="00F73D0D" w:rsidP="00AD4FC7">
            <w:pPr>
              <w:ind w:firstLine="0"/>
              <w:rPr>
                <w:lang w:eastAsia="en-US"/>
              </w:rPr>
            </w:pPr>
          </w:p>
        </w:tc>
        <w:tc>
          <w:tcPr>
            <w:tcW w:w="3138" w:type="pct"/>
          </w:tcPr>
          <w:p w14:paraId="307413CC" w14:textId="77777777" w:rsidR="00F73D0D" w:rsidRPr="00AD4FC7" w:rsidRDefault="00F73D0D" w:rsidP="00AD4FC7">
            <w:pPr>
              <w:ind w:firstLine="0"/>
              <w:rPr>
                <w:b/>
                <w:lang w:eastAsia="en-US"/>
              </w:rPr>
            </w:pPr>
            <w:r w:rsidRPr="00AD4FC7">
              <w:rPr>
                <w:lang w:eastAsia="en-US"/>
              </w:rPr>
              <w:t>Цели и задачи метрологии. Основные термины и определения. Организационно-правовые основы законодательной метрологии. Метрологические службы. Государственная система обеспечения единства измерений. Закон РФ «Об обеспечении единства измерений». Понятие «жизненный цикл продукции». Цели и задачи метрологического обеспечения на всех этапах жизненного цикла. Сущность, содержание и организация стандартизации в России. Стандартизация в различных сферах. Международная и региональная стандартизация. Государственная система стандартизации и НТП.</w:t>
            </w:r>
          </w:p>
        </w:tc>
        <w:tc>
          <w:tcPr>
            <w:tcW w:w="589" w:type="pct"/>
            <w:vMerge/>
          </w:tcPr>
          <w:p w14:paraId="70285558" w14:textId="06AC7395" w:rsidR="00F73D0D" w:rsidRPr="00F73D0D" w:rsidRDefault="00F73D0D" w:rsidP="00F73D0D">
            <w:pPr>
              <w:ind w:firstLine="0"/>
              <w:jc w:val="center"/>
              <w:rPr>
                <w:lang w:eastAsia="en-US"/>
              </w:rPr>
            </w:pPr>
          </w:p>
        </w:tc>
        <w:tc>
          <w:tcPr>
            <w:tcW w:w="588" w:type="pct"/>
            <w:vMerge/>
          </w:tcPr>
          <w:p w14:paraId="565F01CF" w14:textId="4E011463" w:rsidR="00F73D0D" w:rsidRPr="00AD4FC7" w:rsidRDefault="00F73D0D" w:rsidP="00AD4FC7">
            <w:pPr>
              <w:ind w:firstLine="0"/>
              <w:jc w:val="center"/>
              <w:rPr>
                <w:lang w:eastAsia="en-US"/>
              </w:rPr>
            </w:pPr>
          </w:p>
        </w:tc>
      </w:tr>
      <w:tr w:rsidR="00F73D0D" w:rsidRPr="00A8295E" w14:paraId="33A33580" w14:textId="670EDDBC" w:rsidTr="00F73D0D">
        <w:trPr>
          <w:trHeight w:val="225"/>
        </w:trPr>
        <w:tc>
          <w:tcPr>
            <w:tcW w:w="685" w:type="pct"/>
            <w:vMerge w:val="restart"/>
          </w:tcPr>
          <w:p w14:paraId="339D7894" w14:textId="77777777" w:rsidR="00F73D0D" w:rsidRPr="00AD4FC7" w:rsidRDefault="00F73D0D" w:rsidP="00AD4FC7">
            <w:pPr>
              <w:ind w:firstLine="0"/>
              <w:rPr>
                <w:b/>
                <w:lang w:eastAsia="en-US"/>
              </w:rPr>
            </w:pPr>
            <w:r w:rsidRPr="00AD4FC7">
              <w:rPr>
                <w:b/>
                <w:lang w:eastAsia="en-US"/>
              </w:rPr>
              <w:t>Тема 1.2</w:t>
            </w:r>
          </w:p>
          <w:p w14:paraId="77263161" w14:textId="0F0891CA" w:rsidR="00F73D0D" w:rsidRPr="00AD4FC7" w:rsidRDefault="00222EF1" w:rsidP="00AD4FC7">
            <w:pPr>
              <w:ind w:firstLine="0"/>
              <w:rPr>
                <w:b/>
                <w:lang w:eastAsia="en-US"/>
              </w:rPr>
            </w:pPr>
            <w:r>
              <w:rPr>
                <w:b/>
                <w:lang w:eastAsia="en-US"/>
              </w:rPr>
              <w:t xml:space="preserve">Стандартизация </w:t>
            </w:r>
            <w:r w:rsidR="00F73D0D" w:rsidRPr="00AD4FC7">
              <w:rPr>
                <w:b/>
                <w:lang w:eastAsia="en-US"/>
              </w:rPr>
              <w:t>точности гладких цилиндрических соединений</w:t>
            </w:r>
          </w:p>
          <w:p w14:paraId="0F4145A9" w14:textId="77777777" w:rsidR="00F73D0D" w:rsidRPr="00AD4FC7" w:rsidRDefault="00F73D0D" w:rsidP="00AD4FC7">
            <w:pPr>
              <w:ind w:firstLine="0"/>
              <w:rPr>
                <w:lang w:eastAsia="en-US"/>
              </w:rPr>
            </w:pPr>
          </w:p>
        </w:tc>
        <w:tc>
          <w:tcPr>
            <w:tcW w:w="3138" w:type="pct"/>
          </w:tcPr>
          <w:p w14:paraId="561A1BC4" w14:textId="3B5D0A4B" w:rsidR="00F73D0D" w:rsidRPr="00AD4FC7" w:rsidRDefault="00F73D0D" w:rsidP="00AD4FC7">
            <w:pPr>
              <w:ind w:firstLine="0"/>
              <w:rPr>
                <w:b/>
                <w:lang w:eastAsia="en-US"/>
              </w:rPr>
            </w:pPr>
            <w:r w:rsidRPr="00AD4FC7">
              <w:rPr>
                <w:b/>
                <w:lang w:eastAsia="en-US"/>
              </w:rPr>
              <w:t xml:space="preserve">Содержание </w:t>
            </w:r>
          </w:p>
        </w:tc>
        <w:tc>
          <w:tcPr>
            <w:tcW w:w="589" w:type="pct"/>
            <w:vMerge w:val="restart"/>
          </w:tcPr>
          <w:p w14:paraId="42A810F5" w14:textId="798F3FB2" w:rsidR="00F73D0D" w:rsidRPr="00F73D0D" w:rsidRDefault="00F73D0D" w:rsidP="00F73D0D">
            <w:pPr>
              <w:ind w:firstLine="0"/>
              <w:jc w:val="center"/>
              <w:rPr>
                <w:lang w:eastAsia="en-US"/>
              </w:rPr>
            </w:pPr>
            <w:r w:rsidRPr="00F73D0D">
              <w:rPr>
                <w:lang w:eastAsia="en-US"/>
              </w:rPr>
              <w:t>2</w:t>
            </w:r>
          </w:p>
        </w:tc>
        <w:tc>
          <w:tcPr>
            <w:tcW w:w="588" w:type="pct"/>
            <w:vMerge/>
          </w:tcPr>
          <w:p w14:paraId="449F7047" w14:textId="051C0B2B" w:rsidR="00F73D0D" w:rsidRPr="00AD4FC7" w:rsidRDefault="00F73D0D" w:rsidP="00AD4FC7">
            <w:pPr>
              <w:ind w:firstLine="0"/>
              <w:jc w:val="center"/>
              <w:rPr>
                <w:lang w:eastAsia="en-US"/>
              </w:rPr>
            </w:pPr>
          </w:p>
        </w:tc>
      </w:tr>
      <w:tr w:rsidR="00F73D0D" w:rsidRPr="00A8295E" w14:paraId="58FD9D28" w14:textId="5A8BB707" w:rsidTr="00F73D0D">
        <w:trPr>
          <w:trHeight w:val="2520"/>
        </w:trPr>
        <w:tc>
          <w:tcPr>
            <w:tcW w:w="685" w:type="pct"/>
            <w:vMerge/>
          </w:tcPr>
          <w:p w14:paraId="174843F2" w14:textId="77777777" w:rsidR="00F73D0D" w:rsidRPr="00AD4FC7" w:rsidRDefault="00F73D0D" w:rsidP="00AD4FC7">
            <w:pPr>
              <w:ind w:firstLine="0"/>
              <w:rPr>
                <w:lang w:eastAsia="en-US"/>
              </w:rPr>
            </w:pPr>
          </w:p>
        </w:tc>
        <w:tc>
          <w:tcPr>
            <w:tcW w:w="3138" w:type="pct"/>
          </w:tcPr>
          <w:p w14:paraId="4A636997" w14:textId="77777777" w:rsidR="00F73D0D" w:rsidRPr="00AD4FC7" w:rsidRDefault="00F73D0D" w:rsidP="00AD4FC7">
            <w:pPr>
              <w:ind w:firstLine="0"/>
              <w:rPr>
                <w:b/>
                <w:lang w:eastAsia="en-US"/>
              </w:rPr>
            </w:pPr>
            <w:r w:rsidRPr="00AD4FC7">
              <w:rPr>
                <w:lang w:eastAsia="en-US"/>
              </w:rPr>
              <w:t>Единая система допусков и посадок для гладких элементов деталей. Диапазоны и интервалы размеров. Предельные отклонения. Основные отклонения. Квалитеты. Образование посадок в ЕСДП. Обозначение посадок и предельных отклонений на чертежах. Выбор точности, квалитета, вида посадок. Калибры для гладких цилинд</w:t>
            </w:r>
            <w:r w:rsidRPr="00AD4FC7">
              <w:rPr>
                <w:lang w:eastAsia="en-US"/>
              </w:rPr>
              <w:softHyphen/>
              <w:t>рических деталей. Основные понятия стандартизации точности форм и расположения поверхно</w:t>
            </w:r>
            <w:r w:rsidRPr="00AD4FC7">
              <w:rPr>
                <w:lang w:eastAsia="en-US"/>
              </w:rPr>
              <w:softHyphen/>
              <w:t>стей и шероховатости. Виды, параметры, условные обозначения. Основные понятия точности подшипников, нормы точности. Допуски и посадки шпоночных и шлицевых соединений; зубчатых и червячных передач; угловых раз</w:t>
            </w:r>
            <w:r w:rsidRPr="00AD4FC7">
              <w:rPr>
                <w:lang w:eastAsia="en-US"/>
              </w:rPr>
              <w:softHyphen/>
              <w:t>меров и конических соединений; резьбы и резьбовых соединений.</w:t>
            </w:r>
          </w:p>
        </w:tc>
        <w:tc>
          <w:tcPr>
            <w:tcW w:w="589" w:type="pct"/>
            <w:vMerge/>
          </w:tcPr>
          <w:p w14:paraId="62D6950E" w14:textId="0648D592" w:rsidR="00F73D0D" w:rsidRPr="00F73D0D" w:rsidRDefault="00F73D0D" w:rsidP="00F73D0D">
            <w:pPr>
              <w:ind w:firstLine="0"/>
              <w:jc w:val="center"/>
              <w:rPr>
                <w:lang w:eastAsia="en-US"/>
              </w:rPr>
            </w:pPr>
          </w:p>
        </w:tc>
        <w:tc>
          <w:tcPr>
            <w:tcW w:w="588" w:type="pct"/>
            <w:vMerge/>
          </w:tcPr>
          <w:p w14:paraId="5D2113B3" w14:textId="36784FCE" w:rsidR="00F73D0D" w:rsidRPr="00AD4FC7" w:rsidRDefault="00F73D0D" w:rsidP="00AD4FC7">
            <w:pPr>
              <w:ind w:firstLine="0"/>
              <w:jc w:val="center"/>
              <w:rPr>
                <w:lang w:eastAsia="en-US"/>
              </w:rPr>
            </w:pPr>
          </w:p>
        </w:tc>
      </w:tr>
      <w:tr w:rsidR="00A41A66" w:rsidRPr="00A8295E" w14:paraId="34482F70" w14:textId="46EB94D5" w:rsidTr="00F73D0D">
        <w:trPr>
          <w:trHeight w:val="416"/>
        </w:trPr>
        <w:tc>
          <w:tcPr>
            <w:tcW w:w="3823" w:type="pct"/>
            <w:gridSpan w:val="2"/>
          </w:tcPr>
          <w:p w14:paraId="1482ED49" w14:textId="77777777" w:rsidR="00A41A66" w:rsidRPr="00AD4FC7" w:rsidRDefault="00A41A66" w:rsidP="00AD4FC7">
            <w:pPr>
              <w:ind w:firstLine="0"/>
              <w:rPr>
                <w:b/>
                <w:lang w:eastAsia="en-US"/>
              </w:rPr>
            </w:pPr>
            <w:r w:rsidRPr="00AD4FC7">
              <w:rPr>
                <w:b/>
                <w:lang w:eastAsia="en-US"/>
              </w:rPr>
              <w:t>Раздел 2. Технические измерения</w:t>
            </w:r>
          </w:p>
        </w:tc>
        <w:tc>
          <w:tcPr>
            <w:tcW w:w="589" w:type="pct"/>
          </w:tcPr>
          <w:p w14:paraId="7DD5D69E" w14:textId="3335E914" w:rsidR="00A41A66" w:rsidRPr="00F73D0D" w:rsidRDefault="00A41A66" w:rsidP="00F73D0D">
            <w:pPr>
              <w:ind w:firstLine="0"/>
              <w:jc w:val="center"/>
              <w:rPr>
                <w:lang w:eastAsia="en-US"/>
              </w:rPr>
            </w:pPr>
          </w:p>
        </w:tc>
        <w:tc>
          <w:tcPr>
            <w:tcW w:w="588" w:type="pct"/>
            <w:vMerge w:val="restart"/>
          </w:tcPr>
          <w:p w14:paraId="0AF6CD90" w14:textId="77777777" w:rsidR="00A41A66" w:rsidRPr="00AD4FC7" w:rsidRDefault="00A41A66" w:rsidP="00AD4FC7">
            <w:pPr>
              <w:ind w:firstLine="0"/>
              <w:jc w:val="center"/>
              <w:rPr>
                <w:lang w:eastAsia="en-US"/>
              </w:rPr>
            </w:pPr>
            <w:r w:rsidRPr="00AD4FC7">
              <w:rPr>
                <w:lang w:eastAsia="en-US"/>
              </w:rPr>
              <w:t>ОК 01</w:t>
            </w:r>
          </w:p>
          <w:p w14:paraId="3938CD01" w14:textId="77777777" w:rsidR="00A41A66" w:rsidRPr="00AD4FC7" w:rsidRDefault="00A41A66" w:rsidP="00AD4FC7">
            <w:pPr>
              <w:ind w:firstLine="0"/>
              <w:jc w:val="center"/>
              <w:rPr>
                <w:lang w:eastAsia="en-US"/>
              </w:rPr>
            </w:pPr>
            <w:r w:rsidRPr="00AD4FC7">
              <w:rPr>
                <w:lang w:eastAsia="en-US"/>
              </w:rPr>
              <w:t>ОК 02</w:t>
            </w:r>
          </w:p>
          <w:p w14:paraId="531D61F9" w14:textId="77777777" w:rsidR="00A41A66" w:rsidRPr="00AD4FC7" w:rsidRDefault="00A41A66" w:rsidP="00AD4FC7">
            <w:pPr>
              <w:ind w:firstLine="0"/>
              <w:jc w:val="center"/>
              <w:rPr>
                <w:lang w:eastAsia="en-US"/>
              </w:rPr>
            </w:pPr>
            <w:r w:rsidRPr="00AD4FC7">
              <w:rPr>
                <w:lang w:eastAsia="en-US"/>
              </w:rPr>
              <w:lastRenderedPageBreak/>
              <w:t>ОК 04</w:t>
            </w:r>
          </w:p>
          <w:p w14:paraId="294479A8" w14:textId="77777777" w:rsidR="00A41A66" w:rsidRPr="00AD4FC7" w:rsidRDefault="00A41A66" w:rsidP="00AD4FC7">
            <w:pPr>
              <w:ind w:firstLine="0"/>
              <w:jc w:val="center"/>
              <w:rPr>
                <w:lang w:eastAsia="en-US"/>
              </w:rPr>
            </w:pPr>
            <w:r w:rsidRPr="00AD4FC7">
              <w:rPr>
                <w:lang w:eastAsia="en-US"/>
              </w:rPr>
              <w:t>ОК 05</w:t>
            </w:r>
          </w:p>
          <w:p w14:paraId="42FBE099" w14:textId="77777777" w:rsidR="00A41A66" w:rsidRPr="00AD4FC7" w:rsidRDefault="00A41A66" w:rsidP="00AD4FC7">
            <w:pPr>
              <w:ind w:firstLine="0"/>
              <w:jc w:val="center"/>
              <w:rPr>
                <w:lang w:eastAsia="en-US"/>
              </w:rPr>
            </w:pPr>
            <w:r w:rsidRPr="00AD4FC7">
              <w:rPr>
                <w:lang w:eastAsia="en-US"/>
              </w:rPr>
              <w:t>ОК 06</w:t>
            </w:r>
          </w:p>
          <w:p w14:paraId="53E41AC2" w14:textId="77777777" w:rsidR="00A41A66" w:rsidRPr="00AD4FC7" w:rsidRDefault="00A41A66" w:rsidP="00AD4FC7">
            <w:pPr>
              <w:ind w:firstLine="0"/>
              <w:jc w:val="center"/>
              <w:rPr>
                <w:lang w:eastAsia="en-US"/>
              </w:rPr>
            </w:pPr>
            <w:r w:rsidRPr="00AD4FC7">
              <w:rPr>
                <w:lang w:eastAsia="en-US"/>
              </w:rPr>
              <w:t>ОК 09</w:t>
            </w:r>
          </w:p>
          <w:p w14:paraId="3F3C6307" w14:textId="77777777" w:rsidR="00A41A66" w:rsidRPr="00AD4FC7" w:rsidRDefault="00A41A66" w:rsidP="00AD4FC7">
            <w:pPr>
              <w:ind w:firstLine="0"/>
              <w:jc w:val="center"/>
              <w:rPr>
                <w:lang w:eastAsia="en-US"/>
              </w:rPr>
            </w:pPr>
            <w:r w:rsidRPr="00AD4FC7">
              <w:rPr>
                <w:lang w:eastAsia="en-US"/>
              </w:rPr>
              <w:t>ПК 1.2</w:t>
            </w:r>
          </w:p>
          <w:p w14:paraId="0AAFC7CE" w14:textId="77777777" w:rsidR="00A41A66" w:rsidRPr="00AD4FC7" w:rsidRDefault="00A41A66" w:rsidP="00AD4FC7">
            <w:pPr>
              <w:ind w:firstLine="0"/>
              <w:jc w:val="center"/>
              <w:rPr>
                <w:lang w:eastAsia="en-US"/>
              </w:rPr>
            </w:pPr>
            <w:r w:rsidRPr="00AD4FC7">
              <w:rPr>
                <w:lang w:eastAsia="en-US"/>
              </w:rPr>
              <w:t>ПК 1.3</w:t>
            </w:r>
          </w:p>
          <w:p w14:paraId="1490EF86" w14:textId="77777777" w:rsidR="00A41A66" w:rsidRPr="00AD4FC7" w:rsidRDefault="00A41A66" w:rsidP="00AD4FC7">
            <w:pPr>
              <w:ind w:firstLine="0"/>
              <w:jc w:val="center"/>
              <w:rPr>
                <w:lang w:eastAsia="en-US"/>
              </w:rPr>
            </w:pPr>
            <w:r w:rsidRPr="00AD4FC7">
              <w:rPr>
                <w:lang w:eastAsia="en-US"/>
              </w:rPr>
              <w:t>ПК 2.1</w:t>
            </w:r>
          </w:p>
          <w:p w14:paraId="17419850" w14:textId="77777777" w:rsidR="00A41A66" w:rsidRPr="00AD4FC7" w:rsidRDefault="00A41A66" w:rsidP="00AD4FC7">
            <w:pPr>
              <w:ind w:firstLine="0"/>
              <w:jc w:val="center"/>
              <w:rPr>
                <w:lang w:eastAsia="en-US"/>
              </w:rPr>
            </w:pPr>
            <w:r w:rsidRPr="00AD4FC7">
              <w:rPr>
                <w:lang w:eastAsia="en-US"/>
              </w:rPr>
              <w:t>ПК 2.2</w:t>
            </w:r>
          </w:p>
          <w:p w14:paraId="4A7CE41E" w14:textId="77777777" w:rsidR="00A41A66" w:rsidRPr="00AD4FC7" w:rsidRDefault="00A41A66" w:rsidP="00AD4FC7">
            <w:pPr>
              <w:ind w:firstLine="0"/>
              <w:jc w:val="center"/>
              <w:rPr>
                <w:lang w:eastAsia="en-US"/>
              </w:rPr>
            </w:pPr>
            <w:r w:rsidRPr="00AD4FC7">
              <w:rPr>
                <w:lang w:eastAsia="en-US"/>
              </w:rPr>
              <w:t>ПК 3.1</w:t>
            </w:r>
          </w:p>
        </w:tc>
      </w:tr>
      <w:tr w:rsidR="00A41A66" w:rsidRPr="00A8295E" w14:paraId="04866A1B" w14:textId="27A99151" w:rsidTr="00F73D0D">
        <w:trPr>
          <w:trHeight w:val="340"/>
        </w:trPr>
        <w:tc>
          <w:tcPr>
            <w:tcW w:w="685" w:type="pct"/>
            <w:vMerge w:val="restart"/>
            <w:tcBorders>
              <w:top w:val="single" w:sz="4" w:space="0" w:color="auto"/>
              <w:left w:val="single" w:sz="4" w:space="0" w:color="auto"/>
              <w:bottom w:val="single" w:sz="4" w:space="0" w:color="auto"/>
              <w:right w:val="single" w:sz="4" w:space="0" w:color="auto"/>
            </w:tcBorders>
          </w:tcPr>
          <w:p w14:paraId="50509BAD" w14:textId="77777777" w:rsidR="00A41A66" w:rsidRPr="00AD4FC7" w:rsidRDefault="00A41A66" w:rsidP="00AD4FC7">
            <w:pPr>
              <w:ind w:firstLine="0"/>
              <w:rPr>
                <w:b/>
                <w:lang w:eastAsia="en-US"/>
              </w:rPr>
            </w:pPr>
            <w:r w:rsidRPr="00AD4FC7">
              <w:rPr>
                <w:b/>
                <w:lang w:eastAsia="en-US"/>
              </w:rPr>
              <w:t>Тема 2.1</w:t>
            </w:r>
          </w:p>
          <w:p w14:paraId="3F711A55" w14:textId="77777777" w:rsidR="00A41A66" w:rsidRPr="00AD4FC7" w:rsidRDefault="00A41A66" w:rsidP="00AD4FC7">
            <w:pPr>
              <w:ind w:firstLine="0"/>
              <w:rPr>
                <w:b/>
                <w:lang w:eastAsia="en-US"/>
              </w:rPr>
            </w:pPr>
            <w:r w:rsidRPr="00AD4FC7">
              <w:rPr>
                <w:b/>
                <w:lang w:eastAsia="en-US"/>
              </w:rPr>
              <w:lastRenderedPageBreak/>
              <w:t>Контроль линейных размеров</w:t>
            </w:r>
          </w:p>
          <w:p w14:paraId="710C0A97" w14:textId="77777777" w:rsidR="00A41A66" w:rsidRPr="00AD4FC7" w:rsidRDefault="00A41A66" w:rsidP="00AD4FC7">
            <w:pPr>
              <w:ind w:firstLine="0"/>
              <w:rPr>
                <w:lang w:eastAsia="en-US"/>
              </w:rPr>
            </w:pPr>
          </w:p>
        </w:tc>
        <w:tc>
          <w:tcPr>
            <w:tcW w:w="3138" w:type="pct"/>
            <w:tcBorders>
              <w:left w:val="single" w:sz="4" w:space="0" w:color="auto"/>
            </w:tcBorders>
          </w:tcPr>
          <w:p w14:paraId="58DF94AF" w14:textId="1C03F401" w:rsidR="00A41A66" w:rsidRPr="00A677D8" w:rsidRDefault="00A41A66" w:rsidP="00AD4FC7">
            <w:pPr>
              <w:ind w:firstLine="0"/>
              <w:rPr>
                <w:b/>
                <w:lang w:eastAsia="en-US"/>
              </w:rPr>
            </w:pPr>
            <w:r w:rsidRPr="00AD4FC7">
              <w:rPr>
                <w:b/>
                <w:lang w:eastAsia="en-US"/>
              </w:rPr>
              <w:lastRenderedPageBreak/>
              <w:t xml:space="preserve">Содержание </w:t>
            </w:r>
          </w:p>
        </w:tc>
        <w:tc>
          <w:tcPr>
            <w:tcW w:w="589" w:type="pct"/>
          </w:tcPr>
          <w:p w14:paraId="1457DC36" w14:textId="45CAD194" w:rsidR="00A41A66" w:rsidRPr="00F73D0D" w:rsidRDefault="00A41A66" w:rsidP="00F73D0D">
            <w:pPr>
              <w:ind w:firstLine="0"/>
              <w:jc w:val="center"/>
              <w:rPr>
                <w:lang w:eastAsia="en-US"/>
              </w:rPr>
            </w:pPr>
            <w:r>
              <w:rPr>
                <w:lang w:eastAsia="en-US"/>
              </w:rPr>
              <w:t>4</w:t>
            </w:r>
          </w:p>
        </w:tc>
        <w:tc>
          <w:tcPr>
            <w:tcW w:w="588" w:type="pct"/>
            <w:vMerge/>
          </w:tcPr>
          <w:p w14:paraId="09A7C6E8" w14:textId="5DB51311" w:rsidR="00A41A66" w:rsidRPr="00AD4FC7" w:rsidRDefault="00A41A66" w:rsidP="00AD4FC7">
            <w:pPr>
              <w:ind w:firstLine="0"/>
              <w:jc w:val="center"/>
              <w:rPr>
                <w:lang w:eastAsia="en-US"/>
              </w:rPr>
            </w:pPr>
          </w:p>
        </w:tc>
      </w:tr>
      <w:tr w:rsidR="00A41A66" w:rsidRPr="00A8295E" w14:paraId="1389CA2F" w14:textId="2B8428E7" w:rsidTr="00F73D0D">
        <w:trPr>
          <w:trHeight w:val="195"/>
        </w:trPr>
        <w:tc>
          <w:tcPr>
            <w:tcW w:w="685" w:type="pct"/>
            <w:vMerge/>
            <w:tcBorders>
              <w:top w:val="single" w:sz="4" w:space="0" w:color="auto"/>
              <w:left w:val="single" w:sz="4" w:space="0" w:color="auto"/>
              <w:bottom w:val="single" w:sz="4" w:space="0" w:color="auto"/>
              <w:right w:val="single" w:sz="4" w:space="0" w:color="auto"/>
            </w:tcBorders>
          </w:tcPr>
          <w:p w14:paraId="33A14DA6" w14:textId="77777777" w:rsidR="00A41A66" w:rsidRPr="00AD4FC7" w:rsidRDefault="00A41A66" w:rsidP="00AD4FC7">
            <w:pPr>
              <w:ind w:firstLine="0"/>
              <w:rPr>
                <w:lang w:eastAsia="en-US"/>
              </w:rPr>
            </w:pPr>
          </w:p>
        </w:tc>
        <w:tc>
          <w:tcPr>
            <w:tcW w:w="3138" w:type="pct"/>
            <w:tcBorders>
              <w:left w:val="single" w:sz="4" w:space="0" w:color="auto"/>
            </w:tcBorders>
          </w:tcPr>
          <w:p w14:paraId="25581D14" w14:textId="77777777" w:rsidR="00A41A66" w:rsidRDefault="00A41A66" w:rsidP="00AD4FC7">
            <w:pPr>
              <w:ind w:firstLine="0"/>
              <w:rPr>
                <w:lang w:eastAsia="en-US"/>
              </w:rPr>
            </w:pPr>
            <w:r w:rsidRPr="00AD4FC7">
              <w:rPr>
                <w:lang w:eastAsia="en-US"/>
              </w:rPr>
              <w:t xml:space="preserve">Меры. Калибры. Приемы работы с мерами, калибрами. </w:t>
            </w:r>
            <w:proofErr w:type="spellStart"/>
            <w:r w:rsidRPr="00AD4FC7">
              <w:rPr>
                <w:lang w:eastAsia="en-US"/>
              </w:rPr>
              <w:t>Штангенинструменты</w:t>
            </w:r>
            <w:proofErr w:type="spellEnd"/>
            <w:r w:rsidRPr="00AD4FC7">
              <w:rPr>
                <w:lang w:eastAsia="en-US"/>
              </w:rPr>
              <w:t xml:space="preserve">, разновидности, конструкция, назначение. Приемы работы с </w:t>
            </w:r>
            <w:proofErr w:type="spellStart"/>
            <w:r w:rsidRPr="00AD4FC7">
              <w:rPr>
                <w:lang w:eastAsia="en-US"/>
              </w:rPr>
              <w:t>штангенинструментами</w:t>
            </w:r>
            <w:proofErr w:type="spellEnd"/>
            <w:r w:rsidRPr="00AD4FC7">
              <w:rPr>
                <w:lang w:eastAsia="en-US"/>
              </w:rPr>
              <w:t>. Микрометрические инструменты, разновидности, конструкция, назначение. Приемы работы с микрометрическими инструментами. Рычажно-механические СИ, разновидности, конструкция, назначение. Пружинные СИ, разновидности, конструкция, назначение. Приемы работы с рычажно-механическими и пружинными СИ Оптико-механические измерительные приборы. Оптические измерительные приборы. Приемы работы с оптико-механическими и оптическими измерительными приборами.</w:t>
            </w:r>
          </w:p>
          <w:p w14:paraId="4E2CA9DA" w14:textId="0C1FF9CB" w:rsidR="00A41A66" w:rsidRPr="00AD4FC7" w:rsidRDefault="00A41A66" w:rsidP="00AD4FC7">
            <w:pPr>
              <w:ind w:firstLine="0"/>
              <w:rPr>
                <w:b/>
                <w:color w:val="000000"/>
                <w:lang w:eastAsia="en-US"/>
              </w:rPr>
            </w:pPr>
            <w:r w:rsidRPr="005B48D8">
              <w:rPr>
                <w:color w:val="000000"/>
                <w:lang w:eastAsia="en-US"/>
              </w:rPr>
              <w:t xml:space="preserve">Использование ПКМД и </w:t>
            </w:r>
            <w:proofErr w:type="spellStart"/>
            <w:r w:rsidRPr="005B48D8">
              <w:rPr>
                <w:color w:val="000000"/>
                <w:lang w:eastAsia="en-US"/>
              </w:rPr>
              <w:t>штанген</w:t>
            </w:r>
            <w:proofErr w:type="spellEnd"/>
            <w:r w:rsidRPr="005B48D8">
              <w:rPr>
                <w:color w:val="000000"/>
                <w:lang w:eastAsia="en-US"/>
              </w:rPr>
              <w:t>-инструментов для контроля размеров</w:t>
            </w:r>
          </w:p>
        </w:tc>
        <w:tc>
          <w:tcPr>
            <w:tcW w:w="589" w:type="pct"/>
          </w:tcPr>
          <w:p w14:paraId="227CF427" w14:textId="21481BAB" w:rsidR="00A41A66" w:rsidRPr="00F73D0D" w:rsidRDefault="00A41A66" w:rsidP="00F73D0D">
            <w:pPr>
              <w:ind w:firstLine="0"/>
              <w:jc w:val="center"/>
              <w:rPr>
                <w:lang w:eastAsia="en-US"/>
              </w:rPr>
            </w:pPr>
          </w:p>
        </w:tc>
        <w:tc>
          <w:tcPr>
            <w:tcW w:w="588" w:type="pct"/>
            <w:vMerge/>
          </w:tcPr>
          <w:p w14:paraId="2EAF3B7C" w14:textId="299491C3" w:rsidR="00A41A66" w:rsidRPr="00AD4FC7" w:rsidRDefault="00A41A66" w:rsidP="00AD4FC7">
            <w:pPr>
              <w:ind w:firstLine="0"/>
              <w:jc w:val="center"/>
              <w:rPr>
                <w:lang w:eastAsia="en-US"/>
              </w:rPr>
            </w:pPr>
          </w:p>
        </w:tc>
      </w:tr>
      <w:tr w:rsidR="00A41A66" w:rsidRPr="00A8295E" w14:paraId="452C57C3" w14:textId="19EAB7D6" w:rsidTr="00F73D0D">
        <w:trPr>
          <w:trHeight w:val="345"/>
        </w:trPr>
        <w:tc>
          <w:tcPr>
            <w:tcW w:w="685" w:type="pct"/>
            <w:vMerge/>
            <w:tcBorders>
              <w:top w:val="single" w:sz="4" w:space="0" w:color="auto"/>
              <w:left w:val="single" w:sz="4" w:space="0" w:color="auto"/>
              <w:bottom w:val="single" w:sz="4" w:space="0" w:color="auto"/>
              <w:right w:val="single" w:sz="4" w:space="0" w:color="auto"/>
            </w:tcBorders>
          </w:tcPr>
          <w:p w14:paraId="281E2127" w14:textId="77777777" w:rsidR="00A41A66" w:rsidRPr="00AD4FC7" w:rsidRDefault="00A41A66" w:rsidP="00AD4FC7">
            <w:pPr>
              <w:ind w:firstLine="0"/>
              <w:rPr>
                <w:lang w:eastAsia="en-US"/>
              </w:rPr>
            </w:pPr>
          </w:p>
        </w:tc>
        <w:tc>
          <w:tcPr>
            <w:tcW w:w="3138" w:type="pct"/>
            <w:tcBorders>
              <w:left w:val="single" w:sz="4" w:space="0" w:color="auto"/>
            </w:tcBorders>
          </w:tcPr>
          <w:p w14:paraId="26EA91DD" w14:textId="77777777" w:rsidR="00A41A66" w:rsidRPr="00A677D8" w:rsidRDefault="00A41A66" w:rsidP="00AD4FC7">
            <w:pPr>
              <w:ind w:firstLine="0"/>
              <w:rPr>
                <w:b/>
                <w:lang w:eastAsia="en-US"/>
              </w:rPr>
            </w:pPr>
            <w:r w:rsidRPr="00A677D8">
              <w:rPr>
                <w:b/>
                <w:lang w:eastAsia="en-US"/>
              </w:rPr>
              <w:t>В том числе практических и лабораторных занятий</w:t>
            </w:r>
          </w:p>
        </w:tc>
        <w:tc>
          <w:tcPr>
            <w:tcW w:w="589" w:type="pct"/>
          </w:tcPr>
          <w:p w14:paraId="0FEA83B6" w14:textId="77777777" w:rsidR="00A41A66" w:rsidRPr="00F73D0D" w:rsidRDefault="00A41A66" w:rsidP="00F73D0D">
            <w:pPr>
              <w:ind w:firstLine="0"/>
              <w:jc w:val="center"/>
              <w:rPr>
                <w:lang w:eastAsia="en-US"/>
              </w:rPr>
            </w:pPr>
          </w:p>
        </w:tc>
        <w:tc>
          <w:tcPr>
            <w:tcW w:w="588" w:type="pct"/>
            <w:vMerge/>
          </w:tcPr>
          <w:p w14:paraId="32CB87FA" w14:textId="3A475979" w:rsidR="00A41A66" w:rsidRPr="00AD4FC7" w:rsidRDefault="00A41A66" w:rsidP="00AD4FC7">
            <w:pPr>
              <w:ind w:firstLine="0"/>
              <w:jc w:val="center"/>
              <w:rPr>
                <w:lang w:eastAsia="en-US"/>
              </w:rPr>
            </w:pPr>
          </w:p>
        </w:tc>
      </w:tr>
      <w:tr w:rsidR="00A41A66" w:rsidRPr="00A8295E" w14:paraId="7BD55553" w14:textId="4A18603B" w:rsidTr="009358C5">
        <w:trPr>
          <w:trHeight w:val="640"/>
        </w:trPr>
        <w:tc>
          <w:tcPr>
            <w:tcW w:w="685" w:type="pct"/>
            <w:vMerge/>
            <w:tcBorders>
              <w:top w:val="single" w:sz="4" w:space="0" w:color="auto"/>
              <w:left w:val="single" w:sz="4" w:space="0" w:color="auto"/>
              <w:bottom w:val="single" w:sz="4" w:space="0" w:color="auto"/>
              <w:right w:val="single" w:sz="4" w:space="0" w:color="auto"/>
            </w:tcBorders>
          </w:tcPr>
          <w:p w14:paraId="512FBACA" w14:textId="77777777" w:rsidR="00A41A66" w:rsidRPr="00AD4FC7" w:rsidRDefault="00A41A66" w:rsidP="00AD4FC7">
            <w:pPr>
              <w:ind w:firstLine="0"/>
              <w:rPr>
                <w:lang w:eastAsia="en-US"/>
              </w:rPr>
            </w:pPr>
          </w:p>
        </w:tc>
        <w:tc>
          <w:tcPr>
            <w:tcW w:w="3138" w:type="pct"/>
            <w:tcBorders>
              <w:left w:val="single" w:sz="4" w:space="0" w:color="auto"/>
            </w:tcBorders>
          </w:tcPr>
          <w:p w14:paraId="2F1DC741" w14:textId="66E7EE20" w:rsidR="00A41A66" w:rsidRPr="00AD4FC7" w:rsidRDefault="00A41A66" w:rsidP="009358C5">
            <w:pPr>
              <w:ind w:firstLine="0"/>
              <w:rPr>
                <w:lang w:eastAsia="en-US"/>
              </w:rPr>
            </w:pPr>
            <w:r w:rsidRPr="00AD4FC7">
              <w:rPr>
                <w:lang w:eastAsia="en-US"/>
              </w:rPr>
              <w:t>Практическое занятие № 1 Контроль линейных размеров микрометрами и индикаторными СИ</w:t>
            </w:r>
          </w:p>
        </w:tc>
        <w:tc>
          <w:tcPr>
            <w:tcW w:w="589" w:type="pct"/>
          </w:tcPr>
          <w:p w14:paraId="2471C35C" w14:textId="046E57DA" w:rsidR="00A41A66" w:rsidRPr="00F73D0D" w:rsidRDefault="00A41A66" w:rsidP="009358C5">
            <w:pPr>
              <w:ind w:firstLine="0"/>
              <w:jc w:val="center"/>
              <w:rPr>
                <w:lang w:eastAsia="en-US"/>
              </w:rPr>
            </w:pPr>
            <w:r>
              <w:rPr>
                <w:lang w:eastAsia="en-US"/>
              </w:rPr>
              <w:t>2/2</w:t>
            </w:r>
          </w:p>
        </w:tc>
        <w:tc>
          <w:tcPr>
            <w:tcW w:w="588" w:type="pct"/>
            <w:vMerge/>
          </w:tcPr>
          <w:p w14:paraId="3B60637C" w14:textId="62184E6C" w:rsidR="00A41A66" w:rsidRPr="00AD4FC7" w:rsidRDefault="00A41A66" w:rsidP="00AD4FC7">
            <w:pPr>
              <w:ind w:firstLine="0"/>
              <w:jc w:val="center"/>
              <w:rPr>
                <w:lang w:eastAsia="en-US"/>
              </w:rPr>
            </w:pPr>
          </w:p>
        </w:tc>
      </w:tr>
      <w:tr w:rsidR="00A41A66" w:rsidRPr="00A8295E" w14:paraId="3BB19D62" w14:textId="22C0E33E" w:rsidTr="00F73D0D">
        <w:trPr>
          <w:trHeight w:val="240"/>
        </w:trPr>
        <w:tc>
          <w:tcPr>
            <w:tcW w:w="685" w:type="pct"/>
            <w:vMerge w:val="restart"/>
            <w:tcBorders>
              <w:top w:val="single" w:sz="4" w:space="0" w:color="auto"/>
            </w:tcBorders>
          </w:tcPr>
          <w:p w14:paraId="3F1860A6" w14:textId="2C5AC59C" w:rsidR="00A41A66" w:rsidRPr="00AD4FC7" w:rsidRDefault="00A41A66" w:rsidP="009358C5">
            <w:pPr>
              <w:ind w:firstLine="0"/>
              <w:rPr>
                <w:b/>
                <w:lang w:eastAsia="en-US"/>
              </w:rPr>
            </w:pPr>
            <w:r>
              <w:rPr>
                <w:b/>
                <w:lang w:eastAsia="en-US"/>
              </w:rPr>
              <w:t>Тема 2</w:t>
            </w:r>
            <w:r w:rsidRPr="00AD4FC7">
              <w:rPr>
                <w:b/>
                <w:lang w:eastAsia="en-US"/>
              </w:rPr>
              <w:t>.</w:t>
            </w:r>
            <w:r>
              <w:rPr>
                <w:b/>
                <w:lang w:eastAsia="en-US"/>
              </w:rPr>
              <w:t>2</w:t>
            </w:r>
            <w:r w:rsidRPr="00AD4FC7">
              <w:rPr>
                <w:b/>
                <w:lang w:eastAsia="en-US"/>
              </w:rPr>
              <w:t>.</w:t>
            </w:r>
            <w:r>
              <w:rPr>
                <w:b/>
                <w:lang w:eastAsia="en-US"/>
              </w:rPr>
              <w:t xml:space="preserve"> </w:t>
            </w:r>
            <w:r w:rsidRPr="00AD4FC7">
              <w:rPr>
                <w:b/>
                <w:lang w:eastAsia="en-US"/>
              </w:rPr>
              <w:t>Контроль углов и конусов</w:t>
            </w:r>
          </w:p>
        </w:tc>
        <w:tc>
          <w:tcPr>
            <w:tcW w:w="3138" w:type="pct"/>
          </w:tcPr>
          <w:p w14:paraId="254090EE" w14:textId="667E3DBC" w:rsidR="00A41A66" w:rsidRPr="00AD4FC7" w:rsidRDefault="00A41A66" w:rsidP="00AD4FC7">
            <w:pPr>
              <w:ind w:firstLine="0"/>
              <w:rPr>
                <w:b/>
                <w:color w:val="000000"/>
                <w:lang w:eastAsia="en-US"/>
              </w:rPr>
            </w:pPr>
            <w:r w:rsidRPr="00AD4FC7">
              <w:rPr>
                <w:b/>
                <w:lang w:eastAsia="en-US"/>
              </w:rPr>
              <w:t xml:space="preserve">Содержание </w:t>
            </w:r>
          </w:p>
        </w:tc>
        <w:tc>
          <w:tcPr>
            <w:tcW w:w="589" w:type="pct"/>
            <w:vMerge w:val="restart"/>
          </w:tcPr>
          <w:p w14:paraId="3904BF05" w14:textId="67D85906" w:rsidR="00A41A66" w:rsidRPr="00F73D0D" w:rsidRDefault="00A41A66" w:rsidP="00F73D0D">
            <w:pPr>
              <w:ind w:firstLine="0"/>
              <w:jc w:val="center"/>
              <w:rPr>
                <w:lang w:eastAsia="en-US"/>
              </w:rPr>
            </w:pPr>
            <w:r>
              <w:rPr>
                <w:lang w:eastAsia="en-US"/>
              </w:rPr>
              <w:t>2/2</w:t>
            </w:r>
          </w:p>
        </w:tc>
        <w:tc>
          <w:tcPr>
            <w:tcW w:w="588" w:type="pct"/>
            <w:vMerge/>
          </w:tcPr>
          <w:p w14:paraId="06210460" w14:textId="4E9ABB36" w:rsidR="00A41A66" w:rsidRPr="00AD4FC7" w:rsidRDefault="00A41A66" w:rsidP="00AD4FC7">
            <w:pPr>
              <w:ind w:firstLine="0"/>
              <w:jc w:val="center"/>
              <w:rPr>
                <w:lang w:eastAsia="en-US"/>
              </w:rPr>
            </w:pPr>
          </w:p>
        </w:tc>
      </w:tr>
      <w:tr w:rsidR="00A41A66" w:rsidRPr="00A8295E" w14:paraId="3AF58490" w14:textId="45A75D13" w:rsidTr="00F73D0D">
        <w:trPr>
          <w:trHeight w:val="435"/>
        </w:trPr>
        <w:tc>
          <w:tcPr>
            <w:tcW w:w="685" w:type="pct"/>
            <w:vMerge/>
          </w:tcPr>
          <w:p w14:paraId="27EF8F85" w14:textId="77777777" w:rsidR="00A41A66" w:rsidRPr="00AD4FC7" w:rsidRDefault="00A41A66" w:rsidP="00AD4FC7">
            <w:pPr>
              <w:ind w:firstLine="0"/>
              <w:rPr>
                <w:lang w:eastAsia="en-US"/>
              </w:rPr>
            </w:pPr>
          </w:p>
        </w:tc>
        <w:tc>
          <w:tcPr>
            <w:tcW w:w="3138" w:type="pct"/>
          </w:tcPr>
          <w:p w14:paraId="2C61AFC5" w14:textId="77777777" w:rsidR="00A41A66" w:rsidRPr="00AD4FC7" w:rsidRDefault="00A41A66" w:rsidP="00AD4FC7">
            <w:pPr>
              <w:ind w:firstLine="0"/>
              <w:rPr>
                <w:b/>
                <w:lang w:eastAsia="en-US"/>
              </w:rPr>
            </w:pPr>
            <w:r w:rsidRPr="00AD4FC7">
              <w:rPr>
                <w:lang w:eastAsia="en-US"/>
              </w:rPr>
              <w:t>Контроль углов и конусов. Приемы работы с угломерами, калибрами</w:t>
            </w:r>
          </w:p>
        </w:tc>
        <w:tc>
          <w:tcPr>
            <w:tcW w:w="589" w:type="pct"/>
            <w:vMerge/>
          </w:tcPr>
          <w:p w14:paraId="3AA0D2DC" w14:textId="71B2A87E" w:rsidR="00A41A66" w:rsidRPr="00F73D0D" w:rsidRDefault="00A41A66" w:rsidP="00F73D0D">
            <w:pPr>
              <w:ind w:firstLine="0"/>
              <w:jc w:val="center"/>
              <w:rPr>
                <w:lang w:eastAsia="en-US"/>
              </w:rPr>
            </w:pPr>
          </w:p>
        </w:tc>
        <w:tc>
          <w:tcPr>
            <w:tcW w:w="588" w:type="pct"/>
            <w:vMerge/>
          </w:tcPr>
          <w:p w14:paraId="46C627E6" w14:textId="07CF05E0" w:rsidR="00A41A66" w:rsidRPr="00AD4FC7" w:rsidRDefault="00A41A66" w:rsidP="00AD4FC7">
            <w:pPr>
              <w:ind w:firstLine="0"/>
              <w:jc w:val="center"/>
              <w:rPr>
                <w:lang w:eastAsia="en-US"/>
              </w:rPr>
            </w:pPr>
          </w:p>
        </w:tc>
      </w:tr>
      <w:tr w:rsidR="00A41A66" w:rsidRPr="00A8295E" w14:paraId="3071AFD4" w14:textId="67A1D676" w:rsidTr="00F73D0D">
        <w:trPr>
          <w:trHeight w:val="690"/>
        </w:trPr>
        <w:tc>
          <w:tcPr>
            <w:tcW w:w="685" w:type="pct"/>
            <w:vMerge/>
          </w:tcPr>
          <w:p w14:paraId="77EB5243" w14:textId="77777777" w:rsidR="00A41A66" w:rsidRPr="00AD4FC7" w:rsidRDefault="00A41A66" w:rsidP="00AD4FC7">
            <w:pPr>
              <w:ind w:firstLine="0"/>
              <w:rPr>
                <w:lang w:eastAsia="en-US"/>
              </w:rPr>
            </w:pPr>
          </w:p>
        </w:tc>
        <w:tc>
          <w:tcPr>
            <w:tcW w:w="3138" w:type="pct"/>
          </w:tcPr>
          <w:p w14:paraId="19BFDF42" w14:textId="77777777" w:rsidR="00A41A66" w:rsidRPr="00A677D8" w:rsidRDefault="00A41A66" w:rsidP="00AD4FC7">
            <w:pPr>
              <w:ind w:firstLine="0"/>
              <w:rPr>
                <w:b/>
                <w:lang w:eastAsia="en-US"/>
              </w:rPr>
            </w:pPr>
            <w:r w:rsidRPr="00A677D8">
              <w:rPr>
                <w:b/>
                <w:lang w:eastAsia="en-US"/>
              </w:rPr>
              <w:t xml:space="preserve">В том числе практических и лабораторных занятий </w:t>
            </w:r>
          </w:p>
          <w:p w14:paraId="116CF31F" w14:textId="763FB976" w:rsidR="00A41A66" w:rsidRPr="00AD4FC7" w:rsidRDefault="00A41A66" w:rsidP="009358C5">
            <w:pPr>
              <w:ind w:firstLine="0"/>
              <w:rPr>
                <w:lang w:eastAsia="en-US"/>
              </w:rPr>
            </w:pPr>
            <w:r w:rsidRPr="00AD4FC7">
              <w:rPr>
                <w:lang w:eastAsia="en-US"/>
              </w:rPr>
              <w:t>Практическое заня</w:t>
            </w:r>
            <w:r>
              <w:rPr>
                <w:lang w:eastAsia="en-US"/>
              </w:rPr>
              <w:t>тие № 2 Контроль углов и конусов</w:t>
            </w:r>
          </w:p>
        </w:tc>
        <w:tc>
          <w:tcPr>
            <w:tcW w:w="589" w:type="pct"/>
          </w:tcPr>
          <w:p w14:paraId="1BB79B3F" w14:textId="74B36498" w:rsidR="00A41A66" w:rsidRPr="00F73D0D" w:rsidRDefault="00A41A66" w:rsidP="000F1D91">
            <w:pPr>
              <w:ind w:firstLine="0"/>
              <w:jc w:val="center"/>
              <w:rPr>
                <w:lang w:eastAsia="en-US"/>
              </w:rPr>
            </w:pPr>
            <w:r>
              <w:rPr>
                <w:lang w:eastAsia="en-US"/>
              </w:rPr>
              <w:t>2/2</w:t>
            </w:r>
          </w:p>
        </w:tc>
        <w:tc>
          <w:tcPr>
            <w:tcW w:w="588" w:type="pct"/>
            <w:vMerge/>
          </w:tcPr>
          <w:p w14:paraId="6DCB6F17" w14:textId="0D0535B9" w:rsidR="00A41A66" w:rsidRPr="00AD4FC7" w:rsidRDefault="00A41A66" w:rsidP="00AD4FC7">
            <w:pPr>
              <w:ind w:firstLine="0"/>
              <w:jc w:val="center"/>
              <w:rPr>
                <w:lang w:eastAsia="en-US"/>
              </w:rPr>
            </w:pPr>
          </w:p>
        </w:tc>
      </w:tr>
      <w:tr w:rsidR="00A41A66" w:rsidRPr="00A8295E" w14:paraId="5CBFEAE4" w14:textId="023BEB62" w:rsidTr="00F73D0D">
        <w:trPr>
          <w:trHeight w:val="240"/>
        </w:trPr>
        <w:tc>
          <w:tcPr>
            <w:tcW w:w="685" w:type="pct"/>
            <w:vMerge w:val="restart"/>
          </w:tcPr>
          <w:p w14:paraId="14733634" w14:textId="7BBBF7FE" w:rsidR="00A41A66" w:rsidRPr="00AD4FC7" w:rsidRDefault="00A41A66" w:rsidP="009358C5">
            <w:pPr>
              <w:ind w:firstLine="0"/>
              <w:rPr>
                <w:b/>
                <w:lang w:eastAsia="en-US"/>
              </w:rPr>
            </w:pPr>
            <w:r w:rsidRPr="00AD4FC7">
              <w:rPr>
                <w:b/>
                <w:lang w:eastAsia="en-US"/>
              </w:rPr>
              <w:t xml:space="preserve">Тема </w:t>
            </w:r>
            <w:r>
              <w:rPr>
                <w:b/>
                <w:lang w:eastAsia="en-US"/>
              </w:rPr>
              <w:t>2.3</w:t>
            </w:r>
            <w:r w:rsidRPr="00AD4FC7">
              <w:rPr>
                <w:b/>
                <w:lang w:eastAsia="en-US"/>
              </w:rPr>
              <w:t>.</w:t>
            </w:r>
            <w:r>
              <w:rPr>
                <w:b/>
                <w:lang w:eastAsia="en-US"/>
              </w:rPr>
              <w:t xml:space="preserve"> </w:t>
            </w:r>
            <w:r w:rsidRPr="00AD4FC7">
              <w:rPr>
                <w:b/>
                <w:lang w:eastAsia="en-US"/>
              </w:rPr>
              <w:t>Контроль отклонений формы и расположения поверхностей</w:t>
            </w:r>
          </w:p>
        </w:tc>
        <w:tc>
          <w:tcPr>
            <w:tcW w:w="3138" w:type="pct"/>
          </w:tcPr>
          <w:p w14:paraId="22F328BB" w14:textId="14134804" w:rsidR="00A41A66" w:rsidRPr="00AD4FC7" w:rsidRDefault="00A41A66" w:rsidP="00AD4FC7">
            <w:pPr>
              <w:ind w:firstLine="0"/>
              <w:rPr>
                <w:b/>
                <w:color w:val="000000"/>
                <w:lang w:eastAsia="en-US"/>
              </w:rPr>
            </w:pPr>
            <w:r w:rsidRPr="00AD4FC7">
              <w:rPr>
                <w:b/>
                <w:lang w:eastAsia="en-US"/>
              </w:rPr>
              <w:t xml:space="preserve">Содержание </w:t>
            </w:r>
          </w:p>
        </w:tc>
        <w:tc>
          <w:tcPr>
            <w:tcW w:w="589" w:type="pct"/>
            <w:vMerge w:val="restart"/>
          </w:tcPr>
          <w:p w14:paraId="656E5E7B" w14:textId="21270F0F" w:rsidR="00A41A66" w:rsidRPr="00F73D0D" w:rsidRDefault="00A41A66" w:rsidP="00F73D0D">
            <w:pPr>
              <w:ind w:firstLine="0"/>
              <w:jc w:val="center"/>
              <w:rPr>
                <w:lang w:eastAsia="en-US"/>
              </w:rPr>
            </w:pPr>
            <w:r>
              <w:rPr>
                <w:lang w:eastAsia="en-US"/>
              </w:rPr>
              <w:t>2/2</w:t>
            </w:r>
          </w:p>
        </w:tc>
        <w:tc>
          <w:tcPr>
            <w:tcW w:w="588" w:type="pct"/>
            <w:vMerge/>
          </w:tcPr>
          <w:p w14:paraId="562B78A3" w14:textId="165AB5A3" w:rsidR="00A41A66" w:rsidRPr="00AD4FC7" w:rsidRDefault="00A41A66" w:rsidP="00AD4FC7">
            <w:pPr>
              <w:ind w:firstLine="0"/>
              <w:jc w:val="center"/>
              <w:rPr>
                <w:lang w:eastAsia="en-US"/>
              </w:rPr>
            </w:pPr>
          </w:p>
        </w:tc>
      </w:tr>
      <w:tr w:rsidR="00A41A66" w:rsidRPr="00A8295E" w14:paraId="20DFC905" w14:textId="59309491" w:rsidTr="00F73D0D">
        <w:trPr>
          <w:trHeight w:val="1125"/>
        </w:trPr>
        <w:tc>
          <w:tcPr>
            <w:tcW w:w="685" w:type="pct"/>
            <w:vMerge/>
          </w:tcPr>
          <w:p w14:paraId="49A31953" w14:textId="77777777" w:rsidR="00A41A66" w:rsidRPr="00AD4FC7" w:rsidRDefault="00A41A66" w:rsidP="00AD4FC7">
            <w:pPr>
              <w:ind w:firstLine="0"/>
              <w:rPr>
                <w:lang w:eastAsia="en-US"/>
              </w:rPr>
            </w:pPr>
          </w:p>
        </w:tc>
        <w:tc>
          <w:tcPr>
            <w:tcW w:w="3138" w:type="pct"/>
          </w:tcPr>
          <w:p w14:paraId="110F5F98" w14:textId="77777777" w:rsidR="00A41A66" w:rsidRPr="00AD4FC7" w:rsidRDefault="00A41A66" w:rsidP="00AD4FC7">
            <w:pPr>
              <w:ind w:firstLine="0"/>
              <w:rPr>
                <w:lang w:eastAsia="en-US"/>
              </w:rPr>
            </w:pPr>
            <w:r w:rsidRPr="00AD4FC7">
              <w:rPr>
                <w:lang w:eastAsia="en-US"/>
              </w:rPr>
              <w:t>Контроль отклонений формы. Методы и способы контроля отклонений формы. Контроль отклонений расположения поверхностей. Схемы контроля параллельности поверхностей. Схемы контроля перпендикулярности поверхностей</w:t>
            </w:r>
          </w:p>
          <w:p w14:paraId="15D306EA" w14:textId="77777777" w:rsidR="00A41A66" w:rsidRPr="00AD4FC7" w:rsidRDefault="00A41A66" w:rsidP="00AD4FC7">
            <w:pPr>
              <w:ind w:firstLine="0"/>
              <w:rPr>
                <w:lang w:eastAsia="en-US"/>
              </w:rPr>
            </w:pPr>
          </w:p>
        </w:tc>
        <w:tc>
          <w:tcPr>
            <w:tcW w:w="589" w:type="pct"/>
            <w:vMerge/>
          </w:tcPr>
          <w:p w14:paraId="5BBCF76D" w14:textId="0C68BF08" w:rsidR="00A41A66" w:rsidRPr="00F73D0D" w:rsidRDefault="00A41A66" w:rsidP="00F73D0D">
            <w:pPr>
              <w:ind w:firstLine="0"/>
              <w:jc w:val="center"/>
              <w:rPr>
                <w:lang w:eastAsia="en-US"/>
              </w:rPr>
            </w:pPr>
          </w:p>
        </w:tc>
        <w:tc>
          <w:tcPr>
            <w:tcW w:w="588" w:type="pct"/>
            <w:vMerge/>
          </w:tcPr>
          <w:p w14:paraId="7B6D082E" w14:textId="095FBEEF" w:rsidR="00A41A66" w:rsidRPr="00AD4FC7" w:rsidRDefault="00A41A66" w:rsidP="00AD4FC7">
            <w:pPr>
              <w:ind w:firstLine="0"/>
              <w:jc w:val="center"/>
              <w:rPr>
                <w:lang w:eastAsia="en-US"/>
              </w:rPr>
            </w:pPr>
          </w:p>
        </w:tc>
      </w:tr>
      <w:tr w:rsidR="00A41A66" w:rsidRPr="00A8295E" w14:paraId="29F2A1D2" w14:textId="6916515D" w:rsidTr="00F73D0D">
        <w:trPr>
          <w:trHeight w:val="1227"/>
        </w:trPr>
        <w:tc>
          <w:tcPr>
            <w:tcW w:w="685" w:type="pct"/>
          </w:tcPr>
          <w:p w14:paraId="442F857B" w14:textId="3F56E236" w:rsidR="00A41A66" w:rsidRPr="00AD4FC7" w:rsidRDefault="00A41A66" w:rsidP="009358C5">
            <w:pPr>
              <w:ind w:firstLine="0"/>
              <w:rPr>
                <w:b/>
                <w:lang w:eastAsia="en-US"/>
              </w:rPr>
            </w:pPr>
            <w:r w:rsidRPr="00AD4FC7">
              <w:rPr>
                <w:b/>
                <w:lang w:eastAsia="en-US"/>
              </w:rPr>
              <w:t xml:space="preserve">Тема </w:t>
            </w:r>
            <w:r>
              <w:rPr>
                <w:b/>
                <w:lang w:eastAsia="en-US"/>
              </w:rPr>
              <w:t>2.4</w:t>
            </w:r>
            <w:r w:rsidRPr="00AD4FC7">
              <w:rPr>
                <w:b/>
                <w:lang w:eastAsia="en-US"/>
              </w:rPr>
              <w:t>.</w:t>
            </w:r>
            <w:r>
              <w:rPr>
                <w:b/>
                <w:lang w:eastAsia="en-US"/>
              </w:rPr>
              <w:t xml:space="preserve"> </w:t>
            </w:r>
            <w:r w:rsidRPr="00AD4FC7">
              <w:rPr>
                <w:b/>
                <w:lang w:eastAsia="en-US"/>
              </w:rPr>
              <w:t>Контроль шероховатости поверхности</w:t>
            </w:r>
          </w:p>
        </w:tc>
        <w:tc>
          <w:tcPr>
            <w:tcW w:w="3138" w:type="pct"/>
          </w:tcPr>
          <w:p w14:paraId="1AC019C6" w14:textId="77777777" w:rsidR="00A41A66" w:rsidRDefault="00A41A66" w:rsidP="00AD4FC7">
            <w:pPr>
              <w:ind w:firstLine="0"/>
              <w:rPr>
                <w:b/>
                <w:lang w:eastAsia="en-US"/>
              </w:rPr>
            </w:pPr>
            <w:r w:rsidRPr="00AD4FC7">
              <w:rPr>
                <w:b/>
                <w:lang w:eastAsia="en-US"/>
              </w:rPr>
              <w:t xml:space="preserve">Содержание </w:t>
            </w:r>
          </w:p>
          <w:p w14:paraId="6E209027" w14:textId="32017C90" w:rsidR="00A41A66" w:rsidRPr="00AD4FC7" w:rsidRDefault="00A41A66" w:rsidP="00AD4FC7">
            <w:pPr>
              <w:ind w:firstLine="0"/>
              <w:rPr>
                <w:b/>
                <w:color w:val="000000"/>
                <w:lang w:eastAsia="en-US"/>
              </w:rPr>
            </w:pPr>
            <w:r w:rsidRPr="00AD4FC7">
              <w:rPr>
                <w:lang w:eastAsia="en-US"/>
              </w:rPr>
              <w:t>Контроль шероховатости поверхности</w:t>
            </w:r>
          </w:p>
        </w:tc>
        <w:tc>
          <w:tcPr>
            <w:tcW w:w="589" w:type="pct"/>
          </w:tcPr>
          <w:p w14:paraId="72472B84" w14:textId="3AFF5074" w:rsidR="00A41A66" w:rsidRPr="00F73D0D" w:rsidRDefault="00A41A66" w:rsidP="00F73D0D">
            <w:pPr>
              <w:ind w:firstLine="0"/>
              <w:jc w:val="center"/>
              <w:rPr>
                <w:lang w:eastAsia="en-US"/>
              </w:rPr>
            </w:pPr>
            <w:r>
              <w:rPr>
                <w:lang w:eastAsia="en-US"/>
              </w:rPr>
              <w:t>2/2</w:t>
            </w:r>
          </w:p>
        </w:tc>
        <w:tc>
          <w:tcPr>
            <w:tcW w:w="588" w:type="pct"/>
            <w:vMerge/>
          </w:tcPr>
          <w:p w14:paraId="2F5D50D4" w14:textId="7E40CC71" w:rsidR="00A41A66" w:rsidRPr="00AD4FC7" w:rsidRDefault="00A41A66" w:rsidP="00AD4FC7">
            <w:pPr>
              <w:ind w:firstLine="0"/>
              <w:jc w:val="center"/>
              <w:rPr>
                <w:lang w:eastAsia="en-US"/>
              </w:rPr>
            </w:pPr>
          </w:p>
        </w:tc>
      </w:tr>
      <w:tr w:rsidR="00A41A66" w:rsidRPr="00A8295E" w14:paraId="24214E30" w14:textId="79F35D04" w:rsidTr="00F73D0D">
        <w:trPr>
          <w:trHeight w:val="258"/>
        </w:trPr>
        <w:tc>
          <w:tcPr>
            <w:tcW w:w="685" w:type="pct"/>
            <w:vMerge w:val="restart"/>
          </w:tcPr>
          <w:p w14:paraId="53325355" w14:textId="6E55621A" w:rsidR="00A41A66" w:rsidRPr="00AD4FC7" w:rsidRDefault="00A41A66" w:rsidP="009358C5">
            <w:pPr>
              <w:ind w:firstLine="0"/>
              <w:rPr>
                <w:b/>
                <w:lang w:eastAsia="en-US"/>
              </w:rPr>
            </w:pPr>
            <w:r w:rsidRPr="00AD4FC7">
              <w:rPr>
                <w:b/>
                <w:lang w:eastAsia="en-US"/>
              </w:rPr>
              <w:t xml:space="preserve">Тема </w:t>
            </w:r>
            <w:r>
              <w:rPr>
                <w:b/>
                <w:lang w:eastAsia="en-US"/>
              </w:rPr>
              <w:t>2.5.</w:t>
            </w:r>
            <w:r w:rsidRPr="00AD4FC7">
              <w:rPr>
                <w:b/>
                <w:lang w:eastAsia="en-US"/>
              </w:rPr>
              <w:t xml:space="preserve"> Приборы и методы контроля </w:t>
            </w:r>
            <w:proofErr w:type="spellStart"/>
            <w:r w:rsidRPr="00AD4FC7">
              <w:rPr>
                <w:b/>
                <w:lang w:eastAsia="en-US"/>
              </w:rPr>
              <w:t>резьб</w:t>
            </w:r>
            <w:proofErr w:type="spellEnd"/>
          </w:p>
        </w:tc>
        <w:tc>
          <w:tcPr>
            <w:tcW w:w="3138" w:type="pct"/>
          </w:tcPr>
          <w:p w14:paraId="4CB3C2E3" w14:textId="126C2DC8" w:rsidR="00A41A66" w:rsidRPr="00AD4FC7" w:rsidRDefault="00A41A66" w:rsidP="00AD4FC7">
            <w:pPr>
              <w:ind w:firstLine="0"/>
              <w:rPr>
                <w:b/>
                <w:color w:val="000000"/>
                <w:lang w:eastAsia="en-US"/>
              </w:rPr>
            </w:pPr>
            <w:r w:rsidRPr="00AD4FC7">
              <w:rPr>
                <w:b/>
                <w:lang w:eastAsia="en-US"/>
              </w:rPr>
              <w:t xml:space="preserve">Содержание </w:t>
            </w:r>
          </w:p>
        </w:tc>
        <w:tc>
          <w:tcPr>
            <w:tcW w:w="589" w:type="pct"/>
            <w:vMerge w:val="restart"/>
          </w:tcPr>
          <w:p w14:paraId="27486498" w14:textId="41138258" w:rsidR="00A41A66" w:rsidRPr="00F73D0D" w:rsidRDefault="00A41A66" w:rsidP="00F73D0D">
            <w:pPr>
              <w:ind w:firstLine="0"/>
              <w:jc w:val="center"/>
              <w:rPr>
                <w:lang w:eastAsia="en-US"/>
              </w:rPr>
            </w:pPr>
            <w:r>
              <w:rPr>
                <w:lang w:eastAsia="en-US"/>
              </w:rPr>
              <w:t>2/2</w:t>
            </w:r>
          </w:p>
        </w:tc>
        <w:tc>
          <w:tcPr>
            <w:tcW w:w="588" w:type="pct"/>
            <w:vMerge/>
          </w:tcPr>
          <w:p w14:paraId="1F47E4CD" w14:textId="082C20A2" w:rsidR="00A41A66" w:rsidRPr="00AD4FC7" w:rsidRDefault="00A41A66" w:rsidP="00AD4FC7">
            <w:pPr>
              <w:ind w:firstLine="0"/>
              <w:jc w:val="center"/>
              <w:rPr>
                <w:lang w:eastAsia="en-US"/>
              </w:rPr>
            </w:pPr>
          </w:p>
        </w:tc>
      </w:tr>
      <w:tr w:rsidR="00A41A66" w:rsidRPr="00A8295E" w14:paraId="212A4532" w14:textId="44278628" w:rsidTr="00F73D0D">
        <w:trPr>
          <w:trHeight w:val="555"/>
        </w:trPr>
        <w:tc>
          <w:tcPr>
            <w:tcW w:w="685" w:type="pct"/>
            <w:vMerge/>
          </w:tcPr>
          <w:p w14:paraId="2CC14661" w14:textId="77777777" w:rsidR="00A41A66" w:rsidRPr="00AD4FC7" w:rsidRDefault="00A41A66" w:rsidP="00AD4FC7">
            <w:pPr>
              <w:ind w:firstLine="0"/>
              <w:rPr>
                <w:b/>
                <w:lang w:eastAsia="en-US"/>
              </w:rPr>
            </w:pPr>
          </w:p>
        </w:tc>
        <w:tc>
          <w:tcPr>
            <w:tcW w:w="3138" w:type="pct"/>
          </w:tcPr>
          <w:p w14:paraId="0DB5C0E5" w14:textId="77777777" w:rsidR="00A41A66" w:rsidRPr="00AD4FC7" w:rsidRDefault="00A41A66" w:rsidP="00AD4FC7">
            <w:pPr>
              <w:ind w:firstLine="0"/>
              <w:rPr>
                <w:b/>
                <w:lang w:eastAsia="en-US"/>
              </w:rPr>
            </w:pPr>
            <w:r w:rsidRPr="00AD4FC7">
              <w:rPr>
                <w:lang w:eastAsia="en-US"/>
              </w:rPr>
              <w:t xml:space="preserve">Приборы и методы контроля </w:t>
            </w:r>
            <w:proofErr w:type="spellStart"/>
            <w:r w:rsidRPr="00AD4FC7">
              <w:rPr>
                <w:lang w:eastAsia="en-US"/>
              </w:rPr>
              <w:t>резьб</w:t>
            </w:r>
            <w:proofErr w:type="spellEnd"/>
            <w:r w:rsidRPr="00AD4FC7">
              <w:rPr>
                <w:lang w:eastAsia="en-US"/>
              </w:rPr>
              <w:t xml:space="preserve">.  Приемы работы с инструментами для контроля </w:t>
            </w:r>
            <w:proofErr w:type="spellStart"/>
            <w:r w:rsidRPr="00AD4FC7">
              <w:rPr>
                <w:lang w:eastAsia="en-US"/>
              </w:rPr>
              <w:t>резьб</w:t>
            </w:r>
            <w:proofErr w:type="spellEnd"/>
            <w:r w:rsidRPr="00AD4FC7">
              <w:rPr>
                <w:lang w:eastAsia="en-US"/>
              </w:rPr>
              <w:t>.</w:t>
            </w:r>
          </w:p>
        </w:tc>
        <w:tc>
          <w:tcPr>
            <w:tcW w:w="589" w:type="pct"/>
            <w:vMerge/>
          </w:tcPr>
          <w:p w14:paraId="10B5D9E0" w14:textId="608AA303" w:rsidR="00A41A66" w:rsidRPr="00F73D0D" w:rsidRDefault="00A41A66" w:rsidP="00F73D0D">
            <w:pPr>
              <w:ind w:firstLine="0"/>
              <w:jc w:val="center"/>
              <w:rPr>
                <w:lang w:eastAsia="en-US"/>
              </w:rPr>
            </w:pPr>
          </w:p>
        </w:tc>
        <w:tc>
          <w:tcPr>
            <w:tcW w:w="588" w:type="pct"/>
            <w:vMerge/>
          </w:tcPr>
          <w:p w14:paraId="2B742132" w14:textId="512BCE3B" w:rsidR="00A41A66" w:rsidRPr="00AD4FC7" w:rsidRDefault="00A41A66" w:rsidP="00AD4FC7">
            <w:pPr>
              <w:ind w:firstLine="0"/>
              <w:jc w:val="center"/>
              <w:rPr>
                <w:lang w:eastAsia="en-US"/>
              </w:rPr>
            </w:pPr>
          </w:p>
        </w:tc>
      </w:tr>
      <w:tr w:rsidR="00A41A66" w:rsidRPr="00A8295E" w14:paraId="580A511A" w14:textId="6641EFF8" w:rsidTr="00F73D0D">
        <w:trPr>
          <w:trHeight w:val="301"/>
        </w:trPr>
        <w:tc>
          <w:tcPr>
            <w:tcW w:w="685" w:type="pct"/>
            <w:vMerge w:val="restart"/>
          </w:tcPr>
          <w:p w14:paraId="6DAD5452" w14:textId="6D5FC7CE" w:rsidR="00A41A66" w:rsidRPr="00AD4FC7" w:rsidRDefault="00A41A66" w:rsidP="00AD4FC7">
            <w:pPr>
              <w:ind w:firstLine="0"/>
              <w:rPr>
                <w:b/>
                <w:lang w:eastAsia="en-US"/>
              </w:rPr>
            </w:pPr>
            <w:r w:rsidRPr="00AD4FC7">
              <w:rPr>
                <w:b/>
                <w:lang w:eastAsia="en-US"/>
              </w:rPr>
              <w:t xml:space="preserve">Тема </w:t>
            </w:r>
            <w:r>
              <w:rPr>
                <w:b/>
                <w:lang w:eastAsia="en-US"/>
              </w:rPr>
              <w:t>2.6.</w:t>
            </w:r>
            <w:r w:rsidRPr="00AD4FC7">
              <w:rPr>
                <w:b/>
                <w:lang w:eastAsia="en-US"/>
              </w:rPr>
              <w:t xml:space="preserve"> Приборы и методы контроля зубчатых колес</w:t>
            </w:r>
          </w:p>
          <w:p w14:paraId="2D88C0BB" w14:textId="77777777" w:rsidR="00A41A66" w:rsidRPr="00AD4FC7" w:rsidRDefault="00A41A66" w:rsidP="00AD4FC7">
            <w:pPr>
              <w:ind w:firstLine="0"/>
              <w:rPr>
                <w:b/>
                <w:lang w:eastAsia="en-US"/>
              </w:rPr>
            </w:pPr>
          </w:p>
          <w:p w14:paraId="725691FC" w14:textId="77777777" w:rsidR="00A41A66" w:rsidRPr="00AD4FC7" w:rsidRDefault="00A41A66" w:rsidP="00AD4FC7">
            <w:pPr>
              <w:ind w:firstLine="0"/>
              <w:rPr>
                <w:b/>
                <w:lang w:eastAsia="en-US"/>
              </w:rPr>
            </w:pPr>
          </w:p>
        </w:tc>
        <w:tc>
          <w:tcPr>
            <w:tcW w:w="3138" w:type="pct"/>
          </w:tcPr>
          <w:p w14:paraId="7E2B5865" w14:textId="7C318299" w:rsidR="00A41A66" w:rsidRPr="00AD4FC7" w:rsidRDefault="00A41A66" w:rsidP="00AD4FC7">
            <w:pPr>
              <w:ind w:firstLine="0"/>
              <w:rPr>
                <w:b/>
                <w:color w:val="000000"/>
                <w:lang w:eastAsia="en-US"/>
              </w:rPr>
            </w:pPr>
            <w:r w:rsidRPr="00AD4FC7">
              <w:rPr>
                <w:b/>
                <w:lang w:eastAsia="en-US"/>
              </w:rPr>
              <w:t xml:space="preserve">Содержание </w:t>
            </w:r>
          </w:p>
        </w:tc>
        <w:tc>
          <w:tcPr>
            <w:tcW w:w="589" w:type="pct"/>
            <w:vMerge w:val="restart"/>
          </w:tcPr>
          <w:p w14:paraId="5FEB119A" w14:textId="79079E73" w:rsidR="00A41A66" w:rsidRPr="00F73D0D" w:rsidRDefault="00A41A66" w:rsidP="00F73D0D">
            <w:pPr>
              <w:ind w:firstLine="0"/>
              <w:jc w:val="center"/>
              <w:rPr>
                <w:lang w:eastAsia="en-US"/>
              </w:rPr>
            </w:pPr>
            <w:r>
              <w:rPr>
                <w:lang w:eastAsia="en-US"/>
              </w:rPr>
              <w:t>2</w:t>
            </w:r>
          </w:p>
        </w:tc>
        <w:tc>
          <w:tcPr>
            <w:tcW w:w="588" w:type="pct"/>
            <w:vMerge/>
          </w:tcPr>
          <w:p w14:paraId="580F24F9" w14:textId="72654FCF" w:rsidR="00A41A66" w:rsidRPr="00AD4FC7" w:rsidRDefault="00A41A66" w:rsidP="00AD4FC7">
            <w:pPr>
              <w:ind w:firstLine="0"/>
              <w:jc w:val="center"/>
              <w:rPr>
                <w:lang w:eastAsia="en-US"/>
              </w:rPr>
            </w:pPr>
          </w:p>
        </w:tc>
      </w:tr>
      <w:tr w:rsidR="00A41A66" w:rsidRPr="00A8295E" w14:paraId="32454470" w14:textId="3375246F" w:rsidTr="00F73D0D">
        <w:trPr>
          <w:trHeight w:val="825"/>
        </w:trPr>
        <w:tc>
          <w:tcPr>
            <w:tcW w:w="685" w:type="pct"/>
            <w:vMerge/>
          </w:tcPr>
          <w:p w14:paraId="1ED63AD3" w14:textId="77777777" w:rsidR="00A41A66" w:rsidRPr="00AD4FC7" w:rsidRDefault="00A41A66" w:rsidP="00AD4FC7">
            <w:pPr>
              <w:ind w:firstLine="0"/>
              <w:rPr>
                <w:b/>
                <w:lang w:eastAsia="en-US"/>
              </w:rPr>
            </w:pPr>
          </w:p>
        </w:tc>
        <w:tc>
          <w:tcPr>
            <w:tcW w:w="3138" w:type="pct"/>
          </w:tcPr>
          <w:p w14:paraId="338275FB" w14:textId="4898E876" w:rsidR="00A41A66" w:rsidRPr="00222EF1" w:rsidRDefault="00A41A66" w:rsidP="00AD4FC7">
            <w:pPr>
              <w:ind w:firstLine="0"/>
              <w:rPr>
                <w:lang w:eastAsia="en-US"/>
              </w:rPr>
            </w:pPr>
            <w:r w:rsidRPr="00AD4FC7">
              <w:rPr>
                <w:lang w:eastAsia="en-US"/>
              </w:rPr>
              <w:t>Приборы и методы контроля зубчатых колес. Приемы работы с инструмент</w:t>
            </w:r>
            <w:r>
              <w:rPr>
                <w:lang w:eastAsia="en-US"/>
              </w:rPr>
              <w:t xml:space="preserve">ами для контроля зубчатых колес. </w:t>
            </w:r>
            <w:r w:rsidRPr="00AD4FC7">
              <w:rPr>
                <w:lang w:eastAsia="en-US"/>
              </w:rPr>
              <w:t>Метрологические характеристики СИ</w:t>
            </w:r>
          </w:p>
        </w:tc>
        <w:tc>
          <w:tcPr>
            <w:tcW w:w="589" w:type="pct"/>
            <w:vMerge/>
          </w:tcPr>
          <w:p w14:paraId="2EF4E85D" w14:textId="2CA93132" w:rsidR="00A41A66" w:rsidRPr="00F73D0D" w:rsidRDefault="00A41A66" w:rsidP="00F73D0D">
            <w:pPr>
              <w:ind w:firstLine="0"/>
              <w:jc w:val="center"/>
              <w:rPr>
                <w:lang w:eastAsia="en-US"/>
              </w:rPr>
            </w:pPr>
          </w:p>
        </w:tc>
        <w:tc>
          <w:tcPr>
            <w:tcW w:w="588" w:type="pct"/>
            <w:vMerge/>
          </w:tcPr>
          <w:p w14:paraId="04830AE2" w14:textId="0FEA0246" w:rsidR="00A41A66" w:rsidRPr="00AD4FC7" w:rsidRDefault="00A41A66" w:rsidP="00AD4FC7">
            <w:pPr>
              <w:ind w:firstLine="0"/>
              <w:jc w:val="center"/>
              <w:rPr>
                <w:lang w:eastAsia="en-US"/>
              </w:rPr>
            </w:pPr>
          </w:p>
        </w:tc>
      </w:tr>
      <w:tr w:rsidR="00A41A66" w:rsidRPr="00A8295E" w14:paraId="379E3487" w14:textId="11E42246" w:rsidTr="00F73D0D">
        <w:trPr>
          <w:trHeight w:val="689"/>
        </w:trPr>
        <w:tc>
          <w:tcPr>
            <w:tcW w:w="685" w:type="pct"/>
            <w:vMerge/>
          </w:tcPr>
          <w:p w14:paraId="265F4957" w14:textId="77777777" w:rsidR="00A41A66" w:rsidRPr="00AD4FC7" w:rsidRDefault="00A41A66" w:rsidP="00AD4FC7">
            <w:pPr>
              <w:ind w:firstLine="0"/>
              <w:rPr>
                <w:b/>
                <w:lang w:eastAsia="en-US"/>
              </w:rPr>
            </w:pPr>
          </w:p>
        </w:tc>
        <w:tc>
          <w:tcPr>
            <w:tcW w:w="3138" w:type="pct"/>
          </w:tcPr>
          <w:p w14:paraId="308D617A" w14:textId="5D7F29AA" w:rsidR="00A41A66" w:rsidRPr="00A677D8" w:rsidRDefault="00A41A66" w:rsidP="00AD4FC7">
            <w:pPr>
              <w:ind w:firstLine="0"/>
              <w:rPr>
                <w:b/>
                <w:lang w:eastAsia="en-US"/>
              </w:rPr>
            </w:pPr>
            <w:r w:rsidRPr="00A677D8">
              <w:rPr>
                <w:b/>
                <w:lang w:eastAsia="en-US"/>
              </w:rPr>
              <w:t xml:space="preserve">В том числе практических </w:t>
            </w:r>
          </w:p>
          <w:p w14:paraId="3AE15B1D" w14:textId="1A62155C" w:rsidR="00A41A66" w:rsidRPr="00AD4FC7" w:rsidRDefault="00A41A66" w:rsidP="00F73D0D">
            <w:pPr>
              <w:ind w:firstLine="0"/>
              <w:rPr>
                <w:lang w:eastAsia="en-US"/>
              </w:rPr>
            </w:pPr>
            <w:r w:rsidRPr="00AD4FC7">
              <w:rPr>
                <w:lang w:eastAsia="en-US"/>
              </w:rPr>
              <w:t>Практическое занятие №</w:t>
            </w:r>
            <w:r>
              <w:rPr>
                <w:lang w:eastAsia="en-US"/>
              </w:rPr>
              <w:t xml:space="preserve"> 4</w:t>
            </w:r>
            <w:r w:rsidRPr="00AD4FC7">
              <w:rPr>
                <w:lang w:eastAsia="en-US"/>
              </w:rPr>
              <w:t xml:space="preserve"> Контроль зубчатых колес</w:t>
            </w:r>
          </w:p>
        </w:tc>
        <w:tc>
          <w:tcPr>
            <w:tcW w:w="589" w:type="pct"/>
          </w:tcPr>
          <w:p w14:paraId="7271408C" w14:textId="03BC861C" w:rsidR="00A41A66" w:rsidRPr="00F73D0D" w:rsidRDefault="00A41A66" w:rsidP="00F73D0D">
            <w:pPr>
              <w:ind w:firstLine="0"/>
              <w:jc w:val="center"/>
              <w:rPr>
                <w:lang w:eastAsia="en-US"/>
              </w:rPr>
            </w:pPr>
            <w:r>
              <w:rPr>
                <w:lang w:eastAsia="en-US"/>
              </w:rPr>
              <w:t>2/2</w:t>
            </w:r>
          </w:p>
        </w:tc>
        <w:tc>
          <w:tcPr>
            <w:tcW w:w="588" w:type="pct"/>
            <w:vMerge/>
          </w:tcPr>
          <w:p w14:paraId="7DC632F7" w14:textId="277B0F38" w:rsidR="00A41A66" w:rsidRPr="00AD4FC7" w:rsidRDefault="00A41A66" w:rsidP="00AD4FC7">
            <w:pPr>
              <w:ind w:firstLine="0"/>
              <w:jc w:val="center"/>
              <w:rPr>
                <w:lang w:eastAsia="en-US"/>
              </w:rPr>
            </w:pPr>
          </w:p>
        </w:tc>
      </w:tr>
      <w:tr w:rsidR="00A41A66" w:rsidRPr="00A8295E" w14:paraId="14CAFC2B" w14:textId="77777777" w:rsidTr="00F73D0D">
        <w:trPr>
          <w:trHeight w:val="240"/>
        </w:trPr>
        <w:tc>
          <w:tcPr>
            <w:tcW w:w="685" w:type="pct"/>
            <w:vMerge w:val="restart"/>
          </w:tcPr>
          <w:p w14:paraId="4DEBEAB0" w14:textId="1022BF94" w:rsidR="00A41A66" w:rsidRPr="00AD4FC7" w:rsidRDefault="00A41A66" w:rsidP="009358C5">
            <w:pPr>
              <w:ind w:firstLine="0"/>
              <w:rPr>
                <w:b/>
                <w:lang w:eastAsia="en-US"/>
              </w:rPr>
            </w:pPr>
            <w:r w:rsidRPr="00AD4FC7">
              <w:rPr>
                <w:b/>
                <w:lang w:eastAsia="en-US"/>
              </w:rPr>
              <w:t xml:space="preserve">Тема </w:t>
            </w:r>
            <w:r>
              <w:rPr>
                <w:b/>
                <w:lang w:eastAsia="en-US"/>
              </w:rPr>
              <w:t>2.7</w:t>
            </w:r>
            <w:r w:rsidRPr="00AD4FC7">
              <w:rPr>
                <w:b/>
                <w:lang w:eastAsia="en-US"/>
              </w:rPr>
              <w:t>. Механизация и автоматизация контроля</w:t>
            </w:r>
          </w:p>
        </w:tc>
        <w:tc>
          <w:tcPr>
            <w:tcW w:w="3138" w:type="pct"/>
          </w:tcPr>
          <w:p w14:paraId="6E972F30" w14:textId="61A676A5" w:rsidR="00A41A66" w:rsidRPr="00AD4FC7" w:rsidRDefault="00A41A66" w:rsidP="00222EF1">
            <w:pPr>
              <w:ind w:firstLine="0"/>
              <w:rPr>
                <w:b/>
                <w:lang w:eastAsia="en-US"/>
              </w:rPr>
            </w:pPr>
            <w:r w:rsidRPr="00AD4FC7">
              <w:rPr>
                <w:b/>
                <w:lang w:eastAsia="en-US"/>
              </w:rPr>
              <w:t xml:space="preserve">Содержание </w:t>
            </w:r>
          </w:p>
        </w:tc>
        <w:tc>
          <w:tcPr>
            <w:tcW w:w="589" w:type="pct"/>
          </w:tcPr>
          <w:p w14:paraId="38FA28B1" w14:textId="77777777" w:rsidR="00A41A66" w:rsidRDefault="00A41A66" w:rsidP="00222EF1">
            <w:pPr>
              <w:ind w:firstLine="0"/>
              <w:jc w:val="center"/>
              <w:rPr>
                <w:lang w:eastAsia="en-US"/>
              </w:rPr>
            </w:pPr>
          </w:p>
        </w:tc>
        <w:tc>
          <w:tcPr>
            <w:tcW w:w="588" w:type="pct"/>
            <w:vMerge/>
          </w:tcPr>
          <w:p w14:paraId="6FF7E9A3" w14:textId="77777777" w:rsidR="00A41A66" w:rsidRPr="00AD4FC7" w:rsidRDefault="00A41A66" w:rsidP="00222EF1">
            <w:pPr>
              <w:ind w:firstLine="0"/>
              <w:jc w:val="center"/>
              <w:rPr>
                <w:lang w:eastAsia="en-US"/>
              </w:rPr>
            </w:pPr>
          </w:p>
        </w:tc>
      </w:tr>
      <w:tr w:rsidR="00A41A66" w:rsidRPr="00A8295E" w14:paraId="548C2533" w14:textId="77777777" w:rsidTr="00F73D0D">
        <w:trPr>
          <w:trHeight w:val="240"/>
        </w:trPr>
        <w:tc>
          <w:tcPr>
            <w:tcW w:w="685" w:type="pct"/>
            <w:vMerge/>
          </w:tcPr>
          <w:p w14:paraId="2A20EDD4" w14:textId="77777777" w:rsidR="00A41A66" w:rsidRPr="00AD4FC7" w:rsidRDefault="00A41A66" w:rsidP="00222EF1">
            <w:pPr>
              <w:ind w:firstLine="0"/>
              <w:rPr>
                <w:b/>
                <w:lang w:eastAsia="en-US"/>
              </w:rPr>
            </w:pPr>
          </w:p>
        </w:tc>
        <w:tc>
          <w:tcPr>
            <w:tcW w:w="3138" w:type="pct"/>
          </w:tcPr>
          <w:p w14:paraId="4C50B5C2" w14:textId="4A227214" w:rsidR="00A41A66" w:rsidRPr="00AD4FC7" w:rsidRDefault="00A41A66" w:rsidP="00222EF1">
            <w:pPr>
              <w:ind w:firstLine="0"/>
              <w:rPr>
                <w:b/>
                <w:lang w:eastAsia="en-US"/>
              </w:rPr>
            </w:pPr>
            <w:r w:rsidRPr="00AD4FC7">
              <w:rPr>
                <w:lang w:eastAsia="en-US"/>
              </w:rPr>
              <w:t>Принципы механизации и автоматизаци</w:t>
            </w:r>
            <w:r>
              <w:rPr>
                <w:lang w:eastAsia="en-US"/>
              </w:rPr>
              <w:t xml:space="preserve">и контроля измерений. </w:t>
            </w:r>
            <w:r w:rsidRPr="00AD4FC7">
              <w:rPr>
                <w:lang w:eastAsia="en-US"/>
              </w:rPr>
              <w:t>Механ</w:t>
            </w:r>
            <w:r>
              <w:rPr>
                <w:lang w:eastAsia="en-US"/>
              </w:rPr>
              <w:t xml:space="preserve">изация и автоматизация контроля. </w:t>
            </w:r>
            <w:r w:rsidRPr="00AD4FC7">
              <w:rPr>
                <w:lang w:eastAsia="en-US"/>
              </w:rPr>
              <w:t>Перспективы развития технических средств измерений</w:t>
            </w:r>
          </w:p>
        </w:tc>
        <w:tc>
          <w:tcPr>
            <w:tcW w:w="589" w:type="pct"/>
          </w:tcPr>
          <w:p w14:paraId="4F59A1DA" w14:textId="248C596D" w:rsidR="00A41A66" w:rsidRDefault="00A41A66" w:rsidP="00222EF1">
            <w:pPr>
              <w:ind w:firstLine="0"/>
              <w:jc w:val="center"/>
              <w:rPr>
                <w:lang w:eastAsia="en-US"/>
              </w:rPr>
            </w:pPr>
            <w:r>
              <w:rPr>
                <w:lang w:eastAsia="en-US"/>
              </w:rPr>
              <w:t>2/2</w:t>
            </w:r>
          </w:p>
        </w:tc>
        <w:tc>
          <w:tcPr>
            <w:tcW w:w="588" w:type="pct"/>
            <w:vMerge/>
          </w:tcPr>
          <w:p w14:paraId="3CA301E3" w14:textId="77777777" w:rsidR="00A41A66" w:rsidRPr="00AD4FC7" w:rsidRDefault="00A41A66" w:rsidP="00222EF1">
            <w:pPr>
              <w:ind w:firstLine="0"/>
              <w:jc w:val="center"/>
              <w:rPr>
                <w:lang w:eastAsia="en-US"/>
              </w:rPr>
            </w:pPr>
          </w:p>
        </w:tc>
      </w:tr>
      <w:tr w:rsidR="00A41A66" w:rsidRPr="00A8295E" w14:paraId="23751A45" w14:textId="77777777" w:rsidTr="00F73D0D">
        <w:trPr>
          <w:trHeight w:val="240"/>
        </w:trPr>
        <w:tc>
          <w:tcPr>
            <w:tcW w:w="685" w:type="pct"/>
          </w:tcPr>
          <w:p w14:paraId="7D3D8575" w14:textId="77777777" w:rsidR="00A41A66" w:rsidRPr="00AD4FC7" w:rsidRDefault="00A41A66" w:rsidP="00222EF1">
            <w:pPr>
              <w:ind w:firstLine="0"/>
              <w:rPr>
                <w:b/>
                <w:lang w:eastAsia="en-US"/>
              </w:rPr>
            </w:pPr>
          </w:p>
        </w:tc>
        <w:tc>
          <w:tcPr>
            <w:tcW w:w="3138" w:type="pct"/>
          </w:tcPr>
          <w:p w14:paraId="3C35C686" w14:textId="77777777" w:rsidR="00A41A66" w:rsidRPr="00AD4FC7" w:rsidRDefault="00A41A66" w:rsidP="00222EF1">
            <w:pPr>
              <w:ind w:firstLine="0"/>
              <w:rPr>
                <w:b/>
                <w:lang w:eastAsia="en-US"/>
              </w:rPr>
            </w:pPr>
          </w:p>
        </w:tc>
        <w:tc>
          <w:tcPr>
            <w:tcW w:w="589" w:type="pct"/>
          </w:tcPr>
          <w:p w14:paraId="760DE79B" w14:textId="77777777" w:rsidR="00A41A66" w:rsidRDefault="00A41A66" w:rsidP="00222EF1">
            <w:pPr>
              <w:ind w:firstLine="0"/>
              <w:jc w:val="center"/>
              <w:rPr>
                <w:lang w:eastAsia="en-US"/>
              </w:rPr>
            </w:pPr>
          </w:p>
        </w:tc>
        <w:tc>
          <w:tcPr>
            <w:tcW w:w="588" w:type="pct"/>
            <w:vMerge/>
          </w:tcPr>
          <w:p w14:paraId="0E7B18DA" w14:textId="77777777" w:rsidR="00A41A66" w:rsidRPr="00AD4FC7" w:rsidRDefault="00A41A66" w:rsidP="00222EF1">
            <w:pPr>
              <w:ind w:firstLine="0"/>
              <w:jc w:val="center"/>
              <w:rPr>
                <w:lang w:eastAsia="en-US"/>
              </w:rPr>
            </w:pPr>
          </w:p>
        </w:tc>
      </w:tr>
      <w:tr w:rsidR="00A41A66" w:rsidRPr="00A8295E" w14:paraId="14695389" w14:textId="77777777" w:rsidTr="00F73D0D">
        <w:trPr>
          <w:trHeight w:val="240"/>
        </w:trPr>
        <w:tc>
          <w:tcPr>
            <w:tcW w:w="685" w:type="pct"/>
          </w:tcPr>
          <w:p w14:paraId="6C794F17" w14:textId="77777777" w:rsidR="00A41A66" w:rsidRPr="00AD4FC7" w:rsidRDefault="00A41A66" w:rsidP="00222EF1">
            <w:pPr>
              <w:ind w:firstLine="0"/>
              <w:rPr>
                <w:b/>
                <w:lang w:eastAsia="en-US"/>
              </w:rPr>
            </w:pPr>
          </w:p>
        </w:tc>
        <w:tc>
          <w:tcPr>
            <w:tcW w:w="3138" w:type="pct"/>
          </w:tcPr>
          <w:p w14:paraId="04DC0BC9" w14:textId="77777777" w:rsidR="00A41A66" w:rsidRPr="00AD4FC7" w:rsidRDefault="00A41A66" w:rsidP="00222EF1">
            <w:pPr>
              <w:ind w:firstLine="0"/>
              <w:rPr>
                <w:b/>
                <w:lang w:eastAsia="en-US"/>
              </w:rPr>
            </w:pPr>
          </w:p>
        </w:tc>
        <w:tc>
          <w:tcPr>
            <w:tcW w:w="589" w:type="pct"/>
          </w:tcPr>
          <w:p w14:paraId="08BCDD30" w14:textId="77777777" w:rsidR="00A41A66" w:rsidRDefault="00A41A66" w:rsidP="00222EF1">
            <w:pPr>
              <w:ind w:firstLine="0"/>
              <w:jc w:val="center"/>
              <w:rPr>
                <w:lang w:eastAsia="en-US"/>
              </w:rPr>
            </w:pPr>
          </w:p>
        </w:tc>
        <w:tc>
          <w:tcPr>
            <w:tcW w:w="588" w:type="pct"/>
            <w:vMerge/>
          </w:tcPr>
          <w:p w14:paraId="507E32A2" w14:textId="77777777" w:rsidR="00A41A66" w:rsidRPr="00AD4FC7" w:rsidRDefault="00A41A66" w:rsidP="00222EF1">
            <w:pPr>
              <w:ind w:firstLine="0"/>
              <w:jc w:val="center"/>
              <w:rPr>
                <w:lang w:eastAsia="en-US"/>
              </w:rPr>
            </w:pPr>
          </w:p>
        </w:tc>
      </w:tr>
      <w:tr w:rsidR="00A41A66" w:rsidRPr="00A8295E" w14:paraId="084B0516" w14:textId="394E2AF7" w:rsidTr="00F73D0D">
        <w:trPr>
          <w:trHeight w:val="240"/>
        </w:trPr>
        <w:tc>
          <w:tcPr>
            <w:tcW w:w="685" w:type="pct"/>
            <w:vMerge w:val="restart"/>
          </w:tcPr>
          <w:p w14:paraId="3F24E3D1" w14:textId="4623719B" w:rsidR="00A41A66" w:rsidRPr="006504CE" w:rsidRDefault="00A41A66" w:rsidP="00222EF1">
            <w:pPr>
              <w:ind w:firstLine="0"/>
              <w:rPr>
                <w:b/>
                <w:lang w:eastAsia="en-US"/>
              </w:rPr>
            </w:pPr>
            <w:r w:rsidRPr="006504CE">
              <w:rPr>
                <w:b/>
                <w:lang w:eastAsia="en-US"/>
              </w:rPr>
              <w:t xml:space="preserve">Тема </w:t>
            </w:r>
            <w:r>
              <w:rPr>
                <w:b/>
                <w:lang w:eastAsia="en-US"/>
              </w:rPr>
              <w:t>2.8</w:t>
            </w:r>
            <w:r w:rsidRPr="006504CE">
              <w:rPr>
                <w:b/>
                <w:lang w:eastAsia="en-US"/>
              </w:rPr>
              <w:t xml:space="preserve"> </w:t>
            </w:r>
          </w:p>
          <w:p w14:paraId="217856C7" w14:textId="35364A1A" w:rsidR="00A41A66" w:rsidRPr="006504CE" w:rsidRDefault="00A41A66" w:rsidP="00222EF1">
            <w:pPr>
              <w:ind w:firstLine="0"/>
              <w:rPr>
                <w:b/>
                <w:lang w:eastAsia="en-US"/>
              </w:rPr>
            </w:pPr>
            <w:r w:rsidRPr="006504CE">
              <w:rPr>
                <w:b/>
              </w:rPr>
              <w:t>Средства, методы и погрешности измерений</w:t>
            </w:r>
          </w:p>
        </w:tc>
        <w:tc>
          <w:tcPr>
            <w:tcW w:w="3138" w:type="pct"/>
          </w:tcPr>
          <w:p w14:paraId="20A5D501" w14:textId="4D1F1914" w:rsidR="00A41A66" w:rsidRPr="006504CE" w:rsidRDefault="00A41A66" w:rsidP="00222EF1">
            <w:pPr>
              <w:ind w:firstLine="0"/>
              <w:rPr>
                <w:b/>
                <w:color w:val="000000"/>
                <w:lang w:eastAsia="en-US"/>
              </w:rPr>
            </w:pPr>
            <w:r w:rsidRPr="006504CE">
              <w:rPr>
                <w:b/>
                <w:lang w:eastAsia="en-US"/>
              </w:rPr>
              <w:t>Содержание</w:t>
            </w:r>
          </w:p>
        </w:tc>
        <w:tc>
          <w:tcPr>
            <w:tcW w:w="589" w:type="pct"/>
            <w:vMerge w:val="restart"/>
          </w:tcPr>
          <w:p w14:paraId="14E9507F" w14:textId="13D031D3" w:rsidR="00A41A66" w:rsidRPr="00222EF1" w:rsidRDefault="00A41A66" w:rsidP="00222EF1">
            <w:pPr>
              <w:ind w:firstLine="0"/>
              <w:jc w:val="center"/>
              <w:rPr>
                <w:highlight w:val="yellow"/>
                <w:lang w:eastAsia="en-US"/>
              </w:rPr>
            </w:pPr>
            <w:r w:rsidRPr="00A41A66">
              <w:rPr>
                <w:lang w:eastAsia="en-US"/>
              </w:rPr>
              <w:t>6</w:t>
            </w:r>
          </w:p>
        </w:tc>
        <w:tc>
          <w:tcPr>
            <w:tcW w:w="588" w:type="pct"/>
            <w:vMerge/>
          </w:tcPr>
          <w:p w14:paraId="55C1D667" w14:textId="1ECEC201" w:rsidR="00A41A66" w:rsidRPr="00AD4FC7" w:rsidRDefault="00A41A66" w:rsidP="00222EF1">
            <w:pPr>
              <w:ind w:firstLine="0"/>
              <w:jc w:val="center"/>
              <w:rPr>
                <w:lang w:eastAsia="en-US"/>
              </w:rPr>
            </w:pPr>
          </w:p>
        </w:tc>
      </w:tr>
      <w:tr w:rsidR="00A41A66" w:rsidRPr="00A8295E" w14:paraId="64DADD40" w14:textId="6B2D0431" w:rsidTr="00A41A66">
        <w:trPr>
          <w:trHeight w:val="943"/>
        </w:trPr>
        <w:tc>
          <w:tcPr>
            <w:tcW w:w="685" w:type="pct"/>
            <w:vMerge/>
          </w:tcPr>
          <w:p w14:paraId="410EE466" w14:textId="77777777" w:rsidR="00A41A66" w:rsidRPr="00AD4FC7" w:rsidRDefault="00A41A66" w:rsidP="00222EF1">
            <w:pPr>
              <w:ind w:firstLine="0"/>
              <w:rPr>
                <w:lang w:eastAsia="en-US"/>
              </w:rPr>
            </w:pPr>
          </w:p>
        </w:tc>
        <w:tc>
          <w:tcPr>
            <w:tcW w:w="3138" w:type="pct"/>
          </w:tcPr>
          <w:p w14:paraId="1A10D95B" w14:textId="77777777" w:rsidR="00A41A66" w:rsidRDefault="00A41A66" w:rsidP="00222EF1">
            <w:pPr>
              <w:ind w:firstLine="0"/>
            </w:pPr>
            <w:r>
              <w:t>Погрешности СИ. Нормирование погрешностей по ГОСТу. Предел допускаемой погрешности. Принципы выбора СИ для различных видов измерительных работ. Класс точности средства измерения. Относительная приведенная и абсолютная погрешности.</w:t>
            </w:r>
          </w:p>
          <w:p w14:paraId="0E8863F5" w14:textId="24330A0A" w:rsidR="00A41A66" w:rsidRPr="00222EF1" w:rsidRDefault="00A41A66" w:rsidP="006504CE"/>
        </w:tc>
        <w:tc>
          <w:tcPr>
            <w:tcW w:w="589" w:type="pct"/>
            <w:vMerge/>
          </w:tcPr>
          <w:p w14:paraId="216F70B1" w14:textId="525D649D" w:rsidR="00A41A66" w:rsidRPr="00F73D0D" w:rsidRDefault="00A41A66" w:rsidP="00222EF1">
            <w:pPr>
              <w:ind w:firstLine="0"/>
              <w:jc w:val="center"/>
              <w:rPr>
                <w:lang w:eastAsia="en-US"/>
              </w:rPr>
            </w:pPr>
          </w:p>
        </w:tc>
        <w:tc>
          <w:tcPr>
            <w:tcW w:w="588" w:type="pct"/>
            <w:vMerge/>
          </w:tcPr>
          <w:p w14:paraId="4B43031A" w14:textId="6EBD2150" w:rsidR="00A41A66" w:rsidRPr="00AD4FC7" w:rsidRDefault="00A41A66" w:rsidP="00222EF1">
            <w:pPr>
              <w:ind w:firstLine="0"/>
              <w:jc w:val="center"/>
              <w:rPr>
                <w:lang w:eastAsia="en-US"/>
              </w:rPr>
            </w:pPr>
          </w:p>
        </w:tc>
      </w:tr>
      <w:tr w:rsidR="00A41A66" w:rsidRPr="00A8295E" w14:paraId="3C612AA3" w14:textId="77777777" w:rsidTr="00F73D0D">
        <w:trPr>
          <w:trHeight w:val="944"/>
        </w:trPr>
        <w:tc>
          <w:tcPr>
            <w:tcW w:w="685" w:type="pct"/>
            <w:vMerge/>
          </w:tcPr>
          <w:p w14:paraId="6FEACE72" w14:textId="77777777" w:rsidR="00A41A66" w:rsidRPr="00AD4FC7" w:rsidRDefault="00A41A66" w:rsidP="00222EF1">
            <w:pPr>
              <w:ind w:firstLine="0"/>
              <w:rPr>
                <w:lang w:eastAsia="en-US"/>
              </w:rPr>
            </w:pPr>
          </w:p>
        </w:tc>
        <w:tc>
          <w:tcPr>
            <w:tcW w:w="3138" w:type="pct"/>
          </w:tcPr>
          <w:p w14:paraId="414C11A2" w14:textId="77777777" w:rsidR="00A41A66" w:rsidRDefault="00A41A66" w:rsidP="00A41A66">
            <w:pPr>
              <w:ind w:firstLine="0"/>
              <w:rPr>
                <w:b/>
                <w:lang w:eastAsia="en-US"/>
              </w:rPr>
            </w:pPr>
            <w:r w:rsidRPr="00A677D8">
              <w:rPr>
                <w:b/>
                <w:lang w:eastAsia="en-US"/>
              </w:rPr>
              <w:t xml:space="preserve">В том числе практических </w:t>
            </w:r>
          </w:p>
          <w:p w14:paraId="1DFED225" w14:textId="1D542CEC" w:rsidR="00A41A66" w:rsidRDefault="00A41A66" w:rsidP="00A41A66">
            <w:pPr>
              <w:ind w:firstLine="0"/>
            </w:pPr>
            <w:r>
              <w:t xml:space="preserve">Практическое </w:t>
            </w:r>
            <w:r w:rsidRPr="00AD4FC7">
              <w:rPr>
                <w:lang w:eastAsia="en-US"/>
              </w:rPr>
              <w:t>занятие №</w:t>
            </w:r>
            <w:r>
              <w:rPr>
                <w:lang w:eastAsia="en-US"/>
              </w:rPr>
              <w:t xml:space="preserve"> 5</w:t>
            </w:r>
            <w:r w:rsidRPr="00AD4FC7">
              <w:rPr>
                <w:lang w:eastAsia="en-US"/>
              </w:rPr>
              <w:t xml:space="preserve"> </w:t>
            </w:r>
            <w:r>
              <w:t>Определение нормируемых метрологических характеристик СИ. Проведение статистической обработки результатов измерений.</w:t>
            </w:r>
          </w:p>
        </w:tc>
        <w:tc>
          <w:tcPr>
            <w:tcW w:w="589" w:type="pct"/>
          </w:tcPr>
          <w:p w14:paraId="53D08A1D" w14:textId="3514299E" w:rsidR="00A41A66" w:rsidRPr="00F73D0D" w:rsidRDefault="00A41A66" w:rsidP="00A41A66">
            <w:pPr>
              <w:ind w:firstLine="0"/>
              <w:jc w:val="center"/>
              <w:rPr>
                <w:lang w:eastAsia="en-US"/>
              </w:rPr>
            </w:pPr>
            <w:r>
              <w:rPr>
                <w:lang w:eastAsia="en-US"/>
              </w:rPr>
              <w:t>2</w:t>
            </w:r>
          </w:p>
        </w:tc>
        <w:tc>
          <w:tcPr>
            <w:tcW w:w="588" w:type="pct"/>
            <w:vMerge/>
          </w:tcPr>
          <w:p w14:paraId="024F6EFA" w14:textId="77777777" w:rsidR="00A41A66" w:rsidRPr="00AD4FC7" w:rsidRDefault="00A41A66" w:rsidP="00222EF1">
            <w:pPr>
              <w:ind w:firstLine="0"/>
              <w:jc w:val="center"/>
              <w:rPr>
                <w:lang w:eastAsia="en-US"/>
              </w:rPr>
            </w:pPr>
          </w:p>
        </w:tc>
      </w:tr>
      <w:tr w:rsidR="00222EF1" w:rsidRPr="00A8295E" w14:paraId="3142DCB0" w14:textId="54E9D2D1" w:rsidTr="00F73D0D">
        <w:trPr>
          <w:trHeight w:val="290"/>
        </w:trPr>
        <w:tc>
          <w:tcPr>
            <w:tcW w:w="3823" w:type="pct"/>
            <w:gridSpan w:val="2"/>
          </w:tcPr>
          <w:p w14:paraId="3B66D42A" w14:textId="77777777" w:rsidR="00222EF1" w:rsidRPr="00AD4FC7" w:rsidRDefault="00222EF1" w:rsidP="00222EF1">
            <w:pPr>
              <w:ind w:firstLine="0"/>
              <w:rPr>
                <w:b/>
                <w:lang w:eastAsia="en-US"/>
              </w:rPr>
            </w:pPr>
            <w:r w:rsidRPr="00AD4FC7">
              <w:rPr>
                <w:b/>
                <w:lang w:eastAsia="en-US"/>
              </w:rPr>
              <w:t>Промежуточная аттестация</w:t>
            </w:r>
          </w:p>
        </w:tc>
        <w:tc>
          <w:tcPr>
            <w:tcW w:w="589" w:type="pct"/>
          </w:tcPr>
          <w:p w14:paraId="72E62905" w14:textId="63E9ABE2" w:rsidR="00222EF1" w:rsidRPr="00F73D0D" w:rsidRDefault="00222EF1" w:rsidP="00222EF1">
            <w:pPr>
              <w:ind w:firstLine="0"/>
              <w:jc w:val="center"/>
              <w:rPr>
                <w:lang w:eastAsia="en-US"/>
              </w:rPr>
            </w:pPr>
          </w:p>
        </w:tc>
        <w:tc>
          <w:tcPr>
            <w:tcW w:w="588" w:type="pct"/>
          </w:tcPr>
          <w:p w14:paraId="02C095E3" w14:textId="5916B129" w:rsidR="00222EF1" w:rsidRPr="00AD4FC7" w:rsidRDefault="00222EF1" w:rsidP="00222EF1">
            <w:pPr>
              <w:ind w:firstLine="0"/>
              <w:jc w:val="center"/>
              <w:rPr>
                <w:lang w:eastAsia="en-US"/>
              </w:rPr>
            </w:pPr>
          </w:p>
        </w:tc>
      </w:tr>
      <w:tr w:rsidR="00222EF1" w:rsidRPr="00A8295E" w14:paraId="75B12F26" w14:textId="02C48B8B" w:rsidTr="00F73D0D">
        <w:trPr>
          <w:trHeight w:val="423"/>
        </w:trPr>
        <w:tc>
          <w:tcPr>
            <w:tcW w:w="3823" w:type="pct"/>
            <w:gridSpan w:val="2"/>
          </w:tcPr>
          <w:p w14:paraId="6D1920C2" w14:textId="77777777" w:rsidR="00222EF1" w:rsidRPr="00AD4FC7" w:rsidRDefault="00222EF1" w:rsidP="00222EF1">
            <w:pPr>
              <w:ind w:firstLine="0"/>
              <w:rPr>
                <w:b/>
                <w:lang w:eastAsia="en-US"/>
              </w:rPr>
            </w:pPr>
            <w:r w:rsidRPr="00AD4FC7">
              <w:rPr>
                <w:b/>
                <w:lang w:eastAsia="en-US"/>
              </w:rPr>
              <w:t>Всего</w:t>
            </w:r>
          </w:p>
        </w:tc>
        <w:tc>
          <w:tcPr>
            <w:tcW w:w="589" w:type="pct"/>
          </w:tcPr>
          <w:p w14:paraId="780A94A1" w14:textId="3F1BECF3" w:rsidR="00222EF1" w:rsidRPr="00F73D0D" w:rsidRDefault="00222EF1" w:rsidP="00222EF1">
            <w:pPr>
              <w:ind w:firstLine="0"/>
              <w:jc w:val="center"/>
              <w:rPr>
                <w:lang w:eastAsia="en-US"/>
              </w:rPr>
            </w:pPr>
            <w:r w:rsidRPr="00F73D0D">
              <w:t>32/32</w:t>
            </w:r>
          </w:p>
        </w:tc>
        <w:tc>
          <w:tcPr>
            <w:tcW w:w="588" w:type="pct"/>
          </w:tcPr>
          <w:p w14:paraId="48F4E2E4" w14:textId="055B1BCF" w:rsidR="00222EF1" w:rsidRPr="00AD4FC7" w:rsidRDefault="00222EF1" w:rsidP="00222EF1">
            <w:pPr>
              <w:ind w:firstLine="0"/>
              <w:jc w:val="center"/>
              <w:rPr>
                <w:lang w:eastAsia="en-US"/>
              </w:rPr>
            </w:pPr>
          </w:p>
        </w:tc>
      </w:tr>
    </w:tbl>
    <w:p w14:paraId="296ABB58" w14:textId="77777777" w:rsidR="007E1F98" w:rsidRPr="00A8295E" w:rsidRDefault="007E1F98" w:rsidP="007745C4">
      <w:pPr>
        <w:rPr>
          <w:highlight w:val="yellow"/>
        </w:rPr>
      </w:pPr>
    </w:p>
    <w:p w14:paraId="7EA1E03A" w14:textId="77777777" w:rsidR="007E1F98" w:rsidRPr="00A8295E" w:rsidRDefault="007E1F98" w:rsidP="007745C4">
      <w:pPr>
        <w:rPr>
          <w:highlight w:val="yellow"/>
        </w:rPr>
      </w:pPr>
    </w:p>
    <w:p w14:paraId="2324194B" w14:textId="77777777" w:rsidR="007E1F98" w:rsidRPr="00A8295E" w:rsidRDefault="007E1F98" w:rsidP="007745C4">
      <w:pPr>
        <w:rPr>
          <w:highlight w:val="yellow"/>
        </w:rPr>
        <w:sectPr w:rsidR="007E1F98" w:rsidRPr="00A8295E">
          <w:pgSz w:w="16838" w:h="11906" w:orient="landscape"/>
          <w:pgMar w:top="993" w:right="1134" w:bottom="851" w:left="1134" w:header="709" w:footer="709" w:gutter="0"/>
          <w:cols w:space="720"/>
          <w:docGrid w:linePitch="299"/>
        </w:sectPr>
      </w:pPr>
    </w:p>
    <w:p w14:paraId="2289E6DD" w14:textId="77777777" w:rsidR="000F1D91" w:rsidRPr="00DF068E" w:rsidRDefault="000F1D91" w:rsidP="000F1D91">
      <w:pPr>
        <w:pStyle w:val="1fe"/>
        <w:rPr>
          <w:rFonts w:ascii="Times New Roman" w:hAnsi="Times New Roman"/>
          <w:lang w:val="ru-RU"/>
        </w:rPr>
      </w:pPr>
      <w:bookmarkStart w:id="17" w:name="_Toc152334671"/>
      <w:bookmarkStart w:id="18" w:name="_Toc156294574"/>
      <w:bookmarkStart w:id="19" w:name="_Toc156825296"/>
      <w:r w:rsidRPr="00E11160">
        <w:rPr>
          <w:rFonts w:ascii="Times New Roman" w:hAnsi="Times New Roman"/>
        </w:rPr>
        <w:lastRenderedPageBreak/>
        <w:t xml:space="preserve">3. </w:t>
      </w:r>
      <w:r w:rsidRPr="008D2724">
        <w:rPr>
          <w:rFonts w:ascii="Times New Roman" w:hAnsi="Times New Roman"/>
        </w:rPr>
        <w:t xml:space="preserve">Условия реализации </w:t>
      </w:r>
      <w:bookmarkEnd w:id="17"/>
      <w:r>
        <w:rPr>
          <w:rFonts w:ascii="Times New Roman" w:hAnsi="Times New Roman"/>
          <w:lang w:val="ru-RU"/>
        </w:rPr>
        <w:t>ДИСЦИПЛИНЫ</w:t>
      </w:r>
      <w:bookmarkEnd w:id="18"/>
      <w:bookmarkEnd w:id="19"/>
    </w:p>
    <w:p w14:paraId="07BD97C2" w14:textId="77777777" w:rsidR="000F1D91" w:rsidRDefault="000F1D91" w:rsidP="000F1D91">
      <w:pPr>
        <w:rPr>
          <w:bCs/>
          <w:highlight w:val="yellow"/>
        </w:rPr>
      </w:pPr>
      <w:r w:rsidRPr="00E11160">
        <w:t>3.1. Материально-техническое обеспечение</w:t>
      </w:r>
      <w:r w:rsidRPr="00A8295E">
        <w:rPr>
          <w:bCs/>
          <w:highlight w:val="yellow"/>
        </w:rPr>
        <w:t xml:space="preserve"> </w:t>
      </w:r>
    </w:p>
    <w:p w14:paraId="30C2DD3B" w14:textId="6EC3678C" w:rsidR="00F672AE" w:rsidRPr="00F672AE" w:rsidRDefault="007E1F98" w:rsidP="00F672AE">
      <w:pPr>
        <w:rPr>
          <w:bCs/>
        </w:rPr>
      </w:pPr>
      <w:r w:rsidRPr="000F1D91">
        <w:rPr>
          <w:bCs/>
        </w:rPr>
        <w:t>Кабинет</w:t>
      </w:r>
      <w:r w:rsidRPr="000F1D91">
        <w:rPr>
          <w:bCs/>
          <w:i/>
        </w:rPr>
        <w:t xml:space="preserve"> «</w:t>
      </w:r>
      <w:r w:rsidRPr="000F1D91">
        <w:t>метрологии, стандартизации и сертификации</w:t>
      </w:r>
      <w:r w:rsidRPr="000F1D91">
        <w:rPr>
          <w:bCs/>
          <w:i/>
        </w:rPr>
        <w:t xml:space="preserve">», </w:t>
      </w:r>
      <w:r w:rsidR="000F1D91" w:rsidRPr="00FA680C">
        <w:rPr>
          <w:bCs/>
        </w:rPr>
        <w:t xml:space="preserve">оснащенный(е) </w:t>
      </w:r>
      <w:r w:rsidR="000F1D91" w:rsidRPr="00FA680C">
        <w:rPr>
          <w:bCs/>
          <w:iCs/>
        </w:rPr>
        <w:t xml:space="preserve">в соответствии с приложением 3 </w:t>
      </w:r>
      <w:r w:rsidR="000F1D91">
        <w:rPr>
          <w:bCs/>
          <w:iCs/>
        </w:rPr>
        <w:t>ОПОП-П</w:t>
      </w:r>
      <w:r w:rsidR="000F1D91" w:rsidRPr="00FA680C">
        <w:rPr>
          <w:bCs/>
        </w:rPr>
        <w:t xml:space="preserve">. </w:t>
      </w:r>
    </w:p>
    <w:p w14:paraId="3A9D5E0D" w14:textId="4BF7FB7E" w:rsidR="000F1D91" w:rsidRDefault="00F672AE" w:rsidP="00F672AE">
      <w:r w:rsidRPr="00F672AE">
        <w:t xml:space="preserve">Лаборатория </w:t>
      </w:r>
      <w:r w:rsidRPr="00F672AE">
        <w:rPr>
          <w:bCs/>
        </w:rPr>
        <w:t>материаловедения</w:t>
      </w:r>
      <w:r w:rsidRPr="00F672AE">
        <w:t>, оснащенный в соответствии с п. 6.1 ОПОП-П, необходимых для реализации дисциплины), оснащенная(</w:t>
      </w:r>
      <w:proofErr w:type="spellStart"/>
      <w:r w:rsidRPr="00F672AE">
        <w:t>ые</w:t>
      </w:r>
      <w:proofErr w:type="spellEnd"/>
      <w:r w:rsidRPr="00F672AE">
        <w:t>) в соответствии с п. 5 приложения 3 ОПОП-П.</w:t>
      </w:r>
    </w:p>
    <w:p w14:paraId="5BBC5EA9" w14:textId="18B92F7C" w:rsidR="00B10467" w:rsidRPr="00FA680C" w:rsidRDefault="00B10467" w:rsidP="00B10467">
      <w:pPr>
        <w:suppressAutoHyphens/>
        <w:rPr>
          <w:bCs/>
          <w:i/>
          <w:iCs/>
        </w:rPr>
      </w:pPr>
      <w:r w:rsidRPr="00FA680C">
        <w:rPr>
          <w:bCs/>
        </w:rPr>
        <w:t>Мастерская(</w:t>
      </w:r>
      <w:proofErr w:type="spellStart"/>
      <w:r w:rsidRPr="00FA680C">
        <w:rPr>
          <w:bCs/>
        </w:rPr>
        <w:t>ие</w:t>
      </w:r>
      <w:proofErr w:type="spellEnd"/>
      <w:r w:rsidRPr="00FA680C">
        <w:rPr>
          <w:bCs/>
        </w:rPr>
        <w:t>)</w:t>
      </w:r>
      <w:r>
        <w:rPr>
          <w:bCs/>
        </w:rPr>
        <w:t xml:space="preserve"> и зоны по видам работ</w:t>
      </w:r>
      <w:r w:rsidRPr="00FA680C">
        <w:rPr>
          <w:bCs/>
        </w:rPr>
        <w:t xml:space="preserve"> </w:t>
      </w:r>
      <w:r>
        <w:rPr>
          <w:bCs/>
        </w:rPr>
        <w:t>«</w:t>
      </w:r>
      <w:r w:rsidRPr="00B10467">
        <w:rPr>
          <w:bCs/>
        </w:rPr>
        <w:t>Зона по виду работ: 15. Лаборатория материаловедения (12 рабочих мест)</w:t>
      </w:r>
      <w:r w:rsidRPr="00D21510">
        <w:rPr>
          <w:bCs/>
        </w:rPr>
        <w:t>»</w:t>
      </w:r>
      <w:r w:rsidRPr="00FA680C">
        <w:rPr>
          <w:bCs/>
          <w:i/>
        </w:rPr>
        <w:t xml:space="preserve"> </w:t>
      </w:r>
      <w:r w:rsidRPr="00FA680C">
        <w:rPr>
          <w:bCs/>
        </w:rPr>
        <w:t>оснащенная(</w:t>
      </w:r>
      <w:proofErr w:type="spellStart"/>
      <w:r w:rsidRPr="00FA680C">
        <w:rPr>
          <w:bCs/>
        </w:rPr>
        <w:t>ые</w:t>
      </w:r>
      <w:proofErr w:type="spellEnd"/>
      <w:r w:rsidRPr="00FA680C">
        <w:rPr>
          <w:bCs/>
        </w:rPr>
        <w:t xml:space="preserve">) в соответствии с </w:t>
      </w:r>
      <w:r w:rsidRPr="00FA680C">
        <w:rPr>
          <w:bCs/>
          <w:iCs/>
        </w:rPr>
        <w:t xml:space="preserve">приложением 3 </w:t>
      </w:r>
      <w:r>
        <w:rPr>
          <w:bCs/>
          <w:iCs/>
        </w:rPr>
        <w:t>ОПОП-П</w:t>
      </w:r>
      <w:r w:rsidRPr="00FA680C">
        <w:rPr>
          <w:bCs/>
          <w:i/>
          <w:iCs/>
        </w:rPr>
        <w:t>.</w:t>
      </w:r>
    </w:p>
    <w:p w14:paraId="5D4FDC1E" w14:textId="77777777" w:rsidR="00B10467" w:rsidRPr="00B10467" w:rsidRDefault="00B10467" w:rsidP="000F1D91">
      <w:pPr>
        <w:pStyle w:val="118"/>
        <w:rPr>
          <w:rFonts w:ascii="Times New Roman" w:hAnsi="Times New Roman"/>
        </w:rPr>
      </w:pPr>
    </w:p>
    <w:p w14:paraId="52E30E87" w14:textId="4E4168B1" w:rsidR="000F1D91" w:rsidRPr="00E11160" w:rsidRDefault="000F1D91" w:rsidP="000F1D91">
      <w:pPr>
        <w:pStyle w:val="118"/>
        <w:rPr>
          <w:rFonts w:ascii="Times New Roman" w:eastAsia="Times New Roman" w:hAnsi="Times New Roman"/>
        </w:rPr>
      </w:pPr>
      <w:r w:rsidRPr="00E11160">
        <w:rPr>
          <w:rFonts w:ascii="Times New Roman" w:hAnsi="Times New Roman"/>
        </w:rPr>
        <w:t>3.2. Учебно-методическое обеспечение</w:t>
      </w:r>
    </w:p>
    <w:p w14:paraId="6BB126FC" w14:textId="315E3DE1" w:rsidR="000F1D91" w:rsidRPr="00E11160" w:rsidRDefault="000F1D91" w:rsidP="000F1D91">
      <w:pPr>
        <w:pStyle w:val="a0"/>
        <w:ind w:left="0"/>
        <w:rPr>
          <w:b/>
        </w:rPr>
      </w:pPr>
      <w:r w:rsidRPr="00E11160">
        <w:rPr>
          <w:b/>
        </w:rPr>
        <w:t xml:space="preserve">3.2.1. Основные печатные и </w:t>
      </w:r>
      <w:r>
        <w:rPr>
          <w:b/>
        </w:rPr>
        <w:t xml:space="preserve">электронные </w:t>
      </w:r>
      <w:r w:rsidRPr="00E11160">
        <w:rPr>
          <w:b/>
        </w:rPr>
        <w:t>издания</w:t>
      </w:r>
    </w:p>
    <w:p w14:paraId="06317881" w14:textId="77777777" w:rsidR="000F1D91" w:rsidRPr="00FA680C" w:rsidRDefault="000F1D91" w:rsidP="000F1D91">
      <w:pPr>
        <w:contextualSpacing/>
        <w:rPr>
          <w:bCs/>
          <w:iCs/>
        </w:rPr>
      </w:pPr>
      <w:r w:rsidRPr="00FA680C">
        <w:rPr>
          <w:bCs/>
          <w:iCs/>
        </w:rPr>
        <w:t>1.</w:t>
      </w:r>
      <w:r w:rsidRPr="00FA680C">
        <w:rPr>
          <w:b/>
          <w:iCs/>
        </w:rPr>
        <w:t xml:space="preserve"> </w:t>
      </w:r>
      <w:r w:rsidRPr="00FA680C">
        <w:rPr>
          <w:bCs/>
          <w:iCs/>
        </w:rPr>
        <w:t>Наименование</w:t>
      </w:r>
      <w:r>
        <w:rPr>
          <w:bCs/>
          <w:iCs/>
        </w:rPr>
        <w:t>.</w:t>
      </w:r>
    </w:p>
    <w:p w14:paraId="6AB6E877" w14:textId="77777777" w:rsidR="000F1D91" w:rsidRPr="008B5617" w:rsidRDefault="000F1D91" w:rsidP="000F1D91">
      <w:pPr>
        <w:pStyle w:val="Heading"/>
        <w:ind w:firstLine="709"/>
        <w:rPr>
          <w:rFonts w:ascii="Times New Roman" w:hAnsi="Times New Roman" w:cs="Times New Roman"/>
          <w:b w:val="0"/>
          <w:bCs w:val="0"/>
        </w:rPr>
      </w:pPr>
      <w:r w:rsidRPr="008B5617">
        <w:rPr>
          <w:rFonts w:ascii="Times New Roman" w:hAnsi="Times New Roman" w:cs="Times New Roman"/>
          <w:b w:val="0"/>
          <w:bCs w:val="0"/>
        </w:rPr>
        <w:t>Основная литература:</w:t>
      </w:r>
    </w:p>
    <w:p w14:paraId="6CCD4495" w14:textId="77777777" w:rsidR="000F1D91" w:rsidRPr="000F1D91" w:rsidRDefault="000F1D91" w:rsidP="000F1D91">
      <w:pPr>
        <w:pStyle w:val="Heading"/>
        <w:ind w:firstLine="709"/>
        <w:rPr>
          <w:rFonts w:ascii="Times New Roman" w:hAnsi="Times New Roman" w:cs="Times New Roman"/>
          <w:b w:val="0"/>
          <w:bCs w:val="0"/>
          <w:color w:val="202023"/>
          <w:shd w:val="clear" w:color="auto" w:fill="FFFFFF"/>
        </w:rPr>
      </w:pPr>
      <w:r w:rsidRPr="008B5617">
        <w:rPr>
          <w:rFonts w:ascii="Times New Roman" w:hAnsi="Times New Roman" w:cs="Times New Roman"/>
          <w:b w:val="0"/>
          <w:bCs w:val="0"/>
          <w:color w:val="202023"/>
          <w:shd w:val="clear" w:color="auto" w:fill="FFFFFF"/>
        </w:rPr>
        <w:t xml:space="preserve">Герасимова, Е. Б. Метрология, стандартизация и </w:t>
      </w:r>
      <w:proofErr w:type="gramStart"/>
      <w:r w:rsidRPr="008B5617">
        <w:rPr>
          <w:rFonts w:ascii="Times New Roman" w:hAnsi="Times New Roman" w:cs="Times New Roman"/>
          <w:b w:val="0"/>
          <w:bCs w:val="0"/>
          <w:color w:val="202023"/>
          <w:shd w:val="clear" w:color="auto" w:fill="FFFFFF"/>
        </w:rPr>
        <w:t>сертификация :</w:t>
      </w:r>
      <w:proofErr w:type="gramEnd"/>
      <w:r w:rsidRPr="008B5617">
        <w:rPr>
          <w:rFonts w:ascii="Times New Roman" w:hAnsi="Times New Roman" w:cs="Times New Roman"/>
          <w:b w:val="0"/>
          <w:bCs w:val="0"/>
          <w:color w:val="202023"/>
          <w:shd w:val="clear" w:color="auto" w:fill="FFFFFF"/>
        </w:rPr>
        <w:t xml:space="preserve"> учебное пособие / Е.Б. Герасимова, Б.И. Герасимов. — 2-е изд. — </w:t>
      </w:r>
      <w:proofErr w:type="gramStart"/>
      <w:r w:rsidRPr="008B5617">
        <w:rPr>
          <w:rFonts w:ascii="Times New Roman" w:hAnsi="Times New Roman" w:cs="Times New Roman"/>
          <w:b w:val="0"/>
          <w:bCs w:val="0"/>
          <w:color w:val="202023"/>
          <w:shd w:val="clear" w:color="auto" w:fill="FFFFFF"/>
        </w:rPr>
        <w:t>Москва :</w:t>
      </w:r>
      <w:proofErr w:type="gramEnd"/>
      <w:r w:rsidRPr="008B5617">
        <w:rPr>
          <w:rFonts w:ascii="Times New Roman" w:hAnsi="Times New Roman" w:cs="Times New Roman"/>
          <w:b w:val="0"/>
          <w:bCs w:val="0"/>
          <w:color w:val="202023"/>
          <w:shd w:val="clear" w:color="auto" w:fill="FFFFFF"/>
        </w:rPr>
        <w:t xml:space="preserve"> ФОРУМ : ИНФРА-М, 2022. — 224 с. — (Среднее профессиональное образование). - ISBN 978-5-00091-479-3. - </w:t>
      </w:r>
      <w:proofErr w:type="gramStart"/>
      <w:r w:rsidRPr="008B5617">
        <w:rPr>
          <w:rFonts w:ascii="Times New Roman" w:hAnsi="Times New Roman" w:cs="Times New Roman"/>
          <w:b w:val="0"/>
          <w:bCs w:val="0"/>
          <w:color w:val="202023"/>
          <w:shd w:val="clear" w:color="auto" w:fill="FFFFFF"/>
        </w:rPr>
        <w:t>Текст :</w:t>
      </w:r>
      <w:proofErr w:type="gramEnd"/>
      <w:r w:rsidRPr="008B5617">
        <w:rPr>
          <w:rFonts w:ascii="Times New Roman" w:hAnsi="Times New Roman" w:cs="Times New Roman"/>
          <w:b w:val="0"/>
          <w:bCs w:val="0"/>
          <w:color w:val="202023"/>
          <w:shd w:val="clear" w:color="auto" w:fill="FFFFFF"/>
        </w:rPr>
        <w:t xml:space="preserve"> электронный. - URL: </w:t>
      </w:r>
      <w:hyperlink r:id="rId14" w:history="1">
        <w:r w:rsidRPr="008B5617">
          <w:rPr>
            <w:rStyle w:val="af5"/>
            <w:rFonts w:ascii="Times New Roman" w:hAnsi="Times New Roman"/>
            <w:b w:val="0"/>
            <w:bCs w:val="0"/>
            <w:shd w:val="clear" w:color="auto" w:fill="FFFFFF"/>
          </w:rPr>
          <w:t>https://znanium.com/catalog/product/1817037</w:t>
        </w:r>
      </w:hyperlink>
    </w:p>
    <w:p w14:paraId="66AC1A51" w14:textId="3FBFBF30" w:rsidR="000F1D91" w:rsidRPr="000F1D91" w:rsidRDefault="000F1D91" w:rsidP="000F1D91">
      <w:pPr>
        <w:pStyle w:val="Heading"/>
        <w:ind w:firstLine="709"/>
        <w:rPr>
          <w:rFonts w:ascii="Times New Roman" w:hAnsi="Times New Roman" w:cs="Times New Roman"/>
          <w:b w:val="0"/>
          <w:bCs w:val="0"/>
          <w:color w:val="202023"/>
          <w:shd w:val="clear" w:color="auto" w:fill="FFFFFF"/>
        </w:rPr>
      </w:pPr>
      <w:r w:rsidRPr="008B5617">
        <w:rPr>
          <w:rFonts w:ascii="Times New Roman" w:hAnsi="Times New Roman" w:cs="Times New Roman"/>
          <w:b w:val="0"/>
          <w:bCs w:val="0"/>
          <w:color w:val="202023"/>
          <w:shd w:val="clear" w:color="auto" w:fill="FFFFFF"/>
        </w:rPr>
        <w:t xml:space="preserve">Кошевая, И. П. Метрология, стандартизация, </w:t>
      </w:r>
      <w:proofErr w:type="gramStart"/>
      <w:r w:rsidRPr="008B5617">
        <w:rPr>
          <w:rFonts w:ascii="Times New Roman" w:hAnsi="Times New Roman" w:cs="Times New Roman"/>
          <w:b w:val="0"/>
          <w:bCs w:val="0"/>
          <w:color w:val="202023"/>
          <w:shd w:val="clear" w:color="auto" w:fill="FFFFFF"/>
        </w:rPr>
        <w:t>сертификация :</w:t>
      </w:r>
      <w:proofErr w:type="gramEnd"/>
      <w:r w:rsidRPr="008B5617">
        <w:rPr>
          <w:rFonts w:ascii="Times New Roman" w:hAnsi="Times New Roman" w:cs="Times New Roman"/>
          <w:b w:val="0"/>
          <w:bCs w:val="0"/>
          <w:color w:val="202023"/>
          <w:shd w:val="clear" w:color="auto" w:fill="FFFFFF"/>
        </w:rPr>
        <w:t xml:space="preserve"> учебник / И.П. Кошевая, А.А. Канке. — </w:t>
      </w:r>
      <w:proofErr w:type="gramStart"/>
      <w:r w:rsidRPr="008B5617">
        <w:rPr>
          <w:rFonts w:ascii="Times New Roman" w:hAnsi="Times New Roman" w:cs="Times New Roman"/>
          <w:b w:val="0"/>
          <w:bCs w:val="0"/>
          <w:color w:val="202023"/>
          <w:shd w:val="clear" w:color="auto" w:fill="FFFFFF"/>
        </w:rPr>
        <w:t>Москва :</w:t>
      </w:r>
      <w:proofErr w:type="gramEnd"/>
      <w:r w:rsidRPr="008B5617">
        <w:rPr>
          <w:rFonts w:ascii="Times New Roman" w:hAnsi="Times New Roman" w:cs="Times New Roman"/>
          <w:b w:val="0"/>
          <w:bCs w:val="0"/>
          <w:color w:val="202023"/>
          <w:shd w:val="clear" w:color="auto" w:fill="FFFFFF"/>
        </w:rPr>
        <w:t xml:space="preserve"> ФОРУМ : ИНФРА-М, 2022. — 415 с. — (Среднее профессиональное образование). - ISBN 978-5-16-013572-4. - </w:t>
      </w:r>
      <w:proofErr w:type="gramStart"/>
      <w:r w:rsidRPr="008B5617">
        <w:rPr>
          <w:rFonts w:ascii="Times New Roman" w:hAnsi="Times New Roman" w:cs="Times New Roman"/>
          <w:b w:val="0"/>
          <w:bCs w:val="0"/>
          <w:color w:val="202023"/>
          <w:shd w:val="clear" w:color="auto" w:fill="FFFFFF"/>
        </w:rPr>
        <w:t>Текст :</w:t>
      </w:r>
      <w:proofErr w:type="gramEnd"/>
      <w:r w:rsidRPr="008B5617">
        <w:rPr>
          <w:rFonts w:ascii="Times New Roman" w:hAnsi="Times New Roman" w:cs="Times New Roman"/>
          <w:b w:val="0"/>
          <w:bCs w:val="0"/>
          <w:color w:val="202023"/>
          <w:shd w:val="clear" w:color="auto" w:fill="FFFFFF"/>
        </w:rPr>
        <w:t xml:space="preserve"> электронный. - URL: </w:t>
      </w:r>
      <w:hyperlink r:id="rId15" w:history="1">
        <w:r w:rsidRPr="008B5617">
          <w:rPr>
            <w:rStyle w:val="af5"/>
            <w:rFonts w:ascii="Times New Roman" w:hAnsi="Times New Roman"/>
            <w:b w:val="0"/>
            <w:bCs w:val="0"/>
            <w:shd w:val="clear" w:color="auto" w:fill="FFFFFF"/>
          </w:rPr>
          <w:t>https://znanium.com/catalog/product/2037420</w:t>
        </w:r>
      </w:hyperlink>
    </w:p>
    <w:p w14:paraId="708E82A1" w14:textId="2E54775E" w:rsidR="000F1D91" w:rsidRPr="008B5617" w:rsidRDefault="000F1D91" w:rsidP="000F1D91">
      <w:pPr>
        <w:pStyle w:val="Heading"/>
        <w:ind w:firstLine="709"/>
        <w:rPr>
          <w:rFonts w:ascii="Times New Roman" w:hAnsi="Times New Roman" w:cs="Times New Roman"/>
          <w:b w:val="0"/>
          <w:bCs w:val="0"/>
        </w:rPr>
      </w:pPr>
      <w:proofErr w:type="spellStart"/>
      <w:r w:rsidRPr="008B5617">
        <w:rPr>
          <w:rFonts w:ascii="Times New Roman" w:hAnsi="Times New Roman" w:cs="Times New Roman"/>
          <w:b w:val="0"/>
          <w:bCs w:val="0"/>
        </w:rPr>
        <w:t>Лифиц</w:t>
      </w:r>
      <w:proofErr w:type="spellEnd"/>
      <w:r w:rsidRPr="008B5617">
        <w:rPr>
          <w:rFonts w:ascii="Times New Roman" w:hAnsi="Times New Roman" w:cs="Times New Roman"/>
          <w:b w:val="0"/>
          <w:bCs w:val="0"/>
        </w:rPr>
        <w:t>, И. М., Метрология, стандартизация и подтверждение соответствия</w:t>
      </w:r>
      <w:proofErr w:type="gramStart"/>
      <w:r w:rsidRPr="008B5617">
        <w:rPr>
          <w:rFonts w:ascii="Times New Roman" w:hAnsi="Times New Roman" w:cs="Times New Roman"/>
          <w:b w:val="0"/>
          <w:bCs w:val="0"/>
        </w:rPr>
        <w:t>. :</w:t>
      </w:r>
      <w:proofErr w:type="gramEnd"/>
      <w:r w:rsidRPr="008B5617">
        <w:rPr>
          <w:rFonts w:ascii="Times New Roman" w:hAnsi="Times New Roman" w:cs="Times New Roman"/>
          <w:b w:val="0"/>
          <w:bCs w:val="0"/>
        </w:rPr>
        <w:t xml:space="preserve"> учебник / И. М. </w:t>
      </w:r>
      <w:proofErr w:type="spellStart"/>
      <w:r w:rsidRPr="008B5617">
        <w:rPr>
          <w:rFonts w:ascii="Times New Roman" w:hAnsi="Times New Roman" w:cs="Times New Roman"/>
          <w:b w:val="0"/>
          <w:bCs w:val="0"/>
        </w:rPr>
        <w:t>Лифиц</w:t>
      </w:r>
      <w:proofErr w:type="spellEnd"/>
      <w:r w:rsidRPr="008B5617">
        <w:rPr>
          <w:rFonts w:ascii="Times New Roman" w:hAnsi="Times New Roman" w:cs="Times New Roman"/>
          <w:b w:val="0"/>
          <w:bCs w:val="0"/>
        </w:rPr>
        <w:t xml:space="preserve">. — </w:t>
      </w:r>
      <w:proofErr w:type="gramStart"/>
      <w:r w:rsidRPr="008B5617">
        <w:rPr>
          <w:rFonts w:ascii="Times New Roman" w:hAnsi="Times New Roman" w:cs="Times New Roman"/>
          <w:b w:val="0"/>
          <w:bCs w:val="0"/>
        </w:rPr>
        <w:t>Москва :</w:t>
      </w:r>
      <w:proofErr w:type="gramEnd"/>
      <w:r w:rsidRPr="008B5617">
        <w:rPr>
          <w:rFonts w:ascii="Times New Roman" w:hAnsi="Times New Roman" w:cs="Times New Roman"/>
          <w:b w:val="0"/>
          <w:bCs w:val="0"/>
        </w:rPr>
        <w:t xml:space="preserve"> </w:t>
      </w:r>
      <w:proofErr w:type="spellStart"/>
      <w:r w:rsidRPr="008B5617">
        <w:rPr>
          <w:rFonts w:ascii="Times New Roman" w:hAnsi="Times New Roman" w:cs="Times New Roman"/>
          <w:b w:val="0"/>
          <w:bCs w:val="0"/>
        </w:rPr>
        <w:t>КноРус</w:t>
      </w:r>
      <w:proofErr w:type="spellEnd"/>
      <w:r w:rsidRPr="008B5617">
        <w:rPr>
          <w:rFonts w:ascii="Times New Roman" w:hAnsi="Times New Roman" w:cs="Times New Roman"/>
          <w:b w:val="0"/>
          <w:bCs w:val="0"/>
        </w:rPr>
        <w:t xml:space="preserve">, 2023. — 299 с. — ISBN 978-5-406-11319-6. — URL: </w:t>
      </w:r>
      <w:hyperlink r:id="rId16" w:history="1">
        <w:r w:rsidRPr="008B5617">
          <w:rPr>
            <w:rStyle w:val="af5"/>
            <w:rFonts w:ascii="Times New Roman" w:hAnsi="Times New Roman"/>
            <w:b w:val="0"/>
            <w:bCs w:val="0"/>
          </w:rPr>
          <w:t>https://book.ru/book/948591</w:t>
        </w:r>
      </w:hyperlink>
    </w:p>
    <w:p w14:paraId="09EF5BEB" w14:textId="2FD0E6C7" w:rsidR="000F1D91" w:rsidRPr="000F1D91" w:rsidRDefault="000F1D91" w:rsidP="000F1D91">
      <w:pPr>
        <w:pStyle w:val="Heading"/>
        <w:ind w:firstLine="709"/>
        <w:rPr>
          <w:rFonts w:ascii="Times New Roman" w:hAnsi="Times New Roman" w:cs="Times New Roman"/>
          <w:b w:val="0"/>
          <w:bCs w:val="0"/>
          <w:color w:val="202023"/>
          <w:shd w:val="clear" w:color="auto" w:fill="FFFFFF"/>
        </w:rPr>
      </w:pPr>
      <w:r w:rsidRPr="008B5617">
        <w:rPr>
          <w:rFonts w:ascii="Times New Roman" w:hAnsi="Times New Roman" w:cs="Times New Roman"/>
          <w:b w:val="0"/>
          <w:bCs w:val="0"/>
          <w:color w:val="202023"/>
          <w:shd w:val="clear" w:color="auto" w:fill="FFFFFF"/>
        </w:rPr>
        <w:t xml:space="preserve">Николаева, М. А. Стандартизация, метрология и подтверждение </w:t>
      </w:r>
      <w:proofErr w:type="gramStart"/>
      <w:r w:rsidRPr="008B5617">
        <w:rPr>
          <w:rFonts w:ascii="Times New Roman" w:hAnsi="Times New Roman" w:cs="Times New Roman"/>
          <w:b w:val="0"/>
          <w:bCs w:val="0"/>
          <w:color w:val="202023"/>
          <w:shd w:val="clear" w:color="auto" w:fill="FFFFFF"/>
        </w:rPr>
        <w:t>соответствия :</w:t>
      </w:r>
      <w:proofErr w:type="gramEnd"/>
      <w:r w:rsidRPr="008B5617">
        <w:rPr>
          <w:rFonts w:ascii="Times New Roman" w:hAnsi="Times New Roman" w:cs="Times New Roman"/>
          <w:b w:val="0"/>
          <w:bCs w:val="0"/>
          <w:color w:val="202023"/>
          <w:shd w:val="clear" w:color="auto" w:fill="FFFFFF"/>
        </w:rPr>
        <w:t xml:space="preserve"> учебник / М.А. Николаева, Л.В. Карташова. — 3-е изд., </w:t>
      </w:r>
      <w:proofErr w:type="spellStart"/>
      <w:r w:rsidRPr="008B5617">
        <w:rPr>
          <w:rFonts w:ascii="Times New Roman" w:hAnsi="Times New Roman" w:cs="Times New Roman"/>
          <w:b w:val="0"/>
          <w:bCs w:val="0"/>
          <w:color w:val="202023"/>
          <w:shd w:val="clear" w:color="auto" w:fill="FFFFFF"/>
        </w:rPr>
        <w:t>перераб</w:t>
      </w:r>
      <w:proofErr w:type="spellEnd"/>
      <w:r w:rsidRPr="008B5617">
        <w:rPr>
          <w:rFonts w:ascii="Times New Roman" w:hAnsi="Times New Roman" w:cs="Times New Roman"/>
          <w:b w:val="0"/>
          <w:bCs w:val="0"/>
          <w:color w:val="202023"/>
          <w:shd w:val="clear" w:color="auto" w:fill="FFFFFF"/>
        </w:rPr>
        <w:t xml:space="preserve">. и доп. — </w:t>
      </w:r>
      <w:proofErr w:type="gramStart"/>
      <w:r w:rsidRPr="008B5617">
        <w:rPr>
          <w:rFonts w:ascii="Times New Roman" w:hAnsi="Times New Roman" w:cs="Times New Roman"/>
          <w:b w:val="0"/>
          <w:bCs w:val="0"/>
          <w:color w:val="202023"/>
          <w:shd w:val="clear" w:color="auto" w:fill="FFFFFF"/>
        </w:rPr>
        <w:t>Москва :</w:t>
      </w:r>
      <w:proofErr w:type="gramEnd"/>
      <w:r w:rsidRPr="008B5617">
        <w:rPr>
          <w:rFonts w:ascii="Times New Roman" w:hAnsi="Times New Roman" w:cs="Times New Roman"/>
          <w:b w:val="0"/>
          <w:bCs w:val="0"/>
          <w:color w:val="202023"/>
          <w:shd w:val="clear" w:color="auto" w:fill="FFFFFF"/>
        </w:rPr>
        <w:t xml:space="preserve"> ИНФРА-М, 2022. — 297 с. — (Среднее профессиональное образование). - ISBN 978-5-16-017008-4. - </w:t>
      </w:r>
      <w:proofErr w:type="gramStart"/>
      <w:r w:rsidRPr="008B5617">
        <w:rPr>
          <w:rFonts w:ascii="Times New Roman" w:hAnsi="Times New Roman" w:cs="Times New Roman"/>
          <w:b w:val="0"/>
          <w:bCs w:val="0"/>
          <w:color w:val="202023"/>
          <w:shd w:val="clear" w:color="auto" w:fill="FFFFFF"/>
        </w:rPr>
        <w:t>Текст :</w:t>
      </w:r>
      <w:proofErr w:type="gramEnd"/>
      <w:r w:rsidRPr="008B5617">
        <w:rPr>
          <w:rFonts w:ascii="Times New Roman" w:hAnsi="Times New Roman" w:cs="Times New Roman"/>
          <w:b w:val="0"/>
          <w:bCs w:val="0"/>
          <w:color w:val="202023"/>
          <w:shd w:val="clear" w:color="auto" w:fill="FFFFFF"/>
        </w:rPr>
        <w:t xml:space="preserve"> электронный. - URL: </w:t>
      </w:r>
      <w:hyperlink r:id="rId17" w:history="1">
        <w:r w:rsidRPr="008B5617">
          <w:rPr>
            <w:rStyle w:val="af5"/>
            <w:rFonts w:ascii="Times New Roman" w:hAnsi="Times New Roman"/>
            <w:b w:val="0"/>
            <w:bCs w:val="0"/>
            <w:shd w:val="clear" w:color="auto" w:fill="FFFFFF"/>
          </w:rPr>
          <w:t>https://znanium.com/catalog/product/1864125</w:t>
        </w:r>
      </w:hyperlink>
    </w:p>
    <w:p w14:paraId="0B25AAB6" w14:textId="77777777" w:rsidR="007E1F98" w:rsidRPr="00A8295E" w:rsidRDefault="007E1F98" w:rsidP="007745C4">
      <w:pPr>
        <w:rPr>
          <w:highlight w:val="yellow"/>
          <w:lang w:eastAsia="nl-NL"/>
        </w:rPr>
      </w:pPr>
      <w:r w:rsidRPr="00A8295E">
        <w:rPr>
          <w:highlight w:val="yellow"/>
          <w:lang w:eastAsia="nl-NL"/>
        </w:rPr>
        <w:br w:type="page"/>
      </w:r>
    </w:p>
    <w:p w14:paraId="56A9BE43" w14:textId="77777777" w:rsidR="000F1D91" w:rsidRPr="00DF068E" w:rsidRDefault="000F1D91" w:rsidP="000F1D91">
      <w:pPr>
        <w:pStyle w:val="1fe"/>
        <w:rPr>
          <w:rFonts w:ascii="Times New Roman" w:hAnsi="Times New Roman"/>
          <w:b w:val="0"/>
          <w:bCs w:val="0"/>
          <w:lang w:val="ru-RU"/>
        </w:rPr>
      </w:pPr>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p w14:paraId="638FA0B2" w14:textId="77777777" w:rsidR="007E1F98" w:rsidRPr="00A8295E" w:rsidRDefault="007E1F98" w:rsidP="007745C4">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480"/>
        <w:gridCol w:w="2713"/>
      </w:tblGrid>
      <w:tr w:rsidR="007E1F98" w:rsidRPr="000F1D91" w14:paraId="278809F3" w14:textId="77777777" w:rsidTr="000F1D91">
        <w:trPr>
          <w:trHeight w:val="556"/>
        </w:trPr>
        <w:tc>
          <w:tcPr>
            <w:tcW w:w="1686" w:type="pct"/>
            <w:vAlign w:val="center"/>
          </w:tcPr>
          <w:p w14:paraId="1814C048" w14:textId="77777777" w:rsidR="007E1F98" w:rsidRPr="000F1D91" w:rsidRDefault="007E1F98" w:rsidP="000F1D91">
            <w:pPr>
              <w:ind w:firstLine="0"/>
              <w:jc w:val="center"/>
              <w:rPr>
                <w:b/>
                <w:lang w:eastAsia="en-US"/>
              </w:rPr>
            </w:pPr>
            <w:r w:rsidRPr="000F1D91">
              <w:rPr>
                <w:b/>
                <w:lang w:eastAsia="en-US"/>
              </w:rPr>
              <w:t>Результаты обучения</w:t>
            </w:r>
          </w:p>
        </w:tc>
        <w:tc>
          <w:tcPr>
            <w:tcW w:w="1862" w:type="pct"/>
            <w:vAlign w:val="center"/>
          </w:tcPr>
          <w:p w14:paraId="6F21480B" w14:textId="77777777" w:rsidR="007E1F98" w:rsidRPr="000F1D91" w:rsidRDefault="007E1F98" w:rsidP="000F1D91">
            <w:pPr>
              <w:ind w:firstLine="0"/>
              <w:jc w:val="center"/>
              <w:rPr>
                <w:b/>
                <w:lang w:eastAsia="en-US"/>
              </w:rPr>
            </w:pPr>
            <w:r w:rsidRPr="000F1D91">
              <w:rPr>
                <w:b/>
                <w:lang w:eastAsia="en-US"/>
              </w:rPr>
              <w:t>Критерии оценки</w:t>
            </w:r>
          </w:p>
        </w:tc>
        <w:tc>
          <w:tcPr>
            <w:tcW w:w="1452" w:type="pct"/>
            <w:vAlign w:val="center"/>
          </w:tcPr>
          <w:p w14:paraId="6AD5CF8B" w14:textId="77777777" w:rsidR="007E1F98" w:rsidRPr="000F1D91" w:rsidRDefault="007E1F98" w:rsidP="000F1D91">
            <w:pPr>
              <w:ind w:firstLine="0"/>
              <w:jc w:val="center"/>
              <w:rPr>
                <w:b/>
                <w:lang w:eastAsia="en-US"/>
              </w:rPr>
            </w:pPr>
            <w:r w:rsidRPr="000F1D91">
              <w:rPr>
                <w:b/>
                <w:lang w:eastAsia="en-US"/>
              </w:rPr>
              <w:t>Методы оценки</w:t>
            </w:r>
          </w:p>
        </w:tc>
      </w:tr>
      <w:tr w:rsidR="007E1F98" w:rsidRPr="000F1D91" w14:paraId="210E52A6" w14:textId="77777777" w:rsidTr="00491331">
        <w:trPr>
          <w:trHeight w:val="3912"/>
        </w:trPr>
        <w:tc>
          <w:tcPr>
            <w:tcW w:w="1686" w:type="pct"/>
          </w:tcPr>
          <w:p w14:paraId="28F26BE5" w14:textId="77777777" w:rsidR="007E1F98" w:rsidRPr="000F1D91" w:rsidRDefault="007E1F98" w:rsidP="000F1D91">
            <w:pPr>
              <w:ind w:firstLine="0"/>
              <w:rPr>
                <w:lang w:eastAsia="en-US"/>
              </w:rPr>
            </w:pPr>
            <w:r w:rsidRPr="000F1D91">
              <w:rPr>
                <w:lang w:eastAsia="en-US"/>
              </w:rPr>
              <w:t>Умения:</w:t>
            </w:r>
          </w:p>
          <w:p w14:paraId="77220801" w14:textId="77777777" w:rsidR="007E1F98" w:rsidRPr="000F1D91" w:rsidRDefault="007E1F98" w:rsidP="00E10A8E">
            <w:pPr>
              <w:pStyle w:val="a0"/>
              <w:numPr>
                <w:ilvl w:val="0"/>
                <w:numId w:val="2"/>
              </w:numPr>
              <w:ind w:left="0" w:firstLine="0"/>
              <w:rPr>
                <w:lang w:eastAsia="en-US"/>
              </w:rPr>
            </w:pPr>
            <w:r w:rsidRPr="000F1D91">
              <w:rPr>
                <w:lang w:eastAsia="en-US"/>
              </w:rPr>
              <w:t>контролировать качество выполненных работ;</w:t>
            </w:r>
          </w:p>
          <w:p w14:paraId="6F9A0A11" w14:textId="77777777" w:rsidR="007E1F98" w:rsidRPr="000F1D91" w:rsidRDefault="007E1F98" w:rsidP="00E10A8E">
            <w:pPr>
              <w:pStyle w:val="a0"/>
              <w:numPr>
                <w:ilvl w:val="0"/>
                <w:numId w:val="2"/>
              </w:numPr>
              <w:ind w:left="0" w:firstLine="0"/>
            </w:pPr>
            <w:r w:rsidRPr="000F1D91">
              <w:t>выполнять измерения контрольно-измерительными инструментами;</w:t>
            </w:r>
          </w:p>
          <w:p w14:paraId="03812A30" w14:textId="77777777" w:rsidR="007E1F98" w:rsidRPr="000F1D91" w:rsidRDefault="007E1F98" w:rsidP="00E10A8E">
            <w:pPr>
              <w:pStyle w:val="a0"/>
              <w:numPr>
                <w:ilvl w:val="0"/>
                <w:numId w:val="2"/>
              </w:numPr>
              <w:ind w:left="0" w:firstLine="0"/>
            </w:pPr>
            <w:r w:rsidRPr="000F1D91">
              <w:t>производить визуальный осмотр узлов и деталей машины, проводить необходимые измерения и испытания.</w:t>
            </w:r>
          </w:p>
        </w:tc>
        <w:tc>
          <w:tcPr>
            <w:tcW w:w="1862" w:type="pct"/>
            <w:vMerge w:val="restart"/>
          </w:tcPr>
          <w:p w14:paraId="0D3C183B" w14:textId="77777777" w:rsidR="007E1F98" w:rsidRPr="000F1D91" w:rsidRDefault="007E1F98" w:rsidP="000F1D91">
            <w:pPr>
              <w:ind w:firstLine="0"/>
            </w:pPr>
            <w:r w:rsidRPr="000F1D91">
              <w:t>«Отлично» - теоретическое содержание дисциплины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557A4A07" w14:textId="77777777" w:rsidR="007E1F98" w:rsidRPr="000F1D91" w:rsidRDefault="007E1F98" w:rsidP="000F1D91">
            <w:pPr>
              <w:ind w:firstLine="0"/>
            </w:pPr>
            <w:r w:rsidRPr="000F1D91">
              <w:t>«Хорошо» - теоретическое содержание дисциплины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4F76CA08" w14:textId="77777777" w:rsidR="007E1F98" w:rsidRPr="000F1D91" w:rsidRDefault="007E1F98" w:rsidP="000F1D91">
            <w:pPr>
              <w:ind w:firstLine="0"/>
            </w:pPr>
            <w:r w:rsidRPr="000F1D91">
              <w:t>«Удовлетворительно» - теоретическое содержание дисциплины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1B31666E" w14:textId="77777777" w:rsidR="007E1F98" w:rsidRPr="000F1D91" w:rsidRDefault="007E1F98" w:rsidP="000F1D91">
            <w:pPr>
              <w:ind w:firstLine="0"/>
            </w:pPr>
            <w:r w:rsidRPr="000F1D91">
              <w:t>«Неудовлетворительно» - теоретическое содержание дисциплины не освоено, необходимые умения не сформированы, выполненные учебные задания содержат грубые ошибки</w:t>
            </w:r>
          </w:p>
        </w:tc>
        <w:tc>
          <w:tcPr>
            <w:tcW w:w="1452" w:type="pct"/>
            <w:vMerge w:val="restart"/>
          </w:tcPr>
          <w:p w14:paraId="5133556A" w14:textId="77777777" w:rsidR="007E1F98" w:rsidRPr="000F1D91" w:rsidRDefault="007E1F98" w:rsidP="000F1D91">
            <w:pPr>
              <w:ind w:firstLine="0"/>
            </w:pPr>
            <w:r w:rsidRPr="000F1D91">
              <w:t>Текущий контроль:</w:t>
            </w:r>
          </w:p>
          <w:p w14:paraId="396099FA" w14:textId="77777777" w:rsidR="007E1F98" w:rsidRPr="000F1D91" w:rsidRDefault="007E1F98" w:rsidP="000F1D91">
            <w:pPr>
              <w:ind w:firstLine="0"/>
            </w:pPr>
            <w:r w:rsidRPr="000F1D91">
              <w:t>- опрос</w:t>
            </w:r>
          </w:p>
          <w:p w14:paraId="49FFD6D3" w14:textId="77777777" w:rsidR="007E1F98" w:rsidRPr="000F1D91" w:rsidRDefault="007E1F98" w:rsidP="000F1D91">
            <w:pPr>
              <w:ind w:firstLine="0"/>
            </w:pPr>
          </w:p>
          <w:p w14:paraId="76E12FAB" w14:textId="77777777" w:rsidR="007E1F98" w:rsidRPr="000F1D91" w:rsidRDefault="007E1F98" w:rsidP="000F1D91">
            <w:pPr>
              <w:ind w:firstLine="0"/>
            </w:pPr>
            <w:r w:rsidRPr="000F1D91">
              <w:t>Тестирование</w:t>
            </w:r>
          </w:p>
          <w:p w14:paraId="37EEBD37" w14:textId="77777777" w:rsidR="007E1F98" w:rsidRPr="000F1D91" w:rsidRDefault="007E1F98" w:rsidP="000F1D91">
            <w:pPr>
              <w:ind w:firstLine="0"/>
            </w:pPr>
          </w:p>
          <w:p w14:paraId="5CDDB7D4" w14:textId="77777777" w:rsidR="007E1F98" w:rsidRPr="000F1D91" w:rsidRDefault="007E1F98" w:rsidP="000F1D91">
            <w:pPr>
              <w:ind w:firstLine="0"/>
            </w:pPr>
            <w:r w:rsidRPr="000F1D91">
              <w:rPr>
                <w:iCs/>
              </w:rPr>
              <w:t xml:space="preserve">- </w:t>
            </w:r>
            <w:r w:rsidRPr="000F1D91">
              <w:t xml:space="preserve">экспертное наблюдение за выполнением практического задания (деятельностью студента);   </w:t>
            </w:r>
          </w:p>
          <w:p w14:paraId="40E2197B" w14:textId="77777777" w:rsidR="007E1F98" w:rsidRPr="000F1D91" w:rsidRDefault="007E1F98" w:rsidP="000F1D91">
            <w:pPr>
              <w:ind w:firstLine="0"/>
            </w:pPr>
            <w:r w:rsidRPr="000F1D91">
              <w:t>- оценка выполнения практического задания (работы), тестирования.</w:t>
            </w:r>
          </w:p>
          <w:p w14:paraId="3CF858E1" w14:textId="77777777" w:rsidR="007E1F98" w:rsidRPr="000F1D91" w:rsidRDefault="007E1F98" w:rsidP="000F1D91">
            <w:pPr>
              <w:ind w:firstLine="0"/>
            </w:pPr>
            <w:r w:rsidRPr="000F1D91">
              <w:t xml:space="preserve"> </w:t>
            </w:r>
          </w:p>
          <w:p w14:paraId="1E76775F" w14:textId="77777777" w:rsidR="007E1F98" w:rsidRPr="000F1D91" w:rsidRDefault="007E1F98" w:rsidP="000F1D91">
            <w:pPr>
              <w:ind w:firstLine="0"/>
            </w:pPr>
            <w:r w:rsidRPr="000F1D91">
              <w:t>Промежуточный контроль в форме дифференцированного зачёта.</w:t>
            </w:r>
          </w:p>
          <w:p w14:paraId="41CE43DD" w14:textId="77777777" w:rsidR="007E1F98" w:rsidRPr="000F1D91" w:rsidRDefault="007E1F98" w:rsidP="000F1D91">
            <w:pPr>
              <w:ind w:firstLine="0"/>
            </w:pPr>
          </w:p>
        </w:tc>
      </w:tr>
      <w:tr w:rsidR="007E1F98" w:rsidRPr="000F1D91" w14:paraId="52123062" w14:textId="77777777" w:rsidTr="00491331">
        <w:trPr>
          <w:trHeight w:val="70"/>
        </w:trPr>
        <w:tc>
          <w:tcPr>
            <w:tcW w:w="1686" w:type="pct"/>
          </w:tcPr>
          <w:p w14:paraId="3D856A38" w14:textId="77777777" w:rsidR="007E1F98" w:rsidRPr="000F1D91" w:rsidRDefault="007E1F98" w:rsidP="000F1D91">
            <w:pPr>
              <w:ind w:firstLine="0"/>
            </w:pPr>
            <w:r w:rsidRPr="000F1D91">
              <w:t>Знания:</w:t>
            </w:r>
          </w:p>
          <w:p w14:paraId="4248BDDC" w14:textId="77777777" w:rsidR="007E1F98" w:rsidRPr="000F1D91" w:rsidRDefault="007E1F98" w:rsidP="00E10A8E">
            <w:pPr>
              <w:pStyle w:val="a0"/>
              <w:numPr>
                <w:ilvl w:val="0"/>
                <w:numId w:val="2"/>
              </w:numPr>
              <w:ind w:left="0" w:firstLine="0"/>
            </w:pPr>
            <w:r w:rsidRPr="000F1D91">
              <w:t>основные понятия метрологии, сертификации и стандартизации;</w:t>
            </w:r>
          </w:p>
          <w:p w14:paraId="7BA880C0" w14:textId="77777777" w:rsidR="007E1F98" w:rsidRPr="000F1D91" w:rsidRDefault="007E1F98" w:rsidP="00E10A8E">
            <w:pPr>
              <w:pStyle w:val="a0"/>
              <w:numPr>
                <w:ilvl w:val="0"/>
                <w:numId w:val="2"/>
              </w:numPr>
              <w:ind w:left="0" w:firstLine="0"/>
              <w:rPr>
                <w:lang w:eastAsia="en-US"/>
              </w:rPr>
            </w:pPr>
            <w:r w:rsidRPr="000F1D91">
              <w:rPr>
                <w:lang w:eastAsia="en-US"/>
              </w:rPr>
              <w:t>основные понятия метрологии, сертификации и стандартизации;</w:t>
            </w:r>
          </w:p>
          <w:p w14:paraId="0A60522B" w14:textId="77777777" w:rsidR="007E1F98" w:rsidRPr="000F1D91" w:rsidRDefault="007E1F98" w:rsidP="00E10A8E">
            <w:pPr>
              <w:pStyle w:val="a0"/>
              <w:numPr>
                <w:ilvl w:val="0"/>
                <w:numId w:val="2"/>
              </w:numPr>
              <w:ind w:left="0" w:firstLine="0"/>
            </w:pPr>
            <w:r w:rsidRPr="000F1D91">
              <w:t>методы и способы контроля качества выполненной работы;</w:t>
            </w:r>
          </w:p>
          <w:p w14:paraId="2C3CFE62" w14:textId="77777777" w:rsidR="007E1F98" w:rsidRPr="000F1D91" w:rsidRDefault="007E1F98" w:rsidP="00E10A8E">
            <w:pPr>
              <w:pStyle w:val="a0"/>
              <w:numPr>
                <w:ilvl w:val="0"/>
                <w:numId w:val="2"/>
              </w:numPr>
              <w:ind w:left="0" w:firstLine="0"/>
            </w:pPr>
            <w:r w:rsidRPr="000F1D91">
              <w:t>назначение, устройство универсальных приспособлений и правила применения слесарного и контрольно- измерительных инструментов;</w:t>
            </w:r>
          </w:p>
          <w:p w14:paraId="3AF7C95F" w14:textId="77777777" w:rsidR="007E1F98" w:rsidRPr="000F1D91" w:rsidRDefault="007E1F98" w:rsidP="000F1D91">
            <w:pPr>
              <w:ind w:firstLine="0"/>
              <w:rPr>
                <w:lang w:eastAsia="en-US"/>
              </w:rPr>
            </w:pPr>
            <w:r w:rsidRPr="000F1D91">
              <w:rPr>
                <w:lang w:eastAsia="en-US"/>
              </w:rPr>
              <w:t>методы и способы контроля качества выполненной работы.</w:t>
            </w:r>
          </w:p>
        </w:tc>
        <w:tc>
          <w:tcPr>
            <w:tcW w:w="1862" w:type="pct"/>
            <w:vMerge/>
          </w:tcPr>
          <w:p w14:paraId="4EF51E33" w14:textId="77777777" w:rsidR="007E1F98" w:rsidRPr="000F1D91" w:rsidRDefault="007E1F98" w:rsidP="000F1D91">
            <w:pPr>
              <w:ind w:firstLine="0"/>
            </w:pPr>
          </w:p>
        </w:tc>
        <w:tc>
          <w:tcPr>
            <w:tcW w:w="1452" w:type="pct"/>
            <w:vMerge/>
          </w:tcPr>
          <w:p w14:paraId="2C945874" w14:textId="77777777" w:rsidR="007E1F98" w:rsidRPr="000F1D91" w:rsidRDefault="007E1F98" w:rsidP="000F1D91">
            <w:pPr>
              <w:ind w:firstLine="0"/>
            </w:pPr>
          </w:p>
        </w:tc>
      </w:tr>
    </w:tbl>
    <w:p w14:paraId="1ED6FC11" w14:textId="77777777" w:rsidR="007E1F98" w:rsidRPr="00A8295E" w:rsidRDefault="007E1F98" w:rsidP="007745C4">
      <w:pPr>
        <w:rPr>
          <w:highlight w:val="yellow"/>
        </w:rPr>
      </w:pPr>
    </w:p>
    <w:p w14:paraId="3890D132" w14:textId="77777777" w:rsidR="007E1F98" w:rsidRPr="00A8295E" w:rsidRDefault="007E1F98" w:rsidP="007745C4">
      <w:pPr>
        <w:rPr>
          <w:highlight w:val="yellow"/>
        </w:rPr>
      </w:pPr>
    </w:p>
    <w:p w14:paraId="73A2C621" w14:textId="77777777" w:rsidR="00145121" w:rsidRPr="00A8295E" w:rsidRDefault="00145121" w:rsidP="007745C4">
      <w:pPr>
        <w:rPr>
          <w:highlight w:val="yellow"/>
        </w:rPr>
      </w:pPr>
      <w:r w:rsidRPr="00A8295E">
        <w:rPr>
          <w:highlight w:val="yellow"/>
        </w:rPr>
        <w:br w:type="page"/>
      </w:r>
    </w:p>
    <w:tbl>
      <w:tblPr>
        <w:tblW w:w="0" w:type="auto"/>
        <w:jc w:val="right"/>
        <w:tblLook w:val="04A0" w:firstRow="1" w:lastRow="0" w:firstColumn="1" w:lastColumn="0" w:noHBand="0" w:noVBand="1"/>
      </w:tblPr>
      <w:tblGrid>
        <w:gridCol w:w="4643"/>
        <w:gridCol w:w="35"/>
      </w:tblGrid>
      <w:tr w:rsidR="007E1F98" w:rsidRPr="00A8295E" w14:paraId="3DD92D7E" w14:textId="77777777" w:rsidTr="00924228">
        <w:trPr>
          <w:jc w:val="right"/>
        </w:trPr>
        <w:tc>
          <w:tcPr>
            <w:tcW w:w="4678" w:type="dxa"/>
            <w:gridSpan w:val="2"/>
            <w:shd w:val="clear" w:color="auto" w:fill="auto"/>
          </w:tcPr>
          <w:p w14:paraId="4D3126FC" w14:textId="2862F13C" w:rsidR="007E1F98" w:rsidRPr="00754FF8" w:rsidRDefault="007E1F98" w:rsidP="00754FF8">
            <w:pPr>
              <w:jc w:val="right"/>
              <w:rPr>
                <w:lang w:eastAsia="en-US"/>
              </w:rPr>
            </w:pPr>
            <w:r w:rsidRPr="00754FF8">
              <w:rPr>
                <w:lang w:eastAsia="en-US"/>
              </w:rPr>
              <w:lastRenderedPageBreak/>
              <w:t xml:space="preserve">Приложение </w:t>
            </w:r>
            <w:r w:rsidR="00754FF8" w:rsidRPr="00754FF8">
              <w:rPr>
                <w:lang w:eastAsia="en-US"/>
              </w:rPr>
              <w:t>2.5</w:t>
            </w:r>
          </w:p>
          <w:p w14:paraId="71B16769" w14:textId="0BAFBD91" w:rsidR="007E1F98" w:rsidRPr="00754FF8" w:rsidRDefault="007E1F98" w:rsidP="00754FF8">
            <w:pPr>
              <w:jc w:val="right"/>
              <w:rPr>
                <w:i/>
                <w:lang w:eastAsia="en-US"/>
              </w:rPr>
            </w:pPr>
            <w:r w:rsidRPr="00754FF8">
              <w:rPr>
                <w:lang w:eastAsia="en-US"/>
              </w:rPr>
              <w:t xml:space="preserve"> к ПОП </w:t>
            </w:r>
            <w:r w:rsidR="00924228" w:rsidRPr="00754FF8">
              <w:rPr>
                <w:lang w:eastAsia="en-US"/>
              </w:rPr>
              <w:t xml:space="preserve">-П </w:t>
            </w:r>
            <w:r w:rsidRPr="00754FF8">
              <w:rPr>
                <w:lang w:eastAsia="en-US"/>
              </w:rPr>
              <w:t>по специальности</w:t>
            </w:r>
          </w:p>
        </w:tc>
      </w:tr>
      <w:tr w:rsidR="007E1F98" w:rsidRPr="00754FF8" w14:paraId="2258F1A9" w14:textId="77777777" w:rsidTr="00924228">
        <w:trPr>
          <w:gridAfter w:val="1"/>
          <w:wAfter w:w="35" w:type="dxa"/>
          <w:jc w:val="right"/>
        </w:trPr>
        <w:tc>
          <w:tcPr>
            <w:tcW w:w="4643" w:type="dxa"/>
            <w:shd w:val="clear" w:color="auto" w:fill="auto"/>
          </w:tcPr>
          <w:p w14:paraId="4FB30879" w14:textId="77777777" w:rsidR="007E1F98" w:rsidRPr="00754FF8" w:rsidRDefault="007E1F98" w:rsidP="00754FF8">
            <w:pPr>
              <w:jc w:val="right"/>
              <w:rPr>
                <w:lang w:eastAsia="en-US"/>
              </w:rPr>
            </w:pPr>
            <w:r w:rsidRPr="00754FF8">
              <w:rPr>
                <w:lang w:eastAsia="en-US"/>
              </w:rPr>
              <w:t>15.02.17 Монтаж, техническое обслуживание и ремонт промышленного оборудования (по отраслям)</w:t>
            </w:r>
          </w:p>
        </w:tc>
      </w:tr>
      <w:tr w:rsidR="007E1F98" w:rsidRPr="00A8295E" w14:paraId="0FE389D2" w14:textId="77777777" w:rsidTr="00924228">
        <w:trPr>
          <w:trHeight w:val="1065"/>
          <w:jc w:val="right"/>
        </w:trPr>
        <w:tc>
          <w:tcPr>
            <w:tcW w:w="4678" w:type="dxa"/>
            <w:gridSpan w:val="2"/>
            <w:shd w:val="clear" w:color="auto" w:fill="auto"/>
          </w:tcPr>
          <w:p w14:paraId="493BA2DB" w14:textId="77777777" w:rsidR="007E1F98" w:rsidRPr="00A8295E" w:rsidRDefault="007E1F98" w:rsidP="007745C4">
            <w:pPr>
              <w:rPr>
                <w:highlight w:val="yellow"/>
                <w:vertAlign w:val="superscript"/>
                <w:lang w:eastAsia="en-US"/>
              </w:rPr>
            </w:pPr>
          </w:p>
        </w:tc>
      </w:tr>
    </w:tbl>
    <w:p w14:paraId="272B0419" w14:textId="77777777" w:rsidR="007E1F98" w:rsidRPr="00A8295E" w:rsidRDefault="007E1F98" w:rsidP="007745C4">
      <w:pPr>
        <w:rPr>
          <w:highlight w:val="yellow"/>
        </w:rPr>
      </w:pPr>
    </w:p>
    <w:p w14:paraId="3848FF82" w14:textId="77777777" w:rsidR="007E1F98" w:rsidRPr="00A8295E" w:rsidRDefault="007E1F98" w:rsidP="007745C4">
      <w:pPr>
        <w:rPr>
          <w:highlight w:val="yellow"/>
        </w:rPr>
      </w:pPr>
    </w:p>
    <w:p w14:paraId="637F028E" w14:textId="77777777" w:rsidR="007E1F98" w:rsidRPr="00A8295E" w:rsidRDefault="007E1F98" w:rsidP="007745C4">
      <w:pPr>
        <w:rPr>
          <w:highlight w:val="yellow"/>
        </w:rPr>
      </w:pPr>
    </w:p>
    <w:p w14:paraId="1A91E3BF" w14:textId="77777777" w:rsidR="007E1F98" w:rsidRPr="00A8295E" w:rsidRDefault="007E1F98" w:rsidP="007745C4">
      <w:pPr>
        <w:rPr>
          <w:highlight w:val="yellow"/>
        </w:rPr>
      </w:pPr>
    </w:p>
    <w:p w14:paraId="69DAC7E9" w14:textId="77777777" w:rsidR="007E1F98" w:rsidRPr="00A8295E" w:rsidRDefault="007E1F98" w:rsidP="007745C4">
      <w:pPr>
        <w:rPr>
          <w:highlight w:val="yellow"/>
        </w:rPr>
      </w:pPr>
    </w:p>
    <w:p w14:paraId="09343853" w14:textId="77777777" w:rsidR="007E1F98" w:rsidRPr="00A8295E" w:rsidRDefault="007E1F98" w:rsidP="007745C4">
      <w:pPr>
        <w:rPr>
          <w:highlight w:val="yellow"/>
        </w:rPr>
      </w:pPr>
    </w:p>
    <w:p w14:paraId="3361733D" w14:textId="77777777" w:rsidR="007E1F98" w:rsidRPr="00A8295E" w:rsidRDefault="007E1F98" w:rsidP="007745C4">
      <w:pPr>
        <w:rPr>
          <w:highlight w:val="yellow"/>
        </w:rPr>
      </w:pPr>
    </w:p>
    <w:p w14:paraId="3C8EAFA5" w14:textId="77777777" w:rsidR="007E1F98" w:rsidRPr="00A8295E" w:rsidRDefault="007E1F98" w:rsidP="007745C4">
      <w:pPr>
        <w:rPr>
          <w:highlight w:val="yellow"/>
        </w:rPr>
      </w:pPr>
    </w:p>
    <w:p w14:paraId="48F52788" w14:textId="77777777" w:rsidR="007E1F98" w:rsidRPr="00A8295E" w:rsidRDefault="007E1F98" w:rsidP="007745C4">
      <w:pPr>
        <w:rPr>
          <w:highlight w:val="yellow"/>
        </w:rPr>
      </w:pPr>
    </w:p>
    <w:p w14:paraId="7FFA5708" w14:textId="77777777" w:rsidR="007E1F98" w:rsidRPr="00A8295E" w:rsidRDefault="007E1F98" w:rsidP="007745C4">
      <w:pPr>
        <w:rPr>
          <w:highlight w:val="yellow"/>
        </w:rPr>
      </w:pPr>
    </w:p>
    <w:p w14:paraId="41E9CAD0" w14:textId="77777777" w:rsidR="007E1F98" w:rsidRPr="00A8295E" w:rsidRDefault="007E1F98" w:rsidP="007745C4">
      <w:pPr>
        <w:rPr>
          <w:highlight w:val="yellow"/>
        </w:rPr>
      </w:pPr>
    </w:p>
    <w:p w14:paraId="41165F9C" w14:textId="77777777" w:rsidR="007E1F98" w:rsidRPr="00A8295E" w:rsidRDefault="007E1F98" w:rsidP="007745C4">
      <w:pPr>
        <w:rPr>
          <w:highlight w:val="yellow"/>
        </w:rPr>
      </w:pPr>
    </w:p>
    <w:p w14:paraId="125EB98B" w14:textId="77777777" w:rsidR="007E1F98" w:rsidRPr="00A8295E" w:rsidRDefault="007E1F98" w:rsidP="007745C4">
      <w:pPr>
        <w:rPr>
          <w:highlight w:val="yellow"/>
        </w:rPr>
      </w:pPr>
    </w:p>
    <w:p w14:paraId="030770D1" w14:textId="77777777" w:rsidR="00754FF8" w:rsidRPr="008F578C" w:rsidRDefault="00754FF8" w:rsidP="00754FF8">
      <w:pPr>
        <w:jc w:val="center"/>
        <w:rPr>
          <w:b/>
          <w:bCs/>
        </w:rPr>
      </w:pPr>
      <w:r>
        <w:rPr>
          <w:b/>
          <w:bCs/>
        </w:rPr>
        <w:t>Р</w:t>
      </w:r>
      <w:r w:rsidRPr="008F578C">
        <w:rPr>
          <w:b/>
          <w:bCs/>
        </w:rPr>
        <w:t xml:space="preserve">абочая программа </w:t>
      </w:r>
      <w:r>
        <w:rPr>
          <w:b/>
          <w:bCs/>
        </w:rPr>
        <w:t>дисциплины</w:t>
      </w:r>
    </w:p>
    <w:p w14:paraId="5E41AC69" w14:textId="77777777" w:rsidR="007E1F98" w:rsidRPr="00A8295E" w:rsidRDefault="007E1F98" w:rsidP="007745C4">
      <w:pPr>
        <w:rPr>
          <w:highlight w:val="yellow"/>
        </w:rPr>
      </w:pPr>
    </w:p>
    <w:p w14:paraId="18802518" w14:textId="77777777" w:rsidR="007E1F98" w:rsidRPr="00754FF8" w:rsidRDefault="007E1F98" w:rsidP="002727BA">
      <w:pPr>
        <w:pStyle w:val="1"/>
      </w:pPr>
      <w:bookmarkStart w:id="20" w:name="_Toc169673136"/>
      <w:r w:rsidRPr="00754FF8">
        <w:t>«ОП.05 Электротехника и основы электроники»</w:t>
      </w:r>
      <w:bookmarkEnd w:id="20"/>
    </w:p>
    <w:p w14:paraId="071BC13F" w14:textId="77777777" w:rsidR="007E1F98" w:rsidRPr="00A8295E" w:rsidRDefault="007E1F98" w:rsidP="007745C4">
      <w:pPr>
        <w:rPr>
          <w:highlight w:val="yellow"/>
        </w:rPr>
      </w:pPr>
    </w:p>
    <w:p w14:paraId="4ED131DA" w14:textId="77777777" w:rsidR="007E1F98" w:rsidRPr="00A8295E" w:rsidRDefault="007E1F98" w:rsidP="007745C4">
      <w:pPr>
        <w:rPr>
          <w:highlight w:val="yellow"/>
        </w:rPr>
      </w:pPr>
    </w:p>
    <w:p w14:paraId="4A72593A" w14:textId="77777777" w:rsidR="007E1F98" w:rsidRPr="00A8295E" w:rsidRDefault="007E1F98" w:rsidP="007745C4">
      <w:pPr>
        <w:rPr>
          <w:highlight w:val="yellow"/>
        </w:rPr>
      </w:pPr>
    </w:p>
    <w:p w14:paraId="1FD5E887" w14:textId="77777777" w:rsidR="007E1F98" w:rsidRPr="00A8295E" w:rsidRDefault="007E1F98" w:rsidP="007745C4">
      <w:pPr>
        <w:rPr>
          <w:highlight w:val="yellow"/>
        </w:rPr>
      </w:pPr>
    </w:p>
    <w:p w14:paraId="6C465071" w14:textId="77777777" w:rsidR="007E1F98" w:rsidRPr="00A8295E" w:rsidRDefault="007E1F98" w:rsidP="007745C4">
      <w:pPr>
        <w:rPr>
          <w:highlight w:val="yellow"/>
        </w:rPr>
      </w:pPr>
    </w:p>
    <w:p w14:paraId="6088F13D" w14:textId="77777777" w:rsidR="007E1F98" w:rsidRPr="00A8295E" w:rsidRDefault="007E1F98" w:rsidP="007745C4">
      <w:pPr>
        <w:rPr>
          <w:highlight w:val="yellow"/>
        </w:rPr>
      </w:pPr>
    </w:p>
    <w:p w14:paraId="009BAA79" w14:textId="77777777" w:rsidR="007E1F98" w:rsidRPr="00A8295E" w:rsidRDefault="007E1F98" w:rsidP="007745C4">
      <w:pPr>
        <w:rPr>
          <w:highlight w:val="yellow"/>
        </w:rPr>
      </w:pPr>
    </w:p>
    <w:p w14:paraId="6EE79A5A" w14:textId="77777777" w:rsidR="007E1F98" w:rsidRPr="00A8295E" w:rsidRDefault="007E1F98" w:rsidP="007745C4">
      <w:pPr>
        <w:rPr>
          <w:highlight w:val="yellow"/>
        </w:rPr>
      </w:pPr>
    </w:p>
    <w:p w14:paraId="461969F4" w14:textId="77777777" w:rsidR="007E1F98" w:rsidRPr="00A8295E" w:rsidRDefault="007E1F98" w:rsidP="007745C4">
      <w:pPr>
        <w:rPr>
          <w:highlight w:val="yellow"/>
        </w:rPr>
      </w:pPr>
    </w:p>
    <w:p w14:paraId="58029360" w14:textId="77777777" w:rsidR="007E1F98" w:rsidRPr="00A8295E" w:rsidRDefault="007E1F98" w:rsidP="007745C4">
      <w:pPr>
        <w:rPr>
          <w:highlight w:val="yellow"/>
        </w:rPr>
      </w:pPr>
    </w:p>
    <w:p w14:paraId="75DCACA1" w14:textId="77777777" w:rsidR="007E1F98" w:rsidRPr="00A8295E" w:rsidRDefault="007E1F98" w:rsidP="007745C4">
      <w:pPr>
        <w:rPr>
          <w:highlight w:val="yellow"/>
        </w:rPr>
      </w:pPr>
    </w:p>
    <w:p w14:paraId="2DD785C4" w14:textId="77777777" w:rsidR="007E1F98" w:rsidRPr="00A8295E" w:rsidRDefault="007E1F98" w:rsidP="007745C4">
      <w:pPr>
        <w:rPr>
          <w:highlight w:val="yellow"/>
        </w:rPr>
      </w:pPr>
    </w:p>
    <w:p w14:paraId="1CBF1EE7" w14:textId="3C25663B" w:rsidR="007E1F98" w:rsidRPr="00A8295E" w:rsidRDefault="007E1F98" w:rsidP="00754FF8">
      <w:pPr>
        <w:ind w:firstLine="0"/>
        <w:rPr>
          <w:highlight w:val="yellow"/>
        </w:rPr>
      </w:pPr>
    </w:p>
    <w:p w14:paraId="6B11537D" w14:textId="77777777" w:rsidR="007E1F98" w:rsidRPr="00A8295E" w:rsidRDefault="007E1F98" w:rsidP="007745C4">
      <w:pPr>
        <w:rPr>
          <w:highlight w:val="yellow"/>
        </w:rPr>
      </w:pPr>
    </w:p>
    <w:p w14:paraId="12BCDEDF" w14:textId="77777777" w:rsidR="007E1F98" w:rsidRPr="00A8295E" w:rsidRDefault="007E1F98" w:rsidP="007745C4">
      <w:pPr>
        <w:rPr>
          <w:highlight w:val="yellow"/>
        </w:rPr>
      </w:pPr>
    </w:p>
    <w:p w14:paraId="72BEB93F" w14:textId="77777777" w:rsidR="007E1F98" w:rsidRPr="00A8295E" w:rsidRDefault="007E1F98" w:rsidP="007745C4">
      <w:pPr>
        <w:rPr>
          <w:highlight w:val="yellow"/>
        </w:rPr>
      </w:pPr>
    </w:p>
    <w:p w14:paraId="19D5947C" w14:textId="77777777" w:rsidR="007E1F98" w:rsidRPr="00A8295E" w:rsidRDefault="007E1F98" w:rsidP="007745C4">
      <w:pPr>
        <w:rPr>
          <w:highlight w:val="yellow"/>
        </w:rPr>
      </w:pPr>
    </w:p>
    <w:p w14:paraId="31AE106C" w14:textId="77777777" w:rsidR="007E1F98" w:rsidRPr="00A8295E" w:rsidRDefault="007E1F98" w:rsidP="007745C4">
      <w:pPr>
        <w:rPr>
          <w:highlight w:val="yellow"/>
        </w:rPr>
      </w:pPr>
    </w:p>
    <w:p w14:paraId="7DB8BBA0" w14:textId="77777777" w:rsidR="007E1F98" w:rsidRPr="00A8295E" w:rsidRDefault="007E1F98" w:rsidP="007745C4">
      <w:pPr>
        <w:rPr>
          <w:highlight w:val="yellow"/>
        </w:rPr>
      </w:pPr>
    </w:p>
    <w:p w14:paraId="3302D266" w14:textId="77777777" w:rsidR="007E1F98" w:rsidRPr="00A8295E" w:rsidRDefault="007E1F98" w:rsidP="007745C4">
      <w:pPr>
        <w:rPr>
          <w:highlight w:val="yellow"/>
        </w:rPr>
      </w:pPr>
    </w:p>
    <w:p w14:paraId="0E4E74D7" w14:textId="77C62ACF" w:rsidR="007E1F98" w:rsidRPr="00A8295E" w:rsidRDefault="007E1F98" w:rsidP="00754FF8">
      <w:pPr>
        <w:jc w:val="center"/>
        <w:rPr>
          <w:highlight w:val="yellow"/>
          <w:vertAlign w:val="superscript"/>
        </w:rPr>
      </w:pPr>
      <w:r w:rsidRPr="00754FF8">
        <w:t>202</w:t>
      </w:r>
      <w:r w:rsidR="00924228" w:rsidRPr="00754FF8">
        <w:t>3</w:t>
      </w:r>
      <w:r w:rsidRPr="00754FF8">
        <w:t xml:space="preserve"> г.</w:t>
      </w:r>
      <w:r w:rsidRPr="00A8295E">
        <w:rPr>
          <w:highlight w:val="yellow"/>
        </w:rPr>
        <w:br w:type="page"/>
      </w:r>
    </w:p>
    <w:p w14:paraId="25A082F7" w14:textId="77777777" w:rsidR="00754FF8" w:rsidRPr="00DF068E" w:rsidRDefault="00754FF8" w:rsidP="00754FF8">
      <w:pPr>
        <w:pStyle w:val="1fe"/>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19CD0152" w14:textId="77777777" w:rsidR="00754FF8" w:rsidRPr="00A21DE5" w:rsidRDefault="00754FF8" w:rsidP="00754FF8">
      <w:pPr>
        <w:pStyle w:val="16"/>
        <w:rPr>
          <w:rFonts w:asciiTheme="minorHAnsi" w:hAnsiTheme="minorHAnsi" w:cstheme="minorBidi"/>
          <w:bCs/>
        </w:rPr>
      </w:pPr>
      <w:r w:rsidRPr="00A21DE5">
        <w:rPr>
          <w:rFonts w:eastAsiaTheme="minorHAnsi"/>
          <w:bCs/>
          <w:noProof/>
          <w:lang w:eastAsia="en-US"/>
        </w:rPr>
        <w:fldChar w:fldCharType="begin"/>
      </w:r>
      <w:r w:rsidRPr="00A21DE5">
        <w:instrText xml:space="preserve"> TOC \h \z \t "Раздел 1;1;Раздел 1.1;2" </w:instrText>
      </w:r>
      <w:r w:rsidRPr="00A21DE5">
        <w:rPr>
          <w:rFonts w:eastAsiaTheme="minorHAnsi"/>
          <w:bCs/>
          <w:noProof/>
          <w:lang w:eastAsia="en-US"/>
        </w:rPr>
        <w:fldChar w:fldCharType="separate"/>
      </w:r>
      <w:hyperlink w:anchor="_Toc156825287" w:history="1">
        <w:r w:rsidRPr="00A21DE5">
          <w:rPr>
            <w:rStyle w:val="af5"/>
            <w:b/>
          </w:rPr>
          <w:t>СОДЕРЖАНИЕ ПРОГРАММЫ</w:t>
        </w:r>
      </w:hyperlink>
    </w:p>
    <w:p w14:paraId="68B8541E" w14:textId="77777777" w:rsidR="00754FF8" w:rsidRPr="00A21DE5" w:rsidRDefault="00C1263F" w:rsidP="00754FF8">
      <w:pPr>
        <w:pStyle w:val="16"/>
        <w:rPr>
          <w:rFonts w:asciiTheme="minorHAnsi" w:hAnsiTheme="minorHAnsi" w:cstheme="minorBidi"/>
          <w:bCs/>
        </w:rPr>
      </w:pPr>
      <w:hyperlink w:anchor="_Toc156825288" w:history="1">
        <w:r w:rsidR="00754FF8" w:rsidRPr="00A21DE5">
          <w:rPr>
            <w:rStyle w:val="af5"/>
            <w:b/>
          </w:rPr>
          <w:t>1. Общая характеристика</w:t>
        </w:r>
      </w:hyperlink>
    </w:p>
    <w:p w14:paraId="027FFEFC" w14:textId="77777777" w:rsidR="00754FF8" w:rsidRPr="00A21DE5" w:rsidRDefault="00C1263F" w:rsidP="00754FF8">
      <w:pPr>
        <w:pStyle w:val="23"/>
        <w:rPr>
          <w:rFonts w:asciiTheme="minorHAnsi" w:hAnsiTheme="minorHAnsi" w:cstheme="minorBidi"/>
          <w:i/>
          <w:iCs/>
        </w:rPr>
      </w:pPr>
      <w:hyperlink w:anchor="_Toc156825289" w:history="1">
        <w:r w:rsidR="00754FF8" w:rsidRPr="00A21DE5">
          <w:rPr>
            <w:rStyle w:val="af5"/>
          </w:rPr>
          <w:t>1.1. Цель и место дисциплины в структуре образовательной программы</w:t>
        </w:r>
      </w:hyperlink>
    </w:p>
    <w:p w14:paraId="0365B53C" w14:textId="77777777" w:rsidR="00754FF8" w:rsidRPr="00A21DE5" w:rsidRDefault="00C1263F" w:rsidP="00754FF8">
      <w:pPr>
        <w:pStyle w:val="23"/>
        <w:rPr>
          <w:rFonts w:asciiTheme="minorHAnsi" w:hAnsiTheme="minorHAnsi" w:cstheme="minorBidi"/>
          <w:i/>
          <w:iCs/>
        </w:rPr>
      </w:pPr>
      <w:hyperlink w:anchor="_Toc156825290" w:history="1">
        <w:r w:rsidR="00754FF8" w:rsidRPr="00A21DE5">
          <w:rPr>
            <w:rStyle w:val="af5"/>
          </w:rPr>
          <w:t>1.2. Планируемые результаты освоения дисциплины</w:t>
        </w:r>
        <w:r w:rsidR="00754FF8" w:rsidRPr="00A21DE5">
          <w:rPr>
            <w:webHidden/>
          </w:rPr>
          <w:tab/>
        </w:r>
      </w:hyperlink>
    </w:p>
    <w:p w14:paraId="6FE66E4D" w14:textId="77777777" w:rsidR="00754FF8" w:rsidRPr="00A21DE5" w:rsidRDefault="00C1263F" w:rsidP="00754FF8">
      <w:pPr>
        <w:pStyle w:val="16"/>
        <w:rPr>
          <w:rFonts w:asciiTheme="minorHAnsi" w:hAnsiTheme="minorHAnsi" w:cstheme="minorBidi"/>
          <w:bCs/>
        </w:rPr>
      </w:pPr>
      <w:hyperlink w:anchor="_Toc156825291" w:history="1">
        <w:r w:rsidR="00754FF8" w:rsidRPr="00A21DE5">
          <w:rPr>
            <w:rStyle w:val="af5"/>
            <w:b/>
          </w:rPr>
          <w:t>2. Структура и содержание ДИСЦИПЛИНЫ</w:t>
        </w:r>
      </w:hyperlink>
    </w:p>
    <w:p w14:paraId="762276F2" w14:textId="77777777" w:rsidR="00754FF8" w:rsidRPr="00A21DE5" w:rsidRDefault="00C1263F" w:rsidP="00754FF8">
      <w:pPr>
        <w:pStyle w:val="23"/>
        <w:rPr>
          <w:rFonts w:asciiTheme="minorHAnsi" w:hAnsiTheme="minorHAnsi" w:cstheme="minorBidi"/>
          <w:i/>
          <w:iCs/>
        </w:rPr>
      </w:pPr>
      <w:hyperlink w:anchor="_Toc156825292" w:history="1">
        <w:r w:rsidR="00754FF8" w:rsidRPr="00A21DE5">
          <w:rPr>
            <w:rStyle w:val="af5"/>
          </w:rPr>
          <w:t>2.1. Трудоемкость освоения дисциплины</w:t>
        </w:r>
      </w:hyperlink>
      <w:r w:rsidR="00754FF8" w:rsidRPr="00A21DE5">
        <w:t xml:space="preserve"> </w:t>
      </w:r>
    </w:p>
    <w:p w14:paraId="233A2411" w14:textId="77777777" w:rsidR="00754FF8" w:rsidRPr="00A21DE5" w:rsidRDefault="00C1263F" w:rsidP="00754FF8">
      <w:pPr>
        <w:pStyle w:val="23"/>
        <w:rPr>
          <w:rFonts w:asciiTheme="minorHAnsi" w:hAnsiTheme="minorHAnsi" w:cstheme="minorBidi"/>
          <w:i/>
          <w:iCs/>
        </w:rPr>
      </w:pPr>
      <w:hyperlink w:anchor="_Toc156825293" w:history="1">
        <w:r w:rsidR="00754FF8" w:rsidRPr="00A21DE5">
          <w:rPr>
            <w:rStyle w:val="af5"/>
          </w:rPr>
          <w:t>2.2. Содержание дисциплины</w:t>
        </w:r>
        <w:r w:rsidR="00754FF8" w:rsidRPr="00A21DE5">
          <w:rPr>
            <w:webHidden/>
          </w:rPr>
          <w:tab/>
        </w:r>
      </w:hyperlink>
    </w:p>
    <w:p w14:paraId="08866749" w14:textId="77777777" w:rsidR="00754FF8" w:rsidRPr="00A21DE5" w:rsidRDefault="00C1263F" w:rsidP="00754FF8">
      <w:pPr>
        <w:pStyle w:val="23"/>
        <w:rPr>
          <w:rFonts w:asciiTheme="minorHAnsi" w:hAnsiTheme="minorHAnsi" w:cstheme="minorBidi"/>
          <w:i/>
          <w:iCs/>
        </w:rPr>
      </w:pPr>
      <w:hyperlink w:anchor="_Toc156825295" w:history="1">
        <w:r w:rsidR="00754FF8" w:rsidRPr="00A21DE5">
          <w:rPr>
            <w:rStyle w:val="af5"/>
          </w:rPr>
          <w:t>2.3. Курсовой проект (работа)</w:t>
        </w:r>
        <w:r w:rsidR="00754FF8" w:rsidRPr="00A21DE5">
          <w:rPr>
            <w:webHidden/>
          </w:rPr>
          <w:tab/>
        </w:r>
      </w:hyperlink>
    </w:p>
    <w:p w14:paraId="27351D75" w14:textId="77777777" w:rsidR="00754FF8" w:rsidRPr="00A21DE5" w:rsidRDefault="00C1263F" w:rsidP="00754FF8">
      <w:pPr>
        <w:pStyle w:val="16"/>
        <w:rPr>
          <w:rFonts w:asciiTheme="minorHAnsi" w:hAnsiTheme="minorHAnsi" w:cstheme="minorBidi"/>
          <w:bCs/>
        </w:rPr>
      </w:pPr>
      <w:hyperlink w:anchor="_Toc156825296" w:history="1">
        <w:r w:rsidR="00754FF8" w:rsidRPr="00A21DE5">
          <w:rPr>
            <w:rStyle w:val="af5"/>
            <w:b/>
          </w:rPr>
          <w:t>3. Условия реализации ДИСЦИПЛИНЫ</w:t>
        </w:r>
      </w:hyperlink>
    </w:p>
    <w:p w14:paraId="3BB7E559" w14:textId="77777777" w:rsidR="00754FF8" w:rsidRPr="00A21DE5" w:rsidRDefault="00C1263F" w:rsidP="00754FF8">
      <w:pPr>
        <w:pStyle w:val="23"/>
        <w:rPr>
          <w:rFonts w:asciiTheme="minorHAnsi" w:hAnsiTheme="minorHAnsi" w:cstheme="minorBidi"/>
          <w:i/>
          <w:iCs/>
        </w:rPr>
      </w:pPr>
      <w:hyperlink w:anchor="_Toc156825297" w:history="1">
        <w:r w:rsidR="00754FF8" w:rsidRPr="00A21DE5">
          <w:rPr>
            <w:rStyle w:val="af5"/>
          </w:rPr>
          <w:t>3.1. Материально-техническое обеспечение</w:t>
        </w:r>
        <w:r w:rsidR="00754FF8" w:rsidRPr="00A21DE5">
          <w:rPr>
            <w:webHidden/>
          </w:rPr>
          <w:tab/>
        </w:r>
      </w:hyperlink>
    </w:p>
    <w:p w14:paraId="18E66AFD" w14:textId="77777777" w:rsidR="00754FF8" w:rsidRPr="00A21DE5" w:rsidRDefault="00C1263F" w:rsidP="00754FF8">
      <w:pPr>
        <w:pStyle w:val="23"/>
        <w:rPr>
          <w:rFonts w:asciiTheme="minorHAnsi" w:hAnsiTheme="minorHAnsi" w:cstheme="minorBidi"/>
          <w:i/>
          <w:iCs/>
        </w:rPr>
      </w:pPr>
      <w:hyperlink w:anchor="_Toc156825298" w:history="1">
        <w:r w:rsidR="00754FF8" w:rsidRPr="00A21DE5">
          <w:rPr>
            <w:rStyle w:val="af5"/>
          </w:rPr>
          <w:t>3.2. Учебно-методическое обеспечение</w:t>
        </w:r>
        <w:r w:rsidR="00754FF8" w:rsidRPr="00A21DE5">
          <w:rPr>
            <w:webHidden/>
          </w:rPr>
          <w:tab/>
        </w:r>
      </w:hyperlink>
    </w:p>
    <w:p w14:paraId="5AA335B7" w14:textId="77777777" w:rsidR="00754FF8" w:rsidRPr="00A21DE5" w:rsidRDefault="00C1263F" w:rsidP="00754FF8">
      <w:pPr>
        <w:pStyle w:val="16"/>
        <w:rPr>
          <w:rFonts w:asciiTheme="minorHAnsi" w:hAnsiTheme="minorHAnsi" w:cstheme="minorBidi"/>
          <w:bCs/>
        </w:rPr>
      </w:pPr>
      <w:hyperlink w:anchor="_Toc156825299" w:history="1">
        <w:r w:rsidR="00754FF8" w:rsidRPr="00A21DE5">
          <w:rPr>
            <w:rStyle w:val="af5"/>
            <w:b/>
          </w:rPr>
          <w:t>4. Контроль и оценка результатов  освоения ДИСЦИПЛИНЫ</w:t>
        </w:r>
      </w:hyperlink>
    </w:p>
    <w:p w14:paraId="3BDA36C4" w14:textId="42508419" w:rsidR="007E1F98" w:rsidRPr="00A8295E" w:rsidRDefault="00754FF8" w:rsidP="00754FF8">
      <w:pPr>
        <w:rPr>
          <w:highlight w:val="yellow"/>
        </w:rPr>
      </w:pPr>
      <w:r w:rsidRPr="00A21DE5">
        <w:rPr>
          <w:b/>
          <w:bCs/>
        </w:rPr>
        <w:fldChar w:fldCharType="end"/>
      </w:r>
    </w:p>
    <w:p w14:paraId="3D73E461" w14:textId="66D9EB1E" w:rsidR="007E1F98" w:rsidRPr="004733A3" w:rsidRDefault="007E1F98" w:rsidP="00E10A8E">
      <w:pPr>
        <w:pStyle w:val="1fe"/>
        <w:numPr>
          <w:ilvl w:val="0"/>
          <w:numId w:val="12"/>
        </w:numPr>
        <w:rPr>
          <w:iCs/>
        </w:rPr>
      </w:pPr>
      <w:r w:rsidRPr="007745C4">
        <w:rPr>
          <w:i/>
          <w:highlight w:val="yellow"/>
          <w:u w:val="single"/>
        </w:rPr>
        <w:br w:type="page"/>
      </w:r>
      <w:r w:rsidR="00754FF8" w:rsidRPr="00754FF8">
        <w:rPr>
          <w:rStyle w:val="aff7"/>
          <w:i w:val="0"/>
          <w:iCs/>
        </w:rPr>
        <w:lastRenderedPageBreak/>
        <w:t>Общая характеристика РАБОЧЕЙ ПРОГРАММЫ УЧЕБНОЙ ДИСЦИПЛИНЫ</w:t>
      </w:r>
    </w:p>
    <w:p w14:paraId="220D3BA6" w14:textId="77777777" w:rsidR="007E1F98" w:rsidRPr="004733A3" w:rsidRDefault="007E1F98" w:rsidP="00754FF8">
      <w:pPr>
        <w:jc w:val="center"/>
        <w:rPr>
          <w:b/>
          <w:lang w:eastAsia="en-US"/>
        </w:rPr>
      </w:pPr>
      <w:r w:rsidRPr="004733A3">
        <w:rPr>
          <w:b/>
          <w:lang w:eastAsia="en-US"/>
        </w:rPr>
        <w:t>«ОП.05 Электротехника и основы электроники»</w:t>
      </w:r>
    </w:p>
    <w:p w14:paraId="70B6240C" w14:textId="77777777" w:rsidR="007E1F98" w:rsidRPr="00A8295E" w:rsidRDefault="007E1F98" w:rsidP="007745C4">
      <w:pPr>
        <w:rPr>
          <w:highlight w:val="yellow"/>
          <w:vertAlign w:val="superscript"/>
          <w:lang w:eastAsia="en-US"/>
        </w:rPr>
      </w:pPr>
    </w:p>
    <w:p w14:paraId="7EDB2B5B" w14:textId="77777777" w:rsidR="00DB42DE" w:rsidRPr="00EA6E1D" w:rsidRDefault="00DB42DE" w:rsidP="00DB42DE">
      <w:pPr>
        <w:pStyle w:val="118"/>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1F206347" w14:textId="187EBA60" w:rsidR="007E1F98" w:rsidRPr="004733A3" w:rsidRDefault="00DB42DE" w:rsidP="00DB42DE">
      <w:r w:rsidRPr="00FA680C">
        <w:rPr>
          <w:rFonts w:eastAsia="Times New Roman"/>
        </w:rPr>
        <w:t xml:space="preserve">Цель </w:t>
      </w:r>
      <w:r w:rsidRPr="004733A3">
        <w:rPr>
          <w:rFonts w:eastAsia="Times New Roman"/>
        </w:rPr>
        <w:t xml:space="preserve">дисциплины </w:t>
      </w:r>
      <w:r w:rsidR="007E1F98" w:rsidRPr="004733A3">
        <w:t xml:space="preserve">«ОП.05 Электротехника и основы электроники»» </w:t>
      </w:r>
    </w:p>
    <w:p w14:paraId="50C0B516" w14:textId="77777777" w:rsidR="00DB42DE" w:rsidRPr="004733A3" w:rsidRDefault="00DB42DE" w:rsidP="00DB42DE">
      <w:pPr>
        <w:rPr>
          <w:b/>
          <w:i/>
          <w:u w:val="single"/>
        </w:rPr>
      </w:pPr>
    </w:p>
    <w:p w14:paraId="34B8372F" w14:textId="0522D7EB" w:rsidR="008C4C4B" w:rsidRPr="0029236E" w:rsidRDefault="008C4C4B" w:rsidP="008C4C4B">
      <w:pPr>
        <w:rPr>
          <w:highlight w:val="yellow"/>
          <w:lang w:eastAsia="en-US"/>
        </w:rPr>
      </w:pPr>
      <w:r w:rsidRPr="004733A3">
        <w:t>Дисциплина «ОП.05 Электротехника и основы электроники</w:t>
      </w:r>
      <w:r w:rsidR="004733A3">
        <w:t>»</w:t>
      </w:r>
      <w:r w:rsidRPr="0029236E">
        <w:t xml:space="preserve"> включена в обязательную часть </w:t>
      </w:r>
      <w:r>
        <w:t xml:space="preserve">общепрофессионального </w:t>
      </w:r>
      <w:r w:rsidRPr="0029236E">
        <w:t>цикла образовательной программы</w:t>
      </w:r>
    </w:p>
    <w:p w14:paraId="440DB47E" w14:textId="77777777" w:rsidR="004733A3" w:rsidRDefault="004733A3" w:rsidP="007745C4">
      <w:pPr>
        <w:rPr>
          <w:highlight w:val="yellow"/>
        </w:rPr>
      </w:pPr>
    </w:p>
    <w:p w14:paraId="718AB869" w14:textId="77777777" w:rsidR="004733A3" w:rsidRPr="00EA6E1D" w:rsidRDefault="004733A3" w:rsidP="00D70980">
      <w:pPr>
        <w:pStyle w:val="118"/>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71D17FD0" w14:textId="77777777" w:rsidR="004733A3" w:rsidRDefault="004733A3" w:rsidP="00D70980">
      <w:pPr>
        <w:rPr>
          <w:rFonts w:eastAsia="Times New Roman"/>
        </w:rPr>
      </w:pPr>
      <w:r w:rsidRPr="00FA680C">
        <w:rPr>
          <w:rFonts w:eastAsia="Times New Roman"/>
        </w:rPr>
        <w:t xml:space="preserve">Результаты освоения </w:t>
      </w:r>
      <w:r>
        <w:rPr>
          <w:rFonts w:eastAsia="Times New Roman"/>
        </w:rPr>
        <w:t>дисциплины</w:t>
      </w:r>
      <w:r w:rsidRPr="00FA680C">
        <w:rPr>
          <w:rFonts w:eastAsia="Times New Roman"/>
        </w:rPr>
        <w:t xml:space="preserve"> соотносятся с планируемыми результатами освоения образовательной программы, представленными в </w:t>
      </w:r>
      <w:r>
        <w:rPr>
          <w:rFonts w:eastAsia="Times New Roman"/>
        </w:rPr>
        <w:t>матрице компетенций выпускника (п. 4.3 ОПОП-П)</w:t>
      </w:r>
      <w:r w:rsidRPr="00FA680C">
        <w:rPr>
          <w:rFonts w:eastAsia="Times New Roman"/>
        </w:rPr>
        <w:t>.</w:t>
      </w:r>
    </w:p>
    <w:p w14:paraId="0D214F84" w14:textId="79BED999" w:rsidR="004733A3" w:rsidRDefault="004733A3" w:rsidP="004733A3">
      <w:pPr>
        <w:spacing w:after="120"/>
        <w:rPr>
          <w:bCs/>
        </w:rPr>
      </w:pPr>
      <w:r>
        <w:rPr>
          <w:bCs/>
        </w:rPr>
        <w:t>В результате освоения дисциплины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85"/>
        <w:gridCol w:w="5103"/>
      </w:tblGrid>
      <w:tr w:rsidR="00754FF8" w:rsidRPr="00A8295E" w14:paraId="6746F7CF" w14:textId="77777777" w:rsidTr="006E000C">
        <w:trPr>
          <w:trHeight w:val="649"/>
        </w:trPr>
        <w:tc>
          <w:tcPr>
            <w:tcW w:w="846" w:type="dxa"/>
            <w:vAlign w:val="center"/>
            <w:hideMark/>
          </w:tcPr>
          <w:p w14:paraId="764F2FE3" w14:textId="77777777" w:rsidR="00754FF8" w:rsidRPr="00754FF8" w:rsidRDefault="00754FF8" w:rsidP="00754FF8">
            <w:pPr>
              <w:ind w:firstLine="0"/>
              <w:rPr>
                <w:lang w:eastAsia="en-US"/>
              </w:rPr>
            </w:pPr>
            <w:r w:rsidRPr="00754FF8">
              <w:rPr>
                <w:lang w:eastAsia="en-US"/>
              </w:rPr>
              <w:t>Код</w:t>
            </w:r>
          </w:p>
          <w:p w14:paraId="56ED017D" w14:textId="77777777" w:rsidR="00754FF8" w:rsidRPr="00754FF8" w:rsidRDefault="00754FF8" w:rsidP="00754FF8">
            <w:pPr>
              <w:ind w:firstLine="0"/>
              <w:rPr>
                <w:lang w:eastAsia="en-US"/>
              </w:rPr>
            </w:pPr>
            <w:r w:rsidRPr="00754FF8">
              <w:rPr>
                <w:lang w:eastAsia="en-US"/>
              </w:rPr>
              <w:t>ПК, ОК</w:t>
            </w:r>
          </w:p>
        </w:tc>
        <w:tc>
          <w:tcPr>
            <w:tcW w:w="3685" w:type="dxa"/>
            <w:vAlign w:val="center"/>
            <w:hideMark/>
          </w:tcPr>
          <w:p w14:paraId="5D5EF326" w14:textId="1935885B" w:rsidR="00754FF8" w:rsidRPr="00754FF8" w:rsidRDefault="00754FF8" w:rsidP="00754FF8">
            <w:pPr>
              <w:ind w:firstLine="0"/>
              <w:rPr>
                <w:lang w:eastAsia="en-US"/>
              </w:rPr>
            </w:pPr>
            <w:r w:rsidRPr="00754FF8">
              <w:rPr>
                <w:lang w:eastAsia="en-US"/>
              </w:rPr>
              <w:t>Умения</w:t>
            </w:r>
          </w:p>
        </w:tc>
        <w:tc>
          <w:tcPr>
            <w:tcW w:w="5103" w:type="dxa"/>
            <w:vAlign w:val="center"/>
            <w:hideMark/>
          </w:tcPr>
          <w:p w14:paraId="1EA2D15F" w14:textId="2AFB8BAE" w:rsidR="00754FF8" w:rsidRPr="00754FF8" w:rsidRDefault="00754FF8" w:rsidP="00754FF8">
            <w:pPr>
              <w:ind w:firstLine="0"/>
              <w:rPr>
                <w:lang w:eastAsia="en-US"/>
              </w:rPr>
            </w:pPr>
            <w:r w:rsidRPr="00754FF8">
              <w:rPr>
                <w:lang w:eastAsia="en-US"/>
              </w:rPr>
              <w:t>Знания</w:t>
            </w:r>
          </w:p>
        </w:tc>
      </w:tr>
      <w:tr w:rsidR="00754FF8" w:rsidRPr="00A8295E" w14:paraId="5D0C3F40" w14:textId="77777777" w:rsidTr="006E000C">
        <w:trPr>
          <w:trHeight w:val="1549"/>
        </w:trPr>
        <w:tc>
          <w:tcPr>
            <w:tcW w:w="846" w:type="dxa"/>
            <w:tcBorders>
              <w:top w:val="single" w:sz="4" w:space="0" w:color="auto"/>
              <w:left w:val="single" w:sz="4" w:space="0" w:color="auto"/>
              <w:bottom w:val="single" w:sz="4" w:space="0" w:color="auto"/>
              <w:right w:val="single" w:sz="4" w:space="0" w:color="auto"/>
            </w:tcBorders>
          </w:tcPr>
          <w:p w14:paraId="289DB949" w14:textId="77777777" w:rsidR="00754FF8" w:rsidRPr="00754FF8" w:rsidRDefault="00754FF8" w:rsidP="00754FF8">
            <w:pPr>
              <w:ind w:firstLine="0"/>
            </w:pPr>
            <w:r w:rsidRPr="00754FF8">
              <w:t>ОК 01</w:t>
            </w:r>
          </w:p>
          <w:p w14:paraId="45D9ED60" w14:textId="77777777" w:rsidR="00754FF8" w:rsidRPr="00754FF8" w:rsidRDefault="00754FF8" w:rsidP="00754FF8">
            <w:pPr>
              <w:ind w:firstLine="0"/>
            </w:pPr>
            <w:r w:rsidRPr="00754FF8">
              <w:t>ОК 02</w:t>
            </w:r>
          </w:p>
          <w:p w14:paraId="54745D22" w14:textId="77777777" w:rsidR="00754FF8" w:rsidRPr="00754FF8" w:rsidRDefault="00754FF8" w:rsidP="00754FF8">
            <w:pPr>
              <w:ind w:firstLine="0"/>
            </w:pPr>
            <w:r w:rsidRPr="00754FF8">
              <w:t>ОК 04</w:t>
            </w:r>
          </w:p>
          <w:p w14:paraId="0F25B25A" w14:textId="77777777" w:rsidR="00754FF8" w:rsidRPr="00754FF8" w:rsidRDefault="00754FF8" w:rsidP="00754FF8">
            <w:pPr>
              <w:ind w:firstLine="0"/>
            </w:pPr>
            <w:r w:rsidRPr="00754FF8">
              <w:t>ОК 05</w:t>
            </w:r>
          </w:p>
          <w:p w14:paraId="3437E7BC" w14:textId="77777777" w:rsidR="00754FF8" w:rsidRPr="00754FF8" w:rsidRDefault="00754FF8" w:rsidP="00754FF8">
            <w:pPr>
              <w:ind w:firstLine="0"/>
            </w:pPr>
            <w:r w:rsidRPr="00754FF8">
              <w:t>ОК 06</w:t>
            </w:r>
          </w:p>
          <w:p w14:paraId="5FC1E43F" w14:textId="77777777" w:rsidR="00754FF8" w:rsidRPr="00754FF8" w:rsidRDefault="00754FF8" w:rsidP="00754FF8">
            <w:pPr>
              <w:ind w:firstLine="0"/>
            </w:pPr>
            <w:r w:rsidRPr="00754FF8">
              <w:t>ОК 09</w:t>
            </w:r>
          </w:p>
          <w:p w14:paraId="2C5E33A2" w14:textId="77777777" w:rsidR="00754FF8" w:rsidRPr="00754FF8" w:rsidRDefault="00754FF8" w:rsidP="00754FF8">
            <w:pPr>
              <w:ind w:firstLine="0"/>
            </w:pPr>
          </w:p>
          <w:p w14:paraId="34EF9329" w14:textId="77777777" w:rsidR="00754FF8" w:rsidRPr="00754FF8" w:rsidRDefault="00754FF8" w:rsidP="00754FF8">
            <w:pPr>
              <w:ind w:firstLine="0"/>
              <w:rPr>
                <w:lang w:eastAsia="en-US"/>
              </w:rPr>
            </w:pPr>
          </w:p>
        </w:tc>
        <w:tc>
          <w:tcPr>
            <w:tcW w:w="3685" w:type="dxa"/>
            <w:tcBorders>
              <w:top w:val="single" w:sz="4" w:space="0" w:color="auto"/>
              <w:left w:val="single" w:sz="4" w:space="0" w:color="auto"/>
              <w:bottom w:val="single" w:sz="4" w:space="0" w:color="auto"/>
              <w:right w:val="single" w:sz="4" w:space="0" w:color="auto"/>
            </w:tcBorders>
          </w:tcPr>
          <w:p w14:paraId="65ED6668" w14:textId="28029B9F" w:rsidR="00754FF8" w:rsidRPr="00754FF8" w:rsidRDefault="00754FF8" w:rsidP="00754FF8">
            <w:pPr>
              <w:ind w:firstLine="0"/>
            </w:pPr>
            <w:r w:rsidRPr="00754FF8">
              <w:rPr>
                <w:bCs/>
              </w:rPr>
              <w:t xml:space="preserve">- </w:t>
            </w:r>
            <w:r w:rsidRPr="00754FF8">
              <w:t>распознавать задачу и/или проблему в профессиональном и/или социальном контексте;</w:t>
            </w:r>
          </w:p>
          <w:p w14:paraId="5F7E8DCE" w14:textId="77777777" w:rsidR="00754FF8" w:rsidRPr="00754FF8" w:rsidRDefault="00754FF8" w:rsidP="00754FF8">
            <w:pPr>
              <w:ind w:firstLine="0"/>
            </w:pPr>
            <w:r w:rsidRPr="00754FF8">
              <w:rPr>
                <w:bCs/>
              </w:rPr>
              <w:t xml:space="preserve">- </w:t>
            </w:r>
            <w:r w:rsidRPr="00754FF8">
              <w:t>анализировать задачу и/или проблему и выделять её составные части;</w:t>
            </w:r>
          </w:p>
          <w:p w14:paraId="1512F281" w14:textId="77777777" w:rsidR="00754FF8" w:rsidRPr="00754FF8" w:rsidRDefault="00754FF8" w:rsidP="00754FF8">
            <w:pPr>
              <w:ind w:firstLine="0"/>
            </w:pPr>
            <w:r w:rsidRPr="00754FF8">
              <w:rPr>
                <w:bCs/>
              </w:rPr>
              <w:t xml:space="preserve">- </w:t>
            </w:r>
            <w:r w:rsidRPr="00754FF8">
              <w:t>определять этапы решения задачи;</w:t>
            </w:r>
          </w:p>
          <w:p w14:paraId="12EDEA1A" w14:textId="77777777" w:rsidR="00754FF8" w:rsidRPr="00754FF8" w:rsidRDefault="00754FF8" w:rsidP="00754FF8">
            <w:pPr>
              <w:ind w:firstLine="0"/>
            </w:pPr>
            <w:r w:rsidRPr="00754FF8">
              <w:rPr>
                <w:bCs/>
              </w:rPr>
              <w:t xml:space="preserve">- </w:t>
            </w:r>
            <w:r w:rsidRPr="00754FF8">
              <w:t>выявлять и эффективно искать информацию, необходимую для решения задачи и/или проблемы;</w:t>
            </w:r>
          </w:p>
          <w:p w14:paraId="4C3A9381" w14:textId="77777777" w:rsidR="00754FF8" w:rsidRPr="00754FF8" w:rsidRDefault="00754FF8" w:rsidP="00754FF8">
            <w:pPr>
              <w:ind w:firstLine="0"/>
            </w:pPr>
            <w:r w:rsidRPr="00754FF8">
              <w:rPr>
                <w:bCs/>
              </w:rPr>
              <w:t xml:space="preserve">- </w:t>
            </w:r>
            <w:r w:rsidRPr="00754FF8">
              <w:t>определять задачи для поиска информации;</w:t>
            </w:r>
          </w:p>
          <w:p w14:paraId="7E398E35" w14:textId="77777777" w:rsidR="00754FF8" w:rsidRPr="00754FF8" w:rsidRDefault="00754FF8" w:rsidP="00754FF8">
            <w:pPr>
              <w:ind w:firstLine="0"/>
            </w:pPr>
            <w:r w:rsidRPr="00754FF8">
              <w:t>- регулировать и настраивать программируемые параметры промышленного оборудования с использованием компьютерной техники;</w:t>
            </w:r>
          </w:p>
          <w:p w14:paraId="01117900" w14:textId="77777777" w:rsidR="00754FF8" w:rsidRPr="00754FF8" w:rsidRDefault="00754FF8" w:rsidP="00754FF8">
            <w:pPr>
              <w:ind w:firstLine="0"/>
            </w:pPr>
            <w:r w:rsidRPr="00754FF8">
              <w:t>- анализировать по показаниям приборов работу промышленного оборудования.</w:t>
            </w:r>
          </w:p>
          <w:p w14:paraId="165B9E4A" w14:textId="77777777" w:rsidR="00754FF8" w:rsidRPr="00754FF8" w:rsidRDefault="00754FF8" w:rsidP="00754FF8">
            <w:pPr>
              <w:ind w:firstLine="0"/>
              <w:jc w:val="center"/>
            </w:pPr>
            <w:r w:rsidRPr="00754FF8">
              <w:t>- выбирать электрические, электронные приборы и электрооборудование;</w:t>
            </w:r>
          </w:p>
          <w:p w14:paraId="53D43395" w14:textId="77777777" w:rsidR="00754FF8" w:rsidRPr="00754FF8" w:rsidRDefault="00754FF8" w:rsidP="00754FF8">
            <w:pPr>
              <w:ind w:firstLine="0"/>
            </w:pPr>
            <w:r w:rsidRPr="00754FF8">
              <w:t xml:space="preserve"> </w:t>
            </w:r>
            <w:r w:rsidRPr="00754FF8">
              <w:rPr>
                <w:bCs/>
                <w:iCs/>
              </w:rPr>
              <w:t xml:space="preserve">- </w:t>
            </w:r>
            <w:r w:rsidRPr="00754FF8">
              <w:t xml:space="preserve">правильно эксплуатировать </w:t>
            </w:r>
            <w:r w:rsidRPr="00754FF8">
              <w:lastRenderedPageBreak/>
              <w:t>электрооборудование и механизмы передачи движения технологических машин и аппаратов;</w:t>
            </w:r>
          </w:p>
          <w:p w14:paraId="0ECBB10A" w14:textId="77777777" w:rsidR="00754FF8" w:rsidRPr="00754FF8" w:rsidRDefault="00754FF8" w:rsidP="00754FF8">
            <w:pPr>
              <w:ind w:firstLine="0"/>
            </w:pPr>
            <w:r w:rsidRPr="00754FF8">
              <w:rPr>
                <w:bCs/>
                <w:iCs/>
              </w:rPr>
              <w:t xml:space="preserve">- </w:t>
            </w:r>
            <w:r w:rsidRPr="00754FF8">
              <w:t xml:space="preserve">производить расчеты простых электрических цепей; </w:t>
            </w:r>
          </w:p>
          <w:p w14:paraId="37537698" w14:textId="77777777" w:rsidR="00754FF8" w:rsidRPr="00754FF8" w:rsidRDefault="00754FF8" w:rsidP="00754FF8">
            <w:pPr>
              <w:ind w:firstLine="0"/>
            </w:pPr>
            <w:r w:rsidRPr="00754FF8">
              <w:rPr>
                <w:bCs/>
                <w:iCs/>
              </w:rPr>
              <w:t xml:space="preserve">- </w:t>
            </w:r>
            <w:r w:rsidRPr="00754FF8">
              <w:t>рассчитывать параметры различных электрических цепей и схем;</w:t>
            </w:r>
          </w:p>
          <w:p w14:paraId="17F97445" w14:textId="77777777" w:rsidR="00754FF8" w:rsidRPr="00754FF8" w:rsidRDefault="00754FF8" w:rsidP="00754FF8">
            <w:pPr>
              <w:ind w:firstLine="0"/>
            </w:pPr>
            <w:r w:rsidRPr="00754FF8">
              <w:rPr>
                <w:bCs/>
                <w:iCs/>
              </w:rPr>
              <w:t xml:space="preserve">- </w:t>
            </w:r>
            <w:r w:rsidRPr="00754FF8">
              <w:t>снимать показания и пользоваться электроизмерительными приборами и приспособлениями.</w:t>
            </w:r>
          </w:p>
          <w:p w14:paraId="57EE46BE" w14:textId="77777777" w:rsidR="00754FF8" w:rsidRPr="00754FF8" w:rsidRDefault="00754FF8" w:rsidP="00754FF8">
            <w:pPr>
              <w:ind w:firstLine="0"/>
              <w:rPr>
                <w:lang w:eastAsia="en-US"/>
              </w:rPr>
            </w:pPr>
          </w:p>
        </w:tc>
        <w:tc>
          <w:tcPr>
            <w:tcW w:w="5103" w:type="dxa"/>
            <w:tcBorders>
              <w:top w:val="single" w:sz="4" w:space="0" w:color="auto"/>
              <w:left w:val="single" w:sz="4" w:space="0" w:color="auto"/>
              <w:bottom w:val="single" w:sz="4" w:space="0" w:color="auto"/>
              <w:right w:val="single" w:sz="4" w:space="0" w:color="auto"/>
            </w:tcBorders>
          </w:tcPr>
          <w:p w14:paraId="6B1CD265" w14:textId="64613B5D" w:rsidR="00754FF8" w:rsidRPr="00754FF8" w:rsidRDefault="00754FF8" w:rsidP="00754FF8">
            <w:pPr>
              <w:ind w:firstLine="0"/>
            </w:pPr>
            <w:r w:rsidRPr="00754FF8">
              <w:rPr>
                <w:iCs/>
              </w:rPr>
              <w:lastRenderedPageBreak/>
              <w:t xml:space="preserve">- </w:t>
            </w:r>
            <w:r w:rsidRPr="00754FF8">
              <w:t xml:space="preserve">основные источники информации  и ресурсы для решения задач и проблем </w:t>
            </w:r>
            <w:r w:rsidRPr="00754FF8">
              <w:br/>
              <w:t>в профессиональном и/или социальном контексте;</w:t>
            </w:r>
          </w:p>
          <w:p w14:paraId="4BC051B2" w14:textId="77777777" w:rsidR="00754FF8" w:rsidRPr="00754FF8" w:rsidRDefault="00754FF8" w:rsidP="00754FF8">
            <w:pPr>
              <w:ind w:firstLine="0"/>
            </w:pPr>
            <w:r w:rsidRPr="00754FF8">
              <w:t>- приемы структурирования информации;</w:t>
            </w:r>
          </w:p>
          <w:p w14:paraId="2C0AEDCF" w14:textId="77777777" w:rsidR="00754FF8" w:rsidRPr="00754FF8" w:rsidRDefault="00754FF8" w:rsidP="00754FF8">
            <w:pPr>
              <w:ind w:firstLine="0"/>
            </w:pPr>
            <w:r w:rsidRPr="00754FF8">
              <w:t>- содержание актуальной нормативно-правовой документации;</w:t>
            </w:r>
          </w:p>
          <w:p w14:paraId="3A51F75D" w14:textId="77777777" w:rsidR="00754FF8" w:rsidRPr="00754FF8" w:rsidRDefault="00754FF8" w:rsidP="00754FF8">
            <w:pPr>
              <w:ind w:firstLine="0"/>
            </w:pPr>
            <w:r w:rsidRPr="00754FF8">
              <w:t>- основные законы электротехники;</w:t>
            </w:r>
          </w:p>
          <w:p w14:paraId="758B8A77" w14:textId="77777777" w:rsidR="00754FF8" w:rsidRPr="00754FF8" w:rsidRDefault="00754FF8" w:rsidP="00754FF8">
            <w:pPr>
              <w:ind w:firstLine="0"/>
            </w:pPr>
            <w:r w:rsidRPr="00754FF8">
              <w:t xml:space="preserve"> - физические, технические и промышленные основы электроники;</w:t>
            </w:r>
          </w:p>
          <w:p w14:paraId="054BF5B7" w14:textId="77777777" w:rsidR="00754FF8" w:rsidRPr="00754FF8" w:rsidRDefault="00754FF8" w:rsidP="00754FF8">
            <w:pPr>
              <w:ind w:firstLine="0"/>
            </w:pPr>
            <w:r w:rsidRPr="00754FF8">
              <w:t>- типовые узлы и устройства электронной техники;</w:t>
            </w:r>
          </w:p>
          <w:p w14:paraId="4E1E11F8" w14:textId="77777777" w:rsidR="00754FF8" w:rsidRPr="00754FF8" w:rsidRDefault="00754FF8" w:rsidP="00754FF8">
            <w:pPr>
              <w:ind w:firstLine="0"/>
            </w:pPr>
            <w:r w:rsidRPr="00754FF8">
              <w:t xml:space="preserve"> - основные условные обозначения элементов гидравлических и электрических схем;</w:t>
            </w:r>
          </w:p>
          <w:p w14:paraId="72A4428A" w14:textId="77777777" w:rsidR="00754FF8" w:rsidRPr="00754FF8" w:rsidRDefault="00754FF8" w:rsidP="00754FF8">
            <w:pPr>
              <w:ind w:firstLine="0"/>
            </w:pPr>
            <w:r w:rsidRPr="00754FF8">
              <w:t xml:space="preserve"> - правила пользования электроизмерительными приборами, приборами для настройки режимов функционирования оборудования и средствами измерений;</w:t>
            </w:r>
          </w:p>
          <w:p w14:paraId="2299941B" w14:textId="77777777" w:rsidR="00754FF8" w:rsidRPr="00754FF8" w:rsidRDefault="00754FF8" w:rsidP="00754FF8">
            <w:pPr>
              <w:ind w:firstLine="0"/>
              <w:rPr>
                <w:bCs/>
              </w:rPr>
            </w:pPr>
            <w:r w:rsidRPr="00754FF8">
              <w:rPr>
                <w:bCs/>
              </w:rPr>
              <w:t xml:space="preserve">- </w:t>
            </w:r>
            <w:r w:rsidRPr="00754FF8">
              <w:t xml:space="preserve">принципы действия, </w:t>
            </w:r>
            <w:proofErr w:type="gramStart"/>
            <w:r w:rsidRPr="00754FF8">
              <w:t>свойства  области</w:t>
            </w:r>
            <w:proofErr w:type="gramEnd"/>
            <w:r w:rsidRPr="00754FF8">
              <w:t xml:space="preserve"> применения основных электротехнических устройств и электроизмерительных приборов;</w:t>
            </w:r>
          </w:p>
          <w:p w14:paraId="78D39FE7" w14:textId="77777777" w:rsidR="00754FF8" w:rsidRPr="00754FF8" w:rsidRDefault="00754FF8" w:rsidP="00754FF8">
            <w:pPr>
              <w:ind w:firstLine="0"/>
              <w:rPr>
                <w:lang w:eastAsia="en-US"/>
              </w:rPr>
            </w:pPr>
            <w:r w:rsidRPr="00754FF8">
              <w:rPr>
                <w:bCs/>
                <w:lang w:eastAsia="en-US"/>
              </w:rPr>
              <w:t xml:space="preserve">- </w:t>
            </w:r>
            <w:r w:rsidRPr="00754FF8">
              <w:rPr>
                <w:lang w:eastAsia="en-US"/>
              </w:rPr>
              <w:t xml:space="preserve">принципы действия, </w:t>
            </w:r>
            <w:proofErr w:type="gramStart"/>
            <w:r w:rsidRPr="00754FF8">
              <w:rPr>
                <w:lang w:eastAsia="en-US"/>
              </w:rPr>
              <w:t>свойства  области</w:t>
            </w:r>
            <w:proofErr w:type="gramEnd"/>
            <w:r w:rsidRPr="00754FF8">
              <w:rPr>
                <w:lang w:eastAsia="en-US"/>
              </w:rPr>
              <w:t xml:space="preserve"> применения основных электронных устройств;</w:t>
            </w:r>
          </w:p>
          <w:p w14:paraId="69AA67C9" w14:textId="77777777" w:rsidR="00754FF8" w:rsidRPr="00754FF8" w:rsidRDefault="00754FF8" w:rsidP="00754FF8">
            <w:pPr>
              <w:ind w:firstLine="0"/>
              <w:rPr>
                <w:lang w:eastAsia="en-US"/>
              </w:rPr>
            </w:pPr>
            <w:r w:rsidRPr="00754FF8">
              <w:rPr>
                <w:bCs/>
                <w:iCs/>
                <w:lang w:eastAsia="en-US"/>
              </w:rPr>
              <w:t xml:space="preserve">- </w:t>
            </w:r>
            <w:r w:rsidRPr="00754FF8">
              <w:rPr>
                <w:lang w:eastAsia="en-US"/>
              </w:rPr>
              <w:t>классификацию электронных приборов, их устройство и область применения; методы рас</w:t>
            </w:r>
            <w:r w:rsidRPr="00754FF8">
              <w:rPr>
                <w:lang w:eastAsia="en-US"/>
              </w:rPr>
              <w:lastRenderedPageBreak/>
              <w:t xml:space="preserve">чета и измерения основных параметров электрических цепей; </w:t>
            </w:r>
          </w:p>
          <w:p w14:paraId="495C886C" w14:textId="77777777" w:rsidR="00754FF8" w:rsidRPr="00754FF8" w:rsidRDefault="00754FF8" w:rsidP="00754FF8">
            <w:pPr>
              <w:ind w:firstLine="0"/>
              <w:rPr>
                <w:lang w:eastAsia="en-US"/>
              </w:rPr>
            </w:pPr>
            <w:r w:rsidRPr="00754FF8">
              <w:rPr>
                <w:bCs/>
                <w:iCs/>
                <w:lang w:eastAsia="en-US"/>
              </w:rPr>
              <w:t xml:space="preserve">- </w:t>
            </w:r>
            <w:r w:rsidRPr="00754FF8">
              <w:rPr>
                <w:lang w:eastAsia="en-US"/>
              </w:rPr>
              <w:t xml:space="preserve">основные законы электротехники; основные правила эксплуатации электрооборудования и методы измерения электрических величин; </w:t>
            </w:r>
          </w:p>
          <w:p w14:paraId="7DEA817B" w14:textId="77777777" w:rsidR="00754FF8" w:rsidRPr="00754FF8" w:rsidRDefault="00754FF8" w:rsidP="00754FF8">
            <w:pPr>
              <w:ind w:firstLine="0"/>
              <w:rPr>
                <w:lang w:eastAsia="en-US"/>
              </w:rPr>
            </w:pPr>
            <w:r w:rsidRPr="00754FF8">
              <w:rPr>
                <w:bCs/>
                <w:iCs/>
                <w:lang w:eastAsia="en-US"/>
              </w:rPr>
              <w:t xml:space="preserve">- </w:t>
            </w:r>
            <w:r w:rsidRPr="00754FF8">
              <w:rPr>
                <w:lang w:eastAsia="en-US"/>
              </w:rPr>
              <w:t xml:space="preserve">основы теории электрических машин, принцип работы типовых электрических устройств; параметры электрических схем и единицы их измерения; </w:t>
            </w:r>
          </w:p>
          <w:p w14:paraId="28763B41" w14:textId="77777777" w:rsidR="00754FF8" w:rsidRPr="00754FF8" w:rsidRDefault="00754FF8" w:rsidP="00754FF8">
            <w:pPr>
              <w:ind w:firstLine="0"/>
              <w:rPr>
                <w:lang w:eastAsia="en-US"/>
              </w:rPr>
            </w:pPr>
            <w:r w:rsidRPr="00754FF8">
              <w:rPr>
                <w:bCs/>
                <w:iCs/>
                <w:lang w:eastAsia="en-US"/>
              </w:rPr>
              <w:t xml:space="preserve">- </w:t>
            </w:r>
            <w:r w:rsidRPr="00754FF8">
              <w:rPr>
                <w:lang w:eastAsia="en-US"/>
              </w:rPr>
              <w:t xml:space="preserve">принцип выбора электрических и электронных приборов; </w:t>
            </w:r>
          </w:p>
          <w:p w14:paraId="5ACBF1EC" w14:textId="77777777" w:rsidR="00754FF8" w:rsidRPr="00754FF8" w:rsidRDefault="00754FF8" w:rsidP="00754FF8">
            <w:pPr>
              <w:ind w:firstLine="0"/>
              <w:rPr>
                <w:lang w:eastAsia="en-US"/>
              </w:rPr>
            </w:pPr>
            <w:r w:rsidRPr="00754FF8">
              <w:rPr>
                <w:bCs/>
                <w:iCs/>
                <w:lang w:eastAsia="en-US"/>
              </w:rPr>
              <w:t xml:space="preserve">- </w:t>
            </w:r>
            <w:r w:rsidRPr="00754FF8">
              <w:rPr>
                <w:lang w:eastAsia="en-US"/>
              </w:rPr>
              <w:t xml:space="preserve">принципы составления простых электрических и электронных цепей; </w:t>
            </w:r>
          </w:p>
          <w:p w14:paraId="5D0CC53F" w14:textId="77777777" w:rsidR="00754FF8" w:rsidRPr="00754FF8" w:rsidRDefault="00754FF8" w:rsidP="00754FF8">
            <w:pPr>
              <w:ind w:firstLine="0"/>
              <w:rPr>
                <w:lang w:eastAsia="en-US"/>
              </w:rPr>
            </w:pPr>
            <w:r w:rsidRPr="00754FF8">
              <w:rPr>
                <w:bCs/>
                <w:iCs/>
                <w:lang w:eastAsia="en-US"/>
              </w:rPr>
              <w:t xml:space="preserve">- </w:t>
            </w:r>
            <w:r w:rsidRPr="00754FF8">
              <w:rPr>
                <w:lang w:eastAsia="en-US"/>
              </w:rPr>
              <w:t xml:space="preserve">способы получения, передачи и использования электрической энергии; </w:t>
            </w:r>
          </w:p>
          <w:p w14:paraId="4DF7EBE9" w14:textId="77777777" w:rsidR="00754FF8" w:rsidRPr="00754FF8" w:rsidRDefault="00754FF8" w:rsidP="00754FF8">
            <w:pPr>
              <w:ind w:firstLine="0"/>
              <w:rPr>
                <w:lang w:eastAsia="en-US"/>
              </w:rPr>
            </w:pPr>
            <w:r w:rsidRPr="00754FF8">
              <w:rPr>
                <w:bCs/>
                <w:iCs/>
                <w:lang w:eastAsia="en-US"/>
              </w:rPr>
              <w:t xml:space="preserve">- </w:t>
            </w:r>
            <w:r w:rsidRPr="00754FF8">
              <w:rPr>
                <w:lang w:eastAsia="en-US"/>
              </w:rPr>
              <w:t xml:space="preserve">устройство, принцип действия и основные характеристики электротехнических приборов; </w:t>
            </w:r>
          </w:p>
          <w:p w14:paraId="3B22244F" w14:textId="77777777" w:rsidR="00754FF8" w:rsidRPr="00754FF8" w:rsidRDefault="00754FF8" w:rsidP="00754FF8">
            <w:pPr>
              <w:ind w:firstLine="0"/>
              <w:rPr>
                <w:lang w:eastAsia="en-US"/>
              </w:rPr>
            </w:pPr>
            <w:r w:rsidRPr="00754FF8">
              <w:rPr>
                <w:bCs/>
                <w:iCs/>
                <w:lang w:eastAsia="en-US"/>
              </w:rPr>
              <w:t xml:space="preserve">- </w:t>
            </w:r>
            <w:r w:rsidRPr="00754FF8">
              <w:rPr>
                <w:lang w:eastAsia="en-US"/>
              </w:rPr>
              <w:t xml:space="preserve">основы физических процессов в проводниках, полупроводниках и диэлектриках; </w:t>
            </w:r>
          </w:p>
          <w:p w14:paraId="27D7BC4C" w14:textId="77777777" w:rsidR="00754FF8" w:rsidRPr="00754FF8" w:rsidRDefault="00754FF8" w:rsidP="00754FF8">
            <w:pPr>
              <w:ind w:firstLine="0"/>
              <w:rPr>
                <w:lang w:eastAsia="en-US"/>
              </w:rPr>
            </w:pPr>
            <w:r w:rsidRPr="00754FF8">
              <w:rPr>
                <w:bCs/>
                <w:iCs/>
                <w:lang w:eastAsia="en-US"/>
              </w:rPr>
              <w:t xml:space="preserve">- </w:t>
            </w:r>
            <w:r w:rsidRPr="00754FF8">
              <w:rPr>
                <w:lang w:eastAsia="en-US"/>
              </w:rPr>
              <w:t>характеристики и параметры электрических и магнитных полей,</w:t>
            </w:r>
          </w:p>
          <w:p w14:paraId="1A5F8208" w14:textId="77777777" w:rsidR="00754FF8" w:rsidRPr="00754FF8" w:rsidRDefault="00754FF8" w:rsidP="00754FF8">
            <w:pPr>
              <w:ind w:firstLine="0"/>
              <w:rPr>
                <w:lang w:eastAsia="en-US"/>
              </w:rPr>
            </w:pPr>
            <w:r w:rsidRPr="00754FF8">
              <w:rPr>
                <w:lang w:eastAsia="en-US"/>
              </w:rPr>
              <w:t>- параметры  различных электрических цепей.</w:t>
            </w:r>
          </w:p>
        </w:tc>
      </w:tr>
    </w:tbl>
    <w:p w14:paraId="39E36BFE" w14:textId="77777777" w:rsidR="007E1F98" w:rsidRPr="00A8295E" w:rsidRDefault="007E1F98" w:rsidP="007745C4">
      <w:pPr>
        <w:rPr>
          <w:highlight w:val="yellow"/>
        </w:rPr>
      </w:pPr>
    </w:p>
    <w:p w14:paraId="36B7271A" w14:textId="77777777" w:rsidR="00EF460D" w:rsidRDefault="00EF460D" w:rsidP="00EF460D">
      <w:pPr>
        <w:pStyle w:val="a0"/>
        <w:widowControl/>
        <w:numPr>
          <w:ilvl w:val="1"/>
          <w:numId w:val="44"/>
        </w:numPr>
        <w:spacing w:after="120" w:line="240" w:lineRule="auto"/>
        <w:jc w:val="left"/>
        <w:rPr>
          <w:b/>
        </w:rPr>
      </w:pPr>
      <w:r w:rsidRPr="00B9365F">
        <w:rPr>
          <w:b/>
        </w:rPr>
        <w:t>Обоснование часов вариативной части ОПОП-П</w:t>
      </w:r>
    </w:p>
    <w:tbl>
      <w:tblPr>
        <w:tblStyle w:val="a6"/>
        <w:tblW w:w="9639" w:type="dxa"/>
        <w:tblInd w:w="-5" w:type="dxa"/>
        <w:tblLook w:val="04A0" w:firstRow="1" w:lastRow="0" w:firstColumn="1" w:lastColumn="0" w:noHBand="0" w:noVBand="1"/>
      </w:tblPr>
      <w:tblGrid>
        <w:gridCol w:w="770"/>
        <w:gridCol w:w="3217"/>
        <w:gridCol w:w="1774"/>
        <w:gridCol w:w="1488"/>
        <w:gridCol w:w="2390"/>
      </w:tblGrid>
      <w:tr w:rsidR="00EF460D" w14:paraId="475E4C39" w14:textId="77777777" w:rsidTr="00B2065E">
        <w:tc>
          <w:tcPr>
            <w:tcW w:w="770" w:type="dxa"/>
          </w:tcPr>
          <w:p w14:paraId="1D8DD5B2" w14:textId="77777777" w:rsidR="00EF460D" w:rsidRPr="002B4A0C" w:rsidRDefault="00EF460D" w:rsidP="00B2065E">
            <w:pPr>
              <w:pStyle w:val="a0"/>
              <w:spacing w:after="120" w:line="240" w:lineRule="auto"/>
              <w:ind w:left="0" w:firstLine="28"/>
              <w:rPr>
                <w:b/>
              </w:rPr>
            </w:pPr>
            <w:r w:rsidRPr="002B4A0C">
              <w:rPr>
                <w:b/>
              </w:rPr>
              <w:t>№№ п/п</w:t>
            </w:r>
          </w:p>
        </w:tc>
        <w:tc>
          <w:tcPr>
            <w:tcW w:w="3217" w:type="dxa"/>
          </w:tcPr>
          <w:p w14:paraId="654BBDEA" w14:textId="77777777" w:rsidR="00EF460D" w:rsidRPr="002B4A0C" w:rsidRDefault="00EF460D" w:rsidP="00B2065E">
            <w:pPr>
              <w:pStyle w:val="a0"/>
              <w:spacing w:after="120" w:line="240" w:lineRule="auto"/>
              <w:ind w:left="0" w:firstLine="28"/>
              <w:rPr>
                <w:b/>
              </w:rPr>
            </w:pPr>
            <w:r w:rsidRPr="002B4A0C">
              <w:rPr>
                <w:b/>
              </w:rPr>
              <w:t xml:space="preserve">Дополнительные знания, умения, </w:t>
            </w:r>
            <w:r w:rsidRPr="00EF09B2">
              <w:rPr>
                <w:b/>
                <w:color w:val="0070C0"/>
              </w:rPr>
              <w:t>навыки</w:t>
            </w:r>
            <w:r>
              <w:rPr>
                <w:b/>
              </w:rPr>
              <w:t xml:space="preserve"> </w:t>
            </w:r>
            <w:r w:rsidRPr="00EF09B2">
              <w:rPr>
                <w:b/>
                <w:i/>
                <w:iCs/>
              </w:rPr>
              <w:t>(если указаны ПК)</w:t>
            </w:r>
          </w:p>
        </w:tc>
        <w:tc>
          <w:tcPr>
            <w:tcW w:w="1774" w:type="dxa"/>
          </w:tcPr>
          <w:p w14:paraId="25C1B950" w14:textId="77777777" w:rsidR="00EF460D" w:rsidRPr="002B4A0C" w:rsidRDefault="00EF460D" w:rsidP="00B2065E">
            <w:pPr>
              <w:pStyle w:val="a0"/>
              <w:spacing w:after="120" w:line="240" w:lineRule="auto"/>
              <w:ind w:left="0" w:firstLine="28"/>
              <w:rPr>
                <w:b/>
              </w:rPr>
            </w:pPr>
            <w:r w:rsidRPr="002B4A0C">
              <w:rPr>
                <w:b/>
              </w:rPr>
              <w:t>№, наименование темы</w:t>
            </w:r>
          </w:p>
        </w:tc>
        <w:tc>
          <w:tcPr>
            <w:tcW w:w="1488" w:type="dxa"/>
          </w:tcPr>
          <w:p w14:paraId="13EEFCD8" w14:textId="77777777" w:rsidR="00EF460D" w:rsidRPr="002B4A0C" w:rsidRDefault="00EF460D" w:rsidP="00B2065E">
            <w:pPr>
              <w:pStyle w:val="a0"/>
              <w:spacing w:after="120" w:line="240" w:lineRule="auto"/>
              <w:ind w:left="0" w:firstLine="28"/>
              <w:rPr>
                <w:b/>
              </w:rPr>
            </w:pPr>
            <w:r w:rsidRPr="002B4A0C">
              <w:rPr>
                <w:b/>
              </w:rPr>
              <w:t>Объем часов</w:t>
            </w:r>
          </w:p>
        </w:tc>
        <w:tc>
          <w:tcPr>
            <w:tcW w:w="2390" w:type="dxa"/>
          </w:tcPr>
          <w:p w14:paraId="5266A895" w14:textId="77777777" w:rsidR="00EF460D" w:rsidRPr="002B4A0C" w:rsidRDefault="00EF460D" w:rsidP="00B2065E">
            <w:pPr>
              <w:pStyle w:val="a0"/>
              <w:spacing w:after="120" w:line="240" w:lineRule="auto"/>
              <w:ind w:left="0" w:firstLine="28"/>
              <w:rPr>
                <w:b/>
              </w:rPr>
            </w:pPr>
            <w:r w:rsidRPr="002B4A0C">
              <w:rPr>
                <w:b/>
              </w:rPr>
              <w:t>Обоснование включения в рабочую программу</w:t>
            </w:r>
          </w:p>
        </w:tc>
      </w:tr>
      <w:tr w:rsidR="00EF460D" w14:paraId="1311253B" w14:textId="77777777" w:rsidTr="00B2065E">
        <w:tc>
          <w:tcPr>
            <w:tcW w:w="770" w:type="dxa"/>
          </w:tcPr>
          <w:p w14:paraId="079EF65C" w14:textId="77777777" w:rsidR="00EF460D" w:rsidRDefault="00EF460D" w:rsidP="00B2065E">
            <w:pPr>
              <w:pStyle w:val="a0"/>
              <w:spacing w:after="120" w:line="240" w:lineRule="auto"/>
              <w:ind w:left="0" w:firstLine="28"/>
              <w:rPr>
                <w:bCs/>
              </w:rPr>
            </w:pPr>
          </w:p>
        </w:tc>
        <w:tc>
          <w:tcPr>
            <w:tcW w:w="3217" w:type="dxa"/>
          </w:tcPr>
          <w:p w14:paraId="785DDE1E" w14:textId="31CBB654" w:rsidR="00EF460D" w:rsidRDefault="006E000C" w:rsidP="00B2065E">
            <w:pPr>
              <w:pStyle w:val="a0"/>
              <w:spacing w:after="120" w:line="240" w:lineRule="auto"/>
              <w:ind w:left="0" w:firstLine="28"/>
              <w:rPr>
                <w:bCs/>
              </w:rPr>
            </w:pPr>
            <w:r>
              <w:rPr>
                <w:rFonts w:eastAsiaTheme="minorHAnsi"/>
                <w:bCs/>
                <w:lang w:eastAsia="en-US"/>
              </w:rPr>
              <w:t>-</w:t>
            </w:r>
          </w:p>
        </w:tc>
        <w:tc>
          <w:tcPr>
            <w:tcW w:w="1774" w:type="dxa"/>
          </w:tcPr>
          <w:p w14:paraId="441F15AA" w14:textId="77777777" w:rsidR="00EF460D" w:rsidRDefault="00EF460D" w:rsidP="00B2065E">
            <w:pPr>
              <w:pStyle w:val="a0"/>
              <w:spacing w:after="120" w:line="240" w:lineRule="auto"/>
              <w:ind w:left="0" w:firstLine="28"/>
              <w:rPr>
                <w:bCs/>
              </w:rPr>
            </w:pPr>
          </w:p>
        </w:tc>
        <w:tc>
          <w:tcPr>
            <w:tcW w:w="1488" w:type="dxa"/>
          </w:tcPr>
          <w:p w14:paraId="778F02D5" w14:textId="22DEC079" w:rsidR="00EF460D" w:rsidRDefault="006E000C" w:rsidP="00B2065E">
            <w:pPr>
              <w:pStyle w:val="a0"/>
              <w:spacing w:after="120" w:line="240" w:lineRule="auto"/>
              <w:ind w:left="0" w:firstLine="28"/>
              <w:rPr>
                <w:bCs/>
              </w:rPr>
            </w:pPr>
            <w:r>
              <w:rPr>
                <w:bCs/>
              </w:rPr>
              <w:t>-</w:t>
            </w:r>
          </w:p>
        </w:tc>
        <w:tc>
          <w:tcPr>
            <w:tcW w:w="2390" w:type="dxa"/>
          </w:tcPr>
          <w:p w14:paraId="446C8AAF" w14:textId="20A73190" w:rsidR="00EF460D" w:rsidRDefault="006E000C" w:rsidP="00B2065E">
            <w:pPr>
              <w:pStyle w:val="a0"/>
              <w:spacing w:after="120" w:line="240" w:lineRule="auto"/>
              <w:ind w:left="0" w:firstLine="28"/>
              <w:rPr>
                <w:bCs/>
              </w:rPr>
            </w:pPr>
            <w:r>
              <w:rPr>
                <w:bCs/>
              </w:rPr>
              <w:t>-</w:t>
            </w:r>
          </w:p>
        </w:tc>
      </w:tr>
    </w:tbl>
    <w:p w14:paraId="4873B664" w14:textId="32A0548E" w:rsidR="006E000C" w:rsidRDefault="006E000C" w:rsidP="004733A3">
      <w:pPr>
        <w:jc w:val="center"/>
        <w:rPr>
          <w:highlight w:val="yellow"/>
        </w:rPr>
      </w:pPr>
    </w:p>
    <w:p w14:paraId="617CC3CE" w14:textId="18C060B5" w:rsidR="007E1F98" w:rsidRPr="004733A3" w:rsidRDefault="007E1F98" w:rsidP="004733A3">
      <w:pPr>
        <w:jc w:val="center"/>
      </w:pPr>
      <w:r w:rsidRPr="004733A3">
        <w:t>2. СТРУКТУРА И СОДЕРЖАНИЕ ДИСЦИПЛИНЫ</w:t>
      </w:r>
    </w:p>
    <w:p w14:paraId="384D810E" w14:textId="719C8F14" w:rsidR="007E1F98" w:rsidRDefault="007E1F98" w:rsidP="004733A3">
      <w:pPr>
        <w:rPr>
          <w:highlight w:val="yellow"/>
        </w:rPr>
      </w:pPr>
      <w:r w:rsidRPr="004733A3">
        <w:t xml:space="preserve">2.1. </w:t>
      </w:r>
      <w:r w:rsidR="004733A3" w:rsidRPr="004733A3">
        <w:t>Трудоемкость</w:t>
      </w:r>
      <w:r w:rsidR="004733A3" w:rsidRPr="00E11160">
        <w:t xml:space="preserve"> освоения </w:t>
      </w:r>
      <w:r w:rsidR="004733A3">
        <w:t>дисциплины</w:t>
      </w:r>
    </w:p>
    <w:p w14:paraId="4F82DC82" w14:textId="77777777" w:rsidR="004733A3" w:rsidRPr="00A8295E" w:rsidRDefault="004733A3" w:rsidP="007745C4">
      <w:pPr>
        <w:rPr>
          <w:highlight w:val="yellow"/>
        </w:rPr>
      </w:pP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183"/>
        <w:gridCol w:w="1099"/>
        <w:gridCol w:w="2205"/>
      </w:tblGrid>
      <w:tr w:rsidR="004733A3" w:rsidRPr="00257255" w14:paraId="7B14AE5D" w14:textId="77777777" w:rsidTr="00D70980">
        <w:trPr>
          <w:trHeight w:val="23"/>
        </w:trPr>
        <w:tc>
          <w:tcPr>
            <w:tcW w:w="3258" w:type="pct"/>
            <w:vAlign w:val="center"/>
          </w:tcPr>
          <w:p w14:paraId="39BC9948" w14:textId="77777777" w:rsidR="004733A3" w:rsidRPr="00257255" w:rsidRDefault="004733A3" w:rsidP="004733A3">
            <w:pPr>
              <w:ind w:firstLine="0"/>
              <w:jc w:val="center"/>
              <w:rPr>
                <w:b/>
              </w:rPr>
            </w:pPr>
            <w:r w:rsidRPr="00257255">
              <w:rPr>
                <w:b/>
              </w:rPr>
              <w:t xml:space="preserve">Наименование составных частей </w:t>
            </w:r>
            <w:r>
              <w:rPr>
                <w:b/>
              </w:rPr>
              <w:t>дисциплины</w:t>
            </w:r>
          </w:p>
        </w:tc>
        <w:tc>
          <w:tcPr>
            <w:tcW w:w="579" w:type="pct"/>
            <w:vAlign w:val="center"/>
          </w:tcPr>
          <w:p w14:paraId="135131F4" w14:textId="77777777" w:rsidR="004733A3" w:rsidRPr="00257255" w:rsidRDefault="004733A3" w:rsidP="004733A3">
            <w:pPr>
              <w:ind w:firstLine="0"/>
              <w:jc w:val="center"/>
              <w:rPr>
                <w:b/>
                <w:iCs/>
              </w:rPr>
            </w:pPr>
            <w:r w:rsidRPr="00257255">
              <w:rPr>
                <w:b/>
                <w:iCs/>
              </w:rPr>
              <w:t>Объем в часах</w:t>
            </w:r>
          </w:p>
        </w:tc>
        <w:tc>
          <w:tcPr>
            <w:tcW w:w="1162" w:type="pct"/>
          </w:tcPr>
          <w:p w14:paraId="2CF62C77" w14:textId="77777777" w:rsidR="004733A3" w:rsidRPr="00257255" w:rsidRDefault="004733A3" w:rsidP="004733A3">
            <w:pPr>
              <w:ind w:firstLine="0"/>
              <w:jc w:val="center"/>
              <w:rPr>
                <w:b/>
                <w:iCs/>
              </w:rPr>
            </w:pPr>
            <w:r w:rsidRPr="00257255">
              <w:rPr>
                <w:b/>
              </w:rPr>
              <w:t xml:space="preserve">В </w:t>
            </w:r>
            <w:proofErr w:type="spellStart"/>
            <w:r w:rsidRPr="00257255">
              <w:rPr>
                <w:b/>
              </w:rPr>
              <w:t>т.ч</w:t>
            </w:r>
            <w:proofErr w:type="spellEnd"/>
            <w:r w:rsidRPr="00257255">
              <w:rPr>
                <w:b/>
              </w:rPr>
              <w:t xml:space="preserve">. в форме </w:t>
            </w:r>
            <w:proofErr w:type="spellStart"/>
            <w:r w:rsidRPr="00257255">
              <w:rPr>
                <w:b/>
              </w:rPr>
              <w:t>практ</w:t>
            </w:r>
            <w:proofErr w:type="spellEnd"/>
            <w:r>
              <w:rPr>
                <w:b/>
              </w:rPr>
              <w:t>.</w:t>
            </w:r>
            <w:r w:rsidRPr="00257255">
              <w:rPr>
                <w:b/>
              </w:rPr>
              <w:t xml:space="preserve"> подготовки</w:t>
            </w:r>
          </w:p>
        </w:tc>
      </w:tr>
      <w:tr w:rsidR="004733A3" w:rsidRPr="00257255" w14:paraId="087A0E6A" w14:textId="77777777" w:rsidTr="00D70980">
        <w:trPr>
          <w:trHeight w:val="23"/>
        </w:trPr>
        <w:tc>
          <w:tcPr>
            <w:tcW w:w="3258" w:type="pct"/>
            <w:vAlign w:val="center"/>
          </w:tcPr>
          <w:p w14:paraId="63721D85" w14:textId="77777777" w:rsidR="004733A3" w:rsidRPr="00257255" w:rsidRDefault="004733A3" w:rsidP="004733A3">
            <w:pPr>
              <w:ind w:firstLine="0"/>
              <w:rPr>
                <w:bCs/>
              </w:rPr>
            </w:pPr>
            <w:r>
              <w:rPr>
                <w:bCs/>
              </w:rPr>
              <w:t xml:space="preserve">Учебные </w:t>
            </w:r>
            <w:r w:rsidRPr="00257255">
              <w:rPr>
                <w:bCs/>
              </w:rPr>
              <w:t>занятия</w:t>
            </w:r>
            <w:r>
              <w:rPr>
                <w:rStyle w:val="af0"/>
                <w:bCs/>
              </w:rPr>
              <w:footnoteReference w:id="7"/>
            </w:r>
          </w:p>
        </w:tc>
        <w:tc>
          <w:tcPr>
            <w:tcW w:w="579" w:type="pct"/>
            <w:vAlign w:val="center"/>
          </w:tcPr>
          <w:p w14:paraId="2BE35B59" w14:textId="579E4607" w:rsidR="004733A3" w:rsidRPr="00257255" w:rsidRDefault="004733A3" w:rsidP="004733A3">
            <w:pPr>
              <w:ind w:firstLine="0"/>
              <w:jc w:val="center"/>
              <w:rPr>
                <w:bCs/>
              </w:rPr>
            </w:pPr>
            <w:r>
              <w:rPr>
                <w:bCs/>
              </w:rPr>
              <w:t>44</w:t>
            </w:r>
          </w:p>
        </w:tc>
        <w:tc>
          <w:tcPr>
            <w:tcW w:w="1162" w:type="pct"/>
            <w:vAlign w:val="center"/>
          </w:tcPr>
          <w:p w14:paraId="4C342B9D" w14:textId="1588FAA5" w:rsidR="004733A3" w:rsidRPr="00257255" w:rsidRDefault="00755F72" w:rsidP="004733A3">
            <w:pPr>
              <w:ind w:firstLine="0"/>
              <w:jc w:val="center"/>
              <w:rPr>
                <w:bCs/>
              </w:rPr>
            </w:pPr>
            <w:r>
              <w:rPr>
                <w:bCs/>
              </w:rPr>
              <w:t>26</w:t>
            </w:r>
          </w:p>
        </w:tc>
      </w:tr>
      <w:tr w:rsidR="004733A3" w:rsidRPr="00257255" w14:paraId="13C48A29" w14:textId="77777777" w:rsidTr="00D70980">
        <w:trPr>
          <w:trHeight w:val="23"/>
        </w:trPr>
        <w:tc>
          <w:tcPr>
            <w:tcW w:w="3258" w:type="pct"/>
            <w:vAlign w:val="center"/>
          </w:tcPr>
          <w:p w14:paraId="4D87ACF5" w14:textId="77777777" w:rsidR="004733A3" w:rsidRPr="00711ECC" w:rsidRDefault="004733A3" w:rsidP="004733A3">
            <w:pPr>
              <w:ind w:firstLine="0"/>
              <w:rPr>
                <w:bCs/>
                <w:i/>
                <w:iCs/>
              </w:rPr>
            </w:pPr>
            <w:r w:rsidRPr="00711ECC">
              <w:rPr>
                <w:bCs/>
                <w:i/>
                <w:iCs/>
              </w:rPr>
              <w:t>Курсовая работа (проект)</w:t>
            </w:r>
          </w:p>
        </w:tc>
        <w:tc>
          <w:tcPr>
            <w:tcW w:w="579" w:type="pct"/>
            <w:vAlign w:val="center"/>
          </w:tcPr>
          <w:p w14:paraId="69031289" w14:textId="56C33884" w:rsidR="004733A3" w:rsidRPr="00257255" w:rsidRDefault="00755F72" w:rsidP="004733A3">
            <w:pPr>
              <w:ind w:firstLine="0"/>
              <w:jc w:val="center"/>
              <w:rPr>
                <w:bCs/>
              </w:rPr>
            </w:pPr>
            <w:r>
              <w:rPr>
                <w:bCs/>
              </w:rPr>
              <w:t>-</w:t>
            </w:r>
          </w:p>
        </w:tc>
        <w:tc>
          <w:tcPr>
            <w:tcW w:w="1162" w:type="pct"/>
            <w:vAlign w:val="center"/>
          </w:tcPr>
          <w:p w14:paraId="35EB0250" w14:textId="29B99798" w:rsidR="004733A3" w:rsidRPr="00257255" w:rsidRDefault="00755F72" w:rsidP="004733A3">
            <w:pPr>
              <w:ind w:firstLine="0"/>
              <w:jc w:val="center"/>
              <w:rPr>
                <w:bCs/>
              </w:rPr>
            </w:pPr>
            <w:r>
              <w:rPr>
                <w:bCs/>
              </w:rPr>
              <w:t>-</w:t>
            </w:r>
          </w:p>
        </w:tc>
      </w:tr>
      <w:tr w:rsidR="004733A3" w:rsidRPr="00257255" w14:paraId="3DF2B4F3" w14:textId="77777777" w:rsidTr="00D70980">
        <w:trPr>
          <w:trHeight w:val="23"/>
        </w:trPr>
        <w:tc>
          <w:tcPr>
            <w:tcW w:w="3258" w:type="pct"/>
            <w:vAlign w:val="center"/>
          </w:tcPr>
          <w:p w14:paraId="75F50B3A" w14:textId="77777777" w:rsidR="004733A3" w:rsidRPr="00257255" w:rsidRDefault="004733A3" w:rsidP="004733A3">
            <w:pPr>
              <w:ind w:firstLine="0"/>
              <w:rPr>
                <w:bCs/>
              </w:rPr>
            </w:pPr>
            <w:r w:rsidRPr="00257255">
              <w:rPr>
                <w:bCs/>
              </w:rPr>
              <w:t>Самостоятельная работа</w:t>
            </w:r>
          </w:p>
        </w:tc>
        <w:tc>
          <w:tcPr>
            <w:tcW w:w="579" w:type="pct"/>
            <w:vAlign w:val="center"/>
          </w:tcPr>
          <w:p w14:paraId="54BCA316" w14:textId="4DABA003" w:rsidR="004733A3" w:rsidRPr="00257255" w:rsidRDefault="00755F72" w:rsidP="004733A3">
            <w:pPr>
              <w:ind w:firstLine="0"/>
              <w:jc w:val="center"/>
              <w:rPr>
                <w:bCs/>
              </w:rPr>
            </w:pPr>
            <w:r>
              <w:rPr>
                <w:bCs/>
              </w:rPr>
              <w:t>2</w:t>
            </w:r>
          </w:p>
        </w:tc>
        <w:tc>
          <w:tcPr>
            <w:tcW w:w="1162" w:type="pct"/>
            <w:vAlign w:val="center"/>
          </w:tcPr>
          <w:p w14:paraId="63C955F0" w14:textId="77777777" w:rsidR="004733A3" w:rsidRPr="00257255" w:rsidRDefault="004733A3" w:rsidP="004733A3">
            <w:pPr>
              <w:ind w:firstLine="0"/>
              <w:jc w:val="center"/>
              <w:rPr>
                <w:bCs/>
              </w:rPr>
            </w:pPr>
            <w:r>
              <w:rPr>
                <w:bCs/>
              </w:rPr>
              <w:t>-</w:t>
            </w:r>
          </w:p>
        </w:tc>
      </w:tr>
      <w:tr w:rsidR="004733A3" w:rsidRPr="00257255" w14:paraId="47F946CE" w14:textId="77777777" w:rsidTr="00D70980">
        <w:trPr>
          <w:trHeight w:val="23"/>
        </w:trPr>
        <w:tc>
          <w:tcPr>
            <w:tcW w:w="3258" w:type="pct"/>
            <w:vAlign w:val="center"/>
          </w:tcPr>
          <w:p w14:paraId="2314A32C" w14:textId="7B3DC264" w:rsidR="004733A3" w:rsidRPr="00257255" w:rsidRDefault="004733A3" w:rsidP="00755F72">
            <w:pPr>
              <w:ind w:firstLine="0"/>
              <w:rPr>
                <w:bCs/>
              </w:rPr>
            </w:pPr>
            <w:r w:rsidRPr="00257255">
              <w:rPr>
                <w:bCs/>
              </w:rPr>
              <w:t xml:space="preserve">Промежуточная </w:t>
            </w:r>
            <w:r w:rsidRPr="00755F72">
              <w:rPr>
                <w:bCs/>
              </w:rPr>
              <w:t xml:space="preserve">аттестация в </w:t>
            </w:r>
            <w:r w:rsidRPr="00755F72">
              <w:rPr>
                <w:bCs/>
                <w:i/>
                <w:iCs/>
              </w:rPr>
              <w:t xml:space="preserve">форме </w:t>
            </w:r>
            <w:proofErr w:type="spellStart"/>
            <w:r w:rsidR="00755F72" w:rsidRPr="00755F72">
              <w:rPr>
                <w:bCs/>
                <w:i/>
                <w:iCs/>
              </w:rPr>
              <w:t>диф.зачет</w:t>
            </w:r>
            <w:proofErr w:type="spellEnd"/>
          </w:p>
        </w:tc>
        <w:tc>
          <w:tcPr>
            <w:tcW w:w="579" w:type="pct"/>
            <w:vAlign w:val="center"/>
          </w:tcPr>
          <w:p w14:paraId="69C4A11B" w14:textId="5F9F41F9" w:rsidR="004733A3" w:rsidRPr="00257255" w:rsidRDefault="00755F72" w:rsidP="004733A3">
            <w:pPr>
              <w:ind w:firstLine="0"/>
              <w:jc w:val="center"/>
              <w:rPr>
                <w:bCs/>
              </w:rPr>
            </w:pPr>
            <w:r>
              <w:rPr>
                <w:bCs/>
              </w:rPr>
              <w:t>-</w:t>
            </w:r>
          </w:p>
        </w:tc>
        <w:tc>
          <w:tcPr>
            <w:tcW w:w="1162" w:type="pct"/>
            <w:vAlign w:val="center"/>
          </w:tcPr>
          <w:p w14:paraId="376565A5" w14:textId="173DC1A2" w:rsidR="004733A3" w:rsidRPr="00257255" w:rsidRDefault="00755F72" w:rsidP="004733A3">
            <w:pPr>
              <w:ind w:firstLine="0"/>
              <w:jc w:val="center"/>
              <w:rPr>
                <w:bCs/>
              </w:rPr>
            </w:pPr>
            <w:r>
              <w:rPr>
                <w:bCs/>
              </w:rPr>
              <w:t>-</w:t>
            </w:r>
          </w:p>
        </w:tc>
      </w:tr>
      <w:tr w:rsidR="004733A3" w:rsidRPr="00257255" w14:paraId="1D78A4F2" w14:textId="77777777" w:rsidTr="00D70980">
        <w:trPr>
          <w:trHeight w:val="23"/>
        </w:trPr>
        <w:tc>
          <w:tcPr>
            <w:tcW w:w="3258" w:type="pct"/>
            <w:vAlign w:val="center"/>
          </w:tcPr>
          <w:p w14:paraId="411E1AD6" w14:textId="77777777" w:rsidR="004733A3" w:rsidRPr="00257255" w:rsidRDefault="004733A3" w:rsidP="004733A3">
            <w:pPr>
              <w:ind w:firstLine="0"/>
              <w:rPr>
                <w:bCs/>
              </w:rPr>
            </w:pPr>
            <w:r w:rsidRPr="00257255">
              <w:rPr>
                <w:bCs/>
              </w:rPr>
              <w:t>Всего</w:t>
            </w:r>
          </w:p>
        </w:tc>
        <w:tc>
          <w:tcPr>
            <w:tcW w:w="579" w:type="pct"/>
            <w:vAlign w:val="center"/>
          </w:tcPr>
          <w:p w14:paraId="3AF860F4" w14:textId="0731F78E" w:rsidR="004733A3" w:rsidRPr="00257255" w:rsidRDefault="00755F72" w:rsidP="004733A3">
            <w:pPr>
              <w:ind w:firstLine="0"/>
              <w:jc w:val="center"/>
              <w:rPr>
                <w:b/>
              </w:rPr>
            </w:pPr>
            <w:r>
              <w:rPr>
                <w:b/>
              </w:rPr>
              <w:t>46</w:t>
            </w:r>
          </w:p>
        </w:tc>
        <w:tc>
          <w:tcPr>
            <w:tcW w:w="1162" w:type="pct"/>
            <w:vAlign w:val="center"/>
          </w:tcPr>
          <w:p w14:paraId="65AC48FB" w14:textId="2BBD41DE" w:rsidR="004733A3" w:rsidRPr="00257255" w:rsidRDefault="00755F72" w:rsidP="004733A3">
            <w:pPr>
              <w:ind w:firstLine="0"/>
              <w:jc w:val="center"/>
              <w:rPr>
                <w:b/>
              </w:rPr>
            </w:pPr>
            <w:r>
              <w:rPr>
                <w:b/>
              </w:rPr>
              <w:t>26</w:t>
            </w:r>
          </w:p>
        </w:tc>
      </w:tr>
    </w:tbl>
    <w:p w14:paraId="1F168857" w14:textId="77777777" w:rsidR="007E1F98" w:rsidRPr="00A8295E" w:rsidRDefault="007E1F98" w:rsidP="007745C4">
      <w:pPr>
        <w:rPr>
          <w:highlight w:val="yellow"/>
        </w:rPr>
      </w:pPr>
    </w:p>
    <w:p w14:paraId="3E793F88" w14:textId="77777777" w:rsidR="007E1F98" w:rsidRPr="00A8295E" w:rsidRDefault="007E1F98" w:rsidP="007745C4">
      <w:pPr>
        <w:rPr>
          <w:highlight w:val="yellow"/>
        </w:rPr>
        <w:sectPr w:rsidR="007E1F98" w:rsidRPr="00A8295E" w:rsidSect="000F1D91">
          <w:pgSz w:w="11906" w:h="16838"/>
          <w:pgMar w:top="1134" w:right="851" w:bottom="1134" w:left="1701" w:header="709" w:footer="709" w:gutter="0"/>
          <w:cols w:space="720"/>
          <w:docGrid w:linePitch="299"/>
        </w:sectPr>
      </w:pPr>
    </w:p>
    <w:p w14:paraId="4C871AA6" w14:textId="77777777" w:rsidR="007E1F98" w:rsidRPr="00A8295E" w:rsidRDefault="007E1F98" w:rsidP="007745C4">
      <w:pPr>
        <w:rPr>
          <w:highlight w:val="yellow"/>
        </w:rPr>
      </w:pPr>
    </w:p>
    <w:p w14:paraId="3880F459" w14:textId="77777777" w:rsidR="00755F72" w:rsidRPr="00782EFC" w:rsidRDefault="00755F72" w:rsidP="00755F72">
      <w:pPr>
        <w:pStyle w:val="118"/>
        <w:rPr>
          <w:rFonts w:ascii="Times New Roman" w:hAnsi="Times New Roman"/>
        </w:rPr>
      </w:pPr>
      <w:r w:rsidRPr="00782EFC">
        <w:rPr>
          <w:rFonts w:ascii="Times New Roman" w:hAnsi="Times New Roman"/>
        </w:rPr>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p w14:paraId="4C0CF496" w14:textId="77777777" w:rsidR="007E1F98" w:rsidRPr="00A8295E" w:rsidRDefault="007E1F98" w:rsidP="007745C4">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8410"/>
        <w:gridCol w:w="2178"/>
        <w:gridCol w:w="1631"/>
      </w:tblGrid>
      <w:tr w:rsidR="00755F72" w:rsidRPr="003A7552" w14:paraId="6C6C1EA7" w14:textId="43D8BF67" w:rsidTr="006E000C">
        <w:trPr>
          <w:trHeight w:val="20"/>
        </w:trPr>
        <w:tc>
          <w:tcPr>
            <w:tcW w:w="804" w:type="pct"/>
            <w:shd w:val="clear" w:color="auto" w:fill="auto"/>
            <w:vAlign w:val="center"/>
          </w:tcPr>
          <w:p w14:paraId="79FF9350" w14:textId="77777777" w:rsidR="00755F72" w:rsidRPr="003A7552" w:rsidRDefault="00755F72" w:rsidP="00DF0FB7">
            <w:pPr>
              <w:spacing w:line="240" w:lineRule="auto"/>
              <w:ind w:firstLine="0"/>
              <w:jc w:val="center"/>
              <w:rPr>
                <w:b/>
              </w:rPr>
            </w:pPr>
            <w:r w:rsidRPr="003A7552">
              <w:rPr>
                <w:b/>
              </w:rPr>
              <w:t>Наименование</w:t>
            </w:r>
          </w:p>
          <w:p w14:paraId="0909D74B" w14:textId="5CC36D08" w:rsidR="00755F72" w:rsidRPr="003A7552" w:rsidRDefault="00755F72" w:rsidP="00DF0FB7">
            <w:pPr>
              <w:spacing w:line="240" w:lineRule="auto"/>
              <w:ind w:firstLine="0"/>
              <w:jc w:val="center"/>
              <w:rPr>
                <w:b/>
                <w:bCs/>
              </w:rPr>
            </w:pPr>
            <w:r w:rsidRPr="003A7552">
              <w:rPr>
                <w:b/>
              </w:rPr>
              <w:t>раздела и тем</w:t>
            </w:r>
          </w:p>
        </w:tc>
        <w:tc>
          <w:tcPr>
            <w:tcW w:w="2888" w:type="pct"/>
            <w:vAlign w:val="center"/>
          </w:tcPr>
          <w:p w14:paraId="3F432834" w14:textId="77777777" w:rsidR="006606E0" w:rsidRPr="003A7552" w:rsidRDefault="006606E0" w:rsidP="00DF0FB7">
            <w:pPr>
              <w:spacing w:line="240" w:lineRule="auto"/>
              <w:ind w:firstLine="0"/>
              <w:jc w:val="center"/>
              <w:rPr>
                <w:rFonts w:eastAsia="Times New Roman"/>
                <w:b/>
                <w:bCs/>
              </w:rPr>
            </w:pPr>
            <w:r w:rsidRPr="003A7552">
              <w:rPr>
                <w:rFonts w:eastAsia="Times New Roman"/>
                <w:b/>
                <w:bCs/>
              </w:rPr>
              <w:t xml:space="preserve">Содержание учебного материала, практических и </w:t>
            </w:r>
          </w:p>
          <w:p w14:paraId="599517B6" w14:textId="4F746493" w:rsidR="00755F72" w:rsidRPr="003A7552" w:rsidRDefault="006606E0" w:rsidP="00DF0FB7">
            <w:pPr>
              <w:spacing w:line="240" w:lineRule="auto"/>
              <w:ind w:firstLine="0"/>
              <w:jc w:val="center"/>
              <w:rPr>
                <w:b/>
                <w:bCs/>
              </w:rPr>
            </w:pPr>
            <w:r w:rsidRPr="003A7552">
              <w:rPr>
                <w:rFonts w:eastAsia="Times New Roman"/>
                <w:b/>
                <w:bCs/>
              </w:rPr>
              <w:t>лабораторных занятий</w:t>
            </w:r>
          </w:p>
        </w:tc>
        <w:tc>
          <w:tcPr>
            <w:tcW w:w="748" w:type="pct"/>
          </w:tcPr>
          <w:p w14:paraId="5787A608" w14:textId="07DA11BA" w:rsidR="00755F72" w:rsidRPr="003A7552" w:rsidRDefault="00755F72" w:rsidP="00DF0FB7">
            <w:pPr>
              <w:spacing w:line="240" w:lineRule="auto"/>
              <w:ind w:firstLine="0"/>
              <w:jc w:val="center"/>
              <w:rPr>
                <w:b/>
              </w:rPr>
            </w:pPr>
            <w:r w:rsidRPr="003A7552">
              <w:rPr>
                <w:b/>
                <w:bCs/>
              </w:rPr>
              <w:t xml:space="preserve">Объем, </w:t>
            </w:r>
            <w:proofErr w:type="spellStart"/>
            <w:r w:rsidRPr="003A7552">
              <w:rPr>
                <w:b/>
                <w:bCs/>
              </w:rPr>
              <w:t>ак</w:t>
            </w:r>
            <w:proofErr w:type="spellEnd"/>
            <w:r w:rsidRPr="003A7552">
              <w:rPr>
                <w:b/>
                <w:bCs/>
              </w:rPr>
              <w:t xml:space="preserve">. ч. / </w:t>
            </w:r>
            <w:r w:rsidRPr="003A7552">
              <w:rPr>
                <w:b/>
                <w:bCs/>
              </w:rPr>
              <w:br/>
              <w:t xml:space="preserve">в том числе </w:t>
            </w:r>
            <w:r w:rsidRPr="003A7552">
              <w:rPr>
                <w:b/>
                <w:bCs/>
              </w:rPr>
              <w:br/>
              <w:t xml:space="preserve">в форме практической подготовки, </w:t>
            </w:r>
            <w:r w:rsidRPr="003A7552">
              <w:rPr>
                <w:b/>
                <w:bCs/>
              </w:rPr>
              <w:br/>
            </w:r>
            <w:proofErr w:type="spellStart"/>
            <w:r w:rsidRPr="003A7552">
              <w:rPr>
                <w:b/>
                <w:bCs/>
              </w:rPr>
              <w:t>ак</w:t>
            </w:r>
            <w:proofErr w:type="spellEnd"/>
            <w:r w:rsidRPr="003A7552">
              <w:rPr>
                <w:b/>
                <w:bCs/>
              </w:rPr>
              <w:t>. ч.</w:t>
            </w:r>
          </w:p>
        </w:tc>
        <w:tc>
          <w:tcPr>
            <w:tcW w:w="561" w:type="pct"/>
            <w:vAlign w:val="center"/>
          </w:tcPr>
          <w:p w14:paraId="7D8B84A1" w14:textId="77244E02" w:rsidR="00755F72" w:rsidRPr="003A7552" w:rsidRDefault="00755F72" w:rsidP="00DF0FB7">
            <w:pPr>
              <w:spacing w:line="240" w:lineRule="auto"/>
              <w:ind w:firstLine="0"/>
              <w:jc w:val="center"/>
              <w:rPr>
                <w:b/>
              </w:rPr>
            </w:pPr>
            <w:r w:rsidRPr="003A7552">
              <w:rPr>
                <w:b/>
              </w:rPr>
              <w:t>Коды компетенций, формированию которых способствует элемент программы</w:t>
            </w:r>
          </w:p>
        </w:tc>
      </w:tr>
      <w:tr w:rsidR="00755F72" w:rsidRPr="003A7552" w14:paraId="3E5DEB72" w14:textId="7127FFDF" w:rsidTr="006E000C">
        <w:trPr>
          <w:trHeight w:val="20"/>
        </w:trPr>
        <w:tc>
          <w:tcPr>
            <w:tcW w:w="804" w:type="pct"/>
          </w:tcPr>
          <w:p w14:paraId="0AE0EAC7" w14:textId="77777777" w:rsidR="00755F72" w:rsidRPr="003A7552" w:rsidRDefault="00755F72" w:rsidP="00DF0FB7">
            <w:pPr>
              <w:spacing w:line="240" w:lineRule="auto"/>
              <w:ind w:firstLine="0"/>
            </w:pPr>
            <w:r w:rsidRPr="003A7552">
              <w:t>1</w:t>
            </w:r>
          </w:p>
        </w:tc>
        <w:tc>
          <w:tcPr>
            <w:tcW w:w="2888" w:type="pct"/>
          </w:tcPr>
          <w:p w14:paraId="719B7C60" w14:textId="77777777" w:rsidR="00755F72" w:rsidRPr="003A7552" w:rsidRDefault="00755F72" w:rsidP="00DF0FB7">
            <w:pPr>
              <w:spacing w:line="240" w:lineRule="auto"/>
              <w:ind w:firstLine="0"/>
            </w:pPr>
            <w:r w:rsidRPr="003A7552">
              <w:t>2</w:t>
            </w:r>
          </w:p>
        </w:tc>
        <w:tc>
          <w:tcPr>
            <w:tcW w:w="748" w:type="pct"/>
          </w:tcPr>
          <w:p w14:paraId="74FF75E5" w14:textId="77777777" w:rsidR="00755F72" w:rsidRPr="003A7552" w:rsidRDefault="00755F72" w:rsidP="00DF0FB7">
            <w:pPr>
              <w:spacing w:line="240" w:lineRule="auto"/>
              <w:ind w:firstLine="0"/>
              <w:jc w:val="center"/>
            </w:pPr>
            <w:r w:rsidRPr="003A7552">
              <w:t>3</w:t>
            </w:r>
          </w:p>
        </w:tc>
        <w:tc>
          <w:tcPr>
            <w:tcW w:w="561" w:type="pct"/>
          </w:tcPr>
          <w:p w14:paraId="075AB853" w14:textId="09F9786C" w:rsidR="00755F72" w:rsidRPr="003A7552" w:rsidRDefault="00755F72" w:rsidP="00DF0FB7">
            <w:pPr>
              <w:spacing w:line="240" w:lineRule="auto"/>
              <w:ind w:firstLine="0"/>
            </w:pPr>
            <w:r w:rsidRPr="003A7552">
              <w:t>5</w:t>
            </w:r>
          </w:p>
        </w:tc>
      </w:tr>
      <w:tr w:rsidR="00755F72" w:rsidRPr="003A7552" w14:paraId="4B08138B" w14:textId="77777777" w:rsidTr="006E000C">
        <w:trPr>
          <w:trHeight w:val="20"/>
        </w:trPr>
        <w:tc>
          <w:tcPr>
            <w:tcW w:w="804" w:type="pct"/>
          </w:tcPr>
          <w:p w14:paraId="7F750B07" w14:textId="77777777" w:rsidR="00755F72" w:rsidRPr="003A7552" w:rsidRDefault="00755F72" w:rsidP="00DF0FB7">
            <w:pPr>
              <w:spacing w:line="240" w:lineRule="auto"/>
              <w:ind w:firstLine="0"/>
            </w:pPr>
          </w:p>
        </w:tc>
        <w:tc>
          <w:tcPr>
            <w:tcW w:w="2888" w:type="pct"/>
          </w:tcPr>
          <w:p w14:paraId="4834FF75" w14:textId="77777777" w:rsidR="00755F72" w:rsidRPr="003A7552" w:rsidRDefault="00755F72" w:rsidP="00DF0FB7">
            <w:pPr>
              <w:spacing w:line="240" w:lineRule="auto"/>
              <w:ind w:firstLine="0"/>
            </w:pPr>
          </w:p>
        </w:tc>
        <w:tc>
          <w:tcPr>
            <w:tcW w:w="748" w:type="pct"/>
          </w:tcPr>
          <w:p w14:paraId="34390558" w14:textId="0B8786FA" w:rsidR="00755F72" w:rsidRPr="003A7552" w:rsidRDefault="00755F72" w:rsidP="00DF0FB7">
            <w:pPr>
              <w:spacing w:line="240" w:lineRule="auto"/>
              <w:ind w:firstLine="0"/>
              <w:jc w:val="center"/>
            </w:pPr>
            <w:r w:rsidRPr="003A7552">
              <w:t>44/26</w:t>
            </w:r>
          </w:p>
        </w:tc>
        <w:tc>
          <w:tcPr>
            <w:tcW w:w="561" w:type="pct"/>
          </w:tcPr>
          <w:p w14:paraId="2433B6F8" w14:textId="77777777" w:rsidR="00755F72" w:rsidRPr="003A7552" w:rsidRDefault="00755F72" w:rsidP="00DF0FB7">
            <w:pPr>
              <w:spacing w:line="240" w:lineRule="auto"/>
              <w:ind w:firstLine="0"/>
            </w:pPr>
          </w:p>
        </w:tc>
      </w:tr>
      <w:tr w:rsidR="00755F72" w:rsidRPr="003A7552" w14:paraId="2036CC70" w14:textId="7E5EB2A8" w:rsidTr="006E000C">
        <w:tc>
          <w:tcPr>
            <w:tcW w:w="3692" w:type="pct"/>
            <w:gridSpan w:val="2"/>
          </w:tcPr>
          <w:p w14:paraId="341E3D18" w14:textId="77777777" w:rsidR="00755F72" w:rsidRPr="003A7552" w:rsidRDefault="00755F72" w:rsidP="00DF0FB7">
            <w:pPr>
              <w:spacing w:line="240" w:lineRule="auto"/>
              <w:ind w:firstLine="0"/>
              <w:rPr>
                <w:b/>
                <w:sz w:val="28"/>
                <w:szCs w:val="28"/>
              </w:rPr>
            </w:pPr>
            <w:r w:rsidRPr="003A7552">
              <w:rPr>
                <w:b/>
              </w:rPr>
              <w:t>Раздел 1. Электротехника</w:t>
            </w:r>
          </w:p>
        </w:tc>
        <w:tc>
          <w:tcPr>
            <w:tcW w:w="748" w:type="pct"/>
          </w:tcPr>
          <w:p w14:paraId="071AA2E8" w14:textId="4E3538F0" w:rsidR="00755F72" w:rsidRPr="003A7552" w:rsidRDefault="00755F72" w:rsidP="00DF0FB7">
            <w:pPr>
              <w:spacing w:line="240" w:lineRule="auto"/>
              <w:ind w:firstLine="0"/>
              <w:jc w:val="center"/>
            </w:pPr>
          </w:p>
        </w:tc>
        <w:tc>
          <w:tcPr>
            <w:tcW w:w="561" w:type="pct"/>
          </w:tcPr>
          <w:p w14:paraId="23E841F3" w14:textId="47089C8B" w:rsidR="00755F72" w:rsidRPr="003A7552" w:rsidRDefault="00755F72" w:rsidP="00DF0FB7">
            <w:pPr>
              <w:spacing w:line="240" w:lineRule="auto"/>
              <w:ind w:firstLine="0"/>
            </w:pPr>
          </w:p>
        </w:tc>
      </w:tr>
      <w:tr w:rsidR="00755F72" w:rsidRPr="003A7552" w14:paraId="64A34F9B" w14:textId="11E49071" w:rsidTr="006E000C">
        <w:trPr>
          <w:trHeight w:val="152"/>
        </w:trPr>
        <w:tc>
          <w:tcPr>
            <w:tcW w:w="804" w:type="pct"/>
            <w:vMerge w:val="restart"/>
          </w:tcPr>
          <w:p w14:paraId="714DB143" w14:textId="77777777" w:rsidR="00755F72" w:rsidRPr="003A7552" w:rsidRDefault="00755F72" w:rsidP="00DF0FB7">
            <w:pPr>
              <w:spacing w:line="240" w:lineRule="auto"/>
              <w:ind w:firstLine="0"/>
              <w:rPr>
                <w:b/>
              </w:rPr>
            </w:pPr>
            <w:r w:rsidRPr="003A7552">
              <w:rPr>
                <w:b/>
              </w:rPr>
              <w:t>Тема 1.1.</w:t>
            </w:r>
          </w:p>
          <w:p w14:paraId="4C96499B" w14:textId="77777777" w:rsidR="00755F72" w:rsidRPr="003A7552" w:rsidRDefault="00755F72" w:rsidP="00DF0FB7">
            <w:pPr>
              <w:spacing w:line="240" w:lineRule="auto"/>
              <w:ind w:firstLine="0"/>
              <w:rPr>
                <w:b/>
              </w:rPr>
            </w:pPr>
            <w:r w:rsidRPr="003A7552">
              <w:rPr>
                <w:b/>
              </w:rPr>
              <w:t>Электрическое поле</w:t>
            </w:r>
          </w:p>
        </w:tc>
        <w:tc>
          <w:tcPr>
            <w:tcW w:w="2888" w:type="pct"/>
          </w:tcPr>
          <w:p w14:paraId="3C92994C" w14:textId="0E6A33B4" w:rsidR="00755F72" w:rsidRPr="003A7552" w:rsidRDefault="00755F72" w:rsidP="00DF0FB7">
            <w:pPr>
              <w:spacing w:line="240" w:lineRule="auto"/>
              <w:ind w:firstLine="0"/>
              <w:rPr>
                <w:b/>
              </w:rPr>
            </w:pPr>
            <w:r w:rsidRPr="003A7552">
              <w:rPr>
                <w:b/>
              </w:rPr>
              <w:t xml:space="preserve">Содержание </w:t>
            </w:r>
          </w:p>
        </w:tc>
        <w:tc>
          <w:tcPr>
            <w:tcW w:w="748" w:type="pct"/>
          </w:tcPr>
          <w:p w14:paraId="5F0FD837" w14:textId="6AD63C95" w:rsidR="00755F72" w:rsidRPr="003A7552" w:rsidRDefault="00755F72" w:rsidP="00DF0FB7">
            <w:pPr>
              <w:spacing w:line="240" w:lineRule="auto"/>
              <w:ind w:firstLine="0"/>
              <w:jc w:val="center"/>
            </w:pPr>
          </w:p>
        </w:tc>
        <w:tc>
          <w:tcPr>
            <w:tcW w:w="561" w:type="pct"/>
            <w:vMerge w:val="restart"/>
          </w:tcPr>
          <w:p w14:paraId="7DE6AD7D" w14:textId="789763C0" w:rsidR="00755F72" w:rsidRPr="003A7552" w:rsidRDefault="00755F72" w:rsidP="00DF0FB7">
            <w:pPr>
              <w:spacing w:line="240" w:lineRule="auto"/>
              <w:ind w:firstLine="0"/>
            </w:pPr>
            <w:r w:rsidRPr="003A7552">
              <w:t>ОК 01, ОК 02, ОК 04, ОК 05, ОК 06, ОК 09</w:t>
            </w:r>
          </w:p>
          <w:p w14:paraId="159A89C0" w14:textId="77777777" w:rsidR="00755F72" w:rsidRPr="003A7552" w:rsidRDefault="00755F72" w:rsidP="00DF0FB7">
            <w:pPr>
              <w:spacing w:line="240" w:lineRule="auto"/>
              <w:ind w:firstLine="0"/>
            </w:pPr>
            <w:r w:rsidRPr="003A7552">
              <w:t xml:space="preserve"> </w:t>
            </w:r>
          </w:p>
        </w:tc>
      </w:tr>
      <w:tr w:rsidR="00DF0FB7" w:rsidRPr="003A7552" w14:paraId="0C47CAFF" w14:textId="16C70A6F" w:rsidTr="006E000C">
        <w:trPr>
          <w:trHeight w:val="786"/>
        </w:trPr>
        <w:tc>
          <w:tcPr>
            <w:tcW w:w="804" w:type="pct"/>
            <w:vMerge/>
          </w:tcPr>
          <w:p w14:paraId="6831EABD" w14:textId="77777777" w:rsidR="00DF0FB7" w:rsidRPr="003A7552" w:rsidRDefault="00DF0FB7" w:rsidP="00DF0FB7">
            <w:pPr>
              <w:spacing w:line="240" w:lineRule="auto"/>
              <w:ind w:firstLine="0"/>
              <w:rPr>
                <w:b/>
              </w:rPr>
            </w:pPr>
          </w:p>
        </w:tc>
        <w:tc>
          <w:tcPr>
            <w:tcW w:w="2888" w:type="pct"/>
          </w:tcPr>
          <w:p w14:paraId="301A1C61" w14:textId="77777777" w:rsidR="00DF0FB7" w:rsidRPr="003A7552" w:rsidRDefault="00DF0FB7" w:rsidP="00DF0FB7">
            <w:pPr>
              <w:spacing w:line="240" w:lineRule="auto"/>
              <w:ind w:firstLine="0"/>
            </w:pPr>
            <w:r w:rsidRPr="003A7552">
              <w:t>Электрическое поле, его свойства и характеристики.</w:t>
            </w:r>
          </w:p>
          <w:p w14:paraId="74BF71DA" w14:textId="77777777" w:rsidR="00DF0FB7" w:rsidRPr="003A7552" w:rsidRDefault="00DF0FB7" w:rsidP="00DF0FB7">
            <w:pPr>
              <w:spacing w:line="240" w:lineRule="auto"/>
              <w:ind w:firstLine="0"/>
            </w:pPr>
            <w:r w:rsidRPr="003A7552">
              <w:t xml:space="preserve">Электропроводность вещества. </w:t>
            </w:r>
          </w:p>
          <w:p w14:paraId="5E07310C" w14:textId="6F7FB65F" w:rsidR="00DF0FB7" w:rsidRPr="003A7552" w:rsidRDefault="00DF0FB7" w:rsidP="00DF0FB7">
            <w:pPr>
              <w:spacing w:line="240" w:lineRule="auto"/>
              <w:ind w:firstLine="3"/>
            </w:pPr>
            <w:r w:rsidRPr="003A7552">
              <w:t>Проводники и диэлектрики.</w:t>
            </w:r>
          </w:p>
        </w:tc>
        <w:tc>
          <w:tcPr>
            <w:tcW w:w="748" w:type="pct"/>
          </w:tcPr>
          <w:p w14:paraId="54F171C6" w14:textId="4EA39663" w:rsidR="00DF0FB7" w:rsidRPr="003A7552" w:rsidRDefault="00DF0FB7" w:rsidP="00DF0FB7">
            <w:pPr>
              <w:spacing w:line="240" w:lineRule="auto"/>
              <w:ind w:firstLine="0"/>
              <w:jc w:val="center"/>
            </w:pPr>
            <w:r w:rsidRPr="003A7552">
              <w:t>2</w:t>
            </w:r>
          </w:p>
        </w:tc>
        <w:tc>
          <w:tcPr>
            <w:tcW w:w="561" w:type="pct"/>
            <w:vMerge/>
          </w:tcPr>
          <w:p w14:paraId="4DA69FA8" w14:textId="7C3C5236" w:rsidR="00DF0FB7" w:rsidRPr="003A7552" w:rsidRDefault="00DF0FB7" w:rsidP="00DF0FB7">
            <w:pPr>
              <w:spacing w:line="240" w:lineRule="auto"/>
              <w:ind w:firstLine="0"/>
            </w:pPr>
          </w:p>
        </w:tc>
      </w:tr>
      <w:tr w:rsidR="00755F72" w:rsidRPr="003A7552" w14:paraId="62E5EFA4" w14:textId="23623761" w:rsidTr="006E000C">
        <w:trPr>
          <w:trHeight w:val="411"/>
        </w:trPr>
        <w:tc>
          <w:tcPr>
            <w:tcW w:w="804" w:type="pct"/>
            <w:vMerge w:val="restart"/>
          </w:tcPr>
          <w:p w14:paraId="0DA86440" w14:textId="77777777" w:rsidR="00755F72" w:rsidRPr="003A7552" w:rsidRDefault="00755F72" w:rsidP="00DF0FB7">
            <w:pPr>
              <w:spacing w:line="240" w:lineRule="auto"/>
              <w:ind w:firstLine="0"/>
              <w:rPr>
                <w:b/>
              </w:rPr>
            </w:pPr>
            <w:r w:rsidRPr="003A7552">
              <w:rPr>
                <w:b/>
              </w:rPr>
              <w:t>Тема 1. 2.</w:t>
            </w:r>
          </w:p>
          <w:p w14:paraId="101AA3D3" w14:textId="77777777" w:rsidR="00755F72" w:rsidRPr="003A7552" w:rsidRDefault="00755F72" w:rsidP="00DF0FB7">
            <w:pPr>
              <w:spacing w:line="240" w:lineRule="auto"/>
              <w:ind w:firstLine="0"/>
              <w:rPr>
                <w:b/>
              </w:rPr>
            </w:pPr>
            <w:r w:rsidRPr="003A7552">
              <w:rPr>
                <w:b/>
              </w:rPr>
              <w:t>Электрические цепи постоянного тока</w:t>
            </w:r>
          </w:p>
        </w:tc>
        <w:tc>
          <w:tcPr>
            <w:tcW w:w="2888" w:type="pct"/>
          </w:tcPr>
          <w:p w14:paraId="690B8E72" w14:textId="1DF77232" w:rsidR="00755F72" w:rsidRPr="003A7552" w:rsidRDefault="00755F72" w:rsidP="00DF0FB7">
            <w:pPr>
              <w:spacing w:line="240" w:lineRule="auto"/>
              <w:ind w:firstLine="0"/>
              <w:rPr>
                <w:b/>
              </w:rPr>
            </w:pPr>
            <w:r w:rsidRPr="003A7552">
              <w:rPr>
                <w:b/>
              </w:rPr>
              <w:t xml:space="preserve">Содержание </w:t>
            </w:r>
          </w:p>
        </w:tc>
        <w:tc>
          <w:tcPr>
            <w:tcW w:w="748" w:type="pct"/>
          </w:tcPr>
          <w:p w14:paraId="7B649F7A" w14:textId="0147E3E9" w:rsidR="00755F72" w:rsidRPr="003A7552" w:rsidRDefault="00755F72" w:rsidP="00DF0FB7">
            <w:pPr>
              <w:spacing w:line="240" w:lineRule="auto"/>
              <w:ind w:firstLine="0"/>
              <w:jc w:val="center"/>
            </w:pPr>
          </w:p>
        </w:tc>
        <w:tc>
          <w:tcPr>
            <w:tcW w:w="561" w:type="pct"/>
          </w:tcPr>
          <w:p w14:paraId="5E46F305" w14:textId="06D591B4" w:rsidR="00755F72" w:rsidRPr="003A7552" w:rsidRDefault="00755F72" w:rsidP="00DF0FB7">
            <w:pPr>
              <w:spacing w:line="240" w:lineRule="auto"/>
              <w:ind w:firstLine="0"/>
            </w:pPr>
          </w:p>
        </w:tc>
      </w:tr>
      <w:tr w:rsidR="00DF0FB7" w:rsidRPr="003A7552" w14:paraId="1472A5DA" w14:textId="568A0CAA" w:rsidTr="006E000C">
        <w:trPr>
          <w:trHeight w:val="1231"/>
        </w:trPr>
        <w:tc>
          <w:tcPr>
            <w:tcW w:w="804" w:type="pct"/>
            <w:vMerge/>
          </w:tcPr>
          <w:p w14:paraId="2A2744D7" w14:textId="77777777" w:rsidR="00DF0FB7" w:rsidRPr="003A7552" w:rsidRDefault="00DF0FB7" w:rsidP="00DF0FB7">
            <w:pPr>
              <w:spacing w:line="240" w:lineRule="auto"/>
              <w:ind w:firstLine="0"/>
            </w:pPr>
          </w:p>
        </w:tc>
        <w:tc>
          <w:tcPr>
            <w:tcW w:w="2888" w:type="pct"/>
          </w:tcPr>
          <w:p w14:paraId="3F88B2EA" w14:textId="201042F6" w:rsidR="00DF0FB7" w:rsidRPr="003A7552" w:rsidRDefault="00DF0FB7" w:rsidP="00DF0FB7">
            <w:pPr>
              <w:spacing w:line="240" w:lineRule="auto"/>
              <w:ind w:firstLine="0"/>
              <w:rPr>
                <w:b/>
                <w:bCs/>
              </w:rPr>
            </w:pPr>
            <w:r w:rsidRPr="003A7552">
              <w:t xml:space="preserve">1. Основные элементы электрических цепей, их параметры и характеристики. Основы расчета электрических цепей постоянного тока. Законы Ома </w:t>
            </w:r>
            <w:proofErr w:type="gramStart"/>
            <w:r w:rsidRPr="003A7552">
              <w:t>и  Кирхгофа</w:t>
            </w:r>
            <w:proofErr w:type="gramEnd"/>
            <w:r w:rsidRPr="003A7552">
              <w:t>. Основы расчета электрических цепей произвольной конфигурации методами: наложения, контурных токов, узловых потенциалов, преобразований.</w:t>
            </w:r>
          </w:p>
        </w:tc>
        <w:tc>
          <w:tcPr>
            <w:tcW w:w="748" w:type="pct"/>
          </w:tcPr>
          <w:p w14:paraId="320C91A8" w14:textId="74CD2569" w:rsidR="00DF0FB7" w:rsidRPr="003A7552" w:rsidRDefault="00DF0FB7" w:rsidP="00DF0FB7">
            <w:pPr>
              <w:spacing w:line="240" w:lineRule="auto"/>
              <w:ind w:firstLine="0"/>
              <w:jc w:val="center"/>
            </w:pPr>
            <w:r w:rsidRPr="003A7552">
              <w:t>2</w:t>
            </w:r>
          </w:p>
        </w:tc>
        <w:tc>
          <w:tcPr>
            <w:tcW w:w="561" w:type="pct"/>
            <w:vMerge w:val="restart"/>
          </w:tcPr>
          <w:p w14:paraId="273C95E7" w14:textId="139699F0" w:rsidR="00DF0FB7" w:rsidRPr="003A7552" w:rsidRDefault="00DF0FB7" w:rsidP="00DF0FB7">
            <w:pPr>
              <w:spacing w:line="240" w:lineRule="auto"/>
              <w:ind w:firstLine="0"/>
            </w:pPr>
            <w:r w:rsidRPr="003A7552">
              <w:t>ОК 01, ОК 02, ОК 04, ОК 05, ОК 06, ОК 09</w:t>
            </w:r>
          </w:p>
          <w:p w14:paraId="5A4F776A" w14:textId="77777777" w:rsidR="00DF0FB7" w:rsidRPr="003A7552" w:rsidRDefault="00DF0FB7" w:rsidP="00DF0FB7">
            <w:pPr>
              <w:spacing w:line="240" w:lineRule="auto"/>
              <w:ind w:firstLine="0"/>
            </w:pPr>
            <w:r w:rsidRPr="003A7552">
              <w:t xml:space="preserve"> </w:t>
            </w:r>
          </w:p>
          <w:p w14:paraId="35A4F5B3" w14:textId="77777777" w:rsidR="00DF0FB7" w:rsidRPr="003A7552" w:rsidRDefault="00DF0FB7" w:rsidP="00DF0FB7">
            <w:pPr>
              <w:spacing w:line="240" w:lineRule="auto"/>
              <w:ind w:firstLine="0"/>
            </w:pPr>
          </w:p>
        </w:tc>
      </w:tr>
      <w:tr w:rsidR="00755F72" w:rsidRPr="003A7552" w14:paraId="01932747" w14:textId="2EEEDFBA" w:rsidTr="006E000C">
        <w:trPr>
          <w:trHeight w:val="299"/>
        </w:trPr>
        <w:tc>
          <w:tcPr>
            <w:tcW w:w="804" w:type="pct"/>
            <w:vMerge/>
          </w:tcPr>
          <w:p w14:paraId="53D7D17D" w14:textId="77777777" w:rsidR="00755F72" w:rsidRPr="003A7552" w:rsidRDefault="00755F72" w:rsidP="00DF0FB7">
            <w:pPr>
              <w:spacing w:line="240" w:lineRule="auto"/>
              <w:ind w:firstLine="0"/>
            </w:pPr>
          </w:p>
        </w:tc>
        <w:tc>
          <w:tcPr>
            <w:tcW w:w="2888" w:type="pct"/>
          </w:tcPr>
          <w:p w14:paraId="198C8852" w14:textId="609DBA0D" w:rsidR="00755F72" w:rsidRPr="003A7552" w:rsidRDefault="00755F72" w:rsidP="00DF0FB7">
            <w:pPr>
              <w:spacing w:line="240" w:lineRule="auto"/>
              <w:ind w:firstLine="0"/>
              <w:rPr>
                <w:b/>
              </w:rPr>
            </w:pPr>
            <w:r w:rsidRPr="003A7552">
              <w:rPr>
                <w:b/>
              </w:rPr>
              <w:t xml:space="preserve">В том числе практических </w:t>
            </w:r>
          </w:p>
        </w:tc>
        <w:tc>
          <w:tcPr>
            <w:tcW w:w="748" w:type="pct"/>
          </w:tcPr>
          <w:p w14:paraId="3F567872" w14:textId="3DFF2588" w:rsidR="00755F72" w:rsidRPr="003A7552" w:rsidRDefault="00755F72" w:rsidP="00DF0FB7">
            <w:pPr>
              <w:spacing w:line="240" w:lineRule="auto"/>
              <w:ind w:firstLine="0"/>
              <w:jc w:val="center"/>
            </w:pPr>
          </w:p>
        </w:tc>
        <w:tc>
          <w:tcPr>
            <w:tcW w:w="561" w:type="pct"/>
            <w:vMerge/>
          </w:tcPr>
          <w:p w14:paraId="73579244" w14:textId="71D38E16" w:rsidR="00755F72" w:rsidRPr="003A7552" w:rsidRDefault="00755F72" w:rsidP="00DF0FB7">
            <w:pPr>
              <w:spacing w:line="240" w:lineRule="auto"/>
              <w:ind w:firstLine="0"/>
            </w:pPr>
          </w:p>
        </w:tc>
      </w:tr>
      <w:tr w:rsidR="00DF0FB7" w:rsidRPr="003A7552" w14:paraId="69E93939" w14:textId="195FDBE3" w:rsidTr="006E000C">
        <w:trPr>
          <w:trHeight w:val="273"/>
        </w:trPr>
        <w:tc>
          <w:tcPr>
            <w:tcW w:w="804" w:type="pct"/>
            <w:vMerge/>
          </w:tcPr>
          <w:p w14:paraId="055689EA" w14:textId="77777777" w:rsidR="00DF0FB7" w:rsidRPr="003A7552" w:rsidRDefault="00DF0FB7" w:rsidP="00DF0FB7">
            <w:pPr>
              <w:spacing w:line="240" w:lineRule="auto"/>
              <w:ind w:firstLine="0"/>
            </w:pPr>
          </w:p>
        </w:tc>
        <w:tc>
          <w:tcPr>
            <w:tcW w:w="2888" w:type="pct"/>
          </w:tcPr>
          <w:p w14:paraId="63F5958C" w14:textId="77777777" w:rsidR="00DF0FB7" w:rsidRPr="003A7552" w:rsidRDefault="00DF0FB7" w:rsidP="00DF0FB7">
            <w:pPr>
              <w:spacing w:line="240" w:lineRule="auto"/>
              <w:ind w:firstLine="0"/>
            </w:pPr>
            <w:r w:rsidRPr="003A7552">
              <w:t>Практическое занятие № 1 «Расчет электрических  цепей постоянного тока»</w:t>
            </w:r>
          </w:p>
        </w:tc>
        <w:tc>
          <w:tcPr>
            <w:tcW w:w="748" w:type="pct"/>
            <w:vMerge w:val="restart"/>
          </w:tcPr>
          <w:p w14:paraId="5F770264" w14:textId="381578A8" w:rsidR="00DF0FB7" w:rsidRPr="003A7552" w:rsidRDefault="00DF0FB7" w:rsidP="00DF0FB7">
            <w:pPr>
              <w:spacing w:line="240" w:lineRule="auto"/>
              <w:ind w:firstLine="0"/>
              <w:jc w:val="center"/>
            </w:pPr>
            <w:r w:rsidRPr="003A7552">
              <w:t>8</w:t>
            </w:r>
            <w:r w:rsidR="003A7552" w:rsidRPr="003A7552">
              <w:t>/8</w:t>
            </w:r>
          </w:p>
        </w:tc>
        <w:tc>
          <w:tcPr>
            <w:tcW w:w="561" w:type="pct"/>
            <w:vMerge/>
          </w:tcPr>
          <w:p w14:paraId="73A3B1CF" w14:textId="58A37317" w:rsidR="00DF0FB7" w:rsidRPr="003A7552" w:rsidRDefault="00DF0FB7" w:rsidP="00DF0FB7">
            <w:pPr>
              <w:spacing w:line="240" w:lineRule="auto"/>
              <w:ind w:firstLine="0"/>
            </w:pPr>
          </w:p>
        </w:tc>
      </w:tr>
      <w:tr w:rsidR="00DF0FB7" w:rsidRPr="003A7552" w14:paraId="6C4BF4AA" w14:textId="0455EE69" w:rsidTr="006E000C">
        <w:trPr>
          <w:trHeight w:val="513"/>
        </w:trPr>
        <w:tc>
          <w:tcPr>
            <w:tcW w:w="804" w:type="pct"/>
            <w:vMerge/>
          </w:tcPr>
          <w:p w14:paraId="3345369F" w14:textId="77777777" w:rsidR="00DF0FB7" w:rsidRPr="003A7552" w:rsidRDefault="00DF0FB7" w:rsidP="00DF0FB7">
            <w:pPr>
              <w:spacing w:line="240" w:lineRule="auto"/>
              <w:ind w:firstLine="0"/>
            </w:pPr>
          </w:p>
        </w:tc>
        <w:tc>
          <w:tcPr>
            <w:tcW w:w="2888" w:type="pct"/>
          </w:tcPr>
          <w:p w14:paraId="014D2F5B" w14:textId="77777777" w:rsidR="00DF0FB7" w:rsidRPr="003A7552" w:rsidRDefault="00DF0FB7" w:rsidP="00DF0FB7">
            <w:pPr>
              <w:spacing w:line="240" w:lineRule="auto"/>
              <w:ind w:firstLine="0"/>
              <w:rPr>
                <w:b/>
              </w:rPr>
            </w:pPr>
            <w:r w:rsidRPr="003A7552">
              <w:t>Практическое занятие № 2 «Составление уравнений по законам Кирхгофа и методом контурных токов»</w:t>
            </w:r>
          </w:p>
        </w:tc>
        <w:tc>
          <w:tcPr>
            <w:tcW w:w="748" w:type="pct"/>
            <w:vMerge/>
          </w:tcPr>
          <w:p w14:paraId="091E7560" w14:textId="0911A6BD" w:rsidR="00DF0FB7" w:rsidRPr="003A7552" w:rsidRDefault="00DF0FB7" w:rsidP="00DF0FB7">
            <w:pPr>
              <w:spacing w:line="240" w:lineRule="auto"/>
              <w:ind w:firstLine="0"/>
              <w:jc w:val="center"/>
            </w:pPr>
          </w:p>
        </w:tc>
        <w:tc>
          <w:tcPr>
            <w:tcW w:w="561" w:type="pct"/>
            <w:vMerge/>
          </w:tcPr>
          <w:p w14:paraId="7089AA02" w14:textId="6DFCC5E4" w:rsidR="00DF0FB7" w:rsidRPr="003A7552" w:rsidRDefault="00DF0FB7" w:rsidP="00DF0FB7">
            <w:pPr>
              <w:spacing w:line="240" w:lineRule="auto"/>
              <w:ind w:firstLine="0"/>
            </w:pPr>
          </w:p>
        </w:tc>
      </w:tr>
      <w:tr w:rsidR="00DF0FB7" w:rsidRPr="003A7552" w14:paraId="45D7FA98" w14:textId="17B64FB6" w:rsidTr="006E000C">
        <w:trPr>
          <w:trHeight w:val="20"/>
        </w:trPr>
        <w:tc>
          <w:tcPr>
            <w:tcW w:w="804" w:type="pct"/>
            <w:vMerge w:val="restart"/>
          </w:tcPr>
          <w:p w14:paraId="38F60F93" w14:textId="77777777" w:rsidR="00DF0FB7" w:rsidRPr="003A7552" w:rsidRDefault="00DF0FB7" w:rsidP="00DF0FB7">
            <w:pPr>
              <w:spacing w:line="240" w:lineRule="auto"/>
              <w:ind w:firstLine="0"/>
              <w:rPr>
                <w:b/>
              </w:rPr>
            </w:pPr>
            <w:r w:rsidRPr="003A7552">
              <w:rPr>
                <w:b/>
              </w:rPr>
              <w:t>Тема 1. 3.</w:t>
            </w:r>
          </w:p>
          <w:p w14:paraId="52C050F2" w14:textId="77777777" w:rsidR="00DF0FB7" w:rsidRPr="003A7552" w:rsidRDefault="00DF0FB7" w:rsidP="00DF0FB7">
            <w:pPr>
              <w:spacing w:line="240" w:lineRule="auto"/>
              <w:ind w:firstLine="0"/>
            </w:pPr>
            <w:r w:rsidRPr="003A7552">
              <w:rPr>
                <w:b/>
              </w:rPr>
              <w:t>Магнитное поле</w:t>
            </w:r>
          </w:p>
        </w:tc>
        <w:tc>
          <w:tcPr>
            <w:tcW w:w="2888" w:type="pct"/>
          </w:tcPr>
          <w:p w14:paraId="36EE25E3" w14:textId="660C561C" w:rsidR="00DF0FB7" w:rsidRPr="003A7552" w:rsidRDefault="00DF0FB7" w:rsidP="00DF0FB7">
            <w:pPr>
              <w:spacing w:line="240" w:lineRule="auto"/>
              <w:ind w:firstLine="0"/>
              <w:rPr>
                <w:b/>
              </w:rPr>
            </w:pPr>
            <w:r w:rsidRPr="003A7552">
              <w:rPr>
                <w:b/>
              </w:rPr>
              <w:t xml:space="preserve">Содержание </w:t>
            </w:r>
          </w:p>
        </w:tc>
        <w:tc>
          <w:tcPr>
            <w:tcW w:w="748" w:type="pct"/>
            <w:vMerge w:val="restart"/>
          </w:tcPr>
          <w:p w14:paraId="6930445D" w14:textId="7941ABDD" w:rsidR="00DF0FB7" w:rsidRPr="003A7552" w:rsidRDefault="00DF0FB7" w:rsidP="003A7552">
            <w:pPr>
              <w:spacing w:line="240" w:lineRule="auto"/>
              <w:ind w:firstLine="0"/>
              <w:jc w:val="center"/>
            </w:pPr>
            <w:r w:rsidRPr="003A7552">
              <w:t>2</w:t>
            </w:r>
          </w:p>
        </w:tc>
        <w:tc>
          <w:tcPr>
            <w:tcW w:w="561" w:type="pct"/>
            <w:vMerge w:val="restart"/>
          </w:tcPr>
          <w:p w14:paraId="7BBB87E3" w14:textId="6EFEB623" w:rsidR="00DF0FB7" w:rsidRPr="003A7552" w:rsidRDefault="00DF0FB7" w:rsidP="00DF0FB7">
            <w:pPr>
              <w:spacing w:line="240" w:lineRule="auto"/>
              <w:ind w:firstLine="0"/>
            </w:pPr>
            <w:r w:rsidRPr="003A7552">
              <w:t>ОК 01, ОК 02, ОК 04, ОК 05, ОК 06, ОК 09</w:t>
            </w:r>
          </w:p>
          <w:p w14:paraId="64590314" w14:textId="77777777" w:rsidR="00DF0FB7" w:rsidRPr="003A7552" w:rsidRDefault="00DF0FB7" w:rsidP="00DF0FB7">
            <w:pPr>
              <w:spacing w:line="240" w:lineRule="auto"/>
              <w:ind w:firstLine="0"/>
            </w:pPr>
            <w:r w:rsidRPr="003A7552">
              <w:t xml:space="preserve"> </w:t>
            </w:r>
          </w:p>
        </w:tc>
      </w:tr>
      <w:tr w:rsidR="00DF0FB7" w:rsidRPr="003A7552" w14:paraId="025F8083" w14:textId="116BF9FE" w:rsidTr="006E000C">
        <w:trPr>
          <w:trHeight w:val="20"/>
        </w:trPr>
        <w:tc>
          <w:tcPr>
            <w:tcW w:w="804" w:type="pct"/>
            <w:vMerge/>
          </w:tcPr>
          <w:p w14:paraId="09B57B61" w14:textId="77777777" w:rsidR="00DF0FB7" w:rsidRPr="003A7552" w:rsidRDefault="00DF0FB7" w:rsidP="00DF0FB7">
            <w:pPr>
              <w:spacing w:line="240" w:lineRule="auto"/>
              <w:ind w:firstLine="0"/>
            </w:pPr>
          </w:p>
        </w:tc>
        <w:tc>
          <w:tcPr>
            <w:tcW w:w="2888" w:type="pct"/>
          </w:tcPr>
          <w:p w14:paraId="124AE9C5" w14:textId="30A415E2" w:rsidR="00DF0FB7" w:rsidRPr="003A7552" w:rsidRDefault="00DF0FB7" w:rsidP="00DF0FB7">
            <w:pPr>
              <w:spacing w:line="240" w:lineRule="auto"/>
              <w:ind w:firstLine="0"/>
              <w:rPr>
                <w:b/>
                <w:bCs/>
              </w:rPr>
            </w:pPr>
            <w:r w:rsidRPr="003A7552">
              <w:t>Основные свойства и характеристики магнитного поля</w:t>
            </w:r>
            <w:r w:rsidRPr="003A7552">
              <w:rPr>
                <w:b/>
                <w:bCs/>
              </w:rPr>
              <w:t xml:space="preserve">. </w:t>
            </w:r>
            <w:r w:rsidRPr="003A7552">
              <w:t>Магнитные свойства вещества. Электромагнитная индукция. ЭДС самоиндукции и взаимоиндукции. ЭДС в проводнике, движущимся в магнитном поле.</w:t>
            </w:r>
          </w:p>
        </w:tc>
        <w:tc>
          <w:tcPr>
            <w:tcW w:w="748" w:type="pct"/>
            <w:vMerge/>
          </w:tcPr>
          <w:p w14:paraId="400FF967" w14:textId="505F7614" w:rsidR="00DF0FB7" w:rsidRPr="003A7552" w:rsidRDefault="00DF0FB7" w:rsidP="00DF0FB7">
            <w:pPr>
              <w:spacing w:line="240" w:lineRule="auto"/>
              <w:ind w:firstLine="0"/>
              <w:jc w:val="center"/>
            </w:pPr>
          </w:p>
        </w:tc>
        <w:tc>
          <w:tcPr>
            <w:tcW w:w="561" w:type="pct"/>
            <w:vMerge/>
          </w:tcPr>
          <w:p w14:paraId="3FDFA8E7" w14:textId="201DAF31" w:rsidR="00DF0FB7" w:rsidRPr="003A7552" w:rsidRDefault="00DF0FB7" w:rsidP="00DF0FB7">
            <w:pPr>
              <w:spacing w:line="240" w:lineRule="auto"/>
              <w:ind w:firstLine="0"/>
            </w:pPr>
          </w:p>
        </w:tc>
      </w:tr>
      <w:tr w:rsidR="00DF0FB7" w:rsidRPr="003A7552" w14:paraId="25DC0634" w14:textId="41B6FDC8" w:rsidTr="006E000C">
        <w:trPr>
          <w:trHeight w:val="136"/>
        </w:trPr>
        <w:tc>
          <w:tcPr>
            <w:tcW w:w="804" w:type="pct"/>
            <w:vMerge w:val="restart"/>
          </w:tcPr>
          <w:p w14:paraId="1FFF2CB4" w14:textId="77777777" w:rsidR="00DF0FB7" w:rsidRPr="003A7552" w:rsidRDefault="00DF0FB7" w:rsidP="00DF0FB7">
            <w:pPr>
              <w:spacing w:line="240" w:lineRule="auto"/>
              <w:ind w:firstLine="0"/>
              <w:rPr>
                <w:b/>
              </w:rPr>
            </w:pPr>
            <w:r w:rsidRPr="003A7552">
              <w:rPr>
                <w:b/>
              </w:rPr>
              <w:t>Тема 1. 4.</w:t>
            </w:r>
          </w:p>
          <w:p w14:paraId="1B62B874" w14:textId="77777777" w:rsidR="00DF0FB7" w:rsidRPr="003A7552" w:rsidRDefault="00DF0FB7" w:rsidP="00DF0FB7">
            <w:pPr>
              <w:spacing w:line="240" w:lineRule="auto"/>
              <w:ind w:firstLine="0"/>
              <w:rPr>
                <w:b/>
              </w:rPr>
            </w:pPr>
            <w:r w:rsidRPr="003A7552">
              <w:rPr>
                <w:b/>
              </w:rPr>
              <w:lastRenderedPageBreak/>
              <w:t>Электрические цепи переменного тока.</w:t>
            </w:r>
          </w:p>
        </w:tc>
        <w:tc>
          <w:tcPr>
            <w:tcW w:w="2888" w:type="pct"/>
          </w:tcPr>
          <w:p w14:paraId="354B036C" w14:textId="77777777" w:rsidR="00DF0FB7" w:rsidRPr="003A7552" w:rsidRDefault="00DF0FB7" w:rsidP="00DF0FB7">
            <w:pPr>
              <w:spacing w:line="240" w:lineRule="auto"/>
              <w:ind w:firstLine="0"/>
            </w:pPr>
            <w:r w:rsidRPr="003A7552">
              <w:lastRenderedPageBreak/>
              <w:t>Содержание учебного материала</w:t>
            </w:r>
            <w:r w:rsidRPr="003A7552">
              <w:tab/>
            </w:r>
          </w:p>
        </w:tc>
        <w:tc>
          <w:tcPr>
            <w:tcW w:w="748" w:type="pct"/>
            <w:vMerge w:val="restart"/>
          </w:tcPr>
          <w:p w14:paraId="19CF1270" w14:textId="6EE242B6" w:rsidR="00DF0FB7" w:rsidRPr="003A7552" w:rsidRDefault="00DF0FB7" w:rsidP="00DF0FB7">
            <w:pPr>
              <w:spacing w:line="240" w:lineRule="auto"/>
              <w:ind w:firstLine="0"/>
              <w:jc w:val="center"/>
            </w:pPr>
            <w:r w:rsidRPr="003A7552">
              <w:t>2</w:t>
            </w:r>
          </w:p>
        </w:tc>
        <w:tc>
          <w:tcPr>
            <w:tcW w:w="561" w:type="pct"/>
            <w:vMerge w:val="restart"/>
          </w:tcPr>
          <w:p w14:paraId="3803221D" w14:textId="591C7B75" w:rsidR="00DF0FB7" w:rsidRPr="003A7552" w:rsidRDefault="00DF0FB7" w:rsidP="00DF0FB7">
            <w:pPr>
              <w:spacing w:line="240" w:lineRule="auto"/>
              <w:ind w:firstLine="0"/>
            </w:pPr>
            <w:r w:rsidRPr="003A7552">
              <w:t>ОК 01-03</w:t>
            </w:r>
          </w:p>
          <w:p w14:paraId="6B407AB0" w14:textId="77777777" w:rsidR="00DF0FB7" w:rsidRPr="003A7552" w:rsidRDefault="00DF0FB7" w:rsidP="00DF0FB7">
            <w:pPr>
              <w:spacing w:line="240" w:lineRule="auto"/>
              <w:ind w:firstLine="0"/>
            </w:pPr>
            <w:r w:rsidRPr="003A7552">
              <w:lastRenderedPageBreak/>
              <w:t xml:space="preserve"> </w:t>
            </w:r>
          </w:p>
          <w:p w14:paraId="23AFAF12" w14:textId="77777777" w:rsidR="00DF0FB7" w:rsidRPr="003A7552" w:rsidRDefault="00DF0FB7" w:rsidP="00DF0FB7">
            <w:pPr>
              <w:spacing w:line="240" w:lineRule="auto"/>
              <w:ind w:firstLine="0"/>
            </w:pPr>
          </w:p>
        </w:tc>
      </w:tr>
      <w:tr w:rsidR="00DF0FB7" w:rsidRPr="003A7552" w14:paraId="7FE66D3D" w14:textId="475B9F50" w:rsidTr="006E000C">
        <w:trPr>
          <w:trHeight w:val="1292"/>
        </w:trPr>
        <w:tc>
          <w:tcPr>
            <w:tcW w:w="804" w:type="pct"/>
            <w:vMerge/>
          </w:tcPr>
          <w:p w14:paraId="04E6C95E" w14:textId="77777777" w:rsidR="00DF0FB7" w:rsidRPr="003A7552" w:rsidRDefault="00DF0FB7" w:rsidP="00DF0FB7">
            <w:pPr>
              <w:spacing w:line="240" w:lineRule="auto"/>
              <w:ind w:firstLine="0"/>
            </w:pPr>
          </w:p>
        </w:tc>
        <w:tc>
          <w:tcPr>
            <w:tcW w:w="2888" w:type="pct"/>
          </w:tcPr>
          <w:p w14:paraId="463BAA57" w14:textId="77777777" w:rsidR="00DF0FB7" w:rsidRPr="003A7552" w:rsidRDefault="00DF0FB7" w:rsidP="00DF0FB7">
            <w:pPr>
              <w:spacing w:line="240" w:lineRule="auto"/>
              <w:ind w:firstLine="0"/>
              <w:rPr>
                <w:b/>
                <w:bCs/>
                <w:sz w:val="28"/>
              </w:rPr>
            </w:pPr>
            <w:r w:rsidRPr="003A7552">
              <w:t>Переменный ток. Действующая и средняя величина переменного тока</w:t>
            </w:r>
          </w:p>
          <w:p w14:paraId="7971A42F" w14:textId="77777777" w:rsidR="00DF0FB7" w:rsidRPr="003A7552" w:rsidRDefault="00DF0FB7" w:rsidP="00DF0FB7">
            <w:pPr>
              <w:spacing w:line="240" w:lineRule="auto"/>
              <w:ind w:firstLine="0"/>
            </w:pPr>
            <w:r w:rsidRPr="003A7552">
              <w:t xml:space="preserve">Электрические цепи с активным или реактивным сопротивлением. </w:t>
            </w:r>
          </w:p>
          <w:p w14:paraId="24C7D1C6" w14:textId="0F423180" w:rsidR="00DF0FB7" w:rsidRPr="003A7552" w:rsidRDefault="00DF0FB7" w:rsidP="00DF0FB7">
            <w:pPr>
              <w:spacing w:line="240" w:lineRule="auto"/>
              <w:ind w:firstLine="0"/>
            </w:pPr>
            <w:r w:rsidRPr="003A7552">
              <w:t>Неразветвленная и разветвленная цепь электрическая цепь. Условие возникновения резонанса токов и напряжений.</w:t>
            </w:r>
          </w:p>
        </w:tc>
        <w:tc>
          <w:tcPr>
            <w:tcW w:w="748" w:type="pct"/>
            <w:vMerge/>
          </w:tcPr>
          <w:p w14:paraId="20C75C5E" w14:textId="0FE7FF57" w:rsidR="00DF0FB7" w:rsidRPr="003A7552" w:rsidRDefault="00DF0FB7" w:rsidP="00DF0FB7">
            <w:pPr>
              <w:spacing w:line="240" w:lineRule="auto"/>
              <w:ind w:firstLine="0"/>
              <w:jc w:val="center"/>
            </w:pPr>
          </w:p>
        </w:tc>
        <w:tc>
          <w:tcPr>
            <w:tcW w:w="561" w:type="pct"/>
            <w:vMerge/>
          </w:tcPr>
          <w:p w14:paraId="1B2F47E9" w14:textId="3F4A9B8F" w:rsidR="00DF0FB7" w:rsidRPr="003A7552" w:rsidRDefault="00DF0FB7" w:rsidP="00DF0FB7">
            <w:pPr>
              <w:spacing w:line="240" w:lineRule="auto"/>
              <w:ind w:firstLine="0"/>
            </w:pPr>
          </w:p>
        </w:tc>
      </w:tr>
      <w:tr w:rsidR="003A7552" w:rsidRPr="003A7552" w14:paraId="550298FE" w14:textId="1628267D" w:rsidTr="006E000C">
        <w:trPr>
          <w:trHeight w:val="413"/>
        </w:trPr>
        <w:tc>
          <w:tcPr>
            <w:tcW w:w="804" w:type="pct"/>
            <w:vMerge/>
          </w:tcPr>
          <w:p w14:paraId="04DF5D82" w14:textId="77777777" w:rsidR="003A7552" w:rsidRPr="003A7552" w:rsidRDefault="003A7552" w:rsidP="00DF0FB7">
            <w:pPr>
              <w:spacing w:line="240" w:lineRule="auto"/>
              <w:ind w:firstLine="0"/>
            </w:pPr>
          </w:p>
        </w:tc>
        <w:tc>
          <w:tcPr>
            <w:tcW w:w="2888" w:type="pct"/>
          </w:tcPr>
          <w:p w14:paraId="0812F456" w14:textId="518B1440" w:rsidR="003A7552" w:rsidRPr="003A7552" w:rsidRDefault="003A7552" w:rsidP="003A7552">
            <w:pPr>
              <w:spacing w:line="240" w:lineRule="auto"/>
              <w:ind w:firstLine="0"/>
              <w:rPr>
                <w:b/>
              </w:rPr>
            </w:pPr>
            <w:r w:rsidRPr="003A7552">
              <w:rPr>
                <w:b/>
              </w:rPr>
              <w:t xml:space="preserve">В том числе практических </w:t>
            </w:r>
          </w:p>
        </w:tc>
        <w:tc>
          <w:tcPr>
            <w:tcW w:w="748" w:type="pct"/>
            <w:vMerge w:val="restart"/>
          </w:tcPr>
          <w:p w14:paraId="5A342BE1" w14:textId="7F86FA9E" w:rsidR="003A7552" w:rsidRPr="003A7552" w:rsidRDefault="003A7552" w:rsidP="003A7552">
            <w:pPr>
              <w:spacing w:line="240" w:lineRule="auto"/>
              <w:ind w:firstLine="0"/>
              <w:jc w:val="center"/>
            </w:pPr>
            <w:r w:rsidRPr="003A7552">
              <w:t>4/4</w:t>
            </w:r>
          </w:p>
        </w:tc>
        <w:tc>
          <w:tcPr>
            <w:tcW w:w="561" w:type="pct"/>
            <w:vMerge/>
          </w:tcPr>
          <w:p w14:paraId="1E845020" w14:textId="7A88F543" w:rsidR="003A7552" w:rsidRPr="003A7552" w:rsidRDefault="003A7552" w:rsidP="00DF0FB7">
            <w:pPr>
              <w:spacing w:line="240" w:lineRule="auto"/>
              <w:ind w:firstLine="0"/>
            </w:pPr>
          </w:p>
        </w:tc>
      </w:tr>
      <w:tr w:rsidR="003A7552" w:rsidRPr="003A7552" w14:paraId="243807BA" w14:textId="04593871" w:rsidTr="006E000C">
        <w:trPr>
          <w:trHeight w:val="413"/>
        </w:trPr>
        <w:tc>
          <w:tcPr>
            <w:tcW w:w="804" w:type="pct"/>
            <w:vMerge/>
          </w:tcPr>
          <w:p w14:paraId="5FB4190B" w14:textId="77777777" w:rsidR="003A7552" w:rsidRPr="003A7552" w:rsidRDefault="003A7552" w:rsidP="00DF0FB7">
            <w:pPr>
              <w:spacing w:line="240" w:lineRule="auto"/>
              <w:ind w:firstLine="0"/>
            </w:pPr>
          </w:p>
        </w:tc>
        <w:tc>
          <w:tcPr>
            <w:tcW w:w="2888" w:type="pct"/>
          </w:tcPr>
          <w:p w14:paraId="1B31B3DC" w14:textId="0D8C8E4E" w:rsidR="003A7552" w:rsidRPr="003A7552" w:rsidRDefault="003A7552" w:rsidP="00DF0FB7">
            <w:pPr>
              <w:spacing w:line="240" w:lineRule="auto"/>
              <w:ind w:firstLine="0"/>
            </w:pPr>
            <w:r w:rsidRPr="003A7552">
              <w:t>Практическое занятие № 3 «Расчет однофазной неразветвленной цепи переменного тока»</w:t>
            </w:r>
          </w:p>
        </w:tc>
        <w:tc>
          <w:tcPr>
            <w:tcW w:w="748" w:type="pct"/>
            <w:vMerge/>
          </w:tcPr>
          <w:p w14:paraId="5CCDB1DF" w14:textId="319E8062" w:rsidR="003A7552" w:rsidRPr="003A7552" w:rsidRDefault="003A7552" w:rsidP="00DF0FB7">
            <w:pPr>
              <w:spacing w:line="240" w:lineRule="auto"/>
              <w:ind w:firstLine="0"/>
              <w:jc w:val="center"/>
            </w:pPr>
          </w:p>
        </w:tc>
        <w:tc>
          <w:tcPr>
            <w:tcW w:w="561" w:type="pct"/>
            <w:vMerge/>
          </w:tcPr>
          <w:p w14:paraId="5A2DA5A1" w14:textId="77B10FEB" w:rsidR="003A7552" w:rsidRPr="003A7552" w:rsidRDefault="003A7552" w:rsidP="00DF0FB7">
            <w:pPr>
              <w:spacing w:line="240" w:lineRule="auto"/>
              <w:ind w:firstLine="0"/>
            </w:pPr>
          </w:p>
        </w:tc>
      </w:tr>
      <w:tr w:rsidR="003A7552" w:rsidRPr="003A7552" w14:paraId="6C6F8F50" w14:textId="6AF1433D" w:rsidTr="006E000C">
        <w:trPr>
          <w:trHeight w:val="413"/>
        </w:trPr>
        <w:tc>
          <w:tcPr>
            <w:tcW w:w="804" w:type="pct"/>
            <w:vMerge/>
          </w:tcPr>
          <w:p w14:paraId="148D362D" w14:textId="77777777" w:rsidR="003A7552" w:rsidRPr="003A7552" w:rsidRDefault="003A7552" w:rsidP="00DF0FB7">
            <w:pPr>
              <w:spacing w:line="240" w:lineRule="auto"/>
              <w:ind w:firstLine="0"/>
            </w:pPr>
          </w:p>
        </w:tc>
        <w:tc>
          <w:tcPr>
            <w:tcW w:w="2888" w:type="pct"/>
          </w:tcPr>
          <w:p w14:paraId="08641A64" w14:textId="6C58AD51" w:rsidR="003A7552" w:rsidRPr="003A7552" w:rsidRDefault="003A7552" w:rsidP="00DF0FB7">
            <w:pPr>
              <w:spacing w:line="240" w:lineRule="auto"/>
              <w:ind w:firstLine="0"/>
              <w:rPr>
                <w:b/>
                <w:bCs/>
              </w:rPr>
            </w:pPr>
            <w:r w:rsidRPr="003A7552">
              <w:t>Практическое занятие № 4  «Расчет однофазной разветвленной цепи переменного тока»</w:t>
            </w:r>
          </w:p>
        </w:tc>
        <w:tc>
          <w:tcPr>
            <w:tcW w:w="748" w:type="pct"/>
            <w:vMerge/>
          </w:tcPr>
          <w:p w14:paraId="03553118" w14:textId="0C4041DD" w:rsidR="003A7552" w:rsidRPr="003A7552" w:rsidRDefault="003A7552" w:rsidP="00DF0FB7">
            <w:pPr>
              <w:spacing w:line="240" w:lineRule="auto"/>
              <w:ind w:firstLine="0"/>
              <w:jc w:val="center"/>
            </w:pPr>
          </w:p>
        </w:tc>
        <w:tc>
          <w:tcPr>
            <w:tcW w:w="561" w:type="pct"/>
            <w:vMerge/>
          </w:tcPr>
          <w:p w14:paraId="7649131F" w14:textId="04BAF43E" w:rsidR="003A7552" w:rsidRPr="003A7552" w:rsidRDefault="003A7552" w:rsidP="00DF0FB7">
            <w:pPr>
              <w:spacing w:line="240" w:lineRule="auto"/>
              <w:ind w:firstLine="0"/>
            </w:pPr>
          </w:p>
        </w:tc>
      </w:tr>
      <w:tr w:rsidR="003A7552" w:rsidRPr="003A7552" w14:paraId="19C0BF22" w14:textId="4CF28116" w:rsidTr="006E000C">
        <w:trPr>
          <w:trHeight w:val="404"/>
        </w:trPr>
        <w:tc>
          <w:tcPr>
            <w:tcW w:w="804" w:type="pct"/>
            <w:vMerge w:val="restart"/>
          </w:tcPr>
          <w:p w14:paraId="0ED9D4FF" w14:textId="77777777" w:rsidR="003A7552" w:rsidRPr="003A7552" w:rsidRDefault="003A7552" w:rsidP="00DF0FB7">
            <w:pPr>
              <w:spacing w:line="240" w:lineRule="auto"/>
              <w:ind w:firstLine="0"/>
              <w:rPr>
                <w:b/>
              </w:rPr>
            </w:pPr>
            <w:r w:rsidRPr="003A7552">
              <w:rPr>
                <w:b/>
              </w:rPr>
              <w:t xml:space="preserve">Тема 1.5. </w:t>
            </w:r>
          </w:p>
          <w:p w14:paraId="55CCE186" w14:textId="77777777" w:rsidR="003A7552" w:rsidRPr="003A7552" w:rsidRDefault="003A7552" w:rsidP="00DF0FB7">
            <w:pPr>
              <w:spacing w:line="240" w:lineRule="auto"/>
              <w:ind w:firstLine="0"/>
              <w:rPr>
                <w:b/>
              </w:rPr>
            </w:pPr>
            <w:r w:rsidRPr="003A7552">
              <w:rPr>
                <w:b/>
              </w:rPr>
              <w:t>Трехфазные электрические цепи</w:t>
            </w:r>
            <w:r w:rsidRPr="003A7552">
              <w:rPr>
                <w:b/>
              </w:rPr>
              <w:br w:type="page"/>
              <w:t>.</w:t>
            </w:r>
          </w:p>
        </w:tc>
        <w:tc>
          <w:tcPr>
            <w:tcW w:w="2888" w:type="pct"/>
          </w:tcPr>
          <w:p w14:paraId="2FF4B5EF" w14:textId="0A5E0F33" w:rsidR="003A7552" w:rsidRPr="003A7552" w:rsidRDefault="003A7552" w:rsidP="003A7552">
            <w:pPr>
              <w:spacing w:line="240" w:lineRule="auto"/>
              <w:ind w:firstLine="0"/>
              <w:rPr>
                <w:b/>
              </w:rPr>
            </w:pPr>
            <w:r w:rsidRPr="003A7552">
              <w:rPr>
                <w:b/>
              </w:rPr>
              <w:t xml:space="preserve">Содержание </w:t>
            </w:r>
          </w:p>
        </w:tc>
        <w:tc>
          <w:tcPr>
            <w:tcW w:w="748" w:type="pct"/>
            <w:vMerge w:val="restart"/>
          </w:tcPr>
          <w:p w14:paraId="59F46D03" w14:textId="740CD8AC" w:rsidR="003A7552" w:rsidRPr="003A7552" w:rsidRDefault="003A7552" w:rsidP="00DF0FB7">
            <w:pPr>
              <w:spacing w:line="240" w:lineRule="auto"/>
              <w:ind w:firstLine="0"/>
              <w:jc w:val="center"/>
            </w:pPr>
            <w:r w:rsidRPr="003A7552">
              <w:t>2</w:t>
            </w:r>
          </w:p>
        </w:tc>
        <w:tc>
          <w:tcPr>
            <w:tcW w:w="561" w:type="pct"/>
            <w:vMerge w:val="restart"/>
          </w:tcPr>
          <w:p w14:paraId="1106E81B" w14:textId="7EBA0B06" w:rsidR="003A7552" w:rsidRPr="003A7552" w:rsidRDefault="003A7552" w:rsidP="00DF0FB7">
            <w:pPr>
              <w:spacing w:line="240" w:lineRule="auto"/>
              <w:ind w:firstLine="0"/>
            </w:pPr>
            <w:r w:rsidRPr="003A7552">
              <w:t>ОК 01-03</w:t>
            </w:r>
          </w:p>
          <w:p w14:paraId="51030962" w14:textId="77777777" w:rsidR="003A7552" w:rsidRPr="003A7552" w:rsidRDefault="003A7552" w:rsidP="00DF0FB7">
            <w:pPr>
              <w:spacing w:line="240" w:lineRule="auto"/>
              <w:ind w:firstLine="0"/>
            </w:pPr>
            <w:r w:rsidRPr="003A7552">
              <w:t xml:space="preserve"> </w:t>
            </w:r>
          </w:p>
          <w:p w14:paraId="7C8BC991" w14:textId="77777777" w:rsidR="003A7552" w:rsidRPr="003A7552" w:rsidRDefault="003A7552" w:rsidP="00DF0FB7">
            <w:pPr>
              <w:spacing w:line="240" w:lineRule="auto"/>
              <w:ind w:firstLine="0"/>
            </w:pPr>
          </w:p>
        </w:tc>
      </w:tr>
      <w:tr w:rsidR="003A7552" w:rsidRPr="003A7552" w14:paraId="00470EC4" w14:textId="07B69C5B" w:rsidTr="006E000C">
        <w:trPr>
          <w:trHeight w:val="547"/>
        </w:trPr>
        <w:tc>
          <w:tcPr>
            <w:tcW w:w="804" w:type="pct"/>
            <w:vMerge/>
          </w:tcPr>
          <w:p w14:paraId="12712DC8" w14:textId="77777777" w:rsidR="003A7552" w:rsidRPr="003A7552" w:rsidRDefault="003A7552" w:rsidP="00DF0FB7">
            <w:pPr>
              <w:spacing w:line="240" w:lineRule="auto"/>
              <w:ind w:firstLine="0"/>
              <w:rPr>
                <w:b/>
              </w:rPr>
            </w:pPr>
          </w:p>
        </w:tc>
        <w:tc>
          <w:tcPr>
            <w:tcW w:w="2888" w:type="pct"/>
          </w:tcPr>
          <w:p w14:paraId="1AF60E80" w14:textId="748D83F9" w:rsidR="003A7552" w:rsidRPr="003A7552" w:rsidRDefault="003A7552" w:rsidP="00DF0FB7">
            <w:pPr>
              <w:spacing w:line="240" w:lineRule="auto"/>
              <w:ind w:firstLine="0"/>
              <w:rPr>
                <w:b/>
                <w:bCs/>
              </w:rPr>
            </w:pPr>
            <w:r w:rsidRPr="003A7552">
              <w:t>Соединение обмоток генератора и потребителей методами звезды и треугольника. Симметричные и несимметричные трехфазные цепи.</w:t>
            </w:r>
          </w:p>
        </w:tc>
        <w:tc>
          <w:tcPr>
            <w:tcW w:w="748" w:type="pct"/>
            <w:vMerge/>
          </w:tcPr>
          <w:p w14:paraId="6C970ADB" w14:textId="577B4709" w:rsidR="003A7552" w:rsidRPr="003A7552" w:rsidRDefault="003A7552" w:rsidP="00DF0FB7">
            <w:pPr>
              <w:spacing w:line="240" w:lineRule="auto"/>
              <w:ind w:firstLine="0"/>
              <w:jc w:val="center"/>
            </w:pPr>
          </w:p>
        </w:tc>
        <w:tc>
          <w:tcPr>
            <w:tcW w:w="561" w:type="pct"/>
            <w:vMerge/>
          </w:tcPr>
          <w:p w14:paraId="798862E6" w14:textId="0B55F6C4" w:rsidR="003A7552" w:rsidRPr="003A7552" w:rsidRDefault="003A7552" w:rsidP="00DF0FB7">
            <w:pPr>
              <w:spacing w:line="240" w:lineRule="auto"/>
              <w:ind w:firstLine="0"/>
            </w:pPr>
          </w:p>
        </w:tc>
      </w:tr>
      <w:tr w:rsidR="00755F72" w:rsidRPr="003A7552" w14:paraId="6B517506" w14:textId="0BFB4909" w:rsidTr="006E000C">
        <w:trPr>
          <w:trHeight w:val="425"/>
        </w:trPr>
        <w:tc>
          <w:tcPr>
            <w:tcW w:w="804" w:type="pct"/>
            <w:vMerge/>
          </w:tcPr>
          <w:p w14:paraId="495FDEDA" w14:textId="77777777" w:rsidR="00755F72" w:rsidRPr="003A7552" w:rsidRDefault="00755F72" w:rsidP="00DF0FB7">
            <w:pPr>
              <w:spacing w:line="240" w:lineRule="auto"/>
              <w:ind w:firstLine="0"/>
              <w:rPr>
                <w:b/>
              </w:rPr>
            </w:pPr>
          </w:p>
        </w:tc>
        <w:tc>
          <w:tcPr>
            <w:tcW w:w="2888" w:type="pct"/>
          </w:tcPr>
          <w:p w14:paraId="7DF53AB1" w14:textId="504BD832" w:rsidR="00755F72" w:rsidRPr="003A7552" w:rsidRDefault="00DF0FB7" w:rsidP="00DF0FB7">
            <w:pPr>
              <w:spacing w:line="240" w:lineRule="auto"/>
              <w:ind w:firstLine="0"/>
              <w:rPr>
                <w:b/>
              </w:rPr>
            </w:pPr>
            <w:r w:rsidRPr="003A7552">
              <w:rPr>
                <w:b/>
              </w:rPr>
              <w:t xml:space="preserve">В том числе практических </w:t>
            </w:r>
          </w:p>
        </w:tc>
        <w:tc>
          <w:tcPr>
            <w:tcW w:w="748" w:type="pct"/>
          </w:tcPr>
          <w:p w14:paraId="43D98EEA" w14:textId="2F60F771" w:rsidR="00755F72" w:rsidRPr="003A7552" w:rsidRDefault="00755F72" w:rsidP="00DF0FB7">
            <w:pPr>
              <w:spacing w:line="240" w:lineRule="auto"/>
              <w:ind w:firstLine="0"/>
              <w:jc w:val="center"/>
            </w:pPr>
          </w:p>
        </w:tc>
        <w:tc>
          <w:tcPr>
            <w:tcW w:w="561" w:type="pct"/>
            <w:vMerge/>
          </w:tcPr>
          <w:p w14:paraId="0C4C6F2B" w14:textId="6C2666A1" w:rsidR="00755F72" w:rsidRPr="003A7552" w:rsidRDefault="00755F72" w:rsidP="00DF0FB7">
            <w:pPr>
              <w:spacing w:line="240" w:lineRule="auto"/>
              <w:ind w:firstLine="0"/>
            </w:pPr>
          </w:p>
        </w:tc>
      </w:tr>
      <w:tr w:rsidR="00755F72" w:rsidRPr="003A7552" w14:paraId="70E4192F" w14:textId="6A487207" w:rsidTr="006E000C">
        <w:trPr>
          <w:trHeight w:val="619"/>
        </w:trPr>
        <w:tc>
          <w:tcPr>
            <w:tcW w:w="804" w:type="pct"/>
            <w:vMerge/>
          </w:tcPr>
          <w:p w14:paraId="2F034E0F" w14:textId="77777777" w:rsidR="00755F72" w:rsidRPr="003A7552" w:rsidRDefault="00755F72" w:rsidP="00DF0FB7">
            <w:pPr>
              <w:spacing w:line="240" w:lineRule="auto"/>
              <w:ind w:firstLine="0"/>
              <w:rPr>
                <w:b/>
              </w:rPr>
            </w:pPr>
          </w:p>
        </w:tc>
        <w:tc>
          <w:tcPr>
            <w:tcW w:w="2888" w:type="pct"/>
          </w:tcPr>
          <w:p w14:paraId="2CD65810" w14:textId="4A478471" w:rsidR="00755F72" w:rsidRPr="003A7552" w:rsidRDefault="00755F72" w:rsidP="00DF0FB7">
            <w:pPr>
              <w:spacing w:line="240" w:lineRule="auto"/>
              <w:ind w:firstLine="0"/>
              <w:rPr>
                <w:b/>
                <w:bCs/>
              </w:rPr>
            </w:pPr>
            <w:r w:rsidRPr="003A7552">
              <w:rPr>
                <w:bCs/>
              </w:rPr>
              <w:t xml:space="preserve">Практическое занятие № </w:t>
            </w:r>
            <w:r w:rsidR="00DF0FB7" w:rsidRPr="003A7552">
              <w:rPr>
                <w:bCs/>
              </w:rPr>
              <w:t>5</w:t>
            </w:r>
            <w:r w:rsidRPr="003A7552">
              <w:rPr>
                <w:b/>
                <w:bCs/>
                <w:i/>
              </w:rPr>
              <w:t xml:space="preserve"> «</w:t>
            </w:r>
            <w:r w:rsidRPr="003A7552">
              <w:t>Расчет трехфазной   цепи переменного тока при соединении нагрузки «звездой»</w:t>
            </w:r>
          </w:p>
        </w:tc>
        <w:tc>
          <w:tcPr>
            <w:tcW w:w="748" w:type="pct"/>
          </w:tcPr>
          <w:p w14:paraId="35FD23A6" w14:textId="34A00437" w:rsidR="00755F72" w:rsidRPr="003A7552" w:rsidRDefault="00DF0FB7" w:rsidP="00DF0FB7">
            <w:pPr>
              <w:spacing w:line="240" w:lineRule="auto"/>
              <w:ind w:firstLine="0"/>
              <w:jc w:val="center"/>
            </w:pPr>
            <w:r w:rsidRPr="003A7552">
              <w:t>2</w:t>
            </w:r>
            <w:r w:rsidR="003A7552" w:rsidRPr="003A7552">
              <w:t>/2</w:t>
            </w:r>
          </w:p>
        </w:tc>
        <w:tc>
          <w:tcPr>
            <w:tcW w:w="561" w:type="pct"/>
            <w:vMerge/>
          </w:tcPr>
          <w:p w14:paraId="4B4D55DF" w14:textId="53B63DA3" w:rsidR="00755F72" w:rsidRPr="003A7552" w:rsidRDefault="00755F72" w:rsidP="00DF0FB7">
            <w:pPr>
              <w:spacing w:line="240" w:lineRule="auto"/>
              <w:ind w:firstLine="0"/>
            </w:pPr>
          </w:p>
        </w:tc>
      </w:tr>
      <w:tr w:rsidR="003A7552" w:rsidRPr="003A7552" w14:paraId="2A67D1C1" w14:textId="02146F31" w:rsidTr="006E000C">
        <w:trPr>
          <w:trHeight w:val="342"/>
        </w:trPr>
        <w:tc>
          <w:tcPr>
            <w:tcW w:w="804" w:type="pct"/>
            <w:vMerge w:val="restart"/>
          </w:tcPr>
          <w:p w14:paraId="79A723B8" w14:textId="77777777" w:rsidR="003A7552" w:rsidRPr="003A7552" w:rsidRDefault="003A7552" w:rsidP="00DF0FB7">
            <w:pPr>
              <w:spacing w:line="240" w:lineRule="auto"/>
              <w:ind w:firstLine="0"/>
              <w:rPr>
                <w:b/>
                <w:lang w:val="en-US"/>
              </w:rPr>
            </w:pPr>
            <w:r w:rsidRPr="003A7552">
              <w:rPr>
                <w:b/>
              </w:rPr>
              <w:br w:type="page"/>
              <w:t>Тема 1.6.</w:t>
            </w:r>
          </w:p>
          <w:p w14:paraId="1C124F98" w14:textId="77777777" w:rsidR="003A7552" w:rsidRPr="003A7552" w:rsidRDefault="003A7552" w:rsidP="00DF0FB7">
            <w:pPr>
              <w:spacing w:line="240" w:lineRule="auto"/>
              <w:ind w:firstLine="0"/>
              <w:rPr>
                <w:b/>
              </w:rPr>
            </w:pPr>
            <w:r w:rsidRPr="003A7552">
              <w:rPr>
                <w:b/>
              </w:rPr>
              <w:t>Электрические измерения. Трансформаторы.</w:t>
            </w:r>
          </w:p>
        </w:tc>
        <w:tc>
          <w:tcPr>
            <w:tcW w:w="2888" w:type="pct"/>
          </w:tcPr>
          <w:p w14:paraId="0584368A" w14:textId="5A8C4049" w:rsidR="003A7552" w:rsidRPr="003A7552" w:rsidRDefault="003A7552" w:rsidP="003A7552">
            <w:pPr>
              <w:spacing w:line="240" w:lineRule="auto"/>
              <w:ind w:firstLine="0"/>
              <w:rPr>
                <w:b/>
              </w:rPr>
            </w:pPr>
            <w:r w:rsidRPr="003A7552">
              <w:rPr>
                <w:b/>
              </w:rPr>
              <w:t xml:space="preserve">Содержание </w:t>
            </w:r>
          </w:p>
        </w:tc>
        <w:tc>
          <w:tcPr>
            <w:tcW w:w="748" w:type="pct"/>
            <w:vMerge w:val="restart"/>
          </w:tcPr>
          <w:p w14:paraId="3C2D0813" w14:textId="2E93DE66" w:rsidR="003A7552" w:rsidRPr="003A7552" w:rsidRDefault="003A7552" w:rsidP="003A7552">
            <w:pPr>
              <w:spacing w:line="240" w:lineRule="auto"/>
              <w:ind w:firstLine="0"/>
              <w:jc w:val="center"/>
            </w:pPr>
            <w:r w:rsidRPr="003A7552">
              <w:t>2</w:t>
            </w:r>
          </w:p>
        </w:tc>
        <w:tc>
          <w:tcPr>
            <w:tcW w:w="561" w:type="pct"/>
            <w:vMerge w:val="restart"/>
          </w:tcPr>
          <w:p w14:paraId="269BA6BB" w14:textId="4C4A8C54" w:rsidR="003A7552" w:rsidRPr="003A7552" w:rsidRDefault="003A7552" w:rsidP="00DF0FB7">
            <w:pPr>
              <w:spacing w:line="240" w:lineRule="auto"/>
              <w:ind w:firstLine="0"/>
            </w:pPr>
            <w:r w:rsidRPr="003A7552">
              <w:t>ОК 01-03,</w:t>
            </w:r>
          </w:p>
          <w:p w14:paraId="3C582801" w14:textId="77777777" w:rsidR="003A7552" w:rsidRPr="003A7552" w:rsidRDefault="003A7552" w:rsidP="00DF0FB7">
            <w:pPr>
              <w:spacing w:line="240" w:lineRule="auto"/>
              <w:ind w:firstLine="0"/>
            </w:pPr>
            <w:r w:rsidRPr="003A7552">
              <w:t xml:space="preserve"> </w:t>
            </w:r>
          </w:p>
          <w:p w14:paraId="1D038090" w14:textId="77777777" w:rsidR="003A7552" w:rsidRPr="003A7552" w:rsidRDefault="003A7552" w:rsidP="00DF0FB7">
            <w:pPr>
              <w:spacing w:line="240" w:lineRule="auto"/>
              <w:ind w:firstLine="0"/>
            </w:pPr>
          </w:p>
        </w:tc>
      </w:tr>
      <w:tr w:rsidR="003A7552" w:rsidRPr="003A7552" w14:paraId="6521D959" w14:textId="748F54FF" w:rsidTr="006E000C">
        <w:trPr>
          <w:trHeight w:val="620"/>
        </w:trPr>
        <w:tc>
          <w:tcPr>
            <w:tcW w:w="804" w:type="pct"/>
            <w:vMerge/>
          </w:tcPr>
          <w:p w14:paraId="6BE6B0DA" w14:textId="77777777" w:rsidR="003A7552" w:rsidRPr="003A7552" w:rsidRDefault="003A7552" w:rsidP="00DF0FB7">
            <w:pPr>
              <w:spacing w:line="240" w:lineRule="auto"/>
              <w:ind w:firstLine="0"/>
            </w:pPr>
          </w:p>
        </w:tc>
        <w:tc>
          <w:tcPr>
            <w:tcW w:w="2888" w:type="pct"/>
          </w:tcPr>
          <w:p w14:paraId="0C1B8FF0" w14:textId="08500E94" w:rsidR="003A7552" w:rsidRPr="003A7552" w:rsidRDefault="003A7552" w:rsidP="00DF0FB7">
            <w:pPr>
              <w:spacing w:line="240" w:lineRule="auto"/>
              <w:ind w:firstLine="0"/>
            </w:pPr>
            <w:r w:rsidRPr="003A7552">
              <w:t>1. Общие сведения об электрических измерениях и измерительных приборах. Классификация электроизмерительных приборов. Режим, типы и применение трансформаторов.</w:t>
            </w:r>
          </w:p>
        </w:tc>
        <w:tc>
          <w:tcPr>
            <w:tcW w:w="748" w:type="pct"/>
            <w:vMerge/>
          </w:tcPr>
          <w:p w14:paraId="186D9DAA" w14:textId="5655A47B" w:rsidR="003A7552" w:rsidRPr="003A7552" w:rsidRDefault="003A7552" w:rsidP="00DF0FB7">
            <w:pPr>
              <w:spacing w:line="240" w:lineRule="auto"/>
              <w:ind w:firstLine="0"/>
              <w:jc w:val="center"/>
            </w:pPr>
          </w:p>
        </w:tc>
        <w:tc>
          <w:tcPr>
            <w:tcW w:w="561" w:type="pct"/>
            <w:vMerge/>
          </w:tcPr>
          <w:p w14:paraId="4046546E" w14:textId="204BD4AB" w:rsidR="003A7552" w:rsidRPr="003A7552" w:rsidRDefault="003A7552" w:rsidP="00DF0FB7">
            <w:pPr>
              <w:spacing w:line="240" w:lineRule="auto"/>
              <w:ind w:firstLine="0"/>
            </w:pPr>
          </w:p>
        </w:tc>
      </w:tr>
      <w:tr w:rsidR="00755F72" w:rsidRPr="003A7552" w14:paraId="2E1C5C57" w14:textId="1997AD93" w:rsidTr="006E000C">
        <w:trPr>
          <w:trHeight w:val="863"/>
        </w:trPr>
        <w:tc>
          <w:tcPr>
            <w:tcW w:w="804" w:type="pct"/>
            <w:vMerge/>
          </w:tcPr>
          <w:p w14:paraId="5E9C1FEB" w14:textId="77777777" w:rsidR="00755F72" w:rsidRPr="003A7552" w:rsidRDefault="00755F72" w:rsidP="00DF0FB7">
            <w:pPr>
              <w:spacing w:line="240" w:lineRule="auto"/>
              <w:ind w:firstLine="0"/>
            </w:pPr>
          </w:p>
        </w:tc>
        <w:tc>
          <w:tcPr>
            <w:tcW w:w="2888" w:type="pct"/>
          </w:tcPr>
          <w:p w14:paraId="28E9AE96" w14:textId="77777777" w:rsidR="003A7552" w:rsidRPr="003A7552" w:rsidRDefault="003A7552" w:rsidP="00DF0FB7">
            <w:pPr>
              <w:spacing w:line="240" w:lineRule="auto"/>
              <w:ind w:firstLine="0"/>
              <w:rPr>
                <w:b/>
              </w:rPr>
            </w:pPr>
            <w:r w:rsidRPr="003A7552">
              <w:rPr>
                <w:b/>
              </w:rPr>
              <w:t xml:space="preserve">В том числе практических </w:t>
            </w:r>
          </w:p>
          <w:p w14:paraId="4E2BC363" w14:textId="18B83CB3" w:rsidR="00755F72" w:rsidRPr="003A7552" w:rsidRDefault="006606E0" w:rsidP="00DF0FB7">
            <w:pPr>
              <w:spacing w:line="240" w:lineRule="auto"/>
              <w:ind w:firstLine="0"/>
            </w:pPr>
            <w:r w:rsidRPr="003A7552">
              <w:t xml:space="preserve">Практическое занятие № </w:t>
            </w:r>
            <w:r w:rsidR="00DF0FB7" w:rsidRPr="003A7552">
              <w:t>6</w:t>
            </w:r>
            <w:r w:rsidRPr="003A7552">
              <w:t xml:space="preserve"> </w:t>
            </w:r>
            <w:r w:rsidR="00755F72" w:rsidRPr="003A7552">
              <w:t>Принципы действ</w:t>
            </w:r>
            <w:r w:rsidR="003A7552" w:rsidRPr="003A7552">
              <w:t>ия и устройство трансформатора.</w:t>
            </w:r>
          </w:p>
        </w:tc>
        <w:tc>
          <w:tcPr>
            <w:tcW w:w="748" w:type="pct"/>
          </w:tcPr>
          <w:p w14:paraId="7FF38DD8" w14:textId="7040A206" w:rsidR="00755F72" w:rsidRPr="003A7552" w:rsidRDefault="00DF0FB7" w:rsidP="003A7552">
            <w:pPr>
              <w:spacing w:line="240" w:lineRule="auto"/>
              <w:ind w:firstLine="29"/>
              <w:jc w:val="center"/>
            </w:pPr>
            <w:r w:rsidRPr="003A7552">
              <w:t>4</w:t>
            </w:r>
            <w:r w:rsidR="003A7552" w:rsidRPr="003A7552">
              <w:t>/2</w:t>
            </w:r>
          </w:p>
        </w:tc>
        <w:tc>
          <w:tcPr>
            <w:tcW w:w="561" w:type="pct"/>
            <w:vMerge/>
          </w:tcPr>
          <w:p w14:paraId="3D95925A" w14:textId="2F54CD61" w:rsidR="00755F72" w:rsidRPr="003A7552" w:rsidRDefault="00755F72" w:rsidP="00DF0FB7">
            <w:pPr>
              <w:spacing w:line="240" w:lineRule="auto"/>
              <w:ind w:firstLine="0"/>
            </w:pPr>
          </w:p>
        </w:tc>
      </w:tr>
      <w:tr w:rsidR="003A7552" w:rsidRPr="003A7552" w14:paraId="0E358190" w14:textId="46AD7416" w:rsidTr="006E000C">
        <w:tc>
          <w:tcPr>
            <w:tcW w:w="804" w:type="pct"/>
            <w:vMerge w:val="restart"/>
          </w:tcPr>
          <w:p w14:paraId="110F40B0" w14:textId="1FBF6E26" w:rsidR="003A7552" w:rsidRPr="003A7552" w:rsidRDefault="003A7552" w:rsidP="00DF0FB7">
            <w:pPr>
              <w:spacing w:line="240" w:lineRule="auto"/>
              <w:ind w:firstLine="0"/>
              <w:rPr>
                <w:b/>
              </w:rPr>
            </w:pPr>
            <w:r w:rsidRPr="003A7552">
              <w:rPr>
                <w:b/>
              </w:rPr>
              <w:t>Тема 1.7.</w:t>
            </w:r>
          </w:p>
          <w:p w14:paraId="11315391" w14:textId="77777777" w:rsidR="003A7552" w:rsidRPr="003A7552" w:rsidRDefault="003A7552" w:rsidP="00DF0FB7">
            <w:pPr>
              <w:spacing w:line="240" w:lineRule="auto"/>
              <w:ind w:firstLine="0"/>
              <w:rPr>
                <w:b/>
              </w:rPr>
            </w:pPr>
            <w:r w:rsidRPr="003A7552">
              <w:rPr>
                <w:b/>
              </w:rPr>
              <w:t xml:space="preserve"> Электрические машины постоянного тока.</w:t>
            </w:r>
          </w:p>
        </w:tc>
        <w:tc>
          <w:tcPr>
            <w:tcW w:w="2888" w:type="pct"/>
          </w:tcPr>
          <w:p w14:paraId="2C5F9AEC" w14:textId="5B0B4613" w:rsidR="003A7552" w:rsidRPr="003A7552" w:rsidRDefault="003A7552" w:rsidP="003A7552">
            <w:pPr>
              <w:spacing w:line="240" w:lineRule="auto"/>
              <w:ind w:firstLine="0"/>
              <w:rPr>
                <w:b/>
              </w:rPr>
            </w:pPr>
            <w:r w:rsidRPr="003A7552">
              <w:rPr>
                <w:b/>
              </w:rPr>
              <w:t xml:space="preserve">Содержание </w:t>
            </w:r>
          </w:p>
        </w:tc>
        <w:tc>
          <w:tcPr>
            <w:tcW w:w="748" w:type="pct"/>
            <w:vMerge w:val="restart"/>
          </w:tcPr>
          <w:p w14:paraId="6AC720E1" w14:textId="5E9389FA" w:rsidR="003A7552" w:rsidRPr="003A7552" w:rsidRDefault="003A7552" w:rsidP="00DF0FB7">
            <w:pPr>
              <w:spacing w:line="240" w:lineRule="auto"/>
              <w:ind w:firstLine="0"/>
              <w:jc w:val="center"/>
            </w:pPr>
            <w:r w:rsidRPr="003A7552">
              <w:t>2</w:t>
            </w:r>
          </w:p>
        </w:tc>
        <w:tc>
          <w:tcPr>
            <w:tcW w:w="561" w:type="pct"/>
            <w:vMerge w:val="restart"/>
          </w:tcPr>
          <w:p w14:paraId="74454D13" w14:textId="3AFC2FF3" w:rsidR="003A7552" w:rsidRPr="003A7552" w:rsidRDefault="003A7552" w:rsidP="00DF0FB7">
            <w:pPr>
              <w:spacing w:line="240" w:lineRule="auto"/>
              <w:ind w:firstLine="0"/>
            </w:pPr>
            <w:r w:rsidRPr="003A7552">
              <w:t>ОК 01-03</w:t>
            </w:r>
          </w:p>
          <w:p w14:paraId="21AABD20" w14:textId="77777777" w:rsidR="003A7552" w:rsidRPr="003A7552" w:rsidRDefault="003A7552" w:rsidP="00DF0FB7">
            <w:pPr>
              <w:spacing w:line="240" w:lineRule="auto"/>
              <w:ind w:firstLine="0"/>
            </w:pPr>
            <w:r w:rsidRPr="003A7552">
              <w:t xml:space="preserve"> </w:t>
            </w:r>
          </w:p>
          <w:p w14:paraId="2E264BC5" w14:textId="77777777" w:rsidR="003A7552" w:rsidRPr="003A7552" w:rsidRDefault="003A7552" w:rsidP="00DF0FB7">
            <w:pPr>
              <w:spacing w:line="240" w:lineRule="auto"/>
              <w:ind w:firstLine="0"/>
            </w:pPr>
          </w:p>
        </w:tc>
      </w:tr>
      <w:tr w:rsidR="003A7552" w:rsidRPr="003A7552" w14:paraId="163C3C41" w14:textId="71086345" w:rsidTr="006E000C">
        <w:tc>
          <w:tcPr>
            <w:tcW w:w="804" w:type="pct"/>
            <w:vMerge/>
          </w:tcPr>
          <w:p w14:paraId="35B81F3F" w14:textId="77777777" w:rsidR="003A7552" w:rsidRPr="003A7552" w:rsidRDefault="003A7552" w:rsidP="00DF0FB7">
            <w:pPr>
              <w:spacing w:line="240" w:lineRule="auto"/>
              <w:ind w:firstLine="0"/>
              <w:rPr>
                <w:b/>
              </w:rPr>
            </w:pPr>
          </w:p>
        </w:tc>
        <w:tc>
          <w:tcPr>
            <w:tcW w:w="2888" w:type="pct"/>
          </w:tcPr>
          <w:p w14:paraId="7393749F" w14:textId="77777777" w:rsidR="003A7552" w:rsidRPr="003A7552" w:rsidRDefault="003A7552" w:rsidP="00DF0FB7">
            <w:pPr>
              <w:spacing w:line="240" w:lineRule="auto"/>
              <w:ind w:firstLine="0"/>
              <w:rPr>
                <w:b/>
                <w:bCs/>
              </w:rPr>
            </w:pPr>
            <w:r w:rsidRPr="003A7552">
              <w:t>1. Устройство, конструкция и принцип работы электрической машины постоянного тока. Рабочий процесс машины постоянного тока: ЭДС обмотки якоря, реакция якоря, коммутация. Генераторы и электродвигатели постоянного тока.</w:t>
            </w:r>
          </w:p>
        </w:tc>
        <w:tc>
          <w:tcPr>
            <w:tcW w:w="748" w:type="pct"/>
            <w:vMerge/>
          </w:tcPr>
          <w:p w14:paraId="7AEDF590" w14:textId="1C416220" w:rsidR="003A7552" w:rsidRPr="003A7552" w:rsidRDefault="003A7552" w:rsidP="00DF0FB7">
            <w:pPr>
              <w:spacing w:line="240" w:lineRule="auto"/>
              <w:ind w:firstLine="0"/>
              <w:jc w:val="center"/>
              <w:rPr>
                <w:lang w:val="en-US"/>
              </w:rPr>
            </w:pPr>
          </w:p>
        </w:tc>
        <w:tc>
          <w:tcPr>
            <w:tcW w:w="561" w:type="pct"/>
            <w:vMerge/>
          </w:tcPr>
          <w:p w14:paraId="15F2949E" w14:textId="5A7E1A2F" w:rsidR="003A7552" w:rsidRPr="003A7552" w:rsidRDefault="003A7552" w:rsidP="00DF0FB7">
            <w:pPr>
              <w:spacing w:line="240" w:lineRule="auto"/>
              <w:ind w:firstLine="0"/>
            </w:pPr>
          </w:p>
        </w:tc>
      </w:tr>
      <w:tr w:rsidR="00755F72" w:rsidRPr="003A7552" w14:paraId="075B13CB" w14:textId="33D5A518" w:rsidTr="006E000C">
        <w:trPr>
          <w:trHeight w:val="296"/>
        </w:trPr>
        <w:tc>
          <w:tcPr>
            <w:tcW w:w="804" w:type="pct"/>
            <w:vMerge w:val="restart"/>
          </w:tcPr>
          <w:p w14:paraId="1FE04EB3" w14:textId="00BD5A05" w:rsidR="00755F72" w:rsidRPr="003A7552" w:rsidRDefault="00755F72" w:rsidP="00DF0FB7">
            <w:pPr>
              <w:spacing w:line="240" w:lineRule="auto"/>
              <w:ind w:firstLine="0"/>
              <w:rPr>
                <w:b/>
              </w:rPr>
            </w:pPr>
            <w:r w:rsidRPr="003A7552">
              <w:rPr>
                <w:b/>
              </w:rPr>
              <w:t>Тема 1.</w:t>
            </w:r>
            <w:r w:rsidR="00DC2286" w:rsidRPr="003A7552">
              <w:rPr>
                <w:b/>
              </w:rPr>
              <w:t>8</w:t>
            </w:r>
            <w:r w:rsidRPr="003A7552">
              <w:rPr>
                <w:b/>
              </w:rPr>
              <w:t xml:space="preserve">.  </w:t>
            </w:r>
          </w:p>
          <w:p w14:paraId="7B37EEA2" w14:textId="77777777" w:rsidR="00755F72" w:rsidRPr="003A7552" w:rsidRDefault="00755F72" w:rsidP="00DF0FB7">
            <w:pPr>
              <w:spacing w:line="240" w:lineRule="auto"/>
              <w:ind w:firstLine="0"/>
              <w:rPr>
                <w:b/>
              </w:rPr>
            </w:pPr>
            <w:r w:rsidRPr="003A7552">
              <w:rPr>
                <w:b/>
              </w:rPr>
              <w:t>Электрические машины переменного тока. Основы электропривода.</w:t>
            </w:r>
          </w:p>
        </w:tc>
        <w:tc>
          <w:tcPr>
            <w:tcW w:w="2888" w:type="pct"/>
          </w:tcPr>
          <w:p w14:paraId="2BCAB33D" w14:textId="437E302F" w:rsidR="00755F72" w:rsidRPr="003A7552" w:rsidRDefault="00755F72" w:rsidP="003A7552">
            <w:pPr>
              <w:spacing w:line="240" w:lineRule="auto"/>
              <w:ind w:firstLine="0"/>
              <w:rPr>
                <w:b/>
              </w:rPr>
            </w:pPr>
            <w:r w:rsidRPr="003A7552">
              <w:rPr>
                <w:b/>
              </w:rPr>
              <w:t xml:space="preserve">Содержание </w:t>
            </w:r>
          </w:p>
        </w:tc>
        <w:tc>
          <w:tcPr>
            <w:tcW w:w="748" w:type="pct"/>
          </w:tcPr>
          <w:p w14:paraId="1A4B04B4" w14:textId="135E3547" w:rsidR="00755F72" w:rsidRPr="003A7552" w:rsidRDefault="00755F72" w:rsidP="00DF0FB7">
            <w:pPr>
              <w:spacing w:line="240" w:lineRule="auto"/>
              <w:ind w:firstLine="0"/>
              <w:jc w:val="center"/>
            </w:pPr>
          </w:p>
        </w:tc>
        <w:tc>
          <w:tcPr>
            <w:tcW w:w="561" w:type="pct"/>
            <w:vMerge w:val="restart"/>
          </w:tcPr>
          <w:p w14:paraId="4B002330" w14:textId="7233D824" w:rsidR="00755F72" w:rsidRPr="003A7552" w:rsidRDefault="00755F72" w:rsidP="00DF0FB7">
            <w:pPr>
              <w:spacing w:line="240" w:lineRule="auto"/>
              <w:ind w:firstLine="0"/>
            </w:pPr>
            <w:r w:rsidRPr="003A7552">
              <w:t>ОК 01-03</w:t>
            </w:r>
          </w:p>
          <w:p w14:paraId="5F52D24F" w14:textId="77777777" w:rsidR="00755F72" w:rsidRPr="003A7552" w:rsidRDefault="00755F72" w:rsidP="00DF0FB7">
            <w:pPr>
              <w:spacing w:line="240" w:lineRule="auto"/>
              <w:ind w:firstLine="0"/>
            </w:pPr>
            <w:r w:rsidRPr="003A7552">
              <w:t xml:space="preserve"> </w:t>
            </w:r>
          </w:p>
        </w:tc>
      </w:tr>
      <w:tr w:rsidR="00755F72" w:rsidRPr="003A7552" w14:paraId="1EFD523C" w14:textId="696658D1" w:rsidTr="006E000C">
        <w:trPr>
          <w:trHeight w:val="1080"/>
        </w:trPr>
        <w:tc>
          <w:tcPr>
            <w:tcW w:w="804" w:type="pct"/>
            <w:vMerge/>
          </w:tcPr>
          <w:p w14:paraId="4C130639" w14:textId="77777777" w:rsidR="00755F72" w:rsidRPr="003A7552" w:rsidRDefault="00755F72" w:rsidP="00DF0FB7">
            <w:pPr>
              <w:spacing w:line="240" w:lineRule="auto"/>
              <w:ind w:firstLine="0"/>
            </w:pPr>
          </w:p>
        </w:tc>
        <w:tc>
          <w:tcPr>
            <w:tcW w:w="2888" w:type="pct"/>
          </w:tcPr>
          <w:p w14:paraId="10E28A62" w14:textId="77777777" w:rsidR="00755F72" w:rsidRPr="003A7552" w:rsidRDefault="00755F72" w:rsidP="00DF0FB7">
            <w:pPr>
              <w:spacing w:line="240" w:lineRule="auto"/>
              <w:ind w:firstLine="0"/>
            </w:pPr>
            <w:r w:rsidRPr="003A7552">
              <w:t xml:space="preserve">1. Устройство и назначение асинхронных электродвигателей. Получение вращающегося магнитного поля. Вращающий момент, скольжение, пуск и регулирование частоты асинхронного двигателя. Рабочий процесс асинхронного двигателя и его механические характеристики. </w:t>
            </w:r>
          </w:p>
        </w:tc>
        <w:tc>
          <w:tcPr>
            <w:tcW w:w="748" w:type="pct"/>
          </w:tcPr>
          <w:p w14:paraId="5DE384A0" w14:textId="5D211954" w:rsidR="00755F72" w:rsidRPr="003A7552" w:rsidRDefault="003A7552" w:rsidP="00DF0FB7">
            <w:pPr>
              <w:spacing w:line="240" w:lineRule="auto"/>
              <w:ind w:firstLine="0"/>
              <w:jc w:val="center"/>
            </w:pPr>
            <w:r w:rsidRPr="003A7552">
              <w:t>2</w:t>
            </w:r>
          </w:p>
        </w:tc>
        <w:tc>
          <w:tcPr>
            <w:tcW w:w="561" w:type="pct"/>
            <w:vMerge/>
          </w:tcPr>
          <w:p w14:paraId="7C63E2B6" w14:textId="445B6BA1" w:rsidR="00755F72" w:rsidRPr="003A7552" w:rsidRDefault="00755F72" w:rsidP="00DF0FB7">
            <w:pPr>
              <w:spacing w:line="240" w:lineRule="auto"/>
              <w:ind w:firstLine="0"/>
            </w:pPr>
          </w:p>
        </w:tc>
      </w:tr>
      <w:tr w:rsidR="00755F72" w:rsidRPr="003A7552" w14:paraId="227AE1A9" w14:textId="059991F3" w:rsidTr="006E000C">
        <w:trPr>
          <w:trHeight w:val="712"/>
        </w:trPr>
        <w:tc>
          <w:tcPr>
            <w:tcW w:w="804" w:type="pct"/>
            <w:vMerge/>
          </w:tcPr>
          <w:p w14:paraId="774893D9" w14:textId="77777777" w:rsidR="00755F72" w:rsidRPr="003A7552" w:rsidRDefault="00755F72" w:rsidP="00DF0FB7">
            <w:pPr>
              <w:spacing w:line="240" w:lineRule="auto"/>
              <w:ind w:firstLine="0"/>
            </w:pPr>
          </w:p>
        </w:tc>
        <w:tc>
          <w:tcPr>
            <w:tcW w:w="2888" w:type="pct"/>
          </w:tcPr>
          <w:p w14:paraId="365CD3AF" w14:textId="77E75DEA" w:rsidR="00755F72" w:rsidRPr="003A7552" w:rsidRDefault="006606E0" w:rsidP="00DF0FB7">
            <w:pPr>
              <w:spacing w:line="240" w:lineRule="auto"/>
              <w:ind w:firstLine="0"/>
            </w:pPr>
            <w:r w:rsidRPr="003A7552">
              <w:t xml:space="preserve">Практическое занятие № </w:t>
            </w:r>
            <w:r w:rsidR="00DF0FB7" w:rsidRPr="003A7552">
              <w:t>7</w:t>
            </w:r>
            <w:r w:rsidRPr="003A7552">
              <w:t xml:space="preserve"> </w:t>
            </w:r>
            <w:r w:rsidR="00755F72" w:rsidRPr="003A7552">
              <w:t>Общие сведения об электроприводе. Уравнение движения электропривода. Механические характеристики нагрузочных устройств.</w:t>
            </w:r>
          </w:p>
        </w:tc>
        <w:tc>
          <w:tcPr>
            <w:tcW w:w="748" w:type="pct"/>
          </w:tcPr>
          <w:p w14:paraId="2231B120" w14:textId="74E312E9" w:rsidR="00755F72" w:rsidRPr="003A7552" w:rsidRDefault="00DF0FB7" w:rsidP="00DF0FB7">
            <w:pPr>
              <w:spacing w:line="240" w:lineRule="auto"/>
              <w:ind w:firstLine="0"/>
              <w:jc w:val="center"/>
            </w:pPr>
            <w:r w:rsidRPr="003A7552">
              <w:t>2</w:t>
            </w:r>
            <w:r w:rsidR="003A7552" w:rsidRPr="003A7552">
              <w:t>/2</w:t>
            </w:r>
          </w:p>
        </w:tc>
        <w:tc>
          <w:tcPr>
            <w:tcW w:w="561" w:type="pct"/>
            <w:vMerge/>
          </w:tcPr>
          <w:p w14:paraId="6764D637" w14:textId="7202ED5A" w:rsidR="00755F72" w:rsidRPr="003A7552" w:rsidRDefault="00755F72" w:rsidP="00DF0FB7">
            <w:pPr>
              <w:spacing w:line="240" w:lineRule="auto"/>
              <w:ind w:firstLine="0"/>
            </w:pPr>
          </w:p>
        </w:tc>
      </w:tr>
      <w:tr w:rsidR="00755F72" w:rsidRPr="003A7552" w14:paraId="1D294972" w14:textId="3C0BB2FC" w:rsidTr="006E000C">
        <w:tc>
          <w:tcPr>
            <w:tcW w:w="3692" w:type="pct"/>
            <w:gridSpan w:val="2"/>
          </w:tcPr>
          <w:p w14:paraId="5F2FD687" w14:textId="77777777" w:rsidR="00755F72" w:rsidRPr="003A7552" w:rsidRDefault="00755F72" w:rsidP="00DF0FB7">
            <w:pPr>
              <w:spacing w:line="240" w:lineRule="auto"/>
              <w:ind w:firstLine="0"/>
              <w:rPr>
                <w:b/>
                <w:bCs/>
              </w:rPr>
            </w:pPr>
            <w:r w:rsidRPr="003A7552">
              <w:rPr>
                <w:b/>
              </w:rPr>
              <w:t>Раздел № 2.  Основы электроники</w:t>
            </w:r>
          </w:p>
        </w:tc>
        <w:tc>
          <w:tcPr>
            <w:tcW w:w="748" w:type="pct"/>
          </w:tcPr>
          <w:p w14:paraId="4945D37B" w14:textId="370FFB2E" w:rsidR="00755F72" w:rsidRPr="003A7552" w:rsidRDefault="00755F72" w:rsidP="00DF0FB7">
            <w:pPr>
              <w:spacing w:line="240" w:lineRule="auto"/>
              <w:ind w:firstLine="0"/>
              <w:jc w:val="center"/>
            </w:pPr>
          </w:p>
        </w:tc>
        <w:tc>
          <w:tcPr>
            <w:tcW w:w="561" w:type="pct"/>
          </w:tcPr>
          <w:p w14:paraId="16CEF8BE" w14:textId="5F2007F9" w:rsidR="00755F72" w:rsidRPr="003A7552" w:rsidRDefault="00755F72" w:rsidP="00DF0FB7">
            <w:pPr>
              <w:spacing w:line="240" w:lineRule="auto"/>
              <w:ind w:firstLine="0"/>
            </w:pPr>
          </w:p>
        </w:tc>
      </w:tr>
      <w:tr w:rsidR="003A7552" w:rsidRPr="003A7552" w14:paraId="328A67C9" w14:textId="11B0DD51" w:rsidTr="006E000C">
        <w:tc>
          <w:tcPr>
            <w:tcW w:w="804" w:type="pct"/>
            <w:vMerge w:val="restart"/>
          </w:tcPr>
          <w:p w14:paraId="53F36BA3" w14:textId="77777777" w:rsidR="003A7552" w:rsidRPr="003A7552" w:rsidRDefault="003A7552" w:rsidP="00DF0FB7">
            <w:pPr>
              <w:spacing w:line="240" w:lineRule="auto"/>
              <w:ind w:firstLine="0"/>
              <w:rPr>
                <w:b/>
              </w:rPr>
            </w:pPr>
            <w:r w:rsidRPr="003A7552">
              <w:rPr>
                <w:b/>
              </w:rPr>
              <w:t>Тема 2.1.  Полупроводниковые приборы.</w:t>
            </w:r>
          </w:p>
        </w:tc>
        <w:tc>
          <w:tcPr>
            <w:tcW w:w="2888" w:type="pct"/>
          </w:tcPr>
          <w:p w14:paraId="3C752228" w14:textId="3DC4D723" w:rsidR="003A7552" w:rsidRPr="003A7552" w:rsidRDefault="003A7552" w:rsidP="003A7552">
            <w:pPr>
              <w:spacing w:line="240" w:lineRule="auto"/>
              <w:ind w:firstLine="0"/>
              <w:rPr>
                <w:b/>
              </w:rPr>
            </w:pPr>
            <w:r w:rsidRPr="003A7552">
              <w:rPr>
                <w:b/>
              </w:rPr>
              <w:t xml:space="preserve">Содержание </w:t>
            </w:r>
          </w:p>
        </w:tc>
        <w:tc>
          <w:tcPr>
            <w:tcW w:w="748" w:type="pct"/>
            <w:vMerge w:val="restart"/>
          </w:tcPr>
          <w:p w14:paraId="74AC3F7B" w14:textId="1F4EC9D4" w:rsidR="003A7552" w:rsidRPr="003A7552" w:rsidRDefault="003A7552" w:rsidP="00DF0FB7">
            <w:pPr>
              <w:spacing w:line="240" w:lineRule="auto"/>
              <w:ind w:firstLine="0"/>
              <w:jc w:val="center"/>
            </w:pPr>
            <w:r w:rsidRPr="003A7552">
              <w:t>2/2</w:t>
            </w:r>
          </w:p>
        </w:tc>
        <w:tc>
          <w:tcPr>
            <w:tcW w:w="561" w:type="pct"/>
            <w:vMerge w:val="restart"/>
          </w:tcPr>
          <w:p w14:paraId="0F0C418E" w14:textId="7D2E72A8" w:rsidR="003A7552" w:rsidRPr="003A7552" w:rsidRDefault="003A7552" w:rsidP="00DF0FB7">
            <w:pPr>
              <w:spacing w:line="240" w:lineRule="auto"/>
              <w:ind w:firstLine="0"/>
            </w:pPr>
            <w:r w:rsidRPr="003A7552">
              <w:t>ОК 01-03</w:t>
            </w:r>
          </w:p>
          <w:p w14:paraId="643B9F67" w14:textId="77777777" w:rsidR="003A7552" w:rsidRPr="003A7552" w:rsidRDefault="003A7552" w:rsidP="00DF0FB7">
            <w:pPr>
              <w:spacing w:line="240" w:lineRule="auto"/>
              <w:ind w:firstLine="0"/>
            </w:pPr>
            <w:r w:rsidRPr="003A7552">
              <w:t xml:space="preserve"> </w:t>
            </w:r>
          </w:p>
          <w:p w14:paraId="5E5F22CF" w14:textId="77777777" w:rsidR="003A7552" w:rsidRPr="003A7552" w:rsidRDefault="003A7552" w:rsidP="00DF0FB7">
            <w:pPr>
              <w:spacing w:line="240" w:lineRule="auto"/>
              <w:ind w:firstLine="0"/>
            </w:pPr>
          </w:p>
          <w:p w14:paraId="02C74ABA" w14:textId="77777777" w:rsidR="003A7552" w:rsidRPr="003A7552" w:rsidRDefault="003A7552" w:rsidP="00DF0FB7">
            <w:pPr>
              <w:spacing w:line="240" w:lineRule="auto"/>
              <w:ind w:firstLine="0"/>
            </w:pPr>
          </w:p>
        </w:tc>
      </w:tr>
      <w:tr w:rsidR="003A7552" w:rsidRPr="003A7552" w14:paraId="58E98538" w14:textId="7F83959E" w:rsidTr="006E000C">
        <w:trPr>
          <w:trHeight w:val="419"/>
        </w:trPr>
        <w:tc>
          <w:tcPr>
            <w:tcW w:w="804" w:type="pct"/>
            <w:vMerge/>
          </w:tcPr>
          <w:p w14:paraId="02BC55EE" w14:textId="77777777" w:rsidR="003A7552" w:rsidRPr="003A7552" w:rsidRDefault="003A7552" w:rsidP="00DF0FB7">
            <w:pPr>
              <w:spacing w:line="240" w:lineRule="auto"/>
              <w:ind w:firstLine="0"/>
              <w:rPr>
                <w:b/>
              </w:rPr>
            </w:pPr>
          </w:p>
        </w:tc>
        <w:tc>
          <w:tcPr>
            <w:tcW w:w="2888" w:type="pct"/>
          </w:tcPr>
          <w:p w14:paraId="0E392FA8" w14:textId="4647D01B" w:rsidR="003A7552" w:rsidRPr="003A7552" w:rsidRDefault="003A7552" w:rsidP="00DF0FB7">
            <w:pPr>
              <w:spacing w:line="240" w:lineRule="auto"/>
              <w:ind w:firstLine="0"/>
              <w:rPr>
                <w:b/>
              </w:rPr>
            </w:pPr>
            <w:r w:rsidRPr="003A7552">
              <w:t>1. Электропроводность полупроводников. Полупроводниковые приборы: диоды, биполярные транзисторы, униполярные (полевые) транзисторы: физические процессы, схемы включения, параметры и характеристики.</w:t>
            </w:r>
          </w:p>
        </w:tc>
        <w:tc>
          <w:tcPr>
            <w:tcW w:w="748" w:type="pct"/>
            <w:vMerge/>
          </w:tcPr>
          <w:p w14:paraId="42E5E93F" w14:textId="28BC95AB" w:rsidR="003A7552" w:rsidRPr="003A7552" w:rsidRDefault="003A7552" w:rsidP="00DF0FB7">
            <w:pPr>
              <w:spacing w:line="240" w:lineRule="auto"/>
              <w:ind w:firstLine="0"/>
              <w:jc w:val="center"/>
            </w:pPr>
          </w:p>
        </w:tc>
        <w:tc>
          <w:tcPr>
            <w:tcW w:w="561" w:type="pct"/>
            <w:vMerge/>
          </w:tcPr>
          <w:p w14:paraId="0931DC9F" w14:textId="442CAB94" w:rsidR="003A7552" w:rsidRPr="003A7552" w:rsidRDefault="003A7552" w:rsidP="00DF0FB7">
            <w:pPr>
              <w:spacing w:line="240" w:lineRule="auto"/>
              <w:ind w:firstLine="0"/>
            </w:pPr>
          </w:p>
        </w:tc>
      </w:tr>
      <w:tr w:rsidR="00755F72" w:rsidRPr="003A7552" w14:paraId="4E712A06" w14:textId="5708809B" w:rsidTr="006E000C">
        <w:trPr>
          <w:trHeight w:val="433"/>
        </w:trPr>
        <w:tc>
          <w:tcPr>
            <w:tcW w:w="804" w:type="pct"/>
            <w:vMerge/>
          </w:tcPr>
          <w:p w14:paraId="11A89DCC" w14:textId="77777777" w:rsidR="00755F72" w:rsidRPr="003A7552" w:rsidRDefault="00755F72" w:rsidP="00DF0FB7">
            <w:pPr>
              <w:spacing w:line="240" w:lineRule="auto"/>
              <w:ind w:firstLine="0"/>
              <w:rPr>
                <w:b/>
              </w:rPr>
            </w:pPr>
          </w:p>
        </w:tc>
        <w:tc>
          <w:tcPr>
            <w:tcW w:w="2888" w:type="pct"/>
          </w:tcPr>
          <w:p w14:paraId="0CBA5688" w14:textId="7364788B" w:rsidR="00755F72" w:rsidRPr="003A7552" w:rsidRDefault="006606E0" w:rsidP="003A7552">
            <w:pPr>
              <w:spacing w:line="240" w:lineRule="auto"/>
              <w:ind w:firstLine="0"/>
            </w:pPr>
            <w:r w:rsidRPr="003A7552">
              <w:t xml:space="preserve">Практическое занятие № </w:t>
            </w:r>
            <w:r w:rsidR="00DF0FB7" w:rsidRPr="003A7552">
              <w:t>8</w:t>
            </w:r>
            <w:r w:rsidRPr="003A7552">
              <w:t xml:space="preserve"> </w:t>
            </w:r>
            <w:r w:rsidR="00755F72" w:rsidRPr="003A7552">
              <w:t>Тиристоры. Интегральные схемы.</w:t>
            </w:r>
          </w:p>
        </w:tc>
        <w:tc>
          <w:tcPr>
            <w:tcW w:w="748" w:type="pct"/>
          </w:tcPr>
          <w:p w14:paraId="63965474" w14:textId="4A8EB9FD" w:rsidR="00755F72" w:rsidRPr="003A7552" w:rsidRDefault="00DF0FB7" w:rsidP="00DF0FB7">
            <w:pPr>
              <w:spacing w:line="240" w:lineRule="auto"/>
              <w:ind w:firstLine="0"/>
              <w:jc w:val="center"/>
            </w:pPr>
            <w:r w:rsidRPr="003A7552">
              <w:t>2</w:t>
            </w:r>
            <w:r w:rsidR="003A7552" w:rsidRPr="003A7552">
              <w:t>/2</w:t>
            </w:r>
          </w:p>
        </w:tc>
        <w:tc>
          <w:tcPr>
            <w:tcW w:w="561" w:type="pct"/>
            <w:vMerge/>
          </w:tcPr>
          <w:p w14:paraId="1932D70F" w14:textId="4066D7E9" w:rsidR="00755F72" w:rsidRPr="003A7552" w:rsidRDefault="00755F72" w:rsidP="00DF0FB7">
            <w:pPr>
              <w:spacing w:line="240" w:lineRule="auto"/>
              <w:ind w:firstLine="0"/>
            </w:pPr>
          </w:p>
        </w:tc>
      </w:tr>
      <w:tr w:rsidR="003A7552" w:rsidRPr="003A7552" w14:paraId="01FAD835" w14:textId="6FC7F6A9" w:rsidTr="006E000C">
        <w:tc>
          <w:tcPr>
            <w:tcW w:w="804" w:type="pct"/>
            <w:vMerge w:val="restart"/>
          </w:tcPr>
          <w:p w14:paraId="6665FE45" w14:textId="77777777" w:rsidR="003A7552" w:rsidRPr="003A7552" w:rsidRDefault="003A7552" w:rsidP="00DF0FB7">
            <w:pPr>
              <w:spacing w:line="240" w:lineRule="auto"/>
              <w:ind w:firstLine="0"/>
              <w:rPr>
                <w:b/>
              </w:rPr>
            </w:pPr>
            <w:r w:rsidRPr="003A7552">
              <w:rPr>
                <w:b/>
              </w:rPr>
              <w:br w:type="page"/>
              <w:t xml:space="preserve">Тема 2.2.  </w:t>
            </w:r>
          </w:p>
          <w:p w14:paraId="71D891F4" w14:textId="77777777" w:rsidR="003A7552" w:rsidRPr="003A7552" w:rsidRDefault="003A7552" w:rsidP="00DF0FB7">
            <w:pPr>
              <w:spacing w:line="240" w:lineRule="auto"/>
              <w:ind w:firstLine="0"/>
              <w:rPr>
                <w:b/>
              </w:rPr>
            </w:pPr>
            <w:r w:rsidRPr="003A7552">
              <w:rPr>
                <w:b/>
              </w:rPr>
              <w:t xml:space="preserve">Электронные выпрямители и стабилизаторы. Электронные усилители.  </w:t>
            </w:r>
          </w:p>
        </w:tc>
        <w:tc>
          <w:tcPr>
            <w:tcW w:w="2888" w:type="pct"/>
          </w:tcPr>
          <w:p w14:paraId="1C642545" w14:textId="1E08417B" w:rsidR="003A7552" w:rsidRPr="003A7552" w:rsidRDefault="003A7552" w:rsidP="003A7552">
            <w:pPr>
              <w:spacing w:line="240" w:lineRule="auto"/>
              <w:ind w:firstLine="0"/>
              <w:rPr>
                <w:b/>
              </w:rPr>
            </w:pPr>
            <w:r w:rsidRPr="003A7552">
              <w:rPr>
                <w:b/>
              </w:rPr>
              <w:t>Содержание</w:t>
            </w:r>
            <w:r w:rsidRPr="003A7552">
              <w:rPr>
                <w:b/>
              </w:rPr>
              <w:tab/>
            </w:r>
          </w:p>
        </w:tc>
        <w:tc>
          <w:tcPr>
            <w:tcW w:w="748" w:type="pct"/>
            <w:vMerge w:val="restart"/>
          </w:tcPr>
          <w:p w14:paraId="48F683A2" w14:textId="6D140975" w:rsidR="003A7552" w:rsidRPr="003A7552" w:rsidRDefault="003A7552" w:rsidP="00DF0FB7">
            <w:pPr>
              <w:spacing w:line="240" w:lineRule="auto"/>
              <w:ind w:firstLine="0"/>
              <w:jc w:val="center"/>
            </w:pPr>
            <w:r w:rsidRPr="003A7552">
              <w:t>4/2</w:t>
            </w:r>
          </w:p>
        </w:tc>
        <w:tc>
          <w:tcPr>
            <w:tcW w:w="561" w:type="pct"/>
          </w:tcPr>
          <w:p w14:paraId="3424C734" w14:textId="7A982355" w:rsidR="003A7552" w:rsidRPr="003A7552" w:rsidRDefault="003A7552" w:rsidP="00DF0FB7">
            <w:pPr>
              <w:spacing w:line="240" w:lineRule="auto"/>
              <w:ind w:firstLine="0"/>
            </w:pPr>
          </w:p>
        </w:tc>
      </w:tr>
      <w:tr w:rsidR="003A7552" w:rsidRPr="003A7552" w14:paraId="25AB990C" w14:textId="17228AC8" w:rsidTr="006E000C">
        <w:trPr>
          <w:trHeight w:val="921"/>
        </w:trPr>
        <w:tc>
          <w:tcPr>
            <w:tcW w:w="804" w:type="pct"/>
            <w:vMerge/>
          </w:tcPr>
          <w:p w14:paraId="0F451338" w14:textId="77777777" w:rsidR="003A7552" w:rsidRPr="003A7552" w:rsidRDefault="003A7552" w:rsidP="00DF0FB7">
            <w:pPr>
              <w:spacing w:line="240" w:lineRule="auto"/>
              <w:ind w:firstLine="0"/>
            </w:pPr>
          </w:p>
        </w:tc>
        <w:tc>
          <w:tcPr>
            <w:tcW w:w="2888" w:type="pct"/>
          </w:tcPr>
          <w:p w14:paraId="67FEF408" w14:textId="77777777" w:rsidR="003A7552" w:rsidRPr="003A7552" w:rsidRDefault="003A7552" w:rsidP="00DF0FB7">
            <w:pPr>
              <w:spacing w:line="240" w:lineRule="auto"/>
              <w:ind w:firstLine="0"/>
              <w:rPr>
                <w:b/>
                <w:bCs/>
              </w:rPr>
            </w:pPr>
            <w:r w:rsidRPr="003A7552">
              <w:t xml:space="preserve">1. Основные параметры выпрямителей. Принцип работы и схема </w:t>
            </w:r>
            <w:proofErr w:type="gramStart"/>
            <w:r w:rsidRPr="003A7552">
              <w:t xml:space="preserve">однополупериодного,  </w:t>
            </w:r>
            <w:proofErr w:type="spellStart"/>
            <w:r w:rsidRPr="003A7552">
              <w:t>двухполупериодного</w:t>
            </w:r>
            <w:proofErr w:type="spellEnd"/>
            <w:proofErr w:type="gramEnd"/>
            <w:r w:rsidRPr="003A7552">
              <w:t xml:space="preserve"> и трехфазного выпрямителей. Коэффициент выпрямления схемы. </w:t>
            </w:r>
          </w:p>
        </w:tc>
        <w:tc>
          <w:tcPr>
            <w:tcW w:w="748" w:type="pct"/>
            <w:vMerge/>
          </w:tcPr>
          <w:p w14:paraId="3AE4B996" w14:textId="0D67B5BC" w:rsidR="003A7552" w:rsidRPr="003A7552" w:rsidRDefault="003A7552" w:rsidP="00DF0FB7">
            <w:pPr>
              <w:spacing w:line="240" w:lineRule="auto"/>
              <w:ind w:firstLine="0"/>
              <w:jc w:val="center"/>
            </w:pPr>
          </w:p>
        </w:tc>
        <w:tc>
          <w:tcPr>
            <w:tcW w:w="561" w:type="pct"/>
            <w:vMerge w:val="restart"/>
          </w:tcPr>
          <w:p w14:paraId="73B091CC" w14:textId="757FFE46" w:rsidR="003A7552" w:rsidRPr="003A7552" w:rsidRDefault="003A7552" w:rsidP="00DF0FB7">
            <w:pPr>
              <w:spacing w:line="240" w:lineRule="auto"/>
              <w:ind w:firstLine="0"/>
            </w:pPr>
            <w:r w:rsidRPr="003A7552">
              <w:t>ОК 01-03</w:t>
            </w:r>
          </w:p>
          <w:p w14:paraId="57D624F0" w14:textId="77777777" w:rsidR="003A7552" w:rsidRPr="003A7552" w:rsidRDefault="003A7552" w:rsidP="00DF0FB7">
            <w:pPr>
              <w:spacing w:line="240" w:lineRule="auto"/>
              <w:ind w:firstLine="0"/>
            </w:pPr>
            <w:r w:rsidRPr="003A7552">
              <w:t xml:space="preserve"> </w:t>
            </w:r>
          </w:p>
          <w:p w14:paraId="4D53DF55" w14:textId="77777777" w:rsidR="003A7552" w:rsidRPr="003A7552" w:rsidRDefault="003A7552" w:rsidP="00DF0FB7">
            <w:pPr>
              <w:spacing w:line="240" w:lineRule="auto"/>
              <w:ind w:firstLine="0"/>
            </w:pPr>
          </w:p>
        </w:tc>
      </w:tr>
      <w:tr w:rsidR="003A7552" w:rsidRPr="003A7552" w14:paraId="69942131" w14:textId="6E6B67E9" w:rsidTr="006E000C">
        <w:trPr>
          <w:trHeight w:val="921"/>
        </w:trPr>
        <w:tc>
          <w:tcPr>
            <w:tcW w:w="804" w:type="pct"/>
            <w:vMerge/>
          </w:tcPr>
          <w:p w14:paraId="431B1AAE" w14:textId="77777777" w:rsidR="003A7552" w:rsidRPr="003A7552" w:rsidRDefault="003A7552" w:rsidP="00DF0FB7">
            <w:pPr>
              <w:spacing w:line="240" w:lineRule="auto"/>
              <w:ind w:firstLine="0"/>
            </w:pPr>
          </w:p>
        </w:tc>
        <w:tc>
          <w:tcPr>
            <w:tcW w:w="2888" w:type="pct"/>
          </w:tcPr>
          <w:p w14:paraId="01DB5D55" w14:textId="77777777" w:rsidR="003A7552" w:rsidRPr="003A7552" w:rsidRDefault="003A7552" w:rsidP="00DF0FB7">
            <w:pPr>
              <w:spacing w:line="240" w:lineRule="auto"/>
              <w:ind w:firstLine="0"/>
            </w:pPr>
            <w:r w:rsidRPr="003A7552">
              <w:t>2. Основные показатели и схемы усилителей электрических сигналов. Принцип работы усилителя низкой частоты на биполярном транзисторе. Многокаскадные усилители, обратная связь и температурная стабилизация режима работы усилителя.</w:t>
            </w:r>
          </w:p>
        </w:tc>
        <w:tc>
          <w:tcPr>
            <w:tcW w:w="748" w:type="pct"/>
            <w:vMerge/>
          </w:tcPr>
          <w:p w14:paraId="57982A5E" w14:textId="77777777" w:rsidR="003A7552" w:rsidRPr="003A7552" w:rsidRDefault="003A7552" w:rsidP="00DF0FB7">
            <w:pPr>
              <w:spacing w:line="240" w:lineRule="auto"/>
              <w:ind w:firstLine="0"/>
              <w:jc w:val="center"/>
            </w:pPr>
          </w:p>
        </w:tc>
        <w:tc>
          <w:tcPr>
            <w:tcW w:w="561" w:type="pct"/>
            <w:vMerge/>
          </w:tcPr>
          <w:p w14:paraId="039E439A" w14:textId="2E23B37F" w:rsidR="003A7552" w:rsidRPr="003A7552" w:rsidRDefault="003A7552" w:rsidP="00DF0FB7">
            <w:pPr>
              <w:spacing w:line="240" w:lineRule="auto"/>
              <w:ind w:firstLine="0"/>
            </w:pPr>
          </w:p>
        </w:tc>
      </w:tr>
      <w:tr w:rsidR="00755F72" w:rsidRPr="003A7552" w14:paraId="4E8FEE4F" w14:textId="6C0CB5E5" w:rsidTr="006E000C">
        <w:tc>
          <w:tcPr>
            <w:tcW w:w="804" w:type="pct"/>
          </w:tcPr>
          <w:p w14:paraId="72CA421E" w14:textId="77777777" w:rsidR="00755F72" w:rsidRPr="003A7552" w:rsidRDefault="00755F72" w:rsidP="00DF0FB7">
            <w:pPr>
              <w:spacing w:line="240" w:lineRule="auto"/>
              <w:ind w:firstLine="0"/>
            </w:pPr>
          </w:p>
        </w:tc>
        <w:tc>
          <w:tcPr>
            <w:tcW w:w="2888" w:type="pct"/>
          </w:tcPr>
          <w:p w14:paraId="545779A0" w14:textId="77777777" w:rsidR="00755F72" w:rsidRPr="003A7552" w:rsidRDefault="00755F72" w:rsidP="00DF0FB7">
            <w:pPr>
              <w:spacing w:line="240" w:lineRule="auto"/>
              <w:ind w:firstLine="0"/>
            </w:pPr>
            <w:r w:rsidRPr="003A7552">
              <w:t>Промежуточная аттестация</w:t>
            </w:r>
          </w:p>
        </w:tc>
        <w:tc>
          <w:tcPr>
            <w:tcW w:w="748" w:type="pct"/>
          </w:tcPr>
          <w:p w14:paraId="3AE1CB5D" w14:textId="5EB3A784" w:rsidR="00755F72" w:rsidRPr="003A7552" w:rsidRDefault="00755F72" w:rsidP="00DF0FB7">
            <w:pPr>
              <w:spacing w:line="240" w:lineRule="auto"/>
              <w:ind w:firstLine="0"/>
              <w:jc w:val="center"/>
            </w:pPr>
          </w:p>
        </w:tc>
        <w:tc>
          <w:tcPr>
            <w:tcW w:w="561" w:type="pct"/>
          </w:tcPr>
          <w:p w14:paraId="03437945" w14:textId="53F9A961" w:rsidR="00755F72" w:rsidRPr="003A7552" w:rsidRDefault="00755F72" w:rsidP="00DF0FB7">
            <w:pPr>
              <w:spacing w:line="240" w:lineRule="auto"/>
              <w:ind w:firstLine="0"/>
            </w:pPr>
          </w:p>
        </w:tc>
      </w:tr>
      <w:tr w:rsidR="00755F72" w:rsidRPr="003A7552" w14:paraId="3C8470BF" w14:textId="3F83D157" w:rsidTr="006E000C">
        <w:trPr>
          <w:trHeight w:val="359"/>
        </w:trPr>
        <w:tc>
          <w:tcPr>
            <w:tcW w:w="3692" w:type="pct"/>
            <w:gridSpan w:val="2"/>
          </w:tcPr>
          <w:p w14:paraId="02B626EB" w14:textId="77777777" w:rsidR="00755F72" w:rsidRPr="003A7552" w:rsidRDefault="00755F72" w:rsidP="00DF0FB7">
            <w:pPr>
              <w:spacing w:line="240" w:lineRule="auto"/>
              <w:ind w:firstLine="0"/>
              <w:rPr>
                <w:bCs/>
                <w:lang w:val="en-US"/>
              </w:rPr>
            </w:pPr>
            <w:r w:rsidRPr="003A7552">
              <w:t>Всего</w:t>
            </w:r>
          </w:p>
        </w:tc>
        <w:tc>
          <w:tcPr>
            <w:tcW w:w="748" w:type="pct"/>
          </w:tcPr>
          <w:p w14:paraId="20FFC42A" w14:textId="2E0C5B6F" w:rsidR="00755F72" w:rsidRPr="003A7552" w:rsidRDefault="00DC2286" w:rsidP="00DF0FB7">
            <w:pPr>
              <w:spacing w:line="240" w:lineRule="auto"/>
              <w:ind w:firstLine="0"/>
              <w:jc w:val="center"/>
            </w:pPr>
            <w:r w:rsidRPr="003A7552">
              <w:t>44</w:t>
            </w:r>
            <w:r w:rsidR="00755F72" w:rsidRPr="003A7552">
              <w:t>/</w:t>
            </w:r>
            <w:r w:rsidRPr="003A7552">
              <w:t>26</w:t>
            </w:r>
          </w:p>
        </w:tc>
        <w:tc>
          <w:tcPr>
            <w:tcW w:w="561" w:type="pct"/>
          </w:tcPr>
          <w:p w14:paraId="0F153AFB" w14:textId="5CF553A2" w:rsidR="00755F72" w:rsidRPr="003A7552" w:rsidRDefault="00755F72" w:rsidP="00DF0FB7">
            <w:pPr>
              <w:spacing w:line="240" w:lineRule="auto"/>
              <w:ind w:firstLine="0"/>
            </w:pPr>
          </w:p>
        </w:tc>
      </w:tr>
    </w:tbl>
    <w:p w14:paraId="3FE626C1" w14:textId="77777777" w:rsidR="007E1F98" w:rsidRPr="00A8295E" w:rsidRDefault="007E1F98" w:rsidP="007745C4">
      <w:pPr>
        <w:rPr>
          <w:highlight w:val="yellow"/>
        </w:rPr>
      </w:pPr>
    </w:p>
    <w:p w14:paraId="7B698C02" w14:textId="77777777" w:rsidR="007E1F98" w:rsidRPr="00A8295E" w:rsidRDefault="007E1F98" w:rsidP="007745C4">
      <w:pPr>
        <w:rPr>
          <w:highlight w:val="yellow"/>
        </w:rPr>
      </w:pPr>
    </w:p>
    <w:p w14:paraId="1B2D1706" w14:textId="77777777" w:rsidR="007E1F98" w:rsidRPr="00A8295E" w:rsidRDefault="007E1F98" w:rsidP="007745C4">
      <w:pPr>
        <w:rPr>
          <w:highlight w:val="yellow"/>
        </w:rPr>
        <w:sectPr w:rsidR="007E1F98" w:rsidRPr="00A8295E">
          <w:pgSz w:w="16838" w:h="11906" w:orient="landscape"/>
          <w:pgMar w:top="993" w:right="1134" w:bottom="851" w:left="1134" w:header="709" w:footer="709" w:gutter="0"/>
          <w:cols w:space="720"/>
          <w:docGrid w:linePitch="299"/>
        </w:sectPr>
      </w:pPr>
    </w:p>
    <w:p w14:paraId="28A28F2E" w14:textId="77777777" w:rsidR="003A7552" w:rsidRPr="00DF068E" w:rsidRDefault="003A7552" w:rsidP="003A7552">
      <w:pPr>
        <w:pStyle w:val="1fe"/>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7F5BAA1F" w14:textId="77777777" w:rsidR="003A7552" w:rsidRPr="00E11160" w:rsidRDefault="003A7552" w:rsidP="003A7552">
      <w:pPr>
        <w:pStyle w:val="118"/>
        <w:rPr>
          <w:rFonts w:ascii="Times New Roman" w:hAnsi="Times New Roman"/>
        </w:rPr>
      </w:pPr>
      <w:r w:rsidRPr="00E11160">
        <w:rPr>
          <w:rFonts w:ascii="Times New Roman" w:hAnsi="Times New Roman"/>
        </w:rPr>
        <w:t>3.1. Материально-техническое обеспечение</w:t>
      </w:r>
    </w:p>
    <w:p w14:paraId="4D765279" w14:textId="6231B183" w:rsidR="003A7552" w:rsidRDefault="00670EA9" w:rsidP="007745C4">
      <w:pPr>
        <w:rPr>
          <w:bCs/>
        </w:rPr>
      </w:pPr>
      <w:r>
        <w:rPr>
          <w:bCs/>
        </w:rPr>
        <w:t xml:space="preserve">Кабинет </w:t>
      </w:r>
      <w:r w:rsidR="007E1F98" w:rsidRPr="00670EA9">
        <w:rPr>
          <w:bCs/>
        </w:rPr>
        <w:t>«</w:t>
      </w:r>
      <w:r w:rsidR="007E1F98" w:rsidRPr="00670EA9">
        <w:t>Элект</w:t>
      </w:r>
      <w:r>
        <w:t>ротехники и основ электроники»,</w:t>
      </w:r>
      <w:r w:rsidR="003A7552" w:rsidRPr="00FA680C">
        <w:rPr>
          <w:bCs/>
          <w:i/>
        </w:rPr>
        <w:t xml:space="preserve"> </w:t>
      </w:r>
      <w:r w:rsidR="003A7552" w:rsidRPr="00FA680C">
        <w:rPr>
          <w:bCs/>
        </w:rPr>
        <w:t>оснащенный</w:t>
      </w:r>
      <w:r>
        <w:rPr>
          <w:bCs/>
        </w:rPr>
        <w:t xml:space="preserve"> </w:t>
      </w:r>
      <w:r w:rsidR="003A7552" w:rsidRPr="00FA680C">
        <w:rPr>
          <w:bCs/>
          <w:iCs/>
        </w:rPr>
        <w:t xml:space="preserve">в соответствии с приложением 3 </w:t>
      </w:r>
      <w:r w:rsidR="003A7552">
        <w:rPr>
          <w:bCs/>
          <w:iCs/>
        </w:rPr>
        <w:t>ОПОП-П</w:t>
      </w:r>
      <w:r w:rsidR="003A7552" w:rsidRPr="00FA680C">
        <w:rPr>
          <w:bCs/>
        </w:rPr>
        <w:t xml:space="preserve">. </w:t>
      </w:r>
    </w:p>
    <w:p w14:paraId="7E65A5FC" w14:textId="25F053AE" w:rsidR="003A7552" w:rsidRPr="00670EA9" w:rsidRDefault="007E1F98" w:rsidP="003A7552">
      <w:pPr>
        <w:suppressAutoHyphens/>
        <w:rPr>
          <w:bCs/>
        </w:rPr>
      </w:pPr>
      <w:r w:rsidRPr="003A7552">
        <w:rPr>
          <w:bCs/>
        </w:rPr>
        <w:t>Лаборатория «</w:t>
      </w:r>
      <w:r w:rsidR="00643DC8">
        <w:t xml:space="preserve">Электротехники и </w:t>
      </w:r>
      <w:r w:rsidRPr="003A7552">
        <w:t>электроники», осн</w:t>
      </w:r>
      <w:r w:rsidR="003A7552">
        <w:t>ащенный в соответствии с п. 6.1</w:t>
      </w:r>
      <w:r w:rsidRPr="003A7552">
        <w:t xml:space="preserve"> </w:t>
      </w:r>
      <w:r w:rsidR="003A7552">
        <w:t xml:space="preserve">ОПОП-П, </w:t>
      </w:r>
      <w:r w:rsidR="003A7552" w:rsidRPr="00670EA9">
        <w:rPr>
          <w:bCs/>
        </w:rPr>
        <w:t>необходимых для реализации дисциплины), оснащенная(</w:t>
      </w:r>
      <w:proofErr w:type="spellStart"/>
      <w:r w:rsidR="003A7552" w:rsidRPr="00670EA9">
        <w:rPr>
          <w:bCs/>
        </w:rPr>
        <w:t>ые</w:t>
      </w:r>
      <w:proofErr w:type="spellEnd"/>
      <w:r w:rsidR="003A7552" w:rsidRPr="00670EA9">
        <w:rPr>
          <w:bCs/>
        </w:rPr>
        <w:t xml:space="preserve">) в соответствии с </w:t>
      </w:r>
      <w:r w:rsidR="00643DC8">
        <w:rPr>
          <w:bCs/>
          <w:iCs/>
        </w:rPr>
        <w:t xml:space="preserve">п. 5 </w:t>
      </w:r>
      <w:r w:rsidR="003A7552" w:rsidRPr="00670EA9">
        <w:rPr>
          <w:bCs/>
          <w:iCs/>
        </w:rPr>
        <w:t>приложени</w:t>
      </w:r>
      <w:r w:rsidR="00643DC8">
        <w:rPr>
          <w:bCs/>
          <w:iCs/>
        </w:rPr>
        <w:t>я</w:t>
      </w:r>
      <w:r w:rsidR="003A7552" w:rsidRPr="00670EA9">
        <w:rPr>
          <w:bCs/>
          <w:iCs/>
        </w:rPr>
        <w:t xml:space="preserve"> 3 ОПОП-П</w:t>
      </w:r>
      <w:r w:rsidR="003A7552" w:rsidRPr="00670EA9">
        <w:rPr>
          <w:bCs/>
        </w:rPr>
        <w:t>.</w:t>
      </w:r>
    </w:p>
    <w:p w14:paraId="678E1895" w14:textId="1544C7A0" w:rsidR="00032BCD" w:rsidRDefault="00032BCD" w:rsidP="007745C4">
      <w:pPr>
        <w:rPr>
          <w:bCs/>
        </w:rPr>
      </w:pPr>
      <w:r w:rsidRPr="00032BCD">
        <w:rPr>
          <w:bCs/>
        </w:rPr>
        <w:t>Мастерская (</w:t>
      </w:r>
      <w:proofErr w:type="spellStart"/>
      <w:r w:rsidRPr="00032BCD">
        <w:rPr>
          <w:bCs/>
        </w:rPr>
        <w:t>ие</w:t>
      </w:r>
      <w:proofErr w:type="spellEnd"/>
      <w:r w:rsidRPr="00032BCD">
        <w:rPr>
          <w:bCs/>
        </w:rPr>
        <w:t>) и зоны по видам работ «Зона по виду работ: 5. Лаборатория «Электротехники и электроники»», оснащенная(</w:t>
      </w:r>
      <w:proofErr w:type="spellStart"/>
      <w:r w:rsidRPr="00032BCD">
        <w:rPr>
          <w:bCs/>
        </w:rPr>
        <w:t>ые</w:t>
      </w:r>
      <w:proofErr w:type="spellEnd"/>
      <w:r w:rsidRPr="00032BCD">
        <w:rPr>
          <w:bCs/>
        </w:rPr>
        <w:t>) в соответствии с приложением 3 ОПОП-П.</w:t>
      </w:r>
    </w:p>
    <w:p w14:paraId="0AAAF888" w14:textId="77777777" w:rsidR="00032BCD" w:rsidRPr="003A7552" w:rsidRDefault="00032BCD" w:rsidP="007745C4">
      <w:pPr>
        <w:rPr>
          <w:bCs/>
        </w:rPr>
      </w:pPr>
    </w:p>
    <w:p w14:paraId="7D6ADA02" w14:textId="77777777" w:rsidR="00670EA9" w:rsidRPr="00E11160" w:rsidRDefault="00670EA9" w:rsidP="00670EA9">
      <w:pPr>
        <w:pStyle w:val="118"/>
        <w:rPr>
          <w:rFonts w:ascii="Times New Roman" w:eastAsia="Times New Roman" w:hAnsi="Times New Roman"/>
        </w:rPr>
      </w:pPr>
      <w:r w:rsidRPr="00E11160">
        <w:rPr>
          <w:rFonts w:ascii="Times New Roman" w:hAnsi="Times New Roman"/>
        </w:rPr>
        <w:t>3.2. Учебно-методическое обеспечение</w:t>
      </w:r>
    </w:p>
    <w:p w14:paraId="073A8CCB" w14:textId="77777777" w:rsidR="00670EA9" w:rsidRPr="00E11160" w:rsidRDefault="00670EA9" w:rsidP="00670EA9">
      <w:pPr>
        <w:pStyle w:val="a0"/>
        <w:ind w:left="0"/>
        <w:rPr>
          <w:b/>
        </w:rPr>
      </w:pPr>
      <w:r w:rsidRPr="00E11160">
        <w:rPr>
          <w:b/>
        </w:rPr>
        <w:t xml:space="preserve">3.2.1. Основные печатные и/или </w:t>
      </w:r>
      <w:r>
        <w:rPr>
          <w:b/>
        </w:rPr>
        <w:t xml:space="preserve">электронные </w:t>
      </w:r>
      <w:r w:rsidRPr="00E11160">
        <w:rPr>
          <w:b/>
        </w:rPr>
        <w:t>издания</w:t>
      </w:r>
    </w:p>
    <w:p w14:paraId="30AF38E1" w14:textId="77777777" w:rsidR="00670EA9" w:rsidRPr="00670EA9" w:rsidRDefault="00670EA9" w:rsidP="00670EA9">
      <w:pPr>
        <w:pStyle w:val="Heading"/>
        <w:ind w:firstLine="709"/>
        <w:contextualSpacing/>
        <w:rPr>
          <w:rFonts w:ascii="Times New Roman" w:hAnsi="Times New Roman" w:cs="Times New Roman"/>
          <w:b w:val="0"/>
          <w:bCs w:val="0"/>
          <w:i/>
          <w:iCs/>
        </w:rPr>
      </w:pPr>
      <w:r w:rsidRPr="00670EA9">
        <w:rPr>
          <w:rFonts w:ascii="Times New Roman" w:hAnsi="Times New Roman" w:cs="Times New Roman"/>
          <w:b w:val="0"/>
          <w:bCs w:val="0"/>
          <w:i/>
          <w:iCs/>
        </w:rPr>
        <w:t>Основная литература:</w:t>
      </w:r>
    </w:p>
    <w:p w14:paraId="192B3020" w14:textId="77777777" w:rsidR="00670EA9" w:rsidRPr="00670EA9" w:rsidRDefault="00670EA9" w:rsidP="00E10A8E">
      <w:pPr>
        <w:pStyle w:val="Heading"/>
        <w:numPr>
          <w:ilvl w:val="0"/>
          <w:numId w:val="13"/>
        </w:numPr>
        <w:tabs>
          <w:tab w:val="left" w:pos="993"/>
        </w:tabs>
        <w:ind w:left="0" w:firstLine="720"/>
        <w:rPr>
          <w:rFonts w:ascii="Times New Roman" w:hAnsi="Times New Roman" w:cs="Times New Roman"/>
          <w:b w:val="0"/>
          <w:bCs w:val="0"/>
          <w:shd w:val="clear" w:color="auto" w:fill="FFFFFF"/>
        </w:rPr>
      </w:pPr>
      <w:r w:rsidRPr="00670EA9">
        <w:rPr>
          <w:rFonts w:ascii="Times New Roman" w:hAnsi="Times New Roman" w:cs="Times New Roman"/>
          <w:b w:val="0"/>
          <w:bCs w:val="0"/>
          <w:shd w:val="clear" w:color="auto" w:fill="FFFFFF"/>
        </w:rPr>
        <w:t>Аполлонский, С.М. </w:t>
      </w:r>
      <w:proofErr w:type="gramStart"/>
      <w:r w:rsidRPr="00670EA9">
        <w:rPr>
          <w:rFonts w:ascii="Times New Roman" w:hAnsi="Times New Roman" w:cs="Times New Roman"/>
          <w:b w:val="0"/>
          <w:bCs w:val="0"/>
          <w:shd w:val="clear" w:color="auto" w:fill="FFFFFF"/>
        </w:rPr>
        <w:t>Электротехника :</w:t>
      </w:r>
      <w:proofErr w:type="gramEnd"/>
      <w:r w:rsidRPr="00670EA9">
        <w:rPr>
          <w:rFonts w:ascii="Times New Roman" w:hAnsi="Times New Roman" w:cs="Times New Roman"/>
          <w:b w:val="0"/>
          <w:bCs w:val="0"/>
          <w:shd w:val="clear" w:color="auto" w:fill="FFFFFF"/>
        </w:rPr>
        <w:t xml:space="preserve"> учебник / Аполлонский С.М. — Москва : </w:t>
      </w:r>
      <w:proofErr w:type="spellStart"/>
      <w:r w:rsidRPr="00670EA9">
        <w:rPr>
          <w:rFonts w:ascii="Times New Roman" w:hAnsi="Times New Roman" w:cs="Times New Roman"/>
          <w:b w:val="0"/>
          <w:bCs w:val="0"/>
          <w:shd w:val="clear" w:color="auto" w:fill="FFFFFF"/>
        </w:rPr>
        <w:t>КноРус</w:t>
      </w:r>
      <w:proofErr w:type="spellEnd"/>
      <w:r w:rsidRPr="00670EA9">
        <w:rPr>
          <w:rFonts w:ascii="Times New Roman" w:hAnsi="Times New Roman" w:cs="Times New Roman"/>
          <w:b w:val="0"/>
          <w:bCs w:val="0"/>
          <w:shd w:val="clear" w:color="auto" w:fill="FFFFFF"/>
        </w:rPr>
        <w:t>, 2021. — 292 с. — ISBN 978-5-406-08263-8. — URL:</w:t>
      </w:r>
      <w:hyperlink r:id="rId18" w:history="1">
        <w:r w:rsidRPr="00670EA9">
          <w:rPr>
            <w:rStyle w:val="af5"/>
            <w:rFonts w:ascii="Times New Roman" w:hAnsi="Times New Roman"/>
            <w:b w:val="0"/>
            <w:bCs w:val="0"/>
            <w:color w:val="auto"/>
            <w:u w:val="none"/>
            <w:shd w:val="clear" w:color="auto" w:fill="FFFFFF"/>
          </w:rPr>
          <w:t>https://book.ru/book/9</w:t>
        </w:r>
        <w:r w:rsidRPr="00670EA9">
          <w:rPr>
            <w:rFonts w:ascii="Times New Roman" w:hAnsi="Times New Roman" w:cs="Times New Roman"/>
            <w:b w:val="0"/>
            <w:bCs w:val="0"/>
            <w:shd w:val="clear" w:color="auto" w:fill="FFFFFF"/>
          </w:rPr>
          <w:t>39288</w:t>
        </w:r>
      </w:hyperlink>
    </w:p>
    <w:p w14:paraId="427EA470" w14:textId="77777777" w:rsidR="00670EA9" w:rsidRPr="00670EA9" w:rsidRDefault="00670EA9" w:rsidP="00E10A8E">
      <w:pPr>
        <w:pStyle w:val="Heading"/>
        <w:numPr>
          <w:ilvl w:val="0"/>
          <w:numId w:val="13"/>
        </w:numPr>
        <w:tabs>
          <w:tab w:val="left" w:pos="993"/>
        </w:tabs>
        <w:ind w:left="0" w:firstLine="720"/>
        <w:rPr>
          <w:rFonts w:ascii="Times New Roman" w:hAnsi="Times New Roman" w:cs="Times New Roman"/>
          <w:b w:val="0"/>
          <w:bCs w:val="0"/>
          <w:shd w:val="clear" w:color="auto" w:fill="FFFFFF"/>
        </w:rPr>
      </w:pPr>
      <w:proofErr w:type="spellStart"/>
      <w:r w:rsidRPr="00670EA9">
        <w:rPr>
          <w:rFonts w:ascii="Times New Roman" w:hAnsi="Times New Roman" w:cs="Times New Roman"/>
          <w:b w:val="0"/>
          <w:bCs w:val="0"/>
        </w:rPr>
        <w:t>Берикашвили</w:t>
      </w:r>
      <w:proofErr w:type="spellEnd"/>
      <w:r w:rsidRPr="00670EA9">
        <w:rPr>
          <w:rFonts w:ascii="Times New Roman" w:hAnsi="Times New Roman" w:cs="Times New Roman"/>
          <w:b w:val="0"/>
          <w:bCs w:val="0"/>
        </w:rPr>
        <w:t xml:space="preserve"> В.Ш. Электронная техника (2-е издание, стер), учебник, М.: </w:t>
      </w:r>
      <w:proofErr w:type="gramStart"/>
      <w:r w:rsidRPr="00670EA9">
        <w:rPr>
          <w:rFonts w:ascii="Times New Roman" w:hAnsi="Times New Roman" w:cs="Times New Roman"/>
          <w:b w:val="0"/>
          <w:bCs w:val="0"/>
        </w:rPr>
        <w:t>Академия,  2019</w:t>
      </w:r>
      <w:proofErr w:type="gramEnd"/>
    </w:p>
    <w:p w14:paraId="7795E318" w14:textId="77777777" w:rsidR="00670EA9" w:rsidRPr="00670EA9" w:rsidRDefault="00670EA9" w:rsidP="00E10A8E">
      <w:pPr>
        <w:pStyle w:val="Heading"/>
        <w:numPr>
          <w:ilvl w:val="0"/>
          <w:numId w:val="13"/>
        </w:numPr>
        <w:tabs>
          <w:tab w:val="left" w:pos="993"/>
        </w:tabs>
        <w:ind w:left="0" w:firstLine="720"/>
        <w:rPr>
          <w:rFonts w:ascii="Times New Roman" w:hAnsi="Times New Roman" w:cs="Times New Roman"/>
          <w:b w:val="0"/>
          <w:bCs w:val="0"/>
          <w:shd w:val="clear" w:color="auto" w:fill="FFFFFF"/>
        </w:rPr>
      </w:pPr>
      <w:proofErr w:type="spellStart"/>
      <w:r w:rsidRPr="00670EA9">
        <w:rPr>
          <w:rFonts w:ascii="Times New Roman" w:hAnsi="Times New Roman" w:cs="Times New Roman"/>
          <w:b w:val="0"/>
          <w:bCs w:val="0"/>
        </w:rPr>
        <w:t>Лоторейчук</w:t>
      </w:r>
      <w:proofErr w:type="spellEnd"/>
      <w:r w:rsidRPr="00670EA9">
        <w:rPr>
          <w:rFonts w:ascii="Times New Roman" w:hAnsi="Times New Roman" w:cs="Times New Roman"/>
          <w:b w:val="0"/>
          <w:bCs w:val="0"/>
        </w:rPr>
        <w:t xml:space="preserve">, Е. А. Теоретические основы </w:t>
      </w:r>
      <w:proofErr w:type="gramStart"/>
      <w:r w:rsidRPr="00670EA9">
        <w:rPr>
          <w:rFonts w:ascii="Times New Roman" w:hAnsi="Times New Roman" w:cs="Times New Roman"/>
          <w:b w:val="0"/>
          <w:bCs w:val="0"/>
        </w:rPr>
        <w:t>электротехники :</w:t>
      </w:r>
      <w:proofErr w:type="gramEnd"/>
      <w:r w:rsidRPr="00670EA9">
        <w:rPr>
          <w:rFonts w:ascii="Times New Roman" w:hAnsi="Times New Roman" w:cs="Times New Roman"/>
          <w:b w:val="0"/>
          <w:bCs w:val="0"/>
        </w:rPr>
        <w:t xml:space="preserve"> учебник / Е.А. </w:t>
      </w:r>
      <w:proofErr w:type="spellStart"/>
      <w:r w:rsidRPr="00670EA9">
        <w:rPr>
          <w:rFonts w:ascii="Times New Roman" w:hAnsi="Times New Roman" w:cs="Times New Roman"/>
          <w:b w:val="0"/>
          <w:bCs w:val="0"/>
        </w:rPr>
        <w:t>Лоторейчук</w:t>
      </w:r>
      <w:proofErr w:type="spellEnd"/>
      <w:r w:rsidRPr="00670EA9">
        <w:rPr>
          <w:rFonts w:ascii="Times New Roman" w:hAnsi="Times New Roman" w:cs="Times New Roman"/>
          <w:b w:val="0"/>
          <w:bCs w:val="0"/>
        </w:rPr>
        <w:t xml:space="preserve">. — </w:t>
      </w:r>
      <w:proofErr w:type="gramStart"/>
      <w:r w:rsidRPr="00670EA9">
        <w:rPr>
          <w:rFonts w:ascii="Times New Roman" w:hAnsi="Times New Roman" w:cs="Times New Roman"/>
          <w:b w:val="0"/>
          <w:bCs w:val="0"/>
        </w:rPr>
        <w:t>Москва :</w:t>
      </w:r>
      <w:proofErr w:type="gramEnd"/>
      <w:r w:rsidRPr="00670EA9">
        <w:rPr>
          <w:rFonts w:ascii="Times New Roman" w:hAnsi="Times New Roman" w:cs="Times New Roman"/>
          <w:b w:val="0"/>
          <w:bCs w:val="0"/>
        </w:rPr>
        <w:t xml:space="preserve"> ФОРУМ : ИНФРА-М, 2024. — 317 с. — (Среднее профессиональное образование). - ISBN 978-5-8199-0764-1. - </w:t>
      </w:r>
      <w:proofErr w:type="gramStart"/>
      <w:r w:rsidRPr="00670EA9">
        <w:rPr>
          <w:rFonts w:ascii="Times New Roman" w:hAnsi="Times New Roman" w:cs="Times New Roman"/>
          <w:b w:val="0"/>
          <w:bCs w:val="0"/>
        </w:rPr>
        <w:t>Текст :</w:t>
      </w:r>
      <w:proofErr w:type="gramEnd"/>
      <w:r w:rsidRPr="00670EA9">
        <w:rPr>
          <w:rFonts w:ascii="Times New Roman" w:hAnsi="Times New Roman" w:cs="Times New Roman"/>
          <w:b w:val="0"/>
          <w:bCs w:val="0"/>
        </w:rPr>
        <w:t xml:space="preserve"> электронный. - URL: </w:t>
      </w:r>
      <w:hyperlink r:id="rId19" w:history="1">
        <w:r w:rsidRPr="00670EA9">
          <w:rPr>
            <w:rStyle w:val="af5"/>
            <w:rFonts w:ascii="Times New Roman" w:hAnsi="Times New Roman"/>
            <w:b w:val="0"/>
            <w:bCs w:val="0"/>
            <w:color w:val="auto"/>
            <w:u w:val="none"/>
          </w:rPr>
          <w:t>https://znanium.com/catalog/product/2087738</w:t>
        </w:r>
      </w:hyperlink>
    </w:p>
    <w:p w14:paraId="6FB7638F" w14:textId="77777777" w:rsidR="00670EA9" w:rsidRPr="00670EA9" w:rsidRDefault="00670EA9" w:rsidP="00E10A8E">
      <w:pPr>
        <w:pStyle w:val="Heading"/>
        <w:numPr>
          <w:ilvl w:val="0"/>
          <w:numId w:val="13"/>
        </w:numPr>
        <w:tabs>
          <w:tab w:val="left" w:pos="993"/>
        </w:tabs>
        <w:ind w:left="0" w:firstLine="720"/>
        <w:rPr>
          <w:rFonts w:ascii="Times New Roman" w:hAnsi="Times New Roman" w:cs="Times New Roman"/>
          <w:b w:val="0"/>
          <w:bCs w:val="0"/>
          <w:shd w:val="clear" w:color="auto" w:fill="FFFFFF"/>
        </w:rPr>
      </w:pPr>
      <w:r w:rsidRPr="00670EA9">
        <w:rPr>
          <w:rFonts w:ascii="Times New Roman" w:hAnsi="Times New Roman" w:cs="Times New Roman"/>
          <w:b w:val="0"/>
          <w:bCs w:val="0"/>
        </w:rPr>
        <w:t xml:space="preserve">Маркелов, С. Н. Электротехника и </w:t>
      </w:r>
      <w:proofErr w:type="gramStart"/>
      <w:r w:rsidRPr="00670EA9">
        <w:rPr>
          <w:rFonts w:ascii="Times New Roman" w:hAnsi="Times New Roman" w:cs="Times New Roman"/>
          <w:b w:val="0"/>
          <w:bCs w:val="0"/>
        </w:rPr>
        <w:t>электроника :</w:t>
      </w:r>
      <w:proofErr w:type="gramEnd"/>
      <w:r w:rsidRPr="00670EA9">
        <w:rPr>
          <w:rFonts w:ascii="Times New Roman" w:hAnsi="Times New Roman" w:cs="Times New Roman"/>
          <w:b w:val="0"/>
          <w:bCs w:val="0"/>
        </w:rPr>
        <w:t xml:space="preserve"> учебное пособие / С.Н. Маркелов, Б.Я. Сазанов. — </w:t>
      </w:r>
      <w:proofErr w:type="gramStart"/>
      <w:r w:rsidRPr="00670EA9">
        <w:rPr>
          <w:rFonts w:ascii="Times New Roman" w:hAnsi="Times New Roman" w:cs="Times New Roman"/>
          <w:b w:val="0"/>
          <w:bCs w:val="0"/>
        </w:rPr>
        <w:t>Москва :</w:t>
      </w:r>
      <w:proofErr w:type="gramEnd"/>
      <w:r w:rsidRPr="00670EA9">
        <w:rPr>
          <w:rFonts w:ascii="Times New Roman" w:hAnsi="Times New Roman" w:cs="Times New Roman"/>
          <w:b w:val="0"/>
          <w:bCs w:val="0"/>
        </w:rPr>
        <w:t xml:space="preserve"> ИНФРА-М, 2021. — 267 с. — (Среднее профессиональное образование). - ISBN 978-5-16-014453-5. - </w:t>
      </w:r>
      <w:proofErr w:type="gramStart"/>
      <w:r w:rsidRPr="00670EA9">
        <w:rPr>
          <w:rFonts w:ascii="Times New Roman" w:hAnsi="Times New Roman" w:cs="Times New Roman"/>
          <w:b w:val="0"/>
          <w:bCs w:val="0"/>
        </w:rPr>
        <w:t>Текст :</w:t>
      </w:r>
      <w:proofErr w:type="gramEnd"/>
      <w:r w:rsidRPr="00670EA9">
        <w:rPr>
          <w:rFonts w:ascii="Times New Roman" w:hAnsi="Times New Roman" w:cs="Times New Roman"/>
          <w:b w:val="0"/>
          <w:bCs w:val="0"/>
        </w:rPr>
        <w:t xml:space="preserve"> электронный. - URL: </w:t>
      </w:r>
      <w:hyperlink r:id="rId20" w:history="1">
        <w:r w:rsidRPr="00670EA9">
          <w:rPr>
            <w:rStyle w:val="af5"/>
            <w:rFonts w:ascii="Times New Roman" w:hAnsi="Times New Roman"/>
            <w:b w:val="0"/>
            <w:bCs w:val="0"/>
            <w:color w:val="auto"/>
            <w:u w:val="none"/>
          </w:rPr>
          <w:t>https://znanium.com/catalog/product/1190677</w:t>
        </w:r>
      </w:hyperlink>
      <w:r w:rsidRPr="00670EA9">
        <w:rPr>
          <w:rFonts w:ascii="Times New Roman" w:hAnsi="Times New Roman" w:cs="Times New Roman"/>
          <w:b w:val="0"/>
          <w:bCs w:val="0"/>
        </w:rPr>
        <w:t xml:space="preserve"> </w:t>
      </w:r>
    </w:p>
    <w:p w14:paraId="30F17087" w14:textId="77777777" w:rsidR="00670EA9" w:rsidRPr="00670EA9" w:rsidRDefault="00670EA9" w:rsidP="00E10A8E">
      <w:pPr>
        <w:pStyle w:val="Heading"/>
        <w:numPr>
          <w:ilvl w:val="0"/>
          <w:numId w:val="13"/>
        </w:numPr>
        <w:tabs>
          <w:tab w:val="left" w:pos="993"/>
        </w:tabs>
        <w:ind w:left="0" w:firstLine="720"/>
        <w:rPr>
          <w:rFonts w:ascii="Times New Roman" w:hAnsi="Times New Roman" w:cs="Times New Roman"/>
          <w:b w:val="0"/>
          <w:bCs w:val="0"/>
          <w:shd w:val="clear" w:color="auto" w:fill="FFFFFF"/>
        </w:rPr>
      </w:pPr>
      <w:r w:rsidRPr="00670EA9">
        <w:rPr>
          <w:rFonts w:ascii="Times New Roman" w:hAnsi="Times New Roman" w:cs="Times New Roman"/>
          <w:b w:val="0"/>
          <w:bCs w:val="0"/>
          <w:shd w:val="clear" w:color="auto" w:fill="FFFFFF"/>
        </w:rPr>
        <w:t>Мартынова, И.О. </w:t>
      </w:r>
      <w:proofErr w:type="gramStart"/>
      <w:r w:rsidRPr="00670EA9">
        <w:rPr>
          <w:rFonts w:ascii="Times New Roman" w:hAnsi="Times New Roman" w:cs="Times New Roman"/>
          <w:b w:val="0"/>
          <w:bCs w:val="0"/>
          <w:shd w:val="clear" w:color="auto" w:fill="FFFFFF"/>
        </w:rPr>
        <w:t>Электротехника :</w:t>
      </w:r>
      <w:proofErr w:type="gramEnd"/>
      <w:r w:rsidRPr="00670EA9">
        <w:rPr>
          <w:rFonts w:ascii="Times New Roman" w:hAnsi="Times New Roman" w:cs="Times New Roman"/>
          <w:b w:val="0"/>
          <w:bCs w:val="0"/>
          <w:shd w:val="clear" w:color="auto" w:fill="FFFFFF"/>
        </w:rPr>
        <w:t xml:space="preserve"> учебник / Мартынова И.О. — Москва : </w:t>
      </w:r>
      <w:proofErr w:type="spellStart"/>
      <w:r w:rsidRPr="00670EA9">
        <w:rPr>
          <w:rFonts w:ascii="Times New Roman" w:hAnsi="Times New Roman" w:cs="Times New Roman"/>
          <w:b w:val="0"/>
          <w:bCs w:val="0"/>
          <w:shd w:val="clear" w:color="auto" w:fill="FFFFFF"/>
        </w:rPr>
        <w:t>КноРус</w:t>
      </w:r>
      <w:proofErr w:type="spellEnd"/>
      <w:r w:rsidRPr="00670EA9">
        <w:rPr>
          <w:rFonts w:ascii="Times New Roman" w:hAnsi="Times New Roman" w:cs="Times New Roman"/>
          <w:b w:val="0"/>
          <w:bCs w:val="0"/>
          <w:shd w:val="clear" w:color="auto" w:fill="FFFFFF"/>
        </w:rPr>
        <w:t>, 2021. — 304 с. — ISBN 978-5-406-08559-2. — URL:</w:t>
      </w:r>
      <w:hyperlink r:id="rId21" w:history="1">
        <w:r w:rsidRPr="00670EA9">
          <w:rPr>
            <w:rStyle w:val="af5"/>
            <w:rFonts w:ascii="Times New Roman" w:hAnsi="Times New Roman"/>
            <w:b w:val="0"/>
            <w:bCs w:val="0"/>
            <w:color w:val="auto"/>
            <w:u w:val="none"/>
            <w:shd w:val="clear" w:color="auto" w:fill="FFFFFF"/>
          </w:rPr>
          <w:t>https://book.ru/book/9</w:t>
        </w:r>
        <w:r w:rsidRPr="00670EA9">
          <w:rPr>
            <w:rFonts w:ascii="Times New Roman" w:hAnsi="Times New Roman" w:cs="Times New Roman"/>
            <w:b w:val="0"/>
            <w:bCs w:val="0"/>
            <w:shd w:val="clear" w:color="auto" w:fill="FFFFFF"/>
          </w:rPr>
          <w:t>40168</w:t>
        </w:r>
      </w:hyperlink>
    </w:p>
    <w:p w14:paraId="16835B7F" w14:textId="77777777" w:rsidR="00670EA9" w:rsidRPr="00670EA9" w:rsidRDefault="00670EA9" w:rsidP="00E10A8E">
      <w:pPr>
        <w:pStyle w:val="Heading"/>
        <w:numPr>
          <w:ilvl w:val="0"/>
          <w:numId w:val="13"/>
        </w:numPr>
        <w:tabs>
          <w:tab w:val="left" w:pos="993"/>
        </w:tabs>
        <w:ind w:left="0" w:firstLine="720"/>
        <w:rPr>
          <w:rFonts w:ascii="Times New Roman" w:hAnsi="Times New Roman" w:cs="Times New Roman"/>
          <w:b w:val="0"/>
          <w:bCs w:val="0"/>
          <w:shd w:val="clear" w:color="auto" w:fill="FFFFFF"/>
        </w:rPr>
      </w:pPr>
      <w:r w:rsidRPr="00670EA9">
        <w:rPr>
          <w:rFonts w:ascii="Times New Roman" w:hAnsi="Times New Roman" w:cs="Times New Roman"/>
          <w:b w:val="0"/>
          <w:bCs w:val="0"/>
        </w:rPr>
        <w:t xml:space="preserve">Ситников, А. В. Основы </w:t>
      </w:r>
      <w:proofErr w:type="gramStart"/>
      <w:r w:rsidRPr="00670EA9">
        <w:rPr>
          <w:rFonts w:ascii="Times New Roman" w:hAnsi="Times New Roman" w:cs="Times New Roman"/>
          <w:b w:val="0"/>
          <w:bCs w:val="0"/>
        </w:rPr>
        <w:t>электротехники :</w:t>
      </w:r>
      <w:proofErr w:type="gramEnd"/>
      <w:r w:rsidRPr="00670EA9">
        <w:rPr>
          <w:rFonts w:ascii="Times New Roman" w:hAnsi="Times New Roman" w:cs="Times New Roman"/>
          <w:b w:val="0"/>
          <w:bCs w:val="0"/>
        </w:rPr>
        <w:t xml:space="preserve"> учебник / А.В. Ситников. — </w:t>
      </w:r>
      <w:proofErr w:type="gramStart"/>
      <w:r w:rsidRPr="00670EA9">
        <w:rPr>
          <w:rFonts w:ascii="Times New Roman" w:hAnsi="Times New Roman" w:cs="Times New Roman"/>
          <w:b w:val="0"/>
          <w:bCs w:val="0"/>
        </w:rPr>
        <w:t>Москва :</w:t>
      </w:r>
      <w:proofErr w:type="gramEnd"/>
      <w:r w:rsidRPr="00670EA9">
        <w:rPr>
          <w:rFonts w:ascii="Times New Roman" w:hAnsi="Times New Roman" w:cs="Times New Roman"/>
          <w:b w:val="0"/>
          <w:bCs w:val="0"/>
        </w:rPr>
        <w:t xml:space="preserve"> КУРС : ИНФРА-М, 2023. — 288 с. — (Среднее профессиональное образование). - ISBN 978-5-906923-14-1. - </w:t>
      </w:r>
      <w:proofErr w:type="gramStart"/>
      <w:r w:rsidRPr="00670EA9">
        <w:rPr>
          <w:rFonts w:ascii="Times New Roman" w:hAnsi="Times New Roman" w:cs="Times New Roman"/>
          <w:b w:val="0"/>
          <w:bCs w:val="0"/>
        </w:rPr>
        <w:t>Текст :</w:t>
      </w:r>
      <w:proofErr w:type="gramEnd"/>
      <w:r w:rsidRPr="00670EA9">
        <w:rPr>
          <w:rFonts w:ascii="Times New Roman" w:hAnsi="Times New Roman" w:cs="Times New Roman"/>
          <w:b w:val="0"/>
          <w:bCs w:val="0"/>
        </w:rPr>
        <w:t xml:space="preserve"> электронный. - URL: </w:t>
      </w:r>
      <w:hyperlink r:id="rId22" w:history="1">
        <w:r w:rsidRPr="00670EA9">
          <w:rPr>
            <w:rStyle w:val="af5"/>
            <w:rFonts w:ascii="Times New Roman" w:hAnsi="Times New Roman"/>
            <w:b w:val="0"/>
            <w:bCs w:val="0"/>
            <w:color w:val="auto"/>
            <w:u w:val="none"/>
          </w:rPr>
          <w:t>https://znanium.com/catalog/product/1959236</w:t>
        </w:r>
      </w:hyperlink>
    </w:p>
    <w:p w14:paraId="4C35F792" w14:textId="28682E1C" w:rsidR="00670EA9" w:rsidRPr="00670EA9" w:rsidRDefault="00670EA9" w:rsidP="00E10A8E">
      <w:pPr>
        <w:pStyle w:val="Heading"/>
        <w:numPr>
          <w:ilvl w:val="0"/>
          <w:numId w:val="13"/>
        </w:numPr>
        <w:tabs>
          <w:tab w:val="left" w:pos="993"/>
        </w:tabs>
        <w:ind w:left="0" w:firstLine="720"/>
        <w:rPr>
          <w:rFonts w:ascii="Times New Roman" w:hAnsi="Times New Roman" w:cs="Times New Roman"/>
          <w:b w:val="0"/>
          <w:bCs w:val="0"/>
          <w:shd w:val="clear" w:color="auto" w:fill="FFFFFF"/>
        </w:rPr>
      </w:pPr>
      <w:proofErr w:type="spellStart"/>
      <w:r w:rsidRPr="00670EA9">
        <w:rPr>
          <w:rFonts w:ascii="Times New Roman" w:hAnsi="Times New Roman" w:cs="Times New Roman"/>
          <w:b w:val="0"/>
          <w:bCs w:val="0"/>
        </w:rPr>
        <w:t>Ярочкина</w:t>
      </w:r>
      <w:proofErr w:type="spellEnd"/>
      <w:r w:rsidRPr="00670EA9">
        <w:rPr>
          <w:rFonts w:ascii="Times New Roman" w:hAnsi="Times New Roman" w:cs="Times New Roman"/>
          <w:b w:val="0"/>
          <w:bCs w:val="0"/>
        </w:rPr>
        <w:t xml:space="preserve"> Г.В. Электротехника (3-е издание), учебник, М.: Академия, 2019</w:t>
      </w:r>
    </w:p>
    <w:p w14:paraId="7A8703FC" w14:textId="77777777" w:rsidR="00670EA9" w:rsidRPr="00670EA9" w:rsidRDefault="00670EA9" w:rsidP="00D70980">
      <w:pPr>
        <w:spacing w:line="240" w:lineRule="auto"/>
        <w:contextualSpacing/>
        <w:rPr>
          <w:i/>
          <w:iCs/>
          <w:shd w:val="clear" w:color="auto" w:fill="FFFFFF"/>
        </w:rPr>
      </w:pPr>
    </w:p>
    <w:p w14:paraId="4D676C96" w14:textId="512B05B6" w:rsidR="00670EA9" w:rsidRPr="00670EA9" w:rsidRDefault="00670EA9" w:rsidP="00D70980">
      <w:pPr>
        <w:spacing w:line="240" w:lineRule="auto"/>
        <w:contextualSpacing/>
        <w:rPr>
          <w:i/>
          <w:iCs/>
          <w:shd w:val="clear" w:color="auto" w:fill="FFFFFF"/>
        </w:rPr>
      </w:pPr>
      <w:r w:rsidRPr="00670EA9">
        <w:rPr>
          <w:i/>
          <w:iCs/>
          <w:shd w:val="clear" w:color="auto" w:fill="FFFFFF"/>
        </w:rPr>
        <w:t xml:space="preserve">Дополнительная литература: </w:t>
      </w:r>
    </w:p>
    <w:p w14:paraId="4251E110" w14:textId="77777777" w:rsidR="00670EA9" w:rsidRPr="00670EA9" w:rsidRDefault="00670EA9" w:rsidP="00E10A8E">
      <w:pPr>
        <w:pStyle w:val="Heading"/>
        <w:numPr>
          <w:ilvl w:val="0"/>
          <w:numId w:val="14"/>
        </w:numPr>
        <w:tabs>
          <w:tab w:val="left" w:pos="993"/>
        </w:tabs>
        <w:ind w:left="0" w:firstLine="720"/>
        <w:rPr>
          <w:rFonts w:ascii="Times New Roman" w:hAnsi="Times New Roman" w:cs="Times New Roman"/>
          <w:b w:val="0"/>
          <w:bCs w:val="0"/>
          <w:shd w:val="clear" w:color="auto" w:fill="FFFFFF"/>
        </w:rPr>
      </w:pPr>
      <w:proofErr w:type="spellStart"/>
      <w:proofErr w:type="gramStart"/>
      <w:r w:rsidRPr="00670EA9">
        <w:rPr>
          <w:rFonts w:ascii="Times New Roman" w:hAnsi="Times New Roman" w:cs="Times New Roman"/>
          <w:b w:val="0"/>
          <w:bCs w:val="0"/>
          <w:shd w:val="clear" w:color="auto" w:fill="FFFFFF"/>
        </w:rPr>
        <w:t>Аполлонский,С.М</w:t>
      </w:r>
      <w:proofErr w:type="spellEnd"/>
      <w:r w:rsidRPr="00670EA9">
        <w:rPr>
          <w:rFonts w:ascii="Times New Roman" w:hAnsi="Times New Roman" w:cs="Times New Roman"/>
          <w:b w:val="0"/>
          <w:bCs w:val="0"/>
          <w:shd w:val="clear" w:color="auto" w:fill="FFFFFF"/>
        </w:rPr>
        <w:t>.</w:t>
      </w:r>
      <w:proofErr w:type="gramEnd"/>
      <w:r w:rsidRPr="00670EA9">
        <w:rPr>
          <w:rFonts w:ascii="Times New Roman" w:hAnsi="Times New Roman" w:cs="Times New Roman"/>
          <w:b w:val="0"/>
          <w:bCs w:val="0"/>
          <w:shd w:val="clear" w:color="auto" w:fill="FFFFFF"/>
        </w:rPr>
        <w:t xml:space="preserve"> Электротехника. </w:t>
      </w:r>
      <w:proofErr w:type="gramStart"/>
      <w:r w:rsidRPr="00670EA9">
        <w:rPr>
          <w:rFonts w:ascii="Times New Roman" w:hAnsi="Times New Roman" w:cs="Times New Roman"/>
          <w:b w:val="0"/>
          <w:bCs w:val="0"/>
          <w:shd w:val="clear" w:color="auto" w:fill="FFFFFF"/>
        </w:rPr>
        <w:t>Практикум :</w:t>
      </w:r>
      <w:proofErr w:type="gramEnd"/>
      <w:r w:rsidRPr="00670EA9">
        <w:rPr>
          <w:rFonts w:ascii="Times New Roman" w:hAnsi="Times New Roman" w:cs="Times New Roman"/>
          <w:b w:val="0"/>
          <w:bCs w:val="0"/>
          <w:shd w:val="clear" w:color="auto" w:fill="FFFFFF"/>
        </w:rPr>
        <w:t xml:space="preserve"> учебное пособие / Аполлонский С.М. — Москва : </w:t>
      </w:r>
      <w:proofErr w:type="spellStart"/>
      <w:r w:rsidRPr="00670EA9">
        <w:rPr>
          <w:rFonts w:ascii="Times New Roman" w:hAnsi="Times New Roman" w:cs="Times New Roman"/>
          <w:b w:val="0"/>
          <w:bCs w:val="0"/>
          <w:shd w:val="clear" w:color="auto" w:fill="FFFFFF"/>
        </w:rPr>
        <w:t>КноРус</w:t>
      </w:r>
      <w:proofErr w:type="spellEnd"/>
      <w:r w:rsidRPr="00670EA9">
        <w:rPr>
          <w:rFonts w:ascii="Times New Roman" w:hAnsi="Times New Roman" w:cs="Times New Roman"/>
          <w:b w:val="0"/>
          <w:bCs w:val="0"/>
          <w:shd w:val="clear" w:color="auto" w:fill="FFFFFF"/>
        </w:rPr>
        <w:t>, 2021. — 318 с. — ISBN 978-5-406-08294-2. — URL:</w:t>
      </w:r>
      <w:hyperlink r:id="rId23" w:history="1">
        <w:r w:rsidRPr="00670EA9">
          <w:rPr>
            <w:rStyle w:val="af5"/>
            <w:rFonts w:ascii="Times New Roman" w:hAnsi="Times New Roman"/>
            <w:b w:val="0"/>
            <w:bCs w:val="0"/>
            <w:color w:val="auto"/>
            <w:u w:val="none"/>
            <w:shd w:val="clear" w:color="auto" w:fill="FFFFFF"/>
          </w:rPr>
          <w:t>https://book.ru/book/9</w:t>
        </w:r>
        <w:r w:rsidRPr="00670EA9">
          <w:rPr>
            <w:rFonts w:ascii="Times New Roman" w:hAnsi="Times New Roman" w:cs="Times New Roman"/>
            <w:b w:val="0"/>
            <w:bCs w:val="0"/>
            <w:shd w:val="clear" w:color="auto" w:fill="FFFFFF"/>
          </w:rPr>
          <w:t>39279</w:t>
        </w:r>
      </w:hyperlink>
    </w:p>
    <w:p w14:paraId="56F1FF52" w14:textId="77777777" w:rsidR="00670EA9" w:rsidRPr="00670EA9" w:rsidRDefault="00670EA9" w:rsidP="00E10A8E">
      <w:pPr>
        <w:pStyle w:val="Heading"/>
        <w:numPr>
          <w:ilvl w:val="0"/>
          <w:numId w:val="14"/>
        </w:numPr>
        <w:tabs>
          <w:tab w:val="left" w:pos="993"/>
        </w:tabs>
        <w:ind w:left="0" w:firstLine="720"/>
        <w:rPr>
          <w:rFonts w:ascii="Times New Roman" w:hAnsi="Times New Roman" w:cs="Times New Roman"/>
          <w:b w:val="0"/>
          <w:bCs w:val="0"/>
          <w:shd w:val="clear" w:color="auto" w:fill="FFFFFF"/>
        </w:rPr>
      </w:pPr>
      <w:r w:rsidRPr="00670EA9">
        <w:rPr>
          <w:rFonts w:ascii="Times New Roman" w:hAnsi="Times New Roman" w:cs="Times New Roman"/>
          <w:b w:val="0"/>
          <w:bCs w:val="0"/>
          <w:shd w:val="clear" w:color="auto" w:fill="FFFFFF"/>
        </w:rPr>
        <w:t xml:space="preserve">Гальперин, М. В. Электротехника и </w:t>
      </w:r>
      <w:proofErr w:type="gramStart"/>
      <w:r w:rsidRPr="00670EA9">
        <w:rPr>
          <w:rFonts w:ascii="Times New Roman" w:hAnsi="Times New Roman" w:cs="Times New Roman"/>
          <w:b w:val="0"/>
          <w:bCs w:val="0"/>
          <w:shd w:val="clear" w:color="auto" w:fill="FFFFFF"/>
        </w:rPr>
        <w:t>электроника :</w:t>
      </w:r>
      <w:proofErr w:type="gramEnd"/>
      <w:r w:rsidRPr="00670EA9">
        <w:rPr>
          <w:rFonts w:ascii="Times New Roman" w:hAnsi="Times New Roman" w:cs="Times New Roman"/>
          <w:b w:val="0"/>
          <w:bCs w:val="0"/>
          <w:shd w:val="clear" w:color="auto" w:fill="FFFFFF"/>
        </w:rPr>
        <w:t xml:space="preserve"> учебник / М.В. Гальперин. — 2-е изд. — </w:t>
      </w:r>
      <w:proofErr w:type="gramStart"/>
      <w:r w:rsidRPr="00670EA9">
        <w:rPr>
          <w:rFonts w:ascii="Times New Roman" w:hAnsi="Times New Roman" w:cs="Times New Roman"/>
          <w:b w:val="0"/>
          <w:bCs w:val="0"/>
          <w:shd w:val="clear" w:color="auto" w:fill="FFFFFF"/>
        </w:rPr>
        <w:t>Москва :</w:t>
      </w:r>
      <w:proofErr w:type="gramEnd"/>
      <w:r w:rsidRPr="00670EA9">
        <w:rPr>
          <w:rFonts w:ascii="Times New Roman" w:hAnsi="Times New Roman" w:cs="Times New Roman"/>
          <w:b w:val="0"/>
          <w:bCs w:val="0"/>
          <w:shd w:val="clear" w:color="auto" w:fill="FFFFFF"/>
        </w:rPr>
        <w:t xml:space="preserve"> ФОРУМ : ИНФРА-М, 2022. — 480 с. — (Среднее профессиональное образование). - ISBN 978-5-00091-450-2. - </w:t>
      </w:r>
      <w:proofErr w:type="gramStart"/>
      <w:r w:rsidRPr="00670EA9">
        <w:rPr>
          <w:rFonts w:ascii="Times New Roman" w:hAnsi="Times New Roman" w:cs="Times New Roman"/>
          <w:b w:val="0"/>
          <w:bCs w:val="0"/>
          <w:shd w:val="clear" w:color="auto" w:fill="FFFFFF"/>
        </w:rPr>
        <w:t>Текст :</w:t>
      </w:r>
      <w:proofErr w:type="gramEnd"/>
      <w:r w:rsidRPr="00670EA9">
        <w:rPr>
          <w:rFonts w:ascii="Times New Roman" w:hAnsi="Times New Roman" w:cs="Times New Roman"/>
          <w:b w:val="0"/>
          <w:bCs w:val="0"/>
          <w:shd w:val="clear" w:color="auto" w:fill="FFFFFF"/>
        </w:rPr>
        <w:t xml:space="preserve"> электронный. - URL: </w:t>
      </w:r>
      <w:hyperlink r:id="rId24" w:history="1">
        <w:r w:rsidRPr="00670EA9">
          <w:rPr>
            <w:rStyle w:val="af5"/>
            <w:rFonts w:ascii="Times New Roman" w:hAnsi="Times New Roman"/>
            <w:b w:val="0"/>
            <w:bCs w:val="0"/>
            <w:color w:val="auto"/>
            <w:u w:val="none"/>
            <w:shd w:val="clear" w:color="auto" w:fill="FFFFFF"/>
          </w:rPr>
          <w:t>https://znanium.com/catalog/product/1819500</w:t>
        </w:r>
      </w:hyperlink>
    </w:p>
    <w:p w14:paraId="6BDAED17" w14:textId="0CAE6411" w:rsidR="00670EA9" w:rsidRPr="00670EA9" w:rsidRDefault="00670EA9" w:rsidP="00E10A8E">
      <w:pPr>
        <w:pStyle w:val="Heading"/>
        <w:numPr>
          <w:ilvl w:val="0"/>
          <w:numId w:val="14"/>
        </w:numPr>
        <w:tabs>
          <w:tab w:val="left" w:pos="993"/>
        </w:tabs>
        <w:ind w:left="0" w:firstLine="720"/>
        <w:rPr>
          <w:rFonts w:ascii="Times New Roman" w:hAnsi="Times New Roman" w:cs="Times New Roman"/>
          <w:b w:val="0"/>
          <w:bCs w:val="0"/>
          <w:shd w:val="clear" w:color="auto" w:fill="FFFFFF"/>
        </w:rPr>
      </w:pPr>
      <w:r w:rsidRPr="00670EA9">
        <w:rPr>
          <w:rFonts w:ascii="Times New Roman" w:hAnsi="Times New Roman" w:cs="Times New Roman"/>
          <w:b w:val="0"/>
          <w:bCs w:val="0"/>
        </w:rPr>
        <w:t xml:space="preserve">Комиссаров, Ю. А. Общая электротехника и </w:t>
      </w:r>
      <w:proofErr w:type="gramStart"/>
      <w:r w:rsidRPr="00670EA9">
        <w:rPr>
          <w:rFonts w:ascii="Times New Roman" w:hAnsi="Times New Roman" w:cs="Times New Roman"/>
          <w:b w:val="0"/>
          <w:bCs w:val="0"/>
        </w:rPr>
        <w:t>электроника :</w:t>
      </w:r>
      <w:proofErr w:type="gramEnd"/>
      <w:r w:rsidRPr="00670EA9">
        <w:rPr>
          <w:rFonts w:ascii="Times New Roman" w:hAnsi="Times New Roman" w:cs="Times New Roman"/>
          <w:b w:val="0"/>
          <w:bCs w:val="0"/>
        </w:rPr>
        <w:t xml:space="preserve"> учебник / Ю.А. Комиссаров, Г.И. </w:t>
      </w:r>
      <w:proofErr w:type="spellStart"/>
      <w:r w:rsidRPr="00670EA9">
        <w:rPr>
          <w:rFonts w:ascii="Times New Roman" w:hAnsi="Times New Roman" w:cs="Times New Roman"/>
          <w:b w:val="0"/>
          <w:bCs w:val="0"/>
        </w:rPr>
        <w:t>Бабокин</w:t>
      </w:r>
      <w:proofErr w:type="spellEnd"/>
      <w:r w:rsidRPr="00670EA9">
        <w:rPr>
          <w:rFonts w:ascii="Times New Roman" w:hAnsi="Times New Roman" w:cs="Times New Roman"/>
          <w:b w:val="0"/>
          <w:bCs w:val="0"/>
        </w:rPr>
        <w:t xml:space="preserve">, П.Д. Саркисова ; под ред. П.Д. Саркисова. — 2-е изд., </w:t>
      </w:r>
      <w:proofErr w:type="spellStart"/>
      <w:r w:rsidRPr="00670EA9">
        <w:rPr>
          <w:rFonts w:ascii="Times New Roman" w:hAnsi="Times New Roman" w:cs="Times New Roman"/>
          <w:b w:val="0"/>
          <w:bCs w:val="0"/>
        </w:rPr>
        <w:t>испр</w:t>
      </w:r>
      <w:proofErr w:type="spellEnd"/>
      <w:r w:rsidRPr="00670EA9">
        <w:rPr>
          <w:rFonts w:ascii="Times New Roman" w:hAnsi="Times New Roman" w:cs="Times New Roman"/>
          <w:b w:val="0"/>
          <w:bCs w:val="0"/>
        </w:rPr>
        <w:t xml:space="preserve">. и доп. — </w:t>
      </w:r>
      <w:proofErr w:type="gramStart"/>
      <w:r w:rsidRPr="00670EA9">
        <w:rPr>
          <w:rFonts w:ascii="Times New Roman" w:hAnsi="Times New Roman" w:cs="Times New Roman"/>
          <w:b w:val="0"/>
          <w:bCs w:val="0"/>
        </w:rPr>
        <w:t>Москва :</w:t>
      </w:r>
      <w:proofErr w:type="gramEnd"/>
      <w:r w:rsidRPr="00670EA9">
        <w:rPr>
          <w:rFonts w:ascii="Times New Roman" w:hAnsi="Times New Roman" w:cs="Times New Roman"/>
          <w:b w:val="0"/>
          <w:bCs w:val="0"/>
        </w:rPr>
        <w:t xml:space="preserve"> ИНФРА-М, 2022. — 479 с. — (Высшее образование: </w:t>
      </w:r>
      <w:proofErr w:type="spellStart"/>
      <w:r w:rsidRPr="00670EA9">
        <w:rPr>
          <w:rFonts w:ascii="Times New Roman" w:hAnsi="Times New Roman" w:cs="Times New Roman"/>
          <w:b w:val="0"/>
          <w:bCs w:val="0"/>
        </w:rPr>
        <w:t>Бакалавриат</w:t>
      </w:r>
      <w:proofErr w:type="spellEnd"/>
      <w:r w:rsidRPr="00670EA9">
        <w:rPr>
          <w:rFonts w:ascii="Times New Roman" w:hAnsi="Times New Roman" w:cs="Times New Roman"/>
          <w:b w:val="0"/>
          <w:bCs w:val="0"/>
        </w:rPr>
        <w:t xml:space="preserve">). — </w:t>
      </w:r>
      <w:proofErr w:type="gramStart"/>
      <w:r w:rsidRPr="00670EA9">
        <w:rPr>
          <w:rFonts w:ascii="Times New Roman" w:hAnsi="Times New Roman" w:cs="Times New Roman"/>
          <w:b w:val="0"/>
          <w:bCs w:val="0"/>
        </w:rPr>
        <w:t>Текст :</w:t>
      </w:r>
      <w:proofErr w:type="gramEnd"/>
      <w:r w:rsidRPr="00670EA9">
        <w:rPr>
          <w:rFonts w:ascii="Times New Roman" w:hAnsi="Times New Roman" w:cs="Times New Roman"/>
          <w:b w:val="0"/>
          <w:bCs w:val="0"/>
        </w:rPr>
        <w:t xml:space="preserve"> электронный. - URL: </w:t>
      </w:r>
      <w:hyperlink r:id="rId25" w:history="1">
        <w:r w:rsidRPr="00670EA9">
          <w:rPr>
            <w:rStyle w:val="af5"/>
            <w:rFonts w:ascii="Times New Roman" w:hAnsi="Times New Roman"/>
            <w:b w:val="0"/>
            <w:bCs w:val="0"/>
            <w:color w:val="auto"/>
            <w:u w:val="none"/>
          </w:rPr>
          <w:t>https://znanium.com/catalog/product/1853549</w:t>
        </w:r>
      </w:hyperlink>
    </w:p>
    <w:p w14:paraId="00F0C0A3" w14:textId="77777777" w:rsidR="00670EA9" w:rsidRPr="00670EA9" w:rsidRDefault="00670EA9" w:rsidP="00E10A8E">
      <w:pPr>
        <w:pStyle w:val="Heading"/>
        <w:numPr>
          <w:ilvl w:val="0"/>
          <w:numId w:val="14"/>
        </w:numPr>
        <w:tabs>
          <w:tab w:val="left" w:pos="993"/>
        </w:tabs>
        <w:ind w:left="0" w:firstLine="720"/>
        <w:rPr>
          <w:rFonts w:ascii="Times New Roman" w:hAnsi="Times New Roman" w:cs="Times New Roman"/>
          <w:b w:val="0"/>
          <w:bCs w:val="0"/>
          <w:shd w:val="clear" w:color="auto" w:fill="FFFFFF"/>
        </w:rPr>
      </w:pPr>
      <w:r w:rsidRPr="00670EA9">
        <w:rPr>
          <w:rFonts w:ascii="Times New Roman" w:hAnsi="Times New Roman" w:cs="Times New Roman"/>
          <w:b w:val="0"/>
          <w:bCs w:val="0"/>
          <w:shd w:val="clear" w:color="auto" w:fill="FFFFFF"/>
        </w:rPr>
        <w:t xml:space="preserve">Мартынова, И.О. Электротехника. Лабораторно-практические </w:t>
      </w:r>
      <w:proofErr w:type="gramStart"/>
      <w:r w:rsidRPr="00670EA9">
        <w:rPr>
          <w:rFonts w:ascii="Times New Roman" w:hAnsi="Times New Roman" w:cs="Times New Roman"/>
          <w:b w:val="0"/>
          <w:bCs w:val="0"/>
          <w:shd w:val="clear" w:color="auto" w:fill="FFFFFF"/>
        </w:rPr>
        <w:t>работы :</w:t>
      </w:r>
      <w:proofErr w:type="gramEnd"/>
      <w:r w:rsidRPr="00670EA9">
        <w:rPr>
          <w:rFonts w:ascii="Times New Roman" w:hAnsi="Times New Roman" w:cs="Times New Roman"/>
          <w:b w:val="0"/>
          <w:bCs w:val="0"/>
          <w:shd w:val="clear" w:color="auto" w:fill="FFFFFF"/>
        </w:rPr>
        <w:t xml:space="preserve"> учебное пособие / Мартынова И.О. — Москва : </w:t>
      </w:r>
      <w:proofErr w:type="spellStart"/>
      <w:r w:rsidRPr="00670EA9">
        <w:rPr>
          <w:rFonts w:ascii="Times New Roman" w:hAnsi="Times New Roman" w:cs="Times New Roman"/>
          <w:b w:val="0"/>
          <w:bCs w:val="0"/>
          <w:shd w:val="clear" w:color="auto" w:fill="FFFFFF"/>
        </w:rPr>
        <w:t>КноРус</w:t>
      </w:r>
      <w:proofErr w:type="spellEnd"/>
      <w:r w:rsidRPr="00670EA9">
        <w:rPr>
          <w:rFonts w:ascii="Times New Roman" w:hAnsi="Times New Roman" w:cs="Times New Roman"/>
          <w:b w:val="0"/>
          <w:bCs w:val="0"/>
          <w:shd w:val="clear" w:color="auto" w:fill="FFFFFF"/>
        </w:rPr>
        <w:t>, 2021. — 136 с. — ISBN 978-5-406-03420-0. — URL:</w:t>
      </w:r>
      <w:hyperlink r:id="rId26" w:history="1">
        <w:r w:rsidRPr="00670EA9">
          <w:rPr>
            <w:rStyle w:val="af5"/>
            <w:rFonts w:ascii="Times New Roman" w:hAnsi="Times New Roman"/>
            <w:b w:val="0"/>
            <w:bCs w:val="0"/>
            <w:color w:val="auto"/>
            <w:u w:val="none"/>
            <w:shd w:val="clear" w:color="auto" w:fill="FFFFFF"/>
          </w:rPr>
          <w:t>https://book.ru/book/9</w:t>
        </w:r>
        <w:r w:rsidRPr="00670EA9">
          <w:rPr>
            <w:rFonts w:ascii="Times New Roman" w:hAnsi="Times New Roman" w:cs="Times New Roman"/>
            <w:b w:val="0"/>
            <w:bCs w:val="0"/>
            <w:shd w:val="clear" w:color="auto" w:fill="FFFFFF"/>
          </w:rPr>
          <w:t>36585</w:t>
        </w:r>
      </w:hyperlink>
    </w:p>
    <w:p w14:paraId="61456A51" w14:textId="77777777" w:rsidR="00670EA9" w:rsidRPr="00670EA9" w:rsidRDefault="00670EA9" w:rsidP="00E10A8E">
      <w:pPr>
        <w:pStyle w:val="Heading"/>
        <w:numPr>
          <w:ilvl w:val="0"/>
          <w:numId w:val="14"/>
        </w:numPr>
        <w:tabs>
          <w:tab w:val="left" w:pos="993"/>
        </w:tabs>
        <w:ind w:left="0" w:firstLine="720"/>
        <w:rPr>
          <w:rFonts w:ascii="Times New Roman" w:hAnsi="Times New Roman" w:cs="Times New Roman"/>
          <w:b w:val="0"/>
          <w:bCs w:val="0"/>
          <w:shd w:val="clear" w:color="auto" w:fill="FFFFFF"/>
        </w:rPr>
      </w:pPr>
      <w:r w:rsidRPr="00670EA9">
        <w:rPr>
          <w:rFonts w:ascii="Times New Roman" w:hAnsi="Times New Roman" w:cs="Times New Roman"/>
          <w:b w:val="0"/>
          <w:bCs w:val="0"/>
        </w:rPr>
        <w:t xml:space="preserve">Поляков, А. Е. Электротехника в примерах и </w:t>
      </w:r>
      <w:proofErr w:type="gramStart"/>
      <w:r w:rsidRPr="00670EA9">
        <w:rPr>
          <w:rFonts w:ascii="Times New Roman" w:hAnsi="Times New Roman" w:cs="Times New Roman"/>
          <w:b w:val="0"/>
          <w:bCs w:val="0"/>
        </w:rPr>
        <w:t>задачах :</w:t>
      </w:r>
      <w:proofErr w:type="gramEnd"/>
      <w:r w:rsidRPr="00670EA9">
        <w:rPr>
          <w:rFonts w:ascii="Times New Roman" w:hAnsi="Times New Roman" w:cs="Times New Roman"/>
          <w:b w:val="0"/>
          <w:bCs w:val="0"/>
        </w:rPr>
        <w:t xml:space="preserve"> учебник / А.Е. Поляков, А.В. Чесноков. — </w:t>
      </w:r>
      <w:proofErr w:type="gramStart"/>
      <w:r w:rsidRPr="00670EA9">
        <w:rPr>
          <w:rFonts w:ascii="Times New Roman" w:hAnsi="Times New Roman" w:cs="Times New Roman"/>
          <w:b w:val="0"/>
          <w:bCs w:val="0"/>
        </w:rPr>
        <w:t>Москва :</w:t>
      </w:r>
      <w:proofErr w:type="gramEnd"/>
      <w:r w:rsidRPr="00670EA9">
        <w:rPr>
          <w:rFonts w:ascii="Times New Roman" w:hAnsi="Times New Roman" w:cs="Times New Roman"/>
          <w:b w:val="0"/>
          <w:bCs w:val="0"/>
        </w:rPr>
        <w:t xml:space="preserve"> ФОРУМ : ИНФРА-М, 2021. — 357 с. — (Среднее профессиональное образование). - ISBN 978-5-00091-701-5. - </w:t>
      </w:r>
      <w:proofErr w:type="gramStart"/>
      <w:r w:rsidRPr="00670EA9">
        <w:rPr>
          <w:rFonts w:ascii="Times New Roman" w:hAnsi="Times New Roman" w:cs="Times New Roman"/>
          <w:b w:val="0"/>
          <w:bCs w:val="0"/>
        </w:rPr>
        <w:t>Текст :</w:t>
      </w:r>
      <w:proofErr w:type="gramEnd"/>
      <w:r w:rsidRPr="00670EA9">
        <w:rPr>
          <w:rFonts w:ascii="Times New Roman" w:hAnsi="Times New Roman" w:cs="Times New Roman"/>
          <w:b w:val="0"/>
          <w:bCs w:val="0"/>
        </w:rPr>
        <w:t xml:space="preserve"> электронный. - URL: </w:t>
      </w:r>
      <w:hyperlink r:id="rId27" w:history="1">
        <w:r w:rsidRPr="00670EA9">
          <w:rPr>
            <w:rStyle w:val="af5"/>
            <w:rFonts w:ascii="Times New Roman" w:hAnsi="Times New Roman"/>
            <w:b w:val="0"/>
            <w:bCs w:val="0"/>
            <w:color w:val="auto"/>
            <w:u w:val="none"/>
          </w:rPr>
          <w:t>https://znanium.com/catalog/product/1657587</w:t>
        </w:r>
      </w:hyperlink>
    </w:p>
    <w:p w14:paraId="2F1AE9E8" w14:textId="77777777" w:rsidR="00670EA9" w:rsidRPr="00670EA9" w:rsidRDefault="00670EA9" w:rsidP="00E10A8E">
      <w:pPr>
        <w:pStyle w:val="Heading"/>
        <w:numPr>
          <w:ilvl w:val="0"/>
          <w:numId w:val="14"/>
        </w:numPr>
        <w:tabs>
          <w:tab w:val="left" w:pos="993"/>
        </w:tabs>
        <w:ind w:left="0" w:firstLine="720"/>
        <w:rPr>
          <w:rFonts w:ascii="Times New Roman" w:hAnsi="Times New Roman" w:cs="Times New Roman"/>
          <w:b w:val="0"/>
          <w:bCs w:val="0"/>
          <w:shd w:val="clear" w:color="auto" w:fill="FFFFFF"/>
        </w:rPr>
      </w:pPr>
      <w:r w:rsidRPr="00670EA9">
        <w:rPr>
          <w:rFonts w:ascii="Times New Roman" w:hAnsi="Times New Roman" w:cs="Times New Roman"/>
          <w:b w:val="0"/>
          <w:bCs w:val="0"/>
          <w:shd w:val="clear" w:color="auto" w:fill="FFFFFF"/>
        </w:rPr>
        <w:t xml:space="preserve">Славинский, А. К. Электротехника с основами </w:t>
      </w:r>
      <w:proofErr w:type="gramStart"/>
      <w:r w:rsidRPr="00670EA9">
        <w:rPr>
          <w:rFonts w:ascii="Times New Roman" w:hAnsi="Times New Roman" w:cs="Times New Roman"/>
          <w:b w:val="0"/>
          <w:bCs w:val="0"/>
          <w:shd w:val="clear" w:color="auto" w:fill="FFFFFF"/>
        </w:rPr>
        <w:t>электроники :</w:t>
      </w:r>
      <w:proofErr w:type="gramEnd"/>
      <w:r w:rsidRPr="00670EA9">
        <w:rPr>
          <w:rFonts w:ascii="Times New Roman" w:hAnsi="Times New Roman" w:cs="Times New Roman"/>
          <w:b w:val="0"/>
          <w:bCs w:val="0"/>
          <w:shd w:val="clear" w:color="auto" w:fill="FFFFFF"/>
        </w:rPr>
        <w:t xml:space="preserve"> учебное пособие / А.К. Славинский, И.С. </w:t>
      </w:r>
      <w:proofErr w:type="spellStart"/>
      <w:r w:rsidRPr="00670EA9">
        <w:rPr>
          <w:rFonts w:ascii="Times New Roman" w:hAnsi="Times New Roman" w:cs="Times New Roman"/>
          <w:b w:val="0"/>
          <w:bCs w:val="0"/>
          <w:shd w:val="clear" w:color="auto" w:fill="FFFFFF"/>
        </w:rPr>
        <w:t>Туревский</w:t>
      </w:r>
      <w:proofErr w:type="spellEnd"/>
      <w:r w:rsidRPr="00670EA9">
        <w:rPr>
          <w:rFonts w:ascii="Times New Roman" w:hAnsi="Times New Roman" w:cs="Times New Roman"/>
          <w:b w:val="0"/>
          <w:bCs w:val="0"/>
          <w:shd w:val="clear" w:color="auto" w:fill="FFFFFF"/>
        </w:rPr>
        <w:t xml:space="preserve">. — </w:t>
      </w:r>
      <w:proofErr w:type="gramStart"/>
      <w:r w:rsidRPr="00670EA9">
        <w:rPr>
          <w:rFonts w:ascii="Times New Roman" w:hAnsi="Times New Roman" w:cs="Times New Roman"/>
          <w:b w:val="0"/>
          <w:bCs w:val="0"/>
          <w:shd w:val="clear" w:color="auto" w:fill="FFFFFF"/>
        </w:rPr>
        <w:t>Москва :</w:t>
      </w:r>
      <w:proofErr w:type="gramEnd"/>
      <w:r w:rsidRPr="00670EA9">
        <w:rPr>
          <w:rFonts w:ascii="Times New Roman" w:hAnsi="Times New Roman" w:cs="Times New Roman"/>
          <w:b w:val="0"/>
          <w:bCs w:val="0"/>
          <w:shd w:val="clear" w:color="auto" w:fill="FFFFFF"/>
        </w:rPr>
        <w:t xml:space="preserve"> ФОРУМ : ИНФРА-М, 2022. — 448 с. — (Среднее профессиональное образование). - ISBN 978-5-8199-0747-4. - </w:t>
      </w:r>
      <w:proofErr w:type="gramStart"/>
      <w:r w:rsidRPr="00670EA9">
        <w:rPr>
          <w:rFonts w:ascii="Times New Roman" w:hAnsi="Times New Roman" w:cs="Times New Roman"/>
          <w:b w:val="0"/>
          <w:bCs w:val="0"/>
          <w:shd w:val="clear" w:color="auto" w:fill="FFFFFF"/>
        </w:rPr>
        <w:t>Текст :</w:t>
      </w:r>
      <w:proofErr w:type="gramEnd"/>
      <w:r w:rsidRPr="00670EA9">
        <w:rPr>
          <w:rFonts w:ascii="Times New Roman" w:hAnsi="Times New Roman" w:cs="Times New Roman"/>
          <w:b w:val="0"/>
          <w:bCs w:val="0"/>
          <w:shd w:val="clear" w:color="auto" w:fill="FFFFFF"/>
        </w:rPr>
        <w:t xml:space="preserve"> электронный. - URL: </w:t>
      </w:r>
      <w:hyperlink r:id="rId28" w:history="1">
        <w:r w:rsidRPr="00670EA9">
          <w:rPr>
            <w:rStyle w:val="af5"/>
            <w:rFonts w:ascii="Times New Roman" w:hAnsi="Times New Roman"/>
            <w:b w:val="0"/>
            <w:bCs w:val="0"/>
            <w:color w:val="auto"/>
            <w:u w:val="none"/>
            <w:shd w:val="clear" w:color="auto" w:fill="FFFFFF"/>
          </w:rPr>
          <w:t>https://znanium.com/catalog/product/1864187</w:t>
        </w:r>
      </w:hyperlink>
    </w:p>
    <w:p w14:paraId="3BFEBB44" w14:textId="5B325939" w:rsidR="007E1F98" w:rsidRPr="00670EA9" w:rsidRDefault="007E1F98" w:rsidP="00670EA9">
      <w:pPr>
        <w:ind w:firstLine="720"/>
        <w:rPr>
          <w:highlight w:val="yellow"/>
        </w:rPr>
      </w:pPr>
    </w:p>
    <w:p w14:paraId="3595D1F9" w14:textId="4FA5175F" w:rsidR="00670EA9" w:rsidRDefault="00670EA9" w:rsidP="007745C4">
      <w:pPr>
        <w:rPr>
          <w:highlight w:val="yellow"/>
        </w:rPr>
      </w:pPr>
    </w:p>
    <w:p w14:paraId="0B7E7028" w14:textId="77777777" w:rsidR="00670EA9" w:rsidRPr="00A8295E" w:rsidRDefault="00670EA9" w:rsidP="007745C4">
      <w:pPr>
        <w:rPr>
          <w:highlight w:val="yellow"/>
        </w:rPr>
      </w:pPr>
    </w:p>
    <w:p w14:paraId="4150F5FA" w14:textId="77777777" w:rsidR="00670EA9" w:rsidRPr="00DF068E" w:rsidRDefault="00670EA9" w:rsidP="00670EA9">
      <w:pPr>
        <w:pStyle w:val="1fe"/>
        <w:rPr>
          <w:rFonts w:ascii="Times New Roman" w:hAnsi="Times New Roman"/>
          <w:b w:val="0"/>
          <w:bCs w:val="0"/>
          <w:lang w:val="ru-RU"/>
        </w:rPr>
      </w:pPr>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3293"/>
        <w:gridCol w:w="2808"/>
      </w:tblGrid>
      <w:tr w:rsidR="007E1F98" w:rsidRPr="00670EA9" w14:paraId="18377263" w14:textId="77777777" w:rsidTr="00491331">
        <w:tc>
          <w:tcPr>
            <w:tcW w:w="1832" w:type="pct"/>
          </w:tcPr>
          <w:p w14:paraId="7BA2998B" w14:textId="77777777" w:rsidR="007E1F98" w:rsidRPr="00670EA9" w:rsidRDefault="007E1F98" w:rsidP="00670EA9">
            <w:pPr>
              <w:spacing w:line="240" w:lineRule="auto"/>
              <w:ind w:firstLine="0"/>
              <w:rPr>
                <w:lang w:eastAsia="en-US"/>
              </w:rPr>
            </w:pPr>
            <w:r w:rsidRPr="00670EA9">
              <w:rPr>
                <w:lang w:eastAsia="en-US"/>
              </w:rPr>
              <w:t>Результаты обучения</w:t>
            </w:r>
          </w:p>
        </w:tc>
        <w:tc>
          <w:tcPr>
            <w:tcW w:w="1710" w:type="pct"/>
          </w:tcPr>
          <w:p w14:paraId="27E9570B" w14:textId="77777777" w:rsidR="007E1F98" w:rsidRPr="00670EA9" w:rsidRDefault="007E1F98" w:rsidP="00670EA9">
            <w:pPr>
              <w:spacing w:line="240" w:lineRule="auto"/>
              <w:ind w:firstLine="0"/>
              <w:rPr>
                <w:lang w:eastAsia="en-US"/>
              </w:rPr>
            </w:pPr>
            <w:r w:rsidRPr="00670EA9">
              <w:rPr>
                <w:lang w:eastAsia="en-US"/>
              </w:rPr>
              <w:t>Критерии оценки</w:t>
            </w:r>
          </w:p>
        </w:tc>
        <w:tc>
          <w:tcPr>
            <w:tcW w:w="1458" w:type="pct"/>
          </w:tcPr>
          <w:p w14:paraId="3DBD0A0D" w14:textId="77777777" w:rsidR="007E1F98" w:rsidRPr="00670EA9" w:rsidRDefault="007E1F98" w:rsidP="00670EA9">
            <w:pPr>
              <w:spacing w:line="240" w:lineRule="auto"/>
              <w:ind w:firstLine="0"/>
              <w:rPr>
                <w:lang w:eastAsia="en-US"/>
              </w:rPr>
            </w:pPr>
            <w:r w:rsidRPr="00670EA9">
              <w:rPr>
                <w:lang w:eastAsia="en-US"/>
              </w:rPr>
              <w:t>Методы оценки</w:t>
            </w:r>
          </w:p>
        </w:tc>
      </w:tr>
      <w:tr w:rsidR="007E1F98" w:rsidRPr="00670EA9" w14:paraId="70F4372B" w14:textId="77777777" w:rsidTr="00491331">
        <w:trPr>
          <w:trHeight w:val="4100"/>
        </w:trPr>
        <w:tc>
          <w:tcPr>
            <w:tcW w:w="1832" w:type="pct"/>
          </w:tcPr>
          <w:p w14:paraId="222BF564" w14:textId="77777777" w:rsidR="007E1F98" w:rsidRPr="00670EA9" w:rsidRDefault="007E1F98" w:rsidP="00670EA9">
            <w:pPr>
              <w:spacing w:line="240" w:lineRule="auto"/>
              <w:ind w:firstLine="0"/>
              <w:rPr>
                <w:iCs/>
              </w:rPr>
            </w:pPr>
            <w:r w:rsidRPr="00670EA9">
              <w:t xml:space="preserve">Перечень </w:t>
            </w:r>
            <w:r w:rsidRPr="00670EA9">
              <w:rPr>
                <w:b/>
              </w:rPr>
              <w:t>знаний</w:t>
            </w:r>
            <w:r w:rsidRPr="00670EA9">
              <w:t>, осваиваемых в рамках дисциплины:</w:t>
            </w:r>
            <w:r w:rsidRPr="00670EA9">
              <w:rPr>
                <w:iCs/>
              </w:rPr>
              <w:t xml:space="preserve"> </w:t>
            </w:r>
          </w:p>
          <w:p w14:paraId="0B71C45D" w14:textId="77777777" w:rsidR="007E1F98" w:rsidRPr="00670EA9" w:rsidRDefault="007E1F98" w:rsidP="00670EA9">
            <w:pPr>
              <w:spacing w:line="240" w:lineRule="auto"/>
              <w:ind w:firstLine="0"/>
            </w:pPr>
            <w:r w:rsidRPr="00670EA9">
              <w:rPr>
                <w:iCs/>
              </w:rPr>
              <w:t xml:space="preserve">- </w:t>
            </w:r>
            <w:r w:rsidRPr="00670EA9">
              <w:t xml:space="preserve">основные источники информации  и ресурсы для решения задач и проблем </w:t>
            </w:r>
            <w:r w:rsidRPr="00670EA9">
              <w:br/>
              <w:t>в профессиональном и/или социальном контексте;</w:t>
            </w:r>
          </w:p>
          <w:p w14:paraId="2686DEC1" w14:textId="77777777" w:rsidR="007E1F98" w:rsidRPr="00670EA9" w:rsidRDefault="007E1F98" w:rsidP="00670EA9">
            <w:pPr>
              <w:spacing w:line="240" w:lineRule="auto"/>
              <w:ind w:firstLine="0"/>
            </w:pPr>
            <w:r w:rsidRPr="00670EA9">
              <w:t>- приемы структурирования информации;</w:t>
            </w:r>
          </w:p>
          <w:p w14:paraId="1F1C6A15" w14:textId="77777777" w:rsidR="007E1F98" w:rsidRPr="00670EA9" w:rsidRDefault="007E1F98" w:rsidP="00670EA9">
            <w:pPr>
              <w:spacing w:line="240" w:lineRule="auto"/>
              <w:ind w:firstLine="0"/>
            </w:pPr>
            <w:r w:rsidRPr="00670EA9">
              <w:t>- содержание актуальной нормативно-правовой документации;</w:t>
            </w:r>
          </w:p>
          <w:p w14:paraId="201E648C" w14:textId="77777777" w:rsidR="007E1F98" w:rsidRPr="00670EA9" w:rsidRDefault="007E1F98" w:rsidP="00670EA9">
            <w:pPr>
              <w:spacing w:line="240" w:lineRule="auto"/>
              <w:ind w:firstLine="0"/>
            </w:pPr>
            <w:r w:rsidRPr="00670EA9">
              <w:t>- основные законы электротехники;</w:t>
            </w:r>
          </w:p>
          <w:p w14:paraId="49041C2F" w14:textId="77777777" w:rsidR="007E1F98" w:rsidRPr="00670EA9" w:rsidRDefault="007E1F98" w:rsidP="00670EA9">
            <w:pPr>
              <w:spacing w:line="240" w:lineRule="auto"/>
              <w:ind w:firstLine="0"/>
            </w:pPr>
            <w:r w:rsidRPr="00670EA9">
              <w:t xml:space="preserve"> - физические, технические и промышленные основы электроники;</w:t>
            </w:r>
          </w:p>
          <w:p w14:paraId="3DBA224C" w14:textId="77777777" w:rsidR="007E1F98" w:rsidRPr="00670EA9" w:rsidRDefault="007E1F98" w:rsidP="00670EA9">
            <w:pPr>
              <w:spacing w:line="240" w:lineRule="auto"/>
              <w:ind w:firstLine="0"/>
            </w:pPr>
            <w:r w:rsidRPr="00670EA9">
              <w:t>- типовые узлы и устройства электронной техники;</w:t>
            </w:r>
          </w:p>
          <w:p w14:paraId="28C294AE" w14:textId="77777777" w:rsidR="007E1F98" w:rsidRPr="00670EA9" w:rsidRDefault="007E1F98" w:rsidP="00670EA9">
            <w:pPr>
              <w:spacing w:line="240" w:lineRule="auto"/>
              <w:ind w:firstLine="0"/>
            </w:pPr>
            <w:r w:rsidRPr="00670EA9">
              <w:t xml:space="preserve"> - основные условные обозначения элементов гидравлических и электрических схем;</w:t>
            </w:r>
          </w:p>
          <w:p w14:paraId="4BCE8D3C" w14:textId="77777777" w:rsidR="007E1F98" w:rsidRPr="00670EA9" w:rsidRDefault="007E1F98" w:rsidP="00670EA9">
            <w:pPr>
              <w:spacing w:line="240" w:lineRule="auto"/>
              <w:ind w:firstLine="0"/>
            </w:pPr>
            <w:r w:rsidRPr="00670EA9">
              <w:t xml:space="preserve"> - правила пользования электроизмерительными приборами, приборами для настройки режимов функционирования оборудования и средствами измерений;</w:t>
            </w:r>
          </w:p>
          <w:p w14:paraId="4E0D0F36" w14:textId="77777777" w:rsidR="007E1F98" w:rsidRPr="00670EA9" w:rsidRDefault="007E1F98" w:rsidP="00670EA9">
            <w:pPr>
              <w:spacing w:line="240" w:lineRule="auto"/>
              <w:ind w:firstLine="0"/>
              <w:rPr>
                <w:bCs/>
              </w:rPr>
            </w:pPr>
            <w:r w:rsidRPr="00670EA9">
              <w:rPr>
                <w:bCs/>
              </w:rPr>
              <w:t xml:space="preserve">- </w:t>
            </w:r>
            <w:r w:rsidRPr="00670EA9">
              <w:t xml:space="preserve">принципы действия, </w:t>
            </w:r>
            <w:proofErr w:type="gramStart"/>
            <w:r w:rsidRPr="00670EA9">
              <w:t>свойства  области</w:t>
            </w:r>
            <w:proofErr w:type="gramEnd"/>
            <w:r w:rsidRPr="00670EA9">
              <w:t xml:space="preserve"> применения основных электротехнических устройств и электроизмерительных приборов;</w:t>
            </w:r>
          </w:p>
          <w:p w14:paraId="660D7158" w14:textId="77777777" w:rsidR="007E1F98" w:rsidRPr="00670EA9" w:rsidRDefault="007E1F98" w:rsidP="00670EA9">
            <w:pPr>
              <w:spacing w:line="240" w:lineRule="auto"/>
              <w:ind w:firstLine="0"/>
              <w:rPr>
                <w:lang w:eastAsia="en-US"/>
              </w:rPr>
            </w:pPr>
            <w:r w:rsidRPr="00670EA9">
              <w:rPr>
                <w:bCs/>
                <w:lang w:eastAsia="en-US"/>
              </w:rPr>
              <w:t xml:space="preserve">- </w:t>
            </w:r>
            <w:r w:rsidRPr="00670EA9">
              <w:rPr>
                <w:lang w:eastAsia="en-US"/>
              </w:rPr>
              <w:t xml:space="preserve">принципы действия, </w:t>
            </w:r>
            <w:proofErr w:type="gramStart"/>
            <w:r w:rsidRPr="00670EA9">
              <w:rPr>
                <w:lang w:eastAsia="en-US"/>
              </w:rPr>
              <w:t>свойства  области</w:t>
            </w:r>
            <w:proofErr w:type="gramEnd"/>
            <w:r w:rsidRPr="00670EA9">
              <w:rPr>
                <w:lang w:eastAsia="en-US"/>
              </w:rPr>
              <w:t xml:space="preserve"> применения основных электронных устройств;</w:t>
            </w:r>
          </w:p>
          <w:p w14:paraId="2CC217EF" w14:textId="77777777" w:rsidR="007E1F98" w:rsidRPr="00670EA9" w:rsidRDefault="007E1F98" w:rsidP="00670EA9">
            <w:pPr>
              <w:spacing w:line="240" w:lineRule="auto"/>
              <w:ind w:firstLine="0"/>
              <w:rPr>
                <w:lang w:eastAsia="en-US"/>
              </w:rPr>
            </w:pPr>
            <w:r w:rsidRPr="00670EA9">
              <w:rPr>
                <w:bCs/>
                <w:iCs/>
                <w:lang w:eastAsia="en-US"/>
              </w:rPr>
              <w:t xml:space="preserve">- </w:t>
            </w:r>
            <w:r w:rsidRPr="00670EA9">
              <w:rPr>
                <w:lang w:eastAsia="en-US"/>
              </w:rPr>
              <w:t xml:space="preserve">классификацию электронных приборов, их устройство и область применения; методы расчета и измерения основных параметров электрических цепей; </w:t>
            </w:r>
          </w:p>
          <w:p w14:paraId="2D1CF2EF" w14:textId="77777777" w:rsidR="007E1F98" w:rsidRPr="00670EA9" w:rsidRDefault="007E1F98" w:rsidP="00670EA9">
            <w:pPr>
              <w:spacing w:line="240" w:lineRule="auto"/>
              <w:ind w:firstLine="0"/>
              <w:rPr>
                <w:lang w:eastAsia="en-US"/>
              </w:rPr>
            </w:pPr>
            <w:r w:rsidRPr="00670EA9">
              <w:rPr>
                <w:bCs/>
                <w:iCs/>
                <w:lang w:eastAsia="en-US"/>
              </w:rPr>
              <w:t xml:space="preserve">- </w:t>
            </w:r>
            <w:r w:rsidRPr="00670EA9">
              <w:rPr>
                <w:lang w:eastAsia="en-US"/>
              </w:rPr>
              <w:t xml:space="preserve">основные законы электротехники; основные правила эксплуатации электрооборудования и методы измерения электрических величин; </w:t>
            </w:r>
          </w:p>
          <w:p w14:paraId="4AA07CC3" w14:textId="77777777" w:rsidR="007E1F98" w:rsidRPr="00670EA9" w:rsidRDefault="007E1F98" w:rsidP="00670EA9">
            <w:pPr>
              <w:spacing w:line="240" w:lineRule="auto"/>
              <w:ind w:firstLine="0"/>
              <w:rPr>
                <w:lang w:eastAsia="en-US"/>
              </w:rPr>
            </w:pPr>
            <w:r w:rsidRPr="00670EA9">
              <w:rPr>
                <w:bCs/>
                <w:iCs/>
                <w:lang w:eastAsia="en-US"/>
              </w:rPr>
              <w:t xml:space="preserve">- </w:t>
            </w:r>
            <w:r w:rsidRPr="00670EA9">
              <w:rPr>
                <w:lang w:eastAsia="en-US"/>
              </w:rPr>
              <w:t xml:space="preserve">основы теории электрических машин, принцип работы типовых электрических устройств; параметры электрических схем </w:t>
            </w:r>
            <w:r w:rsidRPr="00670EA9">
              <w:rPr>
                <w:lang w:eastAsia="en-US"/>
              </w:rPr>
              <w:lastRenderedPageBreak/>
              <w:t xml:space="preserve">и единицы их измерения; </w:t>
            </w:r>
          </w:p>
          <w:p w14:paraId="09DF18B0" w14:textId="77777777" w:rsidR="007E1F98" w:rsidRPr="00670EA9" w:rsidRDefault="007E1F98" w:rsidP="00670EA9">
            <w:pPr>
              <w:spacing w:line="240" w:lineRule="auto"/>
              <w:ind w:firstLine="0"/>
              <w:rPr>
                <w:lang w:eastAsia="en-US"/>
              </w:rPr>
            </w:pPr>
            <w:r w:rsidRPr="00670EA9">
              <w:rPr>
                <w:bCs/>
                <w:iCs/>
                <w:lang w:eastAsia="en-US"/>
              </w:rPr>
              <w:t xml:space="preserve">- </w:t>
            </w:r>
            <w:r w:rsidRPr="00670EA9">
              <w:rPr>
                <w:lang w:eastAsia="en-US"/>
              </w:rPr>
              <w:t xml:space="preserve">принцип выбора электрических и электронных приборов; </w:t>
            </w:r>
          </w:p>
          <w:p w14:paraId="4EC2D53A" w14:textId="77777777" w:rsidR="007E1F98" w:rsidRPr="00670EA9" w:rsidRDefault="007E1F98" w:rsidP="00670EA9">
            <w:pPr>
              <w:spacing w:line="240" w:lineRule="auto"/>
              <w:ind w:firstLine="0"/>
              <w:rPr>
                <w:lang w:eastAsia="en-US"/>
              </w:rPr>
            </w:pPr>
            <w:r w:rsidRPr="00670EA9">
              <w:rPr>
                <w:bCs/>
                <w:iCs/>
                <w:lang w:eastAsia="en-US"/>
              </w:rPr>
              <w:t xml:space="preserve">- </w:t>
            </w:r>
            <w:r w:rsidRPr="00670EA9">
              <w:rPr>
                <w:lang w:eastAsia="en-US"/>
              </w:rPr>
              <w:t xml:space="preserve">принципы составления простых электрических и электронных цепей; </w:t>
            </w:r>
          </w:p>
          <w:p w14:paraId="237B023D" w14:textId="77777777" w:rsidR="007E1F98" w:rsidRPr="00670EA9" w:rsidRDefault="007E1F98" w:rsidP="00670EA9">
            <w:pPr>
              <w:spacing w:line="240" w:lineRule="auto"/>
              <w:ind w:firstLine="0"/>
              <w:rPr>
                <w:lang w:eastAsia="en-US"/>
              </w:rPr>
            </w:pPr>
            <w:r w:rsidRPr="00670EA9">
              <w:rPr>
                <w:bCs/>
                <w:iCs/>
                <w:lang w:eastAsia="en-US"/>
              </w:rPr>
              <w:t xml:space="preserve">- </w:t>
            </w:r>
            <w:r w:rsidRPr="00670EA9">
              <w:rPr>
                <w:lang w:eastAsia="en-US"/>
              </w:rPr>
              <w:t xml:space="preserve">способы получения, передачи и использования электрической энергии; </w:t>
            </w:r>
          </w:p>
          <w:p w14:paraId="4111B4C7" w14:textId="77777777" w:rsidR="007E1F98" w:rsidRPr="00670EA9" w:rsidRDefault="007E1F98" w:rsidP="00670EA9">
            <w:pPr>
              <w:spacing w:line="240" w:lineRule="auto"/>
              <w:ind w:firstLine="0"/>
              <w:rPr>
                <w:lang w:eastAsia="en-US"/>
              </w:rPr>
            </w:pPr>
            <w:r w:rsidRPr="00670EA9">
              <w:rPr>
                <w:bCs/>
                <w:iCs/>
                <w:lang w:eastAsia="en-US"/>
              </w:rPr>
              <w:t xml:space="preserve">- </w:t>
            </w:r>
            <w:r w:rsidRPr="00670EA9">
              <w:rPr>
                <w:lang w:eastAsia="en-US"/>
              </w:rPr>
              <w:t xml:space="preserve">устройство, принцип действия и основные характеристики электротехнических приборов; </w:t>
            </w:r>
          </w:p>
          <w:p w14:paraId="5F510F3B" w14:textId="77777777" w:rsidR="007E1F98" w:rsidRPr="00670EA9" w:rsidRDefault="007E1F98" w:rsidP="00670EA9">
            <w:pPr>
              <w:spacing w:line="240" w:lineRule="auto"/>
              <w:ind w:firstLine="0"/>
              <w:rPr>
                <w:lang w:eastAsia="en-US"/>
              </w:rPr>
            </w:pPr>
            <w:r w:rsidRPr="00670EA9">
              <w:rPr>
                <w:bCs/>
                <w:iCs/>
                <w:lang w:eastAsia="en-US"/>
              </w:rPr>
              <w:t xml:space="preserve">- </w:t>
            </w:r>
            <w:r w:rsidRPr="00670EA9">
              <w:rPr>
                <w:lang w:eastAsia="en-US"/>
              </w:rPr>
              <w:t xml:space="preserve">основы физических процессов в проводниках, полупроводниках и диэлектриках; </w:t>
            </w:r>
          </w:p>
          <w:p w14:paraId="43C23B93" w14:textId="77777777" w:rsidR="007E1F98" w:rsidRPr="00670EA9" w:rsidRDefault="007E1F98" w:rsidP="00670EA9">
            <w:pPr>
              <w:spacing w:line="240" w:lineRule="auto"/>
              <w:ind w:firstLine="0"/>
              <w:rPr>
                <w:lang w:eastAsia="en-US"/>
              </w:rPr>
            </w:pPr>
            <w:r w:rsidRPr="00670EA9">
              <w:rPr>
                <w:bCs/>
                <w:iCs/>
                <w:lang w:eastAsia="en-US"/>
              </w:rPr>
              <w:t xml:space="preserve">- </w:t>
            </w:r>
            <w:r w:rsidRPr="00670EA9">
              <w:rPr>
                <w:lang w:eastAsia="en-US"/>
              </w:rPr>
              <w:t>характеристики и параметры электрических и магнитных полей,</w:t>
            </w:r>
          </w:p>
          <w:p w14:paraId="0D745AE2" w14:textId="77777777" w:rsidR="007E1F98" w:rsidRPr="00670EA9" w:rsidRDefault="007E1F98" w:rsidP="00670EA9">
            <w:pPr>
              <w:spacing w:line="240" w:lineRule="auto"/>
              <w:ind w:firstLine="0"/>
              <w:rPr>
                <w:lang w:val="x-none" w:eastAsia="en-US"/>
              </w:rPr>
            </w:pPr>
            <w:r w:rsidRPr="00670EA9">
              <w:rPr>
                <w:lang w:eastAsia="en-US"/>
              </w:rPr>
              <w:t>- параметры  различных электрических цепей.</w:t>
            </w:r>
          </w:p>
        </w:tc>
        <w:tc>
          <w:tcPr>
            <w:tcW w:w="1710" w:type="pct"/>
          </w:tcPr>
          <w:p w14:paraId="43CF59D5" w14:textId="77777777" w:rsidR="007E1F98" w:rsidRPr="00670EA9" w:rsidRDefault="007E1F98" w:rsidP="00670EA9">
            <w:pPr>
              <w:spacing w:line="240" w:lineRule="auto"/>
              <w:ind w:firstLine="0"/>
              <w:rPr>
                <w:lang w:eastAsia="nl-NL"/>
              </w:rPr>
            </w:pPr>
            <w:r w:rsidRPr="00670EA9">
              <w:rPr>
                <w:lang w:eastAsia="nl-NL"/>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04B61008" w14:textId="77777777" w:rsidR="007E1F98" w:rsidRPr="00670EA9" w:rsidRDefault="007E1F98" w:rsidP="00670EA9">
            <w:pPr>
              <w:spacing w:line="240" w:lineRule="auto"/>
              <w:ind w:firstLine="0"/>
              <w:rPr>
                <w:lang w:eastAsia="nl-NL"/>
              </w:rPr>
            </w:pPr>
            <w:r w:rsidRPr="00670EA9">
              <w:rPr>
                <w:lang w:eastAsia="nl-NL"/>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5791B99A" w14:textId="77777777" w:rsidR="007E1F98" w:rsidRPr="00670EA9" w:rsidRDefault="007E1F98" w:rsidP="00670EA9">
            <w:pPr>
              <w:spacing w:line="240" w:lineRule="auto"/>
              <w:ind w:firstLine="0"/>
              <w:rPr>
                <w:lang w:eastAsia="nl-NL"/>
              </w:rPr>
            </w:pPr>
            <w:r w:rsidRPr="00670EA9">
              <w:rPr>
                <w:lang w:eastAsia="nl-NL"/>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0C8A39B7" w14:textId="77777777" w:rsidR="007E1F98" w:rsidRPr="00670EA9" w:rsidRDefault="007E1F98" w:rsidP="00670EA9">
            <w:pPr>
              <w:spacing w:line="240" w:lineRule="auto"/>
              <w:ind w:firstLine="0"/>
            </w:pPr>
            <w:r w:rsidRPr="00670EA9">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458" w:type="pct"/>
          </w:tcPr>
          <w:p w14:paraId="2DD4E31E" w14:textId="77777777" w:rsidR="007E1F98" w:rsidRPr="00670EA9" w:rsidRDefault="007E1F98" w:rsidP="00670EA9">
            <w:pPr>
              <w:spacing w:line="240" w:lineRule="auto"/>
              <w:ind w:firstLine="0"/>
            </w:pPr>
            <w:r w:rsidRPr="00670EA9">
              <w:t>Текущий контроль</w:t>
            </w:r>
          </w:p>
          <w:p w14:paraId="5B19D43B" w14:textId="77777777" w:rsidR="007E1F98" w:rsidRPr="00670EA9" w:rsidRDefault="007E1F98" w:rsidP="00670EA9">
            <w:pPr>
              <w:spacing w:line="240" w:lineRule="auto"/>
              <w:ind w:firstLine="0"/>
            </w:pPr>
          </w:p>
          <w:p w14:paraId="08EFCF93" w14:textId="77777777" w:rsidR="007E1F98" w:rsidRPr="00670EA9" w:rsidRDefault="007E1F98" w:rsidP="00670EA9">
            <w:pPr>
              <w:spacing w:line="240" w:lineRule="auto"/>
              <w:ind w:firstLine="0"/>
            </w:pPr>
            <w:r w:rsidRPr="00670EA9">
              <w:t xml:space="preserve">Оценка результатов </w:t>
            </w:r>
          </w:p>
          <w:p w14:paraId="72FB02B5" w14:textId="77777777" w:rsidR="007E1F98" w:rsidRPr="00670EA9" w:rsidRDefault="007E1F98" w:rsidP="00670EA9">
            <w:pPr>
              <w:spacing w:line="240" w:lineRule="auto"/>
              <w:ind w:firstLine="0"/>
            </w:pPr>
          </w:p>
          <w:p w14:paraId="22A3BE76" w14:textId="77777777" w:rsidR="007E1F98" w:rsidRPr="00670EA9" w:rsidRDefault="007E1F98" w:rsidP="00670EA9">
            <w:pPr>
              <w:spacing w:line="240" w:lineRule="auto"/>
              <w:ind w:firstLine="0"/>
              <w:rPr>
                <w:lang w:eastAsia="nl-NL"/>
              </w:rPr>
            </w:pPr>
            <w:r w:rsidRPr="00670EA9">
              <w:rPr>
                <w:lang w:eastAsia="nl-NL"/>
              </w:rPr>
              <w:t xml:space="preserve">Тестирование </w:t>
            </w:r>
          </w:p>
          <w:p w14:paraId="7ECE6D23" w14:textId="77777777" w:rsidR="007E1F98" w:rsidRPr="00670EA9" w:rsidRDefault="007E1F98" w:rsidP="00670EA9">
            <w:pPr>
              <w:spacing w:line="240" w:lineRule="auto"/>
              <w:ind w:firstLine="0"/>
              <w:rPr>
                <w:lang w:eastAsia="nl-NL"/>
              </w:rPr>
            </w:pPr>
            <w:r w:rsidRPr="00670EA9">
              <w:rPr>
                <w:lang w:eastAsia="nl-NL"/>
              </w:rPr>
              <w:t>Собеседование</w:t>
            </w:r>
          </w:p>
          <w:p w14:paraId="503DC15D" w14:textId="77777777" w:rsidR="007E1F98" w:rsidRPr="00670EA9" w:rsidRDefault="007E1F98" w:rsidP="00670EA9">
            <w:pPr>
              <w:spacing w:line="240" w:lineRule="auto"/>
              <w:ind w:firstLine="0"/>
              <w:rPr>
                <w:lang w:eastAsia="nl-NL"/>
              </w:rPr>
            </w:pPr>
            <w:r w:rsidRPr="00670EA9">
              <w:rPr>
                <w:lang w:eastAsia="nl-NL"/>
              </w:rPr>
              <w:t xml:space="preserve">Контрольная работа </w:t>
            </w:r>
          </w:p>
          <w:p w14:paraId="6C2FEB1E" w14:textId="77777777" w:rsidR="007E1F98" w:rsidRPr="00670EA9" w:rsidRDefault="007E1F98" w:rsidP="00670EA9">
            <w:pPr>
              <w:spacing w:line="240" w:lineRule="auto"/>
              <w:ind w:firstLine="0"/>
              <w:rPr>
                <w:lang w:eastAsia="nl-NL"/>
              </w:rPr>
            </w:pPr>
            <w:r w:rsidRPr="00670EA9">
              <w:rPr>
                <w:lang w:eastAsia="nl-NL"/>
              </w:rPr>
              <w:t>Выполнение и защита реферата</w:t>
            </w:r>
          </w:p>
          <w:p w14:paraId="055BD20B" w14:textId="77777777" w:rsidR="007E1F98" w:rsidRPr="00670EA9" w:rsidRDefault="007E1F98" w:rsidP="00670EA9">
            <w:pPr>
              <w:spacing w:line="240" w:lineRule="auto"/>
              <w:ind w:firstLine="0"/>
              <w:rPr>
                <w:lang w:eastAsia="nl-NL"/>
              </w:rPr>
            </w:pPr>
            <w:r w:rsidRPr="00670EA9">
              <w:rPr>
                <w:lang w:eastAsia="nl-NL"/>
              </w:rPr>
              <w:t xml:space="preserve">Подготовка и выступление с докладом, сообщением, презентацией </w:t>
            </w:r>
          </w:p>
          <w:p w14:paraId="2E959217" w14:textId="77777777" w:rsidR="007E1F98" w:rsidRPr="00670EA9" w:rsidRDefault="007E1F98" w:rsidP="00670EA9">
            <w:pPr>
              <w:spacing w:line="240" w:lineRule="auto"/>
              <w:ind w:firstLine="0"/>
              <w:rPr>
                <w:lang w:eastAsia="nl-NL"/>
              </w:rPr>
            </w:pPr>
            <w:r w:rsidRPr="00670EA9">
              <w:rPr>
                <w:lang w:eastAsia="nl-NL"/>
              </w:rPr>
              <w:t>Наблюдение за выполнением практического задания (деятельностью студента)</w:t>
            </w:r>
          </w:p>
          <w:p w14:paraId="3B1248A2" w14:textId="77777777" w:rsidR="007E1F98" w:rsidRPr="00670EA9" w:rsidRDefault="007E1F98" w:rsidP="00670EA9">
            <w:pPr>
              <w:spacing w:line="240" w:lineRule="auto"/>
              <w:ind w:firstLine="0"/>
              <w:rPr>
                <w:lang w:eastAsia="nl-NL"/>
              </w:rPr>
            </w:pPr>
            <w:r w:rsidRPr="00670EA9">
              <w:rPr>
                <w:lang w:eastAsia="nl-NL"/>
              </w:rPr>
              <w:t>Оценка выполнения практического задания (работы)</w:t>
            </w:r>
          </w:p>
          <w:p w14:paraId="4779453E" w14:textId="77777777" w:rsidR="007E1F98" w:rsidRPr="00670EA9" w:rsidRDefault="007E1F98" w:rsidP="00670EA9">
            <w:pPr>
              <w:spacing w:line="240" w:lineRule="auto"/>
              <w:ind w:firstLine="0"/>
              <w:rPr>
                <w:lang w:eastAsia="nl-NL"/>
              </w:rPr>
            </w:pPr>
            <w:r w:rsidRPr="00670EA9">
              <w:rPr>
                <w:lang w:eastAsia="nl-NL"/>
              </w:rPr>
              <w:t>Наблюдение и оценка за решением ситуационной задачи.</w:t>
            </w:r>
          </w:p>
          <w:p w14:paraId="126245ED" w14:textId="77777777" w:rsidR="007E1F98" w:rsidRPr="00670EA9" w:rsidRDefault="007E1F98" w:rsidP="00670EA9">
            <w:pPr>
              <w:spacing w:line="240" w:lineRule="auto"/>
              <w:ind w:firstLine="0"/>
            </w:pPr>
          </w:p>
          <w:p w14:paraId="5F2145E0" w14:textId="77777777" w:rsidR="007E1F98" w:rsidRPr="00670EA9" w:rsidRDefault="007E1F98" w:rsidP="00670EA9">
            <w:pPr>
              <w:spacing w:line="240" w:lineRule="auto"/>
              <w:ind w:firstLine="0"/>
            </w:pPr>
          </w:p>
          <w:p w14:paraId="1A8285BC" w14:textId="77777777" w:rsidR="007E1F98" w:rsidRPr="00670EA9" w:rsidRDefault="007E1F98" w:rsidP="00670EA9">
            <w:pPr>
              <w:spacing w:line="240" w:lineRule="auto"/>
              <w:ind w:firstLine="0"/>
            </w:pPr>
            <w:r w:rsidRPr="00670EA9">
              <w:t xml:space="preserve">Промежуточный </w:t>
            </w:r>
            <w:proofErr w:type="gramStart"/>
            <w:r w:rsidRPr="00670EA9">
              <w:t>контроль  в</w:t>
            </w:r>
            <w:proofErr w:type="gramEnd"/>
            <w:r w:rsidRPr="00670EA9">
              <w:t xml:space="preserve"> форме дифференцированного зачёта-</w:t>
            </w:r>
          </w:p>
          <w:p w14:paraId="1C512B3B" w14:textId="77777777" w:rsidR="007E1F98" w:rsidRPr="00670EA9" w:rsidRDefault="007E1F98" w:rsidP="00670EA9">
            <w:pPr>
              <w:spacing w:line="240" w:lineRule="auto"/>
              <w:ind w:firstLine="0"/>
              <w:rPr>
                <w:i/>
              </w:rPr>
            </w:pPr>
            <w:r w:rsidRPr="00670EA9">
              <w:t>тестирование.</w:t>
            </w:r>
          </w:p>
        </w:tc>
      </w:tr>
      <w:tr w:rsidR="007E1F98" w:rsidRPr="00670EA9" w14:paraId="2FC79A1D" w14:textId="77777777" w:rsidTr="00491331">
        <w:trPr>
          <w:trHeight w:val="556"/>
        </w:trPr>
        <w:tc>
          <w:tcPr>
            <w:tcW w:w="1832" w:type="pct"/>
          </w:tcPr>
          <w:p w14:paraId="63F56A6D" w14:textId="77777777" w:rsidR="007E1F98" w:rsidRPr="00670EA9" w:rsidRDefault="007E1F98" w:rsidP="00670EA9">
            <w:pPr>
              <w:spacing w:line="240" w:lineRule="auto"/>
              <w:ind w:firstLine="0"/>
              <w:rPr>
                <w:iCs/>
              </w:rPr>
            </w:pPr>
            <w:r w:rsidRPr="00670EA9">
              <w:t xml:space="preserve">Перечень </w:t>
            </w:r>
            <w:r w:rsidRPr="00670EA9">
              <w:rPr>
                <w:b/>
              </w:rPr>
              <w:t>умений</w:t>
            </w:r>
            <w:r w:rsidRPr="00670EA9">
              <w:t>, осваиваемых в рамках дисциплины:</w:t>
            </w:r>
            <w:r w:rsidRPr="00670EA9">
              <w:rPr>
                <w:iCs/>
              </w:rPr>
              <w:t xml:space="preserve"> </w:t>
            </w:r>
          </w:p>
          <w:p w14:paraId="5900B089" w14:textId="77777777" w:rsidR="007E1F98" w:rsidRPr="00670EA9" w:rsidRDefault="007E1F98" w:rsidP="00670EA9">
            <w:pPr>
              <w:spacing w:line="240" w:lineRule="auto"/>
              <w:ind w:firstLine="0"/>
            </w:pPr>
          </w:p>
          <w:p w14:paraId="0A8168EA" w14:textId="77777777" w:rsidR="007E1F98" w:rsidRPr="00670EA9" w:rsidRDefault="007E1F98" w:rsidP="00670EA9">
            <w:pPr>
              <w:spacing w:line="240" w:lineRule="auto"/>
              <w:ind w:firstLine="0"/>
            </w:pPr>
            <w:r w:rsidRPr="00670EA9">
              <w:rPr>
                <w:bCs/>
              </w:rPr>
              <w:t xml:space="preserve">- </w:t>
            </w:r>
            <w:r w:rsidRPr="00670EA9">
              <w:t>распознавать задачу и/или проблему в профессиональном и/или социальном контексте;</w:t>
            </w:r>
          </w:p>
          <w:p w14:paraId="21A29720" w14:textId="77777777" w:rsidR="007E1F98" w:rsidRPr="00670EA9" w:rsidRDefault="007E1F98" w:rsidP="00670EA9">
            <w:pPr>
              <w:spacing w:line="240" w:lineRule="auto"/>
              <w:ind w:firstLine="0"/>
            </w:pPr>
            <w:r w:rsidRPr="00670EA9">
              <w:rPr>
                <w:bCs/>
              </w:rPr>
              <w:t xml:space="preserve">- </w:t>
            </w:r>
            <w:r w:rsidRPr="00670EA9">
              <w:t>анализировать задачу и/или проблему и выделять её составные части;</w:t>
            </w:r>
          </w:p>
          <w:p w14:paraId="758C705A" w14:textId="77777777" w:rsidR="007E1F98" w:rsidRPr="00670EA9" w:rsidRDefault="007E1F98" w:rsidP="00670EA9">
            <w:pPr>
              <w:spacing w:line="240" w:lineRule="auto"/>
              <w:ind w:firstLine="0"/>
            </w:pPr>
            <w:r w:rsidRPr="00670EA9">
              <w:rPr>
                <w:bCs/>
              </w:rPr>
              <w:t xml:space="preserve">- </w:t>
            </w:r>
            <w:r w:rsidRPr="00670EA9">
              <w:t>определять этапы решения задачи;</w:t>
            </w:r>
          </w:p>
          <w:p w14:paraId="27BF22B6" w14:textId="77777777" w:rsidR="007E1F98" w:rsidRPr="00670EA9" w:rsidRDefault="007E1F98" w:rsidP="00670EA9">
            <w:pPr>
              <w:spacing w:line="240" w:lineRule="auto"/>
              <w:ind w:firstLine="0"/>
            </w:pPr>
            <w:r w:rsidRPr="00670EA9">
              <w:rPr>
                <w:bCs/>
              </w:rPr>
              <w:t xml:space="preserve">- </w:t>
            </w:r>
            <w:r w:rsidRPr="00670EA9">
              <w:t>выявлять и эффективно искать информацию, необходимую для решения задачи и/или проблемы;</w:t>
            </w:r>
          </w:p>
          <w:p w14:paraId="6AA356E3" w14:textId="77777777" w:rsidR="007E1F98" w:rsidRPr="00670EA9" w:rsidRDefault="007E1F98" w:rsidP="00670EA9">
            <w:pPr>
              <w:spacing w:line="240" w:lineRule="auto"/>
              <w:ind w:firstLine="0"/>
            </w:pPr>
            <w:r w:rsidRPr="00670EA9">
              <w:rPr>
                <w:bCs/>
              </w:rPr>
              <w:t xml:space="preserve">- </w:t>
            </w:r>
            <w:r w:rsidRPr="00670EA9">
              <w:t>определять задачи для поиска информации;</w:t>
            </w:r>
          </w:p>
          <w:p w14:paraId="17493A34" w14:textId="77777777" w:rsidR="007E1F98" w:rsidRPr="00670EA9" w:rsidRDefault="007E1F98" w:rsidP="00670EA9">
            <w:pPr>
              <w:spacing w:line="240" w:lineRule="auto"/>
              <w:ind w:firstLine="0"/>
            </w:pPr>
            <w:r w:rsidRPr="00670EA9">
              <w:t>- регулировать и настраивать программируемые параметры промышленного оборудования с использованием компьютерной техники;</w:t>
            </w:r>
          </w:p>
          <w:p w14:paraId="6F4A9A67" w14:textId="77777777" w:rsidR="007E1F98" w:rsidRPr="00670EA9" w:rsidRDefault="007E1F98" w:rsidP="00670EA9">
            <w:pPr>
              <w:spacing w:line="240" w:lineRule="auto"/>
              <w:ind w:firstLine="0"/>
            </w:pPr>
            <w:r w:rsidRPr="00670EA9">
              <w:t>- анализировать по показаниям приборов работу промышленного оборудования.</w:t>
            </w:r>
          </w:p>
          <w:p w14:paraId="1C12667E" w14:textId="77777777" w:rsidR="007E1F98" w:rsidRPr="00670EA9" w:rsidRDefault="007E1F98" w:rsidP="00670EA9">
            <w:pPr>
              <w:spacing w:line="240" w:lineRule="auto"/>
              <w:ind w:firstLine="0"/>
            </w:pPr>
            <w:r w:rsidRPr="00670EA9">
              <w:t>- выбирать электрические, электронные приборы и электрооборудование;</w:t>
            </w:r>
          </w:p>
          <w:p w14:paraId="08F2BA08" w14:textId="77777777" w:rsidR="007E1F98" w:rsidRPr="00670EA9" w:rsidRDefault="007E1F98" w:rsidP="00670EA9">
            <w:pPr>
              <w:spacing w:line="240" w:lineRule="auto"/>
              <w:ind w:firstLine="0"/>
            </w:pPr>
            <w:r w:rsidRPr="00670EA9">
              <w:t xml:space="preserve"> </w:t>
            </w:r>
            <w:r w:rsidRPr="00670EA9">
              <w:rPr>
                <w:bCs/>
                <w:iCs/>
              </w:rPr>
              <w:t xml:space="preserve">- </w:t>
            </w:r>
            <w:r w:rsidRPr="00670EA9">
              <w:t>правильно эксплуатировать электрооборудование и механизмы передачи движения тех</w:t>
            </w:r>
            <w:r w:rsidRPr="00670EA9">
              <w:lastRenderedPageBreak/>
              <w:t>нологических машин и аппаратов;</w:t>
            </w:r>
          </w:p>
          <w:p w14:paraId="62D7789B" w14:textId="77777777" w:rsidR="007E1F98" w:rsidRPr="00670EA9" w:rsidRDefault="007E1F98" w:rsidP="00670EA9">
            <w:pPr>
              <w:spacing w:line="240" w:lineRule="auto"/>
              <w:ind w:firstLine="0"/>
            </w:pPr>
            <w:r w:rsidRPr="00670EA9">
              <w:rPr>
                <w:bCs/>
                <w:iCs/>
              </w:rPr>
              <w:t xml:space="preserve">- </w:t>
            </w:r>
            <w:r w:rsidRPr="00670EA9">
              <w:t xml:space="preserve">производить расчеты простых электрических цепей; </w:t>
            </w:r>
          </w:p>
          <w:p w14:paraId="7F3AB8E2" w14:textId="77777777" w:rsidR="007E1F98" w:rsidRPr="00670EA9" w:rsidRDefault="007E1F98" w:rsidP="00670EA9">
            <w:pPr>
              <w:spacing w:line="240" w:lineRule="auto"/>
              <w:ind w:firstLine="0"/>
            </w:pPr>
            <w:r w:rsidRPr="00670EA9">
              <w:rPr>
                <w:bCs/>
                <w:iCs/>
              </w:rPr>
              <w:t xml:space="preserve">- </w:t>
            </w:r>
            <w:r w:rsidRPr="00670EA9">
              <w:t>рассчитывать параметры различных электрических цепей и схем;</w:t>
            </w:r>
          </w:p>
          <w:p w14:paraId="0AD3A97F" w14:textId="77777777" w:rsidR="007E1F98" w:rsidRPr="00670EA9" w:rsidRDefault="007E1F98" w:rsidP="00670EA9">
            <w:pPr>
              <w:spacing w:line="240" w:lineRule="auto"/>
              <w:ind w:firstLine="0"/>
            </w:pPr>
            <w:r w:rsidRPr="00670EA9">
              <w:rPr>
                <w:bCs/>
                <w:iCs/>
              </w:rPr>
              <w:t xml:space="preserve">- </w:t>
            </w:r>
            <w:r w:rsidRPr="00670EA9">
              <w:t>снимать показания и пользоваться электроизмерительными приборами и приспособлениями.</w:t>
            </w:r>
          </w:p>
        </w:tc>
        <w:tc>
          <w:tcPr>
            <w:tcW w:w="1710" w:type="pct"/>
          </w:tcPr>
          <w:p w14:paraId="751A161F" w14:textId="77777777" w:rsidR="007E1F98" w:rsidRPr="00670EA9" w:rsidRDefault="007E1F98" w:rsidP="00670EA9">
            <w:pPr>
              <w:spacing w:line="240" w:lineRule="auto"/>
              <w:ind w:firstLine="0"/>
              <w:rPr>
                <w:lang w:eastAsia="nl-NL"/>
              </w:rPr>
            </w:pPr>
            <w:r w:rsidRPr="00670EA9">
              <w:rPr>
                <w:lang w:eastAsia="nl-NL"/>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04CF8AD1" w14:textId="77777777" w:rsidR="007E1F98" w:rsidRPr="00670EA9" w:rsidRDefault="007E1F98" w:rsidP="00670EA9">
            <w:pPr>
              <w:spacing w:line="240" w:lineRule="auto"/>
              <w:ind w:firstLine="0"/>
              <w:rPr>
                <w:lang w:eastAsia="nl-NL"/>
              </w:rPr>
            </w:pPr>
            <w:r w:rsidRPr="00670EA9">
              <w:rPr>
                <w:lang w:eastAsia="nl-NL"/>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290D289A" w14:textId="77777777" w:rsidR="007E1F98" w:rsidRPr="00670EA9" w:rsidRDefault="007E1F98" w:rsidP="00670EA9">
            <w:pPr>
              <w:spacing w:line="240" w:lineRule="auto"/>
              <w:ind w:firstLine="0"/>
              <w:rPr>
                <w:lang w:eastAsia="nl-NL"/>
              </w:rPr>
            </w:pPr>
            <w:r w:rsidRPr="00670EA9">
              <w:rPr>
                <w:lang w:eastAsia="nl-NL"/>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78DB6A04" w14:textId="77777777" w:rsidR="007E1F98" w:rsidRPr="00670EA9" w:rsidRDefault="007E1F98" w:rsidP="00670EA9">
            <w:pPr>
              <w:spacing w:line="240" w:lineRule="auto"/>
              <w:ind w:firstLine="0"/>
              <w:rPr>
                <w:color w:val="000000"/>
              </w:rPr>
            </w:pPr>
            <w:r w:rsidRPr="00670EA9">
              <w:t xml:space="preserve">«Неудовлетворительно» - теоретическое содержание </w:t>
            </w:r>
            <w:r w:rsidRPr="00670EA9">
              <w:lastRenderedPageBreak/>
              <w:t>курса не освоено, необходимые умения не сформированы, выполненные учебные задания содержат грубые ошибки.</w:t>
            </w:r>
          </w:p>
        </w:tc>
        <w:tc>
          <w:tcPr>
            <w:tcW w:w="1458" w:type="pct"/>
          </w:tcPr>
          <w:p w14:paraId="147F2600" w14:textId="77777777" w:rsidR="007E1F98" w:rsidRPr="00670EA9" w:rsidRDefault="007E1F98" w:rsidP="00670EA9">
            <w:pPr>
              <w:spacing w:line="240" w:lineRule="auto"/>
              <w:ind w:firstLine="0"/>
            </w:pPr>
            <w:r w:rsidRPr="00670EA9">
              <w:lastRenderedPageBreak/>
              <w:t>Текущий контроль</w:t>
            </w:r>
          </w:p>
          <w:p w14:paraId="6CE17BEE" w14:textId="77777777" w:rsidR="007E1F98" w:rsidRPr="00670EA9" w:rsidRDefault="007E1F98" w:rsidP="00670EA9">
            <w:pPr>
              <w:spacing w:line="240" w:lineRule="auto"/>
              <w:ind w:firstLine="0"/>
            </w:pPr>
          </w:p>
          <w:p w14:paraId="215C4091" w14:textId="77777777" w:rsidR="007E1F98" w:rsidRPr="00670EA9" w:rsidRDefault="007E1F98" w:rsidP="00670EA9">
            <w:pPr>
              <w:spacing w:line="240" w:lineRule="auto"/>
              <w:ind w:firstLine="0"/>
              <w:rPr>
                <w:lang w:eastAsia="nl-NL"/>
              </w:rPr>
            </w:pPr>
            <w:r w:rsidRPr="00670EA9">
              <w:rPr>
                <w:lang w:eastAsia="nl-NL"/>
              </w:rPr>
              <w:t>Компьютерное тестирование на знание терминологии по теме;</w:t>
            </w:r>
          </w:p>
          <w:p w14:paraId="6B25ABC0" w14:textId="77777777" w:rsidR="007E1F98" w:rsidRPr="00670EA9" w:rsidRDefault="007E1F98" w:rsidP="00670EA9">
            <w:pPr>
              <w:spacing w:line="240" w:lineRule="auto"/>
              <w:ind w:firstLine="0"/>
              <w:rPr>
                <w:lang w:eastAsia="nl-NL"/>
              </w:rPr>
            </w:pPr>
            <w:r w:rsidRPr="00670EA9">
              <w:rPr>
                <w:lang w:eastAsia="nl-NL"/>
              </w:rPr>
              <w:t xml:space="preserve">Тестирование </w:t>
            </w:r>
          </w:p>
          <w:p w14:paraId="1F3AE3FB" w14:textId="77777777" w:rsidR="007E1F98" w:rsidRPr="00670EA9" w:rsidRDefault="007E1F98" w:rsidP="00670EA9">
            <w:pPr>
              <w:spacing w:line="240" w:lineRule="auto"/>
              <w:ind w:firstLine="0"/>
              <w:rPr>
                <w:lang w:eastAsia="nl-NL"/>
              </w:rPr>
            </w:pPr>
            <w:r w:rsidRPr="00670EA9">
              <w:rPr>
                <w:lang w:eastAsia="nl-NL"/>
              </w:rPr>
              <w:t xml:space="preserve">Контрольная работа </w:t>
            </w:r>
          </w:p>
          <w:p w14:paraId="3148D825" w14:textId="77777777" w:rsidR="007E1F98" w:rsidRPr="00670EA9" w:rsidRDefault="007E1F98" w:rsidP="00670EA9">
            <w:pPr>
              <w:spacing w:line="240" w:lineRule="auto"/>
              <w:ind w:firstLine="0"/>
              <w:rPr>
                <w:lang w:eastAsia="nl-NL"/>
              </w:rPr>
            </w:pPr>
            <w:r w:rsidRPr="00670EA9">
              <w:rPr>
                <w:lang w:eastAsia="nl-NL"/>
              </w:rPr>
              <w:t>Защита реферата</w:t>
            </w:r>
          </w:p>
          <w:p w14:paraId="5298D39D" w14:textId="77777777" w:rsidR="007E1F98" w:rsidRPr="00670EA9" w:rsidRDefault="007E1F98" w:rsidP="00670EA9">
            <w:pPr>
              <w:spacing w:line="240" w:lineRule="auto"/>
              <w:ind w:firstLine="0"/>
              <w:rPr>
                <w:lang w:eastAsia="nl-NL"/>
              </w:rPr>
            </w:pPr>
            <w:r w:rsidRPr="00670EA9">
              <w:rPr>
                <w:lang w:eastAsia="nl-NL"/>
              </w:rPr>
              <w:t xml:space="preserve">Подготовка и выступление с докладом, сообщением, презентацией </w:t>
            </w:r>
          </w:p>
          <w:p w14:paraId="4BFB1583" w14:textId="77777777" w:rsidR="007E1F98" w:rsidRPr="00670EA9" w:rsidRDefault="007E1F98" w:rsidP="00670EA9">
            <w:pPr>
              <w:spacing w:line="240" w:lineRule="auto"/>
              <w:ind w:firstLine="0"/>
              <w:rPr>
                <w:lang w:eastAsia="nl-NL"/>
              </w:rPr>
            </w:pPr>
            <w:r w:rsidRPr="00670EA9">
              <w:rPr>
                <w:lang w:eastAsia="nl-NL"/>
              </w:rPr>
              <w:t>Наблюдение за выполнением практического задания (деятельностью студента)</w:t>
            </w:r>
          </w:p>
          <w:p w14:paraId="7A751682" w14:textId="77777777" w:rsidR="007E1F98" w:rsidRPr="00670EA9" w:rsidRDefault="007E1F98" w:rsidP="00670EA9">
            <w:pPr>
              <w:spacing w:line="240" w:lineRule="auto"/>
              <w:ind w:firstLine="0"/>
              <w:rPr>
                <w:lang w:eastAsia="nl-NL"/>
              </w:rPr>
            </w:pPr>
            <w:r w:rsidRPr="00670EA9">
              <w:rPr>
                <w:lang w:eastAsia="nl-NL"/>
              </w:rPr>
              <w:t>Оценка выполнения практического задания (работы)</w:t>
            </w:r>
          </w:p>
          <w:p w14:paraId="78ED63D9" w14:textId="77777777" w:rsidR="007E1F98" w:rsidRPr="00670EA9" w:rsidRDefault="007E1F98" w:rsidP="00670EA9">
            <w:pPr>
              <w:spacing w:line="240" w:lineRule="auto"/>
              <w:ind w:firstLine="0"/>
              <w:rPr>
                <w:lang w:eastAsia="nl-NL"/>
              </w:rPr>
            </w:pPr>
            <w:r w:rsidRPr="00670EA9">
              <w:rPr>
                <w:lang w:eastAsia="nl-NL"/>
              </w:rPr>
              <w:t>Решение ситуационной задачи</w:t>
            </w:r>
          </w:p>
          <w:p w14:paraId="461C67F4" w14:textId="77777777" w:rsidR="007E1F98" w:rsidRPr="00670EA9" w:rsidRDefault="007E1F98" w:rsidP="00670EA9">
            <w:pPr>
              <w:spacing w:line="240" w:lineRule="auto"/>
              <w:ind w:firstLine="0"/>
            </w:pPr>
          </w:p>
          <w:p w14:paraId="4ACCD9AD" w14:textId="77777777" w:rsidR="007E1F98" w:rsidRPr="00670EA9" w:rsidRDefault="007E1F98" w:rsidP="00670EA9">
            <w:pPr>
              <w:spacing w:line="240" w:lineRule="auto"/>
              <w:ind w:firstLine="0"/>
              <w:rPr>
                <w:iCs/>
                <w:color w:val="000000"/>
              </w:rPr>
            </w:pPr>
            <w:r w:rsidRPr="00670EA9">
              <w:t>Промежуточный контроль  в форме дифференцированного зачёта</w:t>
            </w:r>
          </w:p>
        </w:tc>
      </w:tr>
    </w:tbl>
    <w:p w14:paraId="17702354" w14:textId="77777777" w:rsidR="007E1F98" w:rsidRPr="00A8295E" w:rsidRDefault="007E1F98" w:rsidP="007745C4">
      <w:pPr>
        <w:rPr>
          <w:highlight w:val="yellow"/>
        </w:rPr>
      </w:pPr>
    </w:p>
    <w:p w14:paraId="44080A5C" w14:textId="77777777" w:rsidR="007E1F98" w:rsidRPr="00A8295E" w:rsidRDefault="007E1F98" w:rsidP="007745C4">
      <w:pPr>
        <w:rPr>
          <w:highlight w:val="yellow"/>
        </w:rPr>
      </w:pPr>
    </w:p>
    <w:p w14:paraId="038231C9" w14:textId="77777777" w:rsidR="007E1F98" w:rsidRPr="00A8295E" w:rsidRDefault="007E1F98" w:rsidP="007745C4">
      <w:pPr>
        <w:rPr>
          <w:highlight w:val="yellow"/>
        </w:rPr>
      </w:pPr>
    </w:p>
    <w:p w14:paraId="34BC8EA3" w14:textId="77777777" w:rsidR="007E1F98" w:rsidRPr="00A8295E" w:rsidRDefault="007E1F98" w:rsidP="007745C4">
      <w:pPr>
        <w:rPr>
          <w:highlight w:val="yellow"/>
        </w:rPr>
      </w:pPr>
    </w:p>
    <w:p w14:paraId="40B8D9E8" w14:textId="77777777" w:rsidR="007E1F98" w:rsidRPr="00A8295E" w:rsidRDefault="007E1F98" w:rsidP="007745C4">
      <w:pPr>
        <w:rPr>
          <w:highlight w:val="yellow"/>
        </w:rPr>
      </w:pPr>
    </w:p>
    <w:p w14:paraId="0E8C7931" w14:textId="77777777" w:rsidR="007E1F98" w:rsidRPr="00A8295E" w:rsidRDefault="007E1F98" w:rsidP="007745C4">
      <w:pPr>
        <w:rPr>
          <w:highlight w:val="yellow"/>
        </w:rPr>
      </w:pPr>
    </w:p>
    <w:p w14:paraId="3E121375" w14:textId="77777777" w:rsidR="007E1F98" w:rsidRPr="00A8295E" w:rsidRDefault="007E1F98" w:rsidP="007745C4">
      <w:pPr>
        <w:rPr>
          <w:highlight w:val="yellow"/>
        </w:rPr>
      </w:pPr>
    </w:p>
    <w:p w14:paraId="5681545B" w14:textId="77777777" w:rsidR="007E1F98" w:rsidRPr="00A8295E" w:rsidRDefault="007E1F98" w:rsidP="007745C4">
      <w:pPr>
        <w:rPr>
          <w:highlight w:val="yellow"/>
        </w:rPr>
      </w:pPr>
    </w:p>
    <w:p w14:paraId="3A8E13A1" w14:textId="77777777" w:rsidR="007E1F98" w:rsidRPr="00A8295E" w:rsidRDefault="007E1F98" w:rsidP="007745C4">
      <w:pPr>
        <w:rPr>
          <w:highlight w:val="yellow"/>
        </w:rPr>
      </w:pPr>
    </w:p>
    <w:p w14:paraId="7793E8E4" w14:textId="77777777" w:rsidR="007E1F98" w:rsidRPr="00A8295E" w:rsidRDefault="007E1F98" w:rsidP="007745C4">
      <w:pPr>
        <w:rPr>
          <w:highlight w:val="yellow"/>
        </w:rPr>
      </w:pPr>
    </w:p>
    <w:p w14:paraId="005A7821" w14:textId="77777777" w:rsidR="007E1F98" w:rsidRPr="00A8295E" w:rsidRDefault="007E1F98" w:rsidP="007745C4">
      <w:pPr>
        <w:rPr>
          <w:highlight w:val="yellow"/>
        </w:rPr>
      </w:pPr>
    </w:p>
    <w:p w14:paraId="29BF42DC" w14:textId="77777777" w:rsidR="007E1F98" w:rsidRPr="00A8295E" w:rsidRDefault="007E1F98" w:rsidP="007745C4">
      <w:pPr>
        <w:rPr>
          <w:highlight w:val="yellow"/>
        </w:rPr>
      </w:pPr>
    </w:p>
    <w:p w14:paraId="2974C698" w14:textId="77777777" w:rsidR="007E1F98" w:rsidRPr="00A8295E" w:rsidRDefault="007E1F98" w:rsidP="007745C4">
      <w:pPr>
        <w:rPr>
          <w:highlight w:val="yellow"/>
        </w:rPr>
      </w:pPr>
    </w:p>
    <w:p w14:paraId="7FF380D1" w14:textId="77777777" w:rsidR="007E1F98" w:rsidRPr="00A8295E" w:rsidRDefault="007E1F98" w:rsidP="007745C4">
      <w:pPr>
        <w:rPr>
          <w:highlight w:val="yellow"/>
        </w:rPr>
      </w:pPr>
    </w:p>
    <w:p w14:paraId="3BA1DCB2" w14:textId="77777777" w:rsidR="007E1F98" w:rsidRPr="00A8295E" w:rsidRDefault="007E1F98" w:rsidP="007745C4">
      <w:pPr>
        <w:rPr>
          <w:highlight w:val="yellow"/>
        </w:rPr>
      </w:pPr>
    </w:p>
    <w:p w14:paraId="4B9C5B6D" w14:textId="77777777" w:rsidR="007E1F98" w:rsidRPr="00A8295E" w:rsidRDefault="007E1F98" w:rsidP="007745C4">
      <w:pPr>
        <w:rPr>
          <w:highlight w:val="yellow"/>
        </w:rPr>
      </w:pPr>
    </w:p>
    <w:p w14:paraId="486C385E" w14:textId="77777777" w:rsidR="007E1F98" w:rsidRPr="00A8295E" w:rsidRDefault="007E1F98" w:rsidP="007745C4">
      <w:pPr>
        <w:rPr>
          <w:highlight w:val="yellow"/>
        </w:rPr>
      </w:pPr>
    </w:p>
    <w:p w14:paraId="66943773" w14:textId="5F201E54" w:rsidR="007B6735" w:rsidRPr="00A8295E" w:rsidRDefault="007B6735" w:rsidP="007745C4">
      <w:pPr>
        <w:rPr>
          <w:highlight w:val="yellow"/>
        </w:rPr>
      </w:pPr>
    </w:p>
    <w:p w14:paraId="6E385767" w14:textId="77777777" w:rsidR="007B6735" w:rsidRPr="00A8295E" w:rsidRDefault="007B6735" w:rsidP="007745C4">
      <w:pPr>
        <w:rPr>
          <w:highlight w:val="yellow"/>
        </w:rPr>
      </w:pPr>
    </w:p>
    <w:p w14:paraId="7E32C1AA" w14:textId="77777777" w:rsidR="007E1F98" w:rsidRPr="00A8295E" w:rsidRDefault="007E1F98" w:rsidP="007745C4">
      <w:pPr>
        <w:rPr>
          <w:highlight w:val="yellow"/>
        </w:rPr>
      </w:pPr>
    </w:p>
    <w:p w14:paraId="7C3C935C" w14:textId="77777777" w:rsidR="007E1F98" w:rsidRPr="00A8295E" w:rsidRDefault="007E1F98" w:rsidP="007745C4">
      <w:pPr>
        <w:rPr>
          <w:highlight w:val="yellow"/>
        </w:rPr>
      </w:pPr>
    </w:p>
    <w:p w14:paraId="66F7BAE9" w14:textId="77777777" w:rsidR="00670EA9" w:rsidRDefault="00670EA9">
      <w:r>
        <w:br w:type="page"/>
      </w:r>
    </w:p>
    <w:tbl>
      <w:tblPr>
        <w:tblW w:w="0" w:type="auto"/>
        <w:jc w:val="right"/>
        <w:tblLook w:val="04A0" w:firstRow="1" w:lastRow="0" w:firstColumn="1" w:lastColumn="0" w:noHBand="0" w:noVBand="1"/>
      </w:tblPr>
      <w:tblGrid>
        <w:gridCol w:w="4643"/>
        <w:gridCol w:w="35"/>
      </w:tblGrid>
      <w:tr w:rsidR="007E1F98" w:rsidRPr="00A8295E" w14:paraId="5E089E6F" w14:textId="77777777" w:rsidTr="007B6735">
        <w:trPr>
          <w:jc w:val="right"/>
        </w:trPr>
        <w:tc>
          <w:tcPr>
            <w:tcW w:w="4678" w:type="dxa"/>
            <w:gridSpan w:val="2"/>
            <w:shd w:val="clear" w:color="auto" w:fill="auto"/>
          </w:tcPr>
          <w:p w14:paraId="3AEE3352" w14:textId="4501390D" w:rsidR="007E1F98" w:rsidRPr="00796F5B" w:rsidRDefault="007E1F98" w:rsidP="00796F5B">
            <w:pPr>
              <w:jc w:val="right"/>
              <w:rPr>
                <w:b/>
                <w:lang w:eastAsia="en-US"/>
              </w:rPr>
            </w:pPr>
            <w:r w:rsidRPr="00796F5B">
              <w:rPr>
                <w:b/>
                <w:lang w:eastAsia="en-US"/>
              </w:rPr>
              <w:lastRenderedPageBreak/>
              <w:t xml:space="preserve">Приложение </w:t>
            </w:r>
            <w:r w:rsidR="00796F5B" w:rsidRPr="00796F5B">
              <w:rPr>
                <w:b/>
                <w:lang w:eastAsia="en-US"/>
              </w:rPr>
              <w:t>2.6</w:t>
            </w:r>
          </w:p>
          <w:p w14:paraId="5F33B737" w14:textId="6767BDEF" w:rsidR="007E1F98" w:rsidRPr="00796F5B" w:rsidRDefault="007E1F98" w:rsidP="00796F5B">
            <w:pPr>
              <w:jc w:val="right"/>
              <w:rPr>
                <w:b/>
                <w:i/>
                <w:lang w:eastAsia="en-US"/>
              </w:rPr>
            </w:pPr>
            <w:r w:rsidRPr="00796F5B">
              <w:rPr>
                <w:b/>
                <w:lang w:eastAsia="en-US"/>
              </w:rPr>
              <w:t xml:space="preserve"> к </w:t>
            </w:r>
            <w:r w:rsidR="00796F5B" w:rsidRPr="00796F5B">
              <w:rPr>
                <w:b/>
                <w:lang w:eastAsia="en-US"/>
              </w:rPr>
              <w:t>О</w:t>
            </w:r>
            <w:r w:rsidRPr="00796F5B">
              <w:rPr>
                <w:b/>
                <w:lang w:eastAsia="en-US"/>
              </w:rPr>
              <w:t>ПОП</w:t>
            </w:r>
            <w:r w:rsidR="007B6735" w:rsidRPr="00796F5B">
              <w:rPr>
                <w:b/>
                <w:lang w:eastAsia="en-US"/>
              </w:rPr>
              <w:t>-П</w:t>
            </w:r>
            <w:r w:rsidRPr="00796F5B">
              <w:rPr>
                <w:b/>
                <w:lang w:eastAsia="en-US"/>
              </w:rPr>
              <w:t xml:space="preserve"> по специальности</w:t>
            </w:r>
          </w:p>
        </w:tc>
      </w:tr>
      <w:tr w:rsidR="007E1F98" w:rsidRPr="00796F5B" w14:paraId="6844FACF" w14:textId="77777777" w:rsidTr="007B6735">
        <w:trPr>
          <w:gridAfter w:val="1"/>
          <w:wAfter w:w="35" w:type="dxa"/>
          <w:jc w:val="right"/>
        </w:trPr>
        <w:tc>
          <w:tcPr>
            <w:tcW w:w="4643" w:type="dxa"/>
            <w:shd w:val="clear" w:color="auto" w:fill="auto"/>
          </w:tcPr>
          <w:p w14:paraId="0BB2DFEB" w14:textId="77777777" w:rsidR="007E1F98" w:rsidRPr="00796F5B" w:rsidRDefault="007E1F98" w:rsidP="00796F5B">
            <w:pPr>
              <w:jc w:val="right"/>
              <w:rPr>
                <w:b/>
                <w:lang w:eastAsia="en-US"/>
              </w:rPr>
            </w:pPr>
            <w:r w:rsidRPr="00796F5B">
              <w:rPr>
                <w:b/>
                <w:lang w:eastAsia="en-US"/>
              </w:rPr>
              <w:t>15.02.17 Монтаж, техническое обслуживание и ремонт промышленного оборудования (по отраслям)</w:t>
            </w:r>
          </w:p>
        </w:tc>
      </w:tr>
      <w:tr w:rsidR="007E1F98" w:rsidRPr="00A8295E" w14:paraId="4F091056" w14:textId="77777777" w:rsidTr="007B6735">
        <w:trPr>
          <w:trHeight w:val="1065"/>
          <w:jc w:val="right"/>
        </w:trPr>
        <w:tc>
          <w:tcPr>
            <w:tcW w:w="4678" w:type="dxa"/>
            <w:gridSpan w:val="2"/>
            <w:shd w:val="clear" w:color="auto" w:fill="auto"/>
          </w:tcPr>
          <w:p w14:paraId="3956B922" w14:textId="77777777" w:rsidR="007E1F98" w:rsidRPr="00796F5B" w:rsidRDefault="007E1F98" w:rsidP="00796F5B">
            <w:pPr>
              <w:jc w:val="right"/>
              <w:rPr>
                <w:vertAlign w:val="superscript"/>
                <w:lang w:eastAsia="en-US"/>
              </w:rPr>
            </w:pPr>
          </w:p>
        </w:tc>
      </w:tr>
    </w:tbl>
    <w:p w14:paraId="29C49BEB" w14:textId="77777777" w:rsidR="007E1F98" w:rsidRPr="00A8295E" w:rsidRDefault="007E1F98" w:rsidP="007745C4">
      <w:pPr>
        <w:rPr>
          <w:highlight w:val="yellow"/>
        </w:rPr>
      </w:pPr>
    </w:p>
    <w:p w14:paraId="769E56B1" w14:textId="77777777" w:rsidR="007E1F98" w:rsidRPr="00A8295E" w:rsidRDefault="007E1F98" w:rsidP="007745C4">
      <w:pPr>
        <w:rPr>
          <w:highlight w:val="yellow"/>
        </w:rPr>
      </w:pPr>
    </w:p>
    <w:p w14:paraId="3370B9B7" w14:textId="77777777" w:rsidR="007E1F98" w:rsidRPr="00A8295E" w:rsidRDefault="007E1F98" w:rsidP="007745C4">
      <w:pPr>
        <w:rPr>
          <w:highlight w:val="yellow"/>
        </w:rPr>
      </w:pPr>
    </w:p>
    <w:p w14:paraId="06916D3D" w14:textId="77777777" w:rsidR="007E1F98" w:rsidRPr="00A8295E" w:rsidRDefault="007E1F98" w:rsidP="007745C4">
      <w:pPr>
        <w:rPr>
          <w:highlight w:val="yellow"/>
        </w:rPr>
      </w:pPr>
    </w:p>
    <w:p w14:paraId="141862C7" w14:textId="77777777" w:rsidR="007E1F98" w:rsidRPr="00A8295E" w:rsidRDefault="007E1F98" w:rsidP="007745C4">
      <w:pPr>
        <w:rPr>
          <w:highlight w:val="yellow"/>
        </w:rPr>
      </w:pPr>
    </w:p>
    <w:p w14:paraId="069226D1" w14:textId="77777777" w:rsidR="007E1F98" w:rsidRPr="00A8295E" w:rsidRDefault="007E1F98" w:rsidP="007745C4">
      <w:pPr>
        <w:rPr>
          <w:highlight w:val="yellow"/>
        </w:rPr>
      </w:pPr>
    </w:p>
    <w:p w14:paraId="2FE7CE15" w14:textId="77777777" w:rsidR="007E1F98" w:rsidRPr="00A8295E" w:rsidRDefault="007E1F98" w:rsidP="007745C4">
      <w:pPr>
        <w:rPr>
          <w:highlight w:val="yellow"/>
        </w:rPr>
      </w:pPr>
    </w:p>
    <w:p w14:paraId="6AD9D145" w14:textId="77777777" w:rsidR="007E1F98" w:rsidRPr="00A8295E" w:rsidRDefault="007E1F98" w:rsidP="007745C4">
      <w:pPr>
        <w:rPr>
          <w:highlight w:val="yellow"/>
        </w:rPr>
      </w:pPr>
    </w:p>
    <w:p w14:paraId="413E3582" w14:textId="77777777" w:rsidR="007E1F98" w:rsidRPr="00A8295E" w:rsidRDefault="007E1F98" w:rsidP="007745C4">
      <w:pPr>
        <w:rPr>
          <w:highlight w:val="yellow"/>
        </w:rPr>
      </w:pPr>
    </w:p>
    <w:p w14:paraId="0A97965E" w14:textId="77777777" w:rsidR="007E1F98" w:rsidRPr="00A8295E" w:rsidRDefault="007E1F98" w:rsidP="007745C4">
      <w:pPr>
        <w:rPr>
          <w:highlight w:val="yellow"/>
        </w:rPr>
      </w:pPr>
    </w:p>
    <w:p w14:paraId="14BB81EC" w14:textId="77777777" w:rsidR="00796F5B" w:rsidRPr="008F578C" w:rsidRDefault="00796F5B" w:rsidP="00796F5B">
      <w:pPr>
        <w:jc w:val="center"/>
        <w:rPr>
          <w:b/>
          <w:bCs/>
        </w:rPr>
      </w:pPr>
      <w:r>
        <w:rPr>
          <w:b/>
          <w:bCs/>
        </w:rPr>
        <w:t>Р</w:t>
      </w:r>
      <w:r w:rsidRPr="008F578C">
        <w:rPr>
          <w:b/>
          <w:bCs/>
        </w:rPr>
        <w:t xml:space="preserve">абочая программа </w:t>
      </w:r>
      <w:r>
        <w:rPr>
          <w:b/>
          <w:bCs/>
        </w:rPr>
        <w:t>дисциплины</w:t>
      </w:r>
    </w:p>
    <w:p w14:paraId="26D79422" w14:textId="77777777" w:rsidR="007E1F98" w:rsidRPr="00A8295E" w:rsidRDefault="007E1F98" w:rsidP="002727BA">
      <w:pPr>
        <w:pStyle w:val="1"/>
        <w:rPr>
          <w:highlight w:val="yellow"/>
        </w:rPr>
      </w:pPr>
    </w:p>
    <w:p w14:paraId="375AA316" w14:textId="77777777" w:rsidR="007E1F98" w:rsidRPr="00796F5B" w:rsidRDefault="007E1F98" w:rsidP="002727BA">
      <w:pPr>
        <w:pStyle w:val="1"/>
      </w:pPr>
      <w:bookmarkStart w:id="21" w:name="_Toc169673137"/>
      <w:r w:rsidRPr="00796F5B">
        <w:t>«ОП.06 Обработка металлов резанием, станки и инструменты»</w:t>
      </w:r>
      <w:bookmarkEnd w:id="21"/>
    </w:p>
    <w:p w14:paraId="2B2F4874" w14:textId="77777777" w:rsidR="007E1F98" w:rsidRPr="00796F5B" w:rsidRDefault="007E1F98" w:rsidP="007745C4">
      <w:pPr>
        <w:rPr>
          <w:b/>
          <w:highlight w:val="yellow"/>
        </w:rPr>
      </w:pPr>
    </w:p>
    <w:p w14:paraId="4FFB4C3A" w14:textId="77777777" w:rsidR="007E1F98" w:rsidRPr="00A8295E" w:rsidRDefault="007E1F98" w:rsidP="007745C4">
      <w:pPr>
        <w:rPr>
          <w:highlight w:val="yellow"/>
        </w:rPr>
      </w:pPr>
    </w:p>
    <w:p w14:paraId="76A82ED9" w14:textId="77777777" w:rsidR="007E1F98" w:rsidRPr="00A8295E" w:rsidRDefault="007E1F98" w:rsidP="007745C4">
      <w:pPr>
        <w:rPr>
          <w:highlight w:val="yellow"/>
        </w:rPr>
      </w:pPr>
    </w:p>
    <w:p w14:paraId="2D1A3C9C" w14:textId="77777777" w:rsidR="007E1F98" w:rsidRPr="00A8295E" w:rsidRDefault="007E1F98" w:rsidP="007745C4">
      <w:pPr>
        <w:rPr>
          <w:highlight w:val="yellow"/>
        </w:rPr>
      </w:pPr>
    </w:p>
    <w:p w14:paraId="6293F739" w14:textId="77777777" w:rsidR="007E1F98" w:rsidRPr="00A8295E" w:rsidRDefault="007E1F98" w:rsidP="007745C4">
      <w:pPr>
        <w:rPr>
          <w:highlight w:val="yellow"/>
        </w:rPr>
      </w:pPr>
    </w:p>
    <w:p w14:paraId="61803BA4" w14:textId="77777777" w:rsidR="007E1F98" w:rsidRPr="00A8295E" w:rsidRDefault="007E1F98" w:rsidP="007745C4">
      <w:pPr>
        <w:rPr>
          <w:highlight w:val="yellow"/>
        </w:rPr>
      </w:pPr>
    </w:p>
    <w:p w14:paraId="0F7CFF0A" w14:textId="77777777" w:rsidR="007E1F98" w:rsidRPr="00A8295E" w:rsidRDefault="007E1F98" w:rsidP="007745C4">
      <w:pPr>
        <w:rPr>
          <w:highlight w:val="yellow"/>
        </w:rPr>
      </w:pPr>
    </w:p>
    <w:p w14:paraId="4950CACB" w14:textId="77777777" w:rsidR="007E1F98" w:rsidRPr="00A8295E" w:rsidRDefault="007E1F98" w:rsidP="007745C4">
      <w:pPr>
        <w:rPr>
          <w:highlight w:val="yellow"/>
        </w:rPr>
      </w:pPr>
    </w:p>
    <w:p w14:paraId="3B80B55F" w14:textId="77777777" w:rsidR="007E1F98" w:rsidRPr="00A8295E" w:rsidRDefault="007E1F98" w:rsidP="007745C4">
      <w:pPr>
        <w:rPr>
          <w:highlight w:val="yellow"/>
        </w:rPr>
      </w:pPr>
    </w:p>
    <w:p w14:paraId="53BADF5E" w14:textId="77777777" w:rsidR="007E1F98" w:rsidRPr="00A8295E" w:rsidRDefault="007E1F98" w:rsidP="007745C4">
      <w:pPr>
        <w:rPr>
          <w:highlight w:val="yellow"/>
        </w:rPr>
      </w:pPr>
    </w:p>
    <w:p w14:paraId="4317FB88" w14:textId="77777777" w:rsidR="007E1F98" w:rsidRPr="00A8295E" w:rsidRDefault="007E1F98" w:rsidP="007745C4">
      <w:pPr>
        <w:rPr>
          <w:highlight w:val="yellow"/>
        </w:rPr>
      </w:pPr>
    </w:p>
    <w:p w14:paraId="0A1956D8" w14:textId="77777777" w:rsidR="007E1F98" w:rsidRPr="00A8295E" w:rsidRDefault="007E1F98" w:rsidP="007745C4">
      <w:pPr>
        <w:rPr>
          <w:highlight w:val="yellow"/>
        </w:rPr>
      </w:pPr>
    </w:p>
    <w:p w14:paraId="0925460F" w14:textId="77777777" w:rsidR="007E1F98" w:rsidRPr="00A8295E" w:rsidRDefault="007E1F98" w:rsidP="007745C4">
      <w:pPr>
        <w:rPr>
          <w:highlight w:val="yellow"/>
        </w:rPr>
      </w:pPr>
    </w:p>
    <w:p w14:paraId="75FD59A7" w14:textId="77777777" w:rsidR="007E1F98" w:rsidRPr="00A8295E" w:rsidRDefault="007E1F98" w:rsidP="007745C4">
      <w:pPr>
        <w:rPr>
          <w:highlight w:val="yellow"/>
        </w:rPr>
      </w:pPr>
    </w:p>
    <w:p w14:paraId="13656251" w14:textId="77777777" w:rsidR="007E1F98" w:rsidRPr="00A8295E" w:rsidRDefault="007E1F98" w:rsidP="007745C4">
      <w:pPr>
        <w:rPr>
          <w:highlight w:val="yellow"/>
        </w:rPr>
      </w:pPr>
    </w:p>
    <w:p w14:paraId="337980A3" w14:textId="77777777" w:rsidR="007E1F98" w:rsidRPr="00A8295E" w:rsidRDefault="007E1F98" w:rsidP="007745C4">
      <w:pPr>
        <w:rPr>
          <w:highlight w:val="yellow"/>
        </w:rPr>
      </w:pPr>
    </w:p>
    <w:p w14:paraId="5748C46E" w14:textId="77777777" w:rsidR="007E1F98" w:rsidRPr="00A8295E" w:rsidRDefault="007E1F98" w:rsidP="007745C4">
      <w:pPr>
        <w:rPr>
          <w:highlight w:val="yellow"/>
        </w:rPr>
      </w:pPr>
    </w:p>
    <w:p w14:paraId="1DA49A49" w14:textId="77777777" w:rsidR="007E1F98" w:rsidRPr="00A8295E" w:rsidRDefault="007E1F98" w:rsidP="007745C4">
      <w:pPr>
        <w:rPr>
          <w:highlight w:val="yellow"/>
        </w:rPr>
      </w:pPr>
    </w:p>
    <w:p w14:paraId="4EBFB2B1" w14:textId="77777777" w:rsidR="007E1F98" w:rsidRPr="00A8295E" w:rsidRDefault="007E1F98" w:rsidP="007745C4">
      <w:pPr>
        <w:rPr>
          <w:highlight w:val="yellow"/>
        </w:rPr>
      </w:pPr>
    </w:p>
    <w:p w14:paraId="2B3717C7" w14:textId="02AFC888" w:rsidR="007E1F98" w:rsidRPr="00A8295E" w:rsidRDefault="007E1F98" w:rsidP="00796F5B">
      <w:pPr>
        <w:jc w:val="center"/>
        <w:rPr>
          <w:highlight w:val="yellow"/>
          <w:vertAlign w:val="superscript"/>
        </w:rPr>
      </w:pPr>
      <w:r w:rsidRPr="00796F5B">
        <w:t>202</w:t>
      </w:r>
      <w:r w:rsidR="00796F5B" w:rsidRPr="00796F5B">
        <w:t>4</w:t>
      </w:r>
      <w:r w:rsidRPr="00796F5B">
        <w:t xml:space="preserve"> г.</w:t>
      </w:r>
      <w:r w:rsidRPr="00A8295E">
        <w:rPr>
          <w:highlight w:val="yellow"/>
        </w:rPr>
        <w:br w:type="page"/>
      </w:r>
    </w:p>
    <w:p w14:paraId="43FB4477" w14:textId="77777777" w:rsidR="00796F5B" w:rsidRPr="00DF068E" w:rsidRDefault="00796F5B" w:rsidP="00796F5B">
      <w:pPr>
        <w:pStyle w:val="1fe"/>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197E6E3D" w14:textId="77777777" w:rsidR="00796F5B" w:rsidRPr="00E46DBD" w:rsidRDefault="00796F5B" w:rsidP="00796F5B">
      <w:pPr>
        <w:pStyle w:val="a0"/>
        <w:ind w:firstLine="0"/>
        <w:rPr>
          <w:b/>
        </w:rPr>
      </w:pPr>
      <w:r w:rsidRPr="00E46DBD">
        <w:rPr>
          <w:b/>
        </w:rPr>
        <w:t>СОДЕРЖАНИЕ ПРОГРАММЫ</w:t>
      </w:r>
      <w:r w:rsidRPr="00E46DBD">
        <w:rPr>
          <w:b/>
        </w:rPr>
        <w:tab/>
      </w:r>
    </w:p>
    <w:p w14:paraId="2257C7F2" w14:textId="77777777" w:rsidR="00796F5B" w:rsidRPr="00E46DBD" w:rsidRDefault="00796F5B" w:rsidP="00796F5B">
      <w:pPr>
        <w:pStyle w:val="a0"/>
        <w:ind w:firstLine="0"/>
        <w:rPr>
          <w:b/>
        </w:rPr>
      </w:pPr>
      <w:r w:rsidRPr="00E46DBD">
        <w:rPr>
          <w:b/>
        </w:rPr>
        <w:t>1. Общая характеристика</w:t>
      </w:r>
      <w:r w:rsidRPr="00E46DBD">
        <w:rPr>
          <w:b/>
        </w:rPr>
        <w:tab/>
      </w:r>
    </w:p>
    <w:p w14:paraId="1C9E41B8" w14:textId="77777777" w:rsidR="00796F5B" w:rsidRPr="00E46DBD" w:rsidRDefault="00796F5B" w:rsidP="00796F5B">
      <w:pPr>
        <w:pStyle w:val="a0"/>
        <w:ind w:firstLine="273"/>
      </w:pPr>
      <w:r w:rsidRPr="00E46DBD">
        <w:t>1.1. Цель и место дисциплины в структуре образовательной программы</w:t>
      </w:r>
      <w:r w:rsidRPr="00E46DBD">
        <w:tab/>
      </w:r>
    </w:p>
    <w:p w14:paraId="7E4BE929" w14:textId="77777777" w:rsidR="00796F5B" w:rsidRPr="00E46DBD" w:rsidRDefault="00796F5B" w:rsidP="00796F5B">
      <w:pPr>
        <w:pStyle w:val="a0"/>
        <w:ind w:firstLine="273"/>
      </w:pPr>
      <w:r w:rsidRPr="00E46DBD">
        <w:t>1.2. Планируемые результаты освоения дисциплины</w:t>
      </w:r>
      <w:r w:rsidRPr="00E46DBD">
        <w:tab/>
      </w:r>
    </w:p>
    <w:p w14:paraId="413CC860" w14:textId="77777777" w:rsidR="00796F5B" w:rsidRPr="00E46DBD" w:rsidRDefault="00796F5B" w:rsidP="00796F5B">
      <w:pPr>
        <w:pStyle w:val="a0"/>
        <w:ind w:firstLine="0"/>
        <w:rPr>
          <w:b/>
        </w:rPr>
      </w:pPr>
      <w:r w:rsidRPr="00E46DBD">
        <w:rPr>
          <w:b/>
        </w:rPr>
        <w:t>2. Структура и содержание ДИСЦИПЛИНЫ</w:t>
      </w:r>
      <w:r w:rsidRPr="00E46DBD">
        <w:rPr>
          <w:b/>
        </w:rPr>
        <w:tab/>
      </w:r>
    </w:p>
    <w:p w14:paraId="53DFD5BA" w14:textId="77777777" w:rsidR="00796F5B" w:rsidRPr="00E46DBD" w:rsidRDefault="00796F5B" w:rsidP="00796F5B">
      <w:pPr>
        <w:pStyle w:val="a0"/>
        <w:ind w:firstLine="273"/>
      </w:pPr>
      <w:r w:rsidRPr="00E46DBD">
        <w:t>2.1. Трудоемкость освоения дисциплины</w:t>
      </w:r>
    </w:p>
    <w:p w14:paraId="4D172C04" w14:textId="77777777" w:rsidR="00796F5B" w:rsidRPr="00E46DBD" w:rsidRDefault="00796F5B" w:rsidP="00796F5B">
      <w:pPr>
        <w:pStyle w:val="a0"/>
        <w:ind w:firstLine="273"/>
      </w:pPr>
      <w:r w:rsidRPr="00E46DBD">
        <w:t>2.2. Содержание дисциплины</w:t>
      </w:r>
      <w:r w:rsidRPr="00E46DBD">
        <w:tab/>
      </w:r>
    </w:p>
    <w:p w14:paraId="0D00816E" w14:textId="77777777" w:rsidR="00796F5B" w:rsidRPr="00E46DBD" w:rsidRDefault="00796F5B" w:rsidP="00796F5B">
      <w:pPr>
        <w:pStyle w:val="a0"/>
        <w:ind w:firstLine="273"/>
      </w:pPr>
      <w:r w:rsidRPr="00E46DBD">
        <w:t>2.3. Курсовой проект (работа)</w:t>
      </w:r>
      <w:r w:rsidRPr="00E46DBD">
        <w:tab/>
      </w:r>
    </w:p>
    <w:p w14:paraId="6772029E" w14:textId="77777777" w:rsidR="00796F5B" w:rsidRPr="00E46DBD" w:rsidRDefault="00796F5B" w:rsidP="00796F5B">
      <w:pPr>
        <w:pStyle w:val="a0"/>
        <w:ind w:firstLine="0"/>
        <w:rPr>
          <w:b/>
        </w:rPr>
      </w:pPr>
      <w:r w:rsidRPr="00E46DBD">
        <w:rPr>
          <w:b/>
        </w:rPr>
        <w:t>3. Условия реализации ДИСЦИПЛИНЫ</w:t>
      </w:r>
      <w:r w:rsidRPr="00E46DBD">
        <w:rPr>
          <w:b/>
        </w:rPr>
        <w:tab/>
      </w:r>
    </w:p>
    <w:p w14:paraId="1BDB674E" w14:textId="77777777" w:rsidR="00796F5B" w:rsidRPr="00E46DBD" w:rsidRDefault="00796F5B" w:rsidP="00796F5B">
      <w:pPr>
        <w:pStyle w:val="a0"/>
        <w:ind w:firstLine="273"/>
      </w:pPr>
      <w:r w:rsidRPr="00E46DBD">
        <w:t>3.1. Материально-техническое обеспечение</w:t>
      </w:r>
      <w:r w:rsidRPr="00E46DBD">
        <w:tab/>
      </w:r>
    </w:p>
    <w:p w14:paraId="4B16D122" w14:textId="77777777" w:rsidR="00796F5B" w:rsidRPr="00E46DBD" w:rsidRDefault="00796F5B" w:rsidP="00796F5B">
      <w:pPr>
        <w:pStyle w:val="a0"/>
        <w:ind w:firstLine="273"/>
      </w:pPr>
      <w:r w:rsidRPr="00E46DBD">
        <w:t>3.2. Учебно-методическое обеспечение</w:t>
      </w:r>
      <w:r w:rsidRPr="00E46DBD">
        <w:tab/>
      </w:r>
    </w:p>
    <w:p w14:paraId="2C8FD7A6" w14:textId="4561EF3A" w:rsidR="00796F5B" w:rsidRPr="00796F5B" w:rsidRDefault="00796F5B" w:rsidP="00796F5B">
      <w:pPr>
        <w:pStyle w:val="a0"/>
        <w:ind w:left="567" w:firstLine="142"/>
        <w:rPr>
          <w:b/>
          <w:i/>
          <w:highlight w:val="yellow"/>
          <w:u w:val="single"/>
        </w:rPr>
      </w:pPr>
      <w:r w:rsidRPr="00796F5B">
        <w:rPr>
          <w:b/>
        </w:rPr>
        <w:t>4. Контроль и оценка результатов освоения ДИСЦИПЛИНЫ</w:t>
      </w:r>
    </w:p>
    <w:p w14:paraId="1CF2ADCA" w14:textId="77777777" w:rsidR="00C1263F" w:rsidRPr="00900FFA" w:rsidRDefault="007E1F98" w:rsidP="00C1263F">
      <w:pPr>
        <w:pStyle w:val="1fe"/>
        <w:numPr>
          <w:ilvl w:val="0"/>
          <w:numId w:val="43"/>
        </w:numPr>
        <w:rPr>
          <w:rStyle w:val="aff7"/>
          <w:i w:val="0"/>
          <w:iCs/>
        </w:rPr>
      </w:pPr>
      <w:r w:rsidRPr="00796F5B">
        <w:rPr>
          <w:highlight w:val="yellow"/>
        </w:rPr>
        <w:br w:type="page"/>
      </w:r>
      <w:r w:rsidR="00C1263F" w:rsidRPr="00A07404">
        <w:rPr>
          <w:rStyle w:val="aff7"/>
          <w:iCs/>
        </w:rPr>
        <w:lastRenderedPageBreak/>
        <w:t xml:space="preserve">Общая характеристика </w:t>
      </w:r>
      <w:r w:rsidR="00C1263F" w:rsidRPr="00900FFA">
        <w:rPr>
          <w:rStyle w:val="aff7"/>
          <w:iCs/>
        </w:rPr>
        <w:t>РАБОЧЕЙ ПРОГРАММЫ УЧЕБНОЙ ДИСЦИПЛИНЫ</w:t>
      </w:r>
    </w:p>
    <w:p w14:paraId="2501F2E8" w14:textId="2884A1E3" w:rsidR="00C1263F" w:rsidRDefault="00C1263F" w:rsidP="00C1263F">
      <w:pPr>
        <w:pStyle w:val="1"/>
      </w:pPr>
      <w:bookmarkStart w:id="22" w:name="_Toc169673138"/>
      <w:r w:rsidRPr="006E7FF4">
        <w:t>«</w:t>
      </w:r>
      <w:r>
        <w:t>ОП.06 Обработка металлов резанием, станки и инструменты»</w:t>
      </w:r>
      <w:bookmarkEnd w:id="22"/>
    </w:p>
    <w:p w14:paraId="03433984" w14:textId="77777777" w:rsidR="00C1263F" w:rsidRPr="00C1263F" w:rsidRDefault="00C1263F" w:rsidP="00C1263F"/>
    <w:p w14:paraId="56D07490" w14:textId="77777777" w:rsidR="00C1263F" w:rsidRPr="00EA6E1D" w:rsidRDefault="00C1263F" w:rsidP="00C1263F">
      <w:pPr>
        <w:pStyle w:val="118"/>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1614A0B1" w14:textId="77777777" w:rsidR="00C1263F" w:rsidRPr="00900FFA" w:rsidRDefault="00C1263F" w:rsidP="00C1263F">
      <w:pPr>
        <w:suppressAutoHyphens/>
        <w:rPr>
          <w:rFonts w:eastAsia="Times New Roman"/>
        </w:rPr>
      </w:pPr>
      <w:r w:rsidRPr="00FA680C">
        <w:rPr>
          <w:rFonts w:eastAsia="Times New Roman"/>
        </w:rPr>
        <w:t xml:space="preserve">Цель </w:t>
      </w:r>
      <w:r>
        <w:rPr>
          <w:rFonts w:eastAsia="Times New Roman"/>
        </w:rPr>
        <w:t xml:space="preserve">дисциплины </w:t>
      </w:r>
      <w:r w:rsidRPr="00EA6E1D">
        <w:t>«</w:t>
      </w:r>
      <w:r>
        <w:t>ОП.06 Обработка металлов резанием, станки и инструменты</w:t>
      </w:r>
      <w:r w:rsidRPr="00EA6E1D">
        <w:t>»</w:t>
      </w:r>
      <w:r w:rsidRPr="00FA680C">
        <w:rPr>
          <w:rFonts w:eastAsia="Times New Roman"/>
        </w:rPr>
        <w:t xml:space="preserve">: </w:t>
      </w:r>
      <w:r w:rsidRPr="00CE7527">
        <w:t xml:space="preserve">формирование готовности к </w:t>
      </w:r>
      <w:r>
        <w:t xml:space="preserve">выполнению работ по ремонту промышленного оборудования </w:t>
      </w:r>
      <w:r w:rsidRPr="00CE7527">
        <w:t xml:space="preserve">с использованием основных </w:t>
      </w:r>
      <w:r>
        <w:t>способов обработки металлов и необходимой оснастки</w:t>
      </w:r>
      <w:r w:rsidRPr="00CE7527">
        <w:rPr>
          <w:rFonts w:eastAsia="Times New Roman"/>
          <w:bCs/>
          <w:i/>
          <w:iCs/>
        </w:rPr>
        <w:t>.</w:t>
      </w:r>
    </w:p>
    <w:p w14:paraId="30655AC0" w14:textId="77777777" w:rsidR="00C1263F" w:rsidRPr="00801DBA" w:rsidRDefault="00C1263F" w:rsidP="00C1263F">
      <w:pPr>
        <w:pStyle w:val="a0"/>
        <w:suppressAutoHyphens/>
        <w:ind w:left="0"/>
        <w:rPr>
          <w:rFonts w:eastAsia="Segoe UI"/>
          <w:b/>
          <w:bCs/>
        </w:rPr>
      </w:pPr>
      <w:r>
        <w:t xml:space="preserve">Дисциплина «ОП.06 Обработка металлов резанием, станки и инструменты» </w:t>
      </w:r>
      <w:r w:rsidRPr="00E11160">
        <w:t>включен</w:t>
      </w:r>
      <w:r>
        <w:t>а</w:t>
      </w:r>
      <w:r w:rsidRPr="00E11160">
        <w:t xml:space="preserve"> </w:t>
      </w:r>
      <w:r w:rsidRPr="008D7148">
        <w:t xml:space="preserve">в </w:t>
      </w:r>
      <w:r w:rsidRPr="00801DBA">
        <w:t>обязательную часть образовательной программы</w:t>
      </w:r>
      <w:r>
        <w:rPr>
          <w:rFonts w:eastAsia="Segoe UI"/>
          <w:b/>
          <w:bCs/>
        </w:rPr>
        <w:t>.</w:t>
      </w:r>
      <w:r w:rsidRPr="00801DBA">
        <w:rPr>
          <w:rFonts w:eastAsia="Segoe UI"/>
          <w:b/>
          <w:bCs/>
        </w:rPr>
        <w:t xml:space="preserve"> </w:t>
      </w:r>
    </w:p>
    <w:p w14:paraId="3B575749" w14:textId="77777777" w:rsidR="00C1263F" w:rsidRPr="00CE7527" w:rsidRDefault="00C1263F" w:rsidP="00C1263F">
      <w:pPr>
        <w:suppressAutoHyphens/>
      </w:pPr>
    </w:p>
    <w:p w14:paraId="20BC55B3" w14:textId="77777777" w:rsidR="00C1263F" w:rsidRPr="00EA6E1D" w:rsidRDefault="00C1263F" w:rsidP="00C1263F">
      <w:pPr>
        <w:pStyle w:val="118"/>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7430871F" w14:textId="77777777" w:rsidR="00C1263F" w:rsidRDefault="00C1263F" w:rsidP="00C1263F">
      <w:pPr>
        <w:rPr>
          <w:rFonts w:eastAsia="Times New Roman"/>
        </w:rPr>
      </w:pPr>
      <w:r w:rsidRPr="00FA680C">
        <w:rPr>
          <w:rFonts w:eastAsia="Times New Roman"/>
        </w:rPr>
        <w:t xml:space="preserve">Результаты освоения </w:t>
      </w:r>
      <w:r>
        <w:rPr>
          <w:rFonts w:eastAsia="Times New Roman"/>
        </w:rPr>
        <w:t>дисциплины</w:t>
      </w:r>
      <w:r w:rsidRPr="00FA680C">
        <w:rPr>
          <w:rFonts w:eastAsia="Times New Roman"/>
        </w:rPr>
        <w:t xml:space="preserve"> соотносятся с планируемыми результатами освоения образовательной программы, представленными в </w:t>
      </w:r>
      <w:r>
        <w:rPr>
          <w:rFonts w:eastAsia="Times New Roman"/>
        </w:rPr>
        <w:t>матрице компетенций выпускника (п. 4.3 ОПОП-П)</w:t>
      </w:r>
      <w:r w:rsidRPr="00FA680C">
        <w:rPr>
          <w:rFonts w:eastAsia="Times New Roman"/>
        </w:rPr>
        <w:t>.</w:t>
      </w:r>
    </w:p>
    <w:p w14:paraId="04BC9AF7" w14:textId="77777777" w:rsidR="00C1263F" w:rsidRDefault="00C1263F" w:rsidP="00C1263F">
      <w:pPr>
        <w:spacing w:after="120"/>
        <w:rPr>
          <w:bCs/>
        </w:rPr>
      </w:pPr>
      <w:r>
        <w:rPr>
          <w:bCs/>
        </w:rPr>
        <w:t>В результате освоения дисциплины обучающийся должен</w:t>
      </w:r>
      <w:r>
        <w:rPr>
          <w:bCs/>
          <w:vertAlign w:val="superscript"/>
        </w:rPr>
        <w:footnoteReference w:id="8"/>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842"/>
        <w:gridCol w:w="2914"/>
        <w:gridCol w:w="2644"/>
      </w:tblGrid>
      <w:tr w:rsidR="00C1263F" w:rsidRPr="00D46500" w14:paraId="4EDFB506" w14:textId="77777777" w:rsidTr="00C1263F">
        <w:tc>
          <w:tcPr>
            <w:tcW w:w="1122" w:type="dxa"/>
            <w:tcBorders>
              <w:top w:val="single" w:sz="4" w:space="0" w:color="auto"/>
              <w:left w:val="single" w:sz="4" w:space="0" w:color="auto"/>
              <w:right w:val="single" w:sz="4" w:space="0" w:color="auto"/>
            </w:tcBorders>
          </w:tcPr>
          <w:p w14:paraId="52919C05" w14:textId="77777777" w:rsidR="00C1263F" w:rsidRPr="00D46500" w:rsidRDefault="00C1263F" w:rsidP="00C1263F">
            <w:pPr>
              <w:spacing w:line="240" w:lineRule="auto"/>
              <w:ind w:firstLine="28"/>
              <w:rPr>
                <w:rStyle w:val="aff7"/>
                <w:b/>
                <w:i w:val="0"/>
              </w:rPr>
            </w:pPr>
            <w:r w:rsidRPr="00D46500">
              <w:rPr>
                <w:rStyle w:val="aff7"/>
                <w:b/>
              </w:rPr>
              <w:t xml:space="preserve">Код </w:t>
            </w:r>
            <w:r w:rsidRPr="00D46500">
              <w:rPr>
                <w:rStyle w:val="aff7"/>
                <w:b/>
                <w:iCs/>
              </w:rPr>
              <w:t>ОК</w:t>
            </w:r>
            <w:r w:rsidRPr="00D46500">
              <w:rPr>
                <w:rStyle w:val="aff7"/>
                <w:b/>
              </w:rPr>
              <w:t xml:space="preserve">, </w:t>
            </w:r>
            <w:r w:rsidRPr="00D46500">
              <w:rPr>
                <w:rStyle w:val="aff7"/>
                <w:b/>
                <w:iCs/>
              </w:rPr>
              <w:t>ПК</w:t>
            </w:r>
          </w:p>
        </w:tc>
        <w:tc>
          <w:tcPr>
            <w:tcW w:w="2842" w:type="dxa"/>
            <w:tcBorders>
              <w:top w:val="single" w:sz="4" w:space="0" w:color="auto"/>
              <w:left w:val="single" w:sz="4" w:space="0" w:color="auto"/>
              <w:right w:val="single" w:sz="4" w:space="0" w:color="auto"/>
            </w:tcBorders>
          </w:tcPr>
          <w:p w14:paraId="371B3EB0" w14:textId="77777777" w:rsidR="00C1263F" w:rsidRPr="00D46500" w:rsidRDefault="00C1263F" w:rsidP="00C1263F">
            <w:pPr>
              <w:spacing w:line="240" w:lineRule="auto"/>
              <w:ind w:firstLine="28"/>
              <w:jc w:val="center"/>
              <w:rPr>
                <w:b/>
              </w:rPr>
            </w:pPr>
            <w:r w:rsidRPr="00D46500">
              <w:rPr>
                <w:b/>
              </w:rPr>
              <w:t>Уметь</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2B40BBBB" w14:textId="77777777" w:rsidR="00C1263F" w:rsidRPr="00D46500" w:rsidRDefault="00C1263F" w:rsidP="00C1263F">
            <w:pPr>
              <w:spacing w:line="240" w:lineRule="auto"/>
              <w:ind w:firstLine="28"/>
              <w:jc w:val="center"/>
              <w:rPr>
                <w:b/>
                <w:i/>
              </w:rPr>
            </w:pPr>
            <w:r w:rsidRPr="00D46500">
              <w:rPr>
                <w:b/>
              </w:rPr>
              <w:t>Знать</w:t>
            </w:r>
          </w:p>
        </w:tc>
        <w:tc>
          <w:tcPr>
            <w:tcW w:w="2644" w:type="dxa"/>
            <w:tcBorders>
              <w:top w:val="single" w:sz="4" w:space="0" w:color="auto"/>
              <w:left w:val="single" w:sz="4" w:space="0" w:color="auto"/>
              <w:bottom w:val="single" w:sz="4" w:space="0" w:color="auto"/>
              <w:right w:val="single" w:sz="4" w:space="0" w:color="auto"/>
            </w:tcBorders>
          </w:tcPr>
          <w:p w14:paraId="6D6ECDF2" w14:textId="77777777" w:rsidR="00C1263F" w:rsidRPr="00D46500" w:rsidRDefault="00C1263F" w:rsidP="00C1263F">
            <w:pPr>
              <w:spacing w:line="240" w:lineRule="auto"/>
              <w:ind w:firstLine="28"/>
              <w:jc w:val="center"/>
              <w:rPr>
                <w:b/>
                <w:i/>
              </w:rPr>
            </w:pPr>
            <w:r w:rsidRPr="00D46500">
              <w:rPr>
                <w:b/>
              </w:rPr>
              <w:t>Владеть навыками</w:t>
            </w:r>
          </w:p>
        </w:tc>
      </w:tr>
      <w:tr w:rsidR="00C1263F" w:rsidRPr="00D46500" w14:paraId="42561E37" w14:textId="77777777" w:rsidTr="00C1263F">
        <w:tc>
          <w:tcPr>
            <w:tcW w:w="1122" w:type="dxa"/>
            <w:tcBorders>
              <w:top w:val="single" w:sz="4" w:space="0" w:color="auto"/>
              <w:left w:val="single" w:sz="4" w:space="0" w:color="auto"/>
              <w:right w:val="single" w:sz="4" w:space="0" w:color="auto"/>
            </w:tcBorders>
          </w:tcPr>
          <w:p w14:paraId="7730879C" w14:textId="77777777" w:rsidR="00C1263F" w:rsidRPr="00D46500" w:rsidRDefault="00C1263F" w:rsidP="00C1263F">
            <w:pPr>
              <w:spacing w:line="240" w:lineRule="auto"/>
              <w:ind w:firstLine="28"/>
              <w:rPr>
                <w:bCs/>
              </w:rPr>
            </w:pPr>
            <w:r w:rsidRPr="00D46500">
              <w:rPr>
                <w:bCs/>
              </w:rPr>
              <w:t>ОК.0</w:t>
            </w:r>
            <w:r>
              <w:rPr>
                <w:bCs/>
              </w:rPr>
              <w:t>1</w:t>
            </w:r>
          </w:p>
        </w:tc>
        <w:tc>
          <w:tcPr>
            <w:tcW w:w="2842" w:type="dxa"/>
            <w:tcBorders>
              <w:top w:val="single" w:sz="4" w:space="0" w:color="auto"/>
              <w:left w:val="single" w:sz="4" w:space="0" w:color="auto"/>
              <w:right w:val="single" w:sz="4" w:space="0" w:color="auto"/>
            </w:tcBorders>
            <w:hideMark/>
          </w:tcPr>
          <w:p w14:paraId="1BCF631C"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 xml:space="preserve">распознавать задачу и/или проблему </w:t>
            </w:r>
            <w:r>
              <w:rPr>
                <w:rFonts w:eastAsia="Calibri"/>
                <w:iCs/>
              </w:rPr>
              <w:br/>
            </w:r>
            <w:r w:rsidRPr="00985111">
              <w:rPr>
                <w:rFonts w:eastAsia="Calibri"/>
                <w:iCs/>
              </w:rPr>
              <w:t>в профессиональном и/или социальном контексте</w:t>
            </w:r>
            <w:r>
              <w:rPr>
                <w:rFonts w:eastAsia="Calibri"/>
                <w:iCs/>
              </w:rPr>
              <w:t xml:space="preserve">, </w:t>
            </w:r>
            <w:r>
              <w:t>анализировать и выделять её составные части</w:t>
            </w:r>
            <w:r>
              <w:rPr>
                <w:rFonts w:eastAsia="Calibri"/>
                <w:iCs/>
              </w:rPr>
              <w:t>;</w:t>
            </w:r>
          </w:p>
          <w:p w14:paraId="7E19F153"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определять этапы решения задачи</w:t>
            </w:r>
            <w:r>
              <w:rPr>
                <w:rFonts w:eastAsia="Calibri"/>
                <w:iCs/>
              </w:rPr>
              <w:t xml:space="preserve">, </w:t>
            </w:r>
            <w:r w:rsidRPr="00985111">
              <w:rPr>
                <w:rFonts w:eastAsia="Calibri"/>
                <w:iCs/>
              </w:rPr>
              <w:t>составлять план действия</w:t>
            </w:r>
            <w:r>
              <w:rPr>
                <w:rFonts w:eastAsia="Calibri"/>
                <w:iCs/>
              </w:rPr>
              <w:t xml:space="preserve">, </w:t>
            </w:r>
            <w:r w:rsidRPr="00985111">
              <w:rPr>
                <w:rFonts w:eastAsia="Calibri"/>
                <w:iCs/>
              </w:rPr>
              <w:t>реализовывать составленный план</w:t>
            </w:r>
            <w:r>
              <w:rPr>
                <w:rFonts w:eastAsia="Calibri"/>
                <w:iCs/>
              </w:rPr>
              <w:t xml:space="preserve">, </w:t>
            </w:r>
            <w:r w:rsidRPr="00985111">
              <w:rPr>
                <w:rFonts w:eastAsia="Calibri"/>
                <w:iCs/>
              </w:rPr>
              <w:t>определять необходимые ресурсы</w:t>
            </w:r>
            <w:r>
              <w:rPr>
                <w:rFonts w:eastAsia="Calibri"/>
                <w:iCs/>
              </w:rPr>
              <w:t>;</w:t>
            </w:r>
          </w:p>
          <w:p w14:paraId="444BFA48"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выявлять и эффективно искать информацию, необходимую для решения задачи и/или проблемы</w:t>
            </w:r>
            <w:r>
              <w:rPr>
                <w:rFonts w:eastAsia="Calibri"/>
                <w:iCs/>
              </w:rPr>
              <w:t>;</w:t>
            </w:r>
          </w:p>
          <w:p w14:paraId="31CD832F"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 xml:space="preserve">владеть актуальными методами работы </w:t>
            </w:r>
            <w:r w:rsidRPr="00985111">
              <w:rPr>
                <w:rFonts w:eastAsia="Calibri"/>
                <w:iCs/>
              </w:rPr>
              <w:br/>
              <w:t>в профессиональной и смежных сферах</w:t>
            </w:r>
            <w:r>
              <w:rPr>
                <w:rFonts w:eastAsia="Calibri"/>
                <w:iCs/>
              </w:rPr>
              <w:t>;</w:t>
            </w:r>
          </w:p>
          <w:p w14:paraId="342E728C" w14:textId="77777777" w:rsidR="00C1263F" w:rsidRPr="00D46500" w:rsidRDefault="00C1263F" w:rsidP="00C1263F">
            <w:pPr>
              <w:spacing w:line="240" w:lineRule="auto"/>
              <w:ind w:firstLine="28"/>
              <w:rPr>
                <w:bCs/>
              </w:rPr>
            </w:pPr>
            <w:r>
              <w:rPr>
                <w:bCs/>
              </w:rPr>
              <w:t xml:space="preserve">- </w:t>
            </w:r>
            <w:r w:rsidRPr="00985111">
              <w:rPr>
                <w:rFonts w:eastAsia="Calibri"/>
                <w:iCs/>
              </w:rPr>
              <w:t>оценивать результат и последствия своих действий (самостоятельно или с помощью наставника)</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74ED41D8" w14:textId="77777777" w:rsidR="00C1263F" w:rsidRDefault="00C1263F" w:rsidP="00C1263F">
            <w:pPr>
              <w:spacing w:line="240" w:lineRule="auto"/>
              <w:ind w:firstLine="28"/>
              <w:rPr>
                <w:rFonts w:eastAsia="Calibri"/>
                <w:bCs/>
              </w:rPr>
            </w:pPr>
            <w:r>
              <w:rPr>
                <w:bCs/>
                <w:i/>
              </w:rPr>
              <w:t xml:space="preserve">- </w:t>
            </w:r>
            <w:r w:rsidRPr="00985111">
              <w:rPr>
                <w:rFonts w:eastAsia="Calibri"/>
                <w:iCs/>
              </w:rPr>
              <w:t>а</w:t>
            </w:r>
            <w:r w:rsidRPr="00985111">
              <w:rPr>
                <w:rFonts w:eastAsia="Calibri"/>
                <w:bCs/>
              </w:rPr>
              <w:t>ктуальный профессиональный и социальный контекст, в котором приходится работать и жить</w:t>
            </w:r>
            <w:r>
              <w:rPr>
                <w:rFonts w:eastAsia="Calibri"/>
                <w:bCs/>
              </w:rPr>
              <w:t>;</w:t>
            </w:r>
          </w:p>
          <w:p w14:paraId="4D03E544" w14:textId="77777777" w:rsidR="00C1263F" w:rsidRDefault="00C1263F" w:rsidP="00C1263F">
            <w:pPr>
              <w:spacing w:line="240" w:lineRule="auto"/>
              <w:ind w:firstLine="28"/>
              <w:rPr>
                <w:rFonts w:eastAsia="Calibri"/>
                <w:bCs/>
              </w:rPr>
            </w:pPr>
            <w:r>
              <w:rPr>
                <w:rFonts w:eastAsia="Calibri"/>
                <w:bCs/>
              </w:rPr>
              <w:t xml:space="preserve">- </w:t>
            </w:r>
            <w:r w:rsidRPr="00985111">
              <w:rPr>
                <w:rFonts w:eastAsia="Calibri"/>
                <w:bCs/>
              </w:rPr>
              <w:t>структур</w:t>
            </w:r>
            <w:r>
              <w:rPr>
                <w:rFonts w:eastAsia="Calibri"/>
                <w:bCs/>
              </w:rPr>
              <w:t>а</w:t>
            </w:r>
            <w:r w:rsidRPr="00985111">
              <w:rPr>
                <w:rFonts w:eastAsia="Calibri"/>
                <w:bCs/>
              </w:rPr>
              <w:t xml:space="preserve"> плана для решения задач</w:t>
            </w:r>
            <w:r>
              <w:rPr>
                <w:rFonts w:eastAsia="Calibri"/>
                <w:bCs/>
              </w:rPr>
              <w:t xml:space="preserve">, </w:t>
            </w:r>
            <w:r w:rsidRPr="00985111">
              <w:rPr>
                <w:rFonts w:eastAsia="Calibri"/>
                <w:bCs/>
              </w:rPr>
              <w:t>алгоритмы выполнения работ</w:t>
            </w:r>
            <w:r>
              <w:rPr>
                <w:rFonts w:eastAsia="Calibri"/>
                <w:bCs/>
              </w:rPr>
              <w:t xml:space="preserve"> </w:t>
            </w:r>
            <w:r w:rsidRPr="00985111">
              <w:rPr>
                <w:rFonts w:eastAsia="Calibri"/>
                <w:bCs/>
              </w:rPr>
              <w:t>в профессиональной и смежных областях</w:t>
            </w:r>
            <w:r>
              <w:rPr>
                <w:rFonts w:eastAsia="Calibri"/>
                <w:bCs/>
              </w:rPr>
              <w:t>;</w:t>
            </w:r>
          </w:p>
          <w:p w14:paraId="297F4DD4" w14:textId="77777777" w:rsidR="00C1263F" w:rsidRDefault="00C1263F" w:rsidP="00C1263F">
            <w:pPr>
              <w:spacing w:line="240" w:lineRule="auto"/>
              <w:ind w:firstLine="28"/>
              <w:rPr>
                <w:rFonts w:eastAsia="Calibri"/>
                <w:bCs/>
              </w:rPr>
            </w:pPr>
            <w:r>
              <w:rPr>
                <w:rFonts w:eastAsia="Calibri"/>
                <w:bCs/>
              </w:rPr>
              <w:t xml:space="preserve">- </w:t>
            </w:r>
            <w:r w:rsidRPr="00985111">
              <w:rPr>
                <w:rFonts w:eastAsia="Calibri"/>
                <w:bCs/>
              </w:rPr>
              <w:t>основные источники информации и ресурсы д</w:t>
            </w:r>
            <w:r>
              <w:rPr>
                <w:rFonts w:eastAsia="Calibri"/>
                <w:bCs/>
              </w:rPr>
              <w:br/>
            </w:r>
            <w:r w:rsidRPr="00985111">
              <w:rPr>
                <w:rFonts w:eastAsia="Calibri"/>
                <w:bCs/>
              </w:rPr>
              <w:t>ля решения задач и проблем в профессиональном и/или социальном контексте</w:t>
            </w:r>
            <w:r>
              <w:rPr>
                <w:rFonts w:eastAsia="Calibri"/>
                <w:bCs/>
              </w:rPr>
              <w:t>;</w:t>
            </w:r>
          </w:p>
          <w:p w14:paraId="13D9759E" w14:textId="77777777" w:rsidR="00C1263F" w:rsidRDefault="00C1263F" w:rsidP="00C1263F">
            <w:pPr>
              <w:spacing w:line="240" w:lineRule="auto"/>
              <w:ind w:firstLine="28"/>
              <w:rPr>
                <w:rFonts w:eastAsia="Calibri"/>
                <w:bCs/>
              </w:rPr>
            </w:pPr>
            <w:r>
              <w:rPr>
                <w:rFonts w:eastAsia="Calibri"/>
                <w:bCs/>
              </w:rPr>
              <w:t xml:space="preserve">- </w:t>
            </w:r>
            <w:r w:rsidRPr="00985111">
              <w:rPr>
                <w:rFonts w:eastAsia="Calibri"/>
                <w:bCs/>
              </w:rPr>
              <w:t>методы работы в профессиональной и смежных сферах;</w:t>
            </w:r>
          </w:p>
          <w:p w14:paraId="1881D956" w14:textId="77777777" w:rsidR="00C1263F" w:rsidRPr="00D46500" w:rsidRDefault="00C1263F" w:rsidP="00C1263F">
            <w:pPr>
              <w:spacing w:line="240" w:lineRule="auto"/>
              <w:ind w:firstLine="28"/>
              <w:rPr>
                <w:bCs/>
                <w:i/>
              </w:rPr>
            </w:pPr>
            <w:r>
              <w:rPr>
                <w:rFonts w:eastAsia="Calibri"/>
                <w:bCs/>
              </w:rPr>
              <w:t xml:space="preserve">- </w:t>
            </w:r>
            <w:r w:rsidRPr="00985111">
              <w:rPr>
                <w:rFonts w:eastAsia="Calibri"/>
                <w:bCs/>
              </w:rPr>
              <w:t>порядок оценки результатов решения задач профессиональной деятельности</w:t>
            </w:r>
          </w:p>
        </w:tc>
        <w:tc>
          <w:tcPr>
            <w:tcW w:w="2644" w:type="dxa"/>
            <w:tcBorders>
              <w:top w:val="single" w:sz="4" w:space="0" w:color="auto"/>
              <w:left w:val="single" w:sz="4" w:space="0" w:color="auto"/>
              <w:bottom w:val="single" w:sz="4" w:space="0" w:color="auto"/>
              <w:right w:val="single" w:sz="4" w:space="0" w:color="auto"/>
            </w:tcBorders>
          </w:tcPr>
          <w:p w14:paraId="487B6ECA" w14:textId="77777777" w:rsidR="00C1263F" w:rsidRPr="00D46500" w:rsidRDefault="00C1263F" w:rsidP="00C1263F">
            <w:pPr>
              <w:spacing w:line="240" w:lineRule="auto"/>
              <w:ind w:firstLine="28"/>
              <w:jc w:val="center"/>
              <w:rPr>
                <w:bCs/>
                <w:i/>
              </w:rPr>
            </w:pPr>
            <w:r w:rsidRPr="00D46500">
              <w:rPr>
                <w:bCs/>
                <w:i/>
              </w:rPr>
              <w:t>-</w:t>
            </w:r>
          </w:p>
        </w:tc>
      </w:tr>
      <w:tr w:rsidR="00C1263F" w:rsidRPr="00D46500" w14:paraId="1E348947" w14:textId="77777777" w:rsidTr="00C1263F">
        <w:tc>
          <w:tcPr>
            <w:tcW w:w="1122" w:type="dxa"/>
            <w:tcBorders>
              <w:left w:val="single" w:sz="4" w:space="0" w:color="auto"/>
              <w:bottom w:val="single" w:sz="4" w:space="0" w:color="auto"/>
              <w:right w:val="single" w:sz="4" w:space="0" w:color="auto"/>
            </w:tcBorders>
          </w:tcPr>
          <w:p w14:paraId="7CD1EDDB" w14:textId="77777777" w:rsidR="00C1263F" w:rsidRPr="00D46500" w:rsidRDefault="00C1263F" w:rsidP="00C1263F">
            <w:pPr>
              <w:spacing w:line="240" w:lineRule="auto"/>
              <w:ind w:firstLine="28"/>
              <w:rPr>
                <w:bCs/>
              </w:rPr>
            </w:pPr>
            <w:r w:rsidRPr="00D46500">
              <w:rPr>
                <w:bCs/>
              </w:rPr>
              <w:lastRenderedPageBreak/>
              <w:t>ОК.0</w:t>
            </w:r>
            <w:r>
              <w:rPr>
                <w:bCs/>
              </w:rPr>
              <w:t>2</w:t>
            </w:r>
          </w:p>
        </w:tc>
        <w:tc>
          <w:tcPr>
            <w:tcW w:w="2842" w:type="dxa"/>
            <w:tcBorders>
              <w:left w:val="single" w:sz="4" w:space="0" w:color="auto"/>
              <w:bottom w:val="single" w:sz="4" w:space="0" w:color="auto"/>
              <w:right w:val="single" w:sz="4" w:space="0" w:color="auto"/>
            </w:tcBorders>
          </w:tcPr>
          <w:p w14:paraId="1C9EEE83" w14:textId="77777777" w:rsidR="00C1263F" w:rsidRDefault="00C1263F" w:rsidP="00C1263F">
            <w:pPr>
              <w:spacing w:line="240" w:lineRule="auto"/>
              <w:ind w:firstLine="28"/>
              <w:rPr>
                <w:rFonts w:eastAsia="Calibri"/>
                <w:iCs/>
              </w:rPr>
            </w:pPr>
            <w:r>
              <w:rPr>
                <w:bCs/>
                <w:i/>
              </w:rPr>
              <w:t xml:space="preserve">- </w:t>
            </w:r>
            <w:r w:rsidRPr="00985111">
              <w:rPr>
                <w:rFonts w:eastAsia="Calibri"/>
                <w:iCs/>
              </w:rPr>
              <w:t>определять задачи для поиска информации</w:t>
            </w:r>
            <w:r>
              <w:rPr>
                <w:rFonts w:eastAsia="Calibri"/>
                <w:iCs/>
              </w:rPr>
              <w:t xml:space="preserve">, </w:t>
            </w:r>
            <w:r w:rsidRPr="00985111">
              <w:rPr>
                <w:rFonts w:eastAsia="Calibri"/>
                <w:iCs/>
              </w:rPr>
              <w:t>планировать процесс поиска</w:t>
            </w:r>
            <w:r>
              <w:rPr>
                <w:rFonts w:eastAsia="Calibri"/>
                <w:iCs/>
              </w:rPr>
              <w:t>, выбирать</w:t>
            </w:r>
            <w:r w:rsidRPr="00985111">
              <w:rPr>
                <w:rFonts w:eastAsia="Calibri"/>
                <w:iCs/>
              </w:rPr>
              <w:t xml:space="preserve"> необходимые источники информации</w:t>
            </w:r>
            <w:r>
              <w:rPr>
                <w:rFonts w:eastAsia="Calibri"/>
                <w:iCs/>
              </w:rPr>
              <w:t>;</w:t>
            </w:r>
          </w:p>
          <w:p w14:paraId="1830C620" w14:textId="77777777" w:rsidR="00C1263F" w:rsidRDefault="00C1263F" w:rsidP="00C1263F">
            <w:pPr>
              <w:spacing w:line="240" w:lineRule="auto"/>
              <w:ind w:firstLine="28"/>
            </w:pPr>
            <w:r>
              <w:rPr>
                <w:rFonts w:eastAsia="Calibri"/>
                <w:iCs/>
              </w:rPr>
              <w:t xml:space="preserve">- </w:t>
            </w:r>
            <w:r w:rsidRPr="0023633F">
              <w:t>выделять наиболее значимое в перечне информации, структурировать получаемую информацию, оформлять результаты поиска</w:t>
            </w:r>
            <w:r>
              <w:t>;</w:t>
            </w:r>
          </w:p>
          <w:p w14:paraId="222D6563"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оценивать практическую значимость результатов поиска</w:t>
            </w:r>
            <w:r>
              <w:rPr>
                <w:rFonts w:eastAsia="Calibri"/>
                <w:iCs/>
              </w:rPr>
              <w:t>;</w:t>
            </w:r>
          </w:p>
          <w:p w14:paraId="42973D70" w14:textId="77777777" w:rsidR="00C1263F" w:rsidRDefault="00C1263F" w:rsidP="00C1263F">
            <w:pPr>
              <w:spacing w:line="240" w:lineRule="auto"/>
              <w:ind w:firstLine="28"/>
              <w:rPr>
                <w:rFonts w:eastAsia="Calibri"/>
                <w:iCs/>
              </w:rPr>
            </w:pPr>
            <w:r>
              <w:t xml:space="preserve">- </w:t>
            </w:r>
            <w:r w:rsidRPr="00985111">
              <w:rPr>
                <w:rFonts w:eastAsia="Calibri"/>
                <w:iCs/>
              </w:rPr>
              <w:t>применять средства информационных технологий для решения профессиональных задач</w:t>
            </w:r>
            <w:r>
              <w:rPr>
                <w:rFonts w:eastAsia="Calibri"/>
                <w:iCs/>
              </w:rPr>
              <w:t>;</w:t>
            </w:r>
          </w:p>
          <w:p w14:paraId="3F1CCD8D"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использовать современное программное обеспечение</w:t>
            </w:r>
            <w:r>
              <w:rPr>
                <w:rFonts w:eastAsia="Calibri"/>
                <w:iCs/>
              </w:rPr>
              <w:t>;</w:t>
            </w:r>
          </w:p>
          <w:p w14:paraId="4F066839" w14:textId="77777777" w:rsidR="00C1263F" w:rsidRPr="00D46500" w:rsidRDefault="00C1263F" w:rsidP="00C1263F">
            <w:pPr>
              <w:spacing w:line="240" w:lineRule="auto"/>
              <w:ind w:firstLine="28"/>
              <w:rPr>
                <w:bCs/>
              </w:rPr>
            </w:pPr>
            <w:r>
              <w:rPr>
                <w:rFonts w:eastAsia="Calibri"/>
                <w:iCs/>
              </w:rPr>
              <w:t xml:space="preserve">- </w:t>
            </w:r>
            <w:r w:rsidRPr="00985111">
              <w:rPr>
                <w:rFonts w:eastAsia="Calibri"/>
                <w:iCs/>
              </w:rPr>
              <w:t xml:space="preserve">использовать различные цифровые средства </w:t>
            </w:r>
            <w:r>
              <w:rPr>
                <w:rFonts w:eastAsia="Calibri"/>
                <w:iCs/>
              </w:rPr>
              <w:br/>
            </w:r>
            <w:r w:rsidRPr="00985111">
              <w:rPr>
                <w:rFonts w:eastAsia="Calibri"/>
                <w:iCs/>
              </w:rPr>
              <w:t>для решения профессиональных задач</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3D92FEB" w14:textId="77777777" w:rsidR="00C1263F" w:rsidRDefault="00C1263F" w:rsidP="00C1263F">
            <w:pPr>
              <w:spacing w:line="240" w:lineRule="auto"/>
              <w:ind w:firstLine="28"/>
              <w:rPr>
                <w:rFonts w:eastAsia="Calibri"/>
                <w:iCs/>
              </w:rPr>
            </w:pPr>
            <w:r>
              <w:rPr>
                <w:bCs/>
              </w:rPr>
              <w:t xml:space="preserve">- </w:t>
            </w:r>
            <w:r w:rsidRPr="00985111">
              <w:rPr>
                <w:rFonts w:eastAsia="Calibri"/>
                <w:iCs/>
              </w:rPr>
              <w:t>номенклатура информационных источников, применяемых в профессиональной деятельности</w:t>
            </w:r>
            <w:r>
              <w:rPr>
                <w:rFonts w:eastAsia="Calibri"/>
                <w:iCs/>
              </w:rPr>
              <w:t>;</w:t>
            </w:r>
          </w:p>
          <w:p w14:paraId="7E1022B5"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приемы структурирования информации</w:t>
            </w:r>
            <w:r>
              <w:rPr>
                <w:rFonts w:eastAsia="Calibri"/>
                <w:iCs/>
              </w:rPr>
              <w:t>;</w:t>
            </w:r>
          </w:p>
          <w:p w14:paraId="4C107FE0"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формат оформления результатов поиска информации</w:t>
            </w:r>
            <w:r>
              <w:rPr>
                <w:rFonts w:eastAsia="Calibri"/>
                <w:iCs/>
              </w:rPr>
              <w:t>;</w:t>
            </w:r>
            <w:r w:rsidRPr="00985111">
              <w:rPr>
                <w:rFonts w:eastAsia="Calibri"/>
                <w:iCs/>
              </w:rPr>
              <w:t xml:space="preserve"> </w:t>
            </w:r>
          </w:p>
          <w:p w14:paraId="3006939C" w14:textId="77777777" w:rsidR="00C1263F" w:rsidRDefault="00C1263F" w:rsidP="00C1263F">
            <w:pPr>
              <w:spacing w:line="240" w:lineRule="auto"/>
              <w:ind w:firstLine="28"/>
              <w:rPr>
                <w:rFonts w:eastAsia="Calibri"/>
                <w:bCs/>
                <w:iCs/>
              </w:rPr>
            </w:pPr>
            <w:r>
              <w:rPr>
                <w:rFonts w:eastAsia="Calibri"/>
                <w:iCs/>
              </w:rPr>
              <w:t xml:space="preserve">- </w:t>
            </w:r>
            <w:r w:rsidRPr="00985111">
              <w:rPr>
                <w:rFonts w:eastAsia="Calibri"/>
                <w:bCs/>
                <w:iCs/>
              </w:rPr>
              <w:t>современные средства и устройства информатизации</w:t>
            </w:r>
            <w:r>
              <w:rPr>
                <w:rFonts w:eastAsia="Calibri"/>
                <w:bCs/>
                <w:iCs/>
              </w:rPr>
              <w:t>,</w:t>
            </w:r>
          </w:p>
          <w:p w14:paraId="07599C58" w14:textId="77777777" w:rsidR="00C1263F" w:rsidRPr="00992125" w:rsidRDefault="00C1263F" w:rsidP="00C1263F">
            <w:pPr>
              <w:spacing w:line="240" w:lineRule="auto"/>
              <w:ind w:firstLine="28"/>
              <w:rPr>
                <w:bCs/>
              </w:rPr>
            </w:pPr>
            <w:r>
              <w:rPr>
                <w:rFonts w:eastAsia="Calibri"/>
                <w:bCs/>
                <w:iCs/>
              </w:rPr>
              <w:t>-</w:t>
            </w:r>
            <w:r w:rsidRPr="00985111">
              <w:rPr>
                <w:rFonts w:eastAsia="Calibri"/>
                <w:bCs/>
                <w:iCs/>
              </w:rPr>
              <w:t xml:space="preserve"> программное обеспечение в профессиональной деятельности</w:t>
            </w:r>
            <w:r>
              <w:rPr>
                <w:rFonts w:eastAsia="Calibri"/>
                <w:bCs/>
                <w:iCs/>
              </w:rPr>
              <w:t>,</w:t>
            </w:r>
            <w:r w:rsidRPr="00985111">
              <w:rPr>
                <w:rFonts w:eastAsia="Calibri"/>
                <w:bCs/>
                <w:iCs/>
              </w:rPr>
              <w:t xml:space="preserve"> </w:t>
            </w:r>
            <w:r>
              <w:rPr>
                <w:rFonts w:eastAsia="Calibri"/>
                <w:bCs/>
                <w:iCs/>
              </w:rPr>
              <w:br/>
            </w:r>
            <w:r w:rsidRPr="00985111">
              <w:rPr>
                <w:rFonts w:eastAsia="Calibri"/>
                <w:bCs/>
                <w:iCs/>
              </w:rPr>
              <w:t>в том числе цифровы</w:t>
            </w:r>
            <w:r>
              <w:rPr>
                <w:rFonts w:eastAsia="Calibri"/>
                <w:bCs/>
                <w:iCs/>
              </w:rPr>
              <w:t>е</w:t>
            </w:r>
            <w:r w:rsidRPr="00985111">
              <w:rPr>
                <w:rFonts w:eastAsia="Calibri"/>
                <w:bCs/>
                <w:iCs/>
              </w:rPr>
              <w:t xml:space="preserve"> средств</w:t>
            </w:r>
            <w:r>
              <w:rPr>
                <w:rFonts w:eastAsia="Calibri"/>
                <w:bCs/>
                <w:iCs/>
              </w:rPr>
              <w:t>а</w:t>
            </w:r>
          </w:p>
        </w:tc>
        <w:tc>
          <w:tcPr>
            <w:tcW w:w="2644" w:type="dxa"/>
            <w:tcBorders>
              <w:top w:val="single" w:sz="4" w:space="0" w:color="auto"/>
              <w:left w:val="single" w:sz="4" w:space="0" w:color="auto"/>
              <w:bottom w:val="single" w:sz="4" w:space="0" w:color="auto"/>
              <w:right w:val="single" w:sz="4" w:space="0" w:color="auto"/>
            </w:tcBorders>
          </w:tcPr>
          <w:p w14:paraId="13CF9930" w14:textId="77777777" w:rsidR="00C1263F" w:rsidRPr="00D46500" w:rsidRDefault="00C1263F" w:rsidP="00C1263F">
            <w:pPr>
              <w:spacing w:line="240" w:lineRule="auto"/>
              <w:ind w:firstLine="28"/>
              <w:jc w:val="center"/>
              <w:rPr>
                <w:bCs/>
                <w:i/>
              </w:rPr>
            </w:pPr>
            <w:r w:rsidRPr="00D46500">
              <w:rPr>
                <w:bCs/>
                <w:i/>
              </w:rPr>
              <w:t>-</w:t>
            </w:r>
          </w:p>
        </w:tc>
      </w:tr>
      <w:tr w:rsidR="00C1263F" w:rsidRPr="00992125" w14:paraId="106ADCD7" w14:textId="77777777" w:rsidTr="00C1263F">
        <w:tc>
          <w:tcPr>
            <w:tcW w:w="1122" w:type="dxa"/>
            <w:tcBorders>
              <w:left w:val="single" w:sz="4" w:space="0" w:color="auto"/>
              <w:bottom w:val="single" w:sz="4" w:space="0" w:color="auto"/>
              <w:right w:val="single" w:sz="4" w:space="0" w:color="auto"/>
            </w:tcBorders>
          </w:tcPr>
          <w:p w14:paraId="60831D2B" w14:textId="77777777" w:rsidR="00C1263F" w:rsidRPr="00D46500" w:rsidRDefault="00C1263F" w:rsidP="00C1263F">
            <w:pPr>
              <w:spacing w:line="240" w:lineRule="auto"/>
              <w:ind w:firstLine="28"/>
              <w:rPr>
                <w:bCs/>
              </w:rPr>
            </w:pPr>
            <w:r w:rsidRPr="00D46500">
              <w:rPr>
                <w:bCs/>
              </w:rPr>
              <w:t>ОК.0</w:t>
            </w:r>
            <w:r>
              <w:rPr>
                <w:bCs/>
              </w:rPr>
              <w:t>4</w:t>
            </w:r>
          </w:p>
        </w:tc>
        <w:tc>
          <w:tcPr>
            <w:tcW w:w="2842" w:type="dxa"/>
            <w:tcBorders>
              <w:left w:val="single" w:sz="4" w:space="0" w:color="auto"/>
              <w:bottom w:val="single" w:sz="4" w:space="0" w:color="auto"/>
              <w:right w:val="single" w:sz="4" w:space="0" w:color="auto"/>
            </w:tcBorders>
          </w:tcPr>
          <w:p w14:paraId="2102D330" w14:textId="77777777" w:rsidR="00C1263F" w:rsidRDefault="00C1263F" w:rsidP="00C1263F">
            <w:pPr>
              <w:spacing w:line="240" w:lineRule="auto"/>
              <w:ind w:firstLine="28"/>
              <w:rPr>
                <w:rFonts w:eastAsia="Calibri"/>
                <w:bCs/>
                <w:spacing w:val="-4"/>
              </w:rPr>
            </w:pPr>
            <w:r>
              <w:rPr>
                <w:bCs/>
              </w:rPr>
              <w:t xml:space="preserve">- </w:t>
            </w:r>
            <w:r w:rsidRPr="00985111">
              <w:rPr>
                <w:rFonts w:eastAsia="Calibri"/>
                <w:bCs/>
                <w:spacing w:val="-4"/>
              </w:rPr>
              <w:t>организовывать работу коллектива и команды</w:t>
            </w:r>
            <w:r>
              <w:rPr>
                <w:rFonts w:eastAsia="Calibri"/>
                <w:bCs/>
                <w:spacing w:val="-4"/>
              </w:rPr>
              <w:t>;</w:t>
            </w:r>
          </w:p>
          <w:p w14:paraId="046CA6BE" w14:textId="77777777" w:rsidR="00C1263F" w:rsidRPr="00992125" w:rsidRDefault="00C1263F" w:rsidP="00C1263F">
            <w:pPr>
              <w:spacing w:line="240" w:lineRule="auto"/>
              <w:ind w:firstLine="28"/>
              <w:rPr>
                <w:bCs/>
              </w:rPr>
            </w:pPr>
            <w:r>
              <w:rPr>
                <w:rFonts w:eastAsia="Calibri"/>
                <w:bCs/>
                <w:spacing w:val="-4"/>
              </w:rPr>
              <w:t xml:space="preserve">- </w:t>
            </w:r>
            <w:r w:rsidRPr="00985111">
              <w:rPr>
                <w:rFonts w:eastAsia="Calibri"/>
                <w:bCs/>
                <w:spacing w:val="-4"/>
              </w:rPr>
              <w:t>взаимодействовать с коллегами, руководством, клиентами в ходе профессиональной деятельности</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57457361" w14:textId="77777777" w:rsidR="00C1263F" w:rsidRDefault="00C1263F" w:rsidP="00C1263F">
            <w:pPr>
              <w:spacing w:line="240" w:lineRule="auto"/>
              <w:ind w:firstLine="28"/>
              <w:rPr>
                <w:rFonts w:eastAsia="Calibri"/>
                <w:bCs/>
              </w:rPr>
            </w:pPr>
            <w:r>
              <w:rPr>
                <w:bCs/>
              </w:rPr>
              <w:t xml:space="preserve">- </w:t>
            </w:r>
            <w:r w:rsidRPr="00985111">
              <w:rPr>
                <w:rFonts w:eastAsia="Calibri"/>
                <w:bCs/>
              </w:rPr>
              <w:t>психологические основы деятельности коллектива, психологические особенности личности</w:t>
            </w:r>
            <w:r>
              <w:rPr>
                <w:rFonts w:eastAsia="Calibri"/>
                <w:bCs/>
              </w:rPr>
              <w:t>;</w:t>
            </w:r>
          </w:p>
          <w:p w14:paraId="1E683E76" w14:textId="77777777" w:rsidR="00C1263F" w:rsidRPr="00992125" w:rsidRDefault="00C1263F" w:rsidP="00C1263F">
            <w:pPr>
              <w:spacing w:line="240" w:lineRule="auto"/>
              <w:ind w:firstLine="28"/>
              <w:rPr>
                <w:bCs/>
              </w:rPr>
            </w:pPr>
          </w:p>
        </w:tc>
        <w:tc>
          <w:tcPr>
            <w:tcW w:w="2644" w:type="dxa"/>
            <w:tcBorders>
              <w:top w:val="single" w:sz="4" w:space="0" w:color="auto"/>
              <w:left w:val="single" w:sz="4" w:space="0" w:color="auto"/>
              <w:bottom w:val="single" w:sz="4" w:space="0" w:color="auto"/>
              <w:right w:val="single" w:sz="4" w:space="0" w:color="auto"/>
            </w:tcBorders>
          </w:tcPr>
          <w:p w14:paraId="2030EFC3" w14:textId="77777777" w:rsidR="00C1263F" w:rsidRPr="00992125" w:rsidRDefault="00C1263F" w:rsidP="00C1263F">
            <w:pPr>
              <w:spacing w:line="240" w:lineRule="auto"/>
              <w:ind w:firstLine="28"/>
              <w:jc w:val="center"/>
              <w:rPr>
                <w:bCs/>
              </w:rPr>
            </w:pPr>
            <w:r>
              <w:rPr>
                <w:bCs/>
              </w:rPr>
              <w:t>-</w:t>
            </w:r>
          </w:p>
        </w:tc>
      </w:tr>
      <w:tr w:rsidR="00C1263F" w:rsidRPr="00992125" w14:paraId="7D6E4AB0" w14:textId="77777777" w:rsidTr="00C1263F">
        <w:tc>
          <w:tcPr>
            <w:tcW w:w="1122" w:type="dxa"/>
            <w:tcBorders>
              <w:left w:val="single" w:sz="4" w:space="0" w:color="auto"/>
              <w:bottom w:val="single" w:sz="4" w:space="0" w:color="auto"/>
              <w:right w:val="single" w:sz="4" w:space="0" w:color="auto"/>
            </w:tcBorders>
          </w:tcPr>
          <w:p w14:paraId="6EA6E524" w14:textId="77777777" w:rsidR="00C1263F" w:rsidRPr="00D46500" w:rsidRDefault="00C1263F" w:rsidP="00C1263F">
            <w:pPr>
              <w:spacing w:line="240" w:lineRule="auto"/>
              <w:ind w:firstLine="28"/>
              <w:rPr>
                <w:bCs/>
              </w:rPr>
            </w:pPr>
            <w:r w:rsidRPr="00D46500">
              <w:rPr>
                <w:bCs/>
              </w:rPr>
              <w:t>ОК.0</w:t>
            </w:r>
            <w:r>
              <w:rPr>
                <w:bCs/>
              </w:rPr>
              <w:t>5</w:t>
            </w:r>
          </w:p>
        </w:tc>
        <w:tc>
          <w:tcPr>
            <w:tcW w:w="2842" w:type="dxa"/>
            <w:tcBorders>
              <w:left w:val="single" w:sz="4" w:space="0" w:color="auto"/>
              <w:bottom w:val="single" w:sz="4" w:space="0" w:color="auto"/>
              <w:right w:val="single" w:sz="4" w:space="0" w:color="auto"/>
            </w:tcBorders>
          </w:tcPr>
          <w:p w14:paraId="13B18965" w14:textId="77777777" w:rsidR="00C1263F" w:rsidRDefault="00C1263F" w:rsidP="00C1263F">
            <w:pPr>
              <w:spacing w:line="240" w:lineRule="auto"/>
              <w:ind w:firstLine="28"/>
              <w:rPr>
                <w:rFonts w:eastAsia="Calibri"/>
                <w:bCs/>
              </w:rPr>
            </w:pPr>
            <w:r>
              <w:rPr>
                <w:rFonts w:eastAsia="Calibri"/>
                <w:iCs/>
              </w:rPr>
              <w:t xml:space="preserve">- </w:t>
            </w:r>
            <w:r w:rsidRPr="00985111">
              <w:rPr>
                <w:rFonts w:eastAsia="Calibri"/>
                <w:iCs/>
              </w:rPr>
              <w:t xml:space="preserve">грамотно </w:t>
            </w:r>
            <w:r w:rsidRPr="00985111">
              <w:rPr>
                <w:rFonts w:eastAsia="Calibri"/>
                <w:bCs/>
              </w:rPr>
              <w:t xml:space="preserve">излагать свои мысли и оформлять документы по профессиональной тематике </w:t>
            </w:r>
            <w:r w:rsidRPr="00985111">
              <w:rPr>
                <w:rFonts w:eastAsia="Calibri"/>
                <w:bCs/>
              </w:rPr>
              <w:br/>
              <w:t>на государственном языке</w:t>
            </w:r>
            <w:r>
              <w:rPr>
                <w:rFonts w:eastAsia="Calibri"/>
                <w:bCs/>
              </w:rPr>
              <w:t>;</w:t>
            </w:r>
            <w:r w:rsidRPr="00985111">
              <w:rPr>
                <w:rFonts w:eastAsia="Calibri"/>
                <w:bCs/>
              </w:rPr>
              <w:t xml:space="preserve"> </w:t>
            </w:r>
          </w:p>
          <w:p w14:paraId="1CF0B026" w14:textId="77777777" w:rsidR="00C1263F" w:rsidRPr="00992125" w:rsidRDefault="00C1263F" w:rsidP="00C1263F">
            <w:pPr>
              <w:spacing w:line="240" w:lineRule="auto"/>
              <w:ind w:firstLine="28"/>
              <w:rPr>
                <w:bCs/>
              </w:rPr>
            </w:pPr>
            <w:r>
              <w:rPr>
                <w:rFonts w:eastAsia="Calibri"/>
                <w:iCs/>
              </w:rPr>
              <w:t xml:space="preserve">- </w:t>
            </w:r>
            <w:r w:rsidRPr="00985111">
              <w:rPr>
                <w:rFonts w:eastAsia="Calibri"/>
                <w:iCs/>
              </w:rPr>
              <w:t>проявлять толерантность в рабочем коллективе</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58A26E15" w14:textId="77777777" w:rsidR="00C1263F" w:rsidRDefault="00C1263F" w:rsidP="00C1263F">
            <w:pPr>
              <w:spacing w:line="240" w:lineRule="auto"/>
              <w:ind w:firstLine="28"/>
              <w:rPr>
                <w:rFonts w:eastAsia="Calibri"/>
                <w:bCs/>
              </w:rPr>
            </w:pPr>
            <w:r>
              <w:rPr>
                <w:rFonts w:eastAsia="Calibri"/>
                <w:bCs/>
              </w:rPr>
              <w:t xml:space="preserve">- </w:t>
            </w:r>
            <w:r w:rsidRPr="00985111">
              <w:rPr>
                <w:rFonts w:eastAsia="Calibri"/>
                <w:bCs/>
              </w:rPr>
              <w:t>правила оформления документов</w:t>
            </w:r>
            <w:r>
              <w:rPr>
                <w:rFonts w:eastAsia="Calibri"/>
                <w:bCs/>
              </w:rPr>
              <w:t>;</w:t>
            </w:r>
          </w:p>
          <w:p w14:paraId="6A65F205" w14:textId="77777777" w:rsidR="00C1263F" w:rsidRDefault="00C1263F" w:rsidP="00C1263F">
            <w:pPr>
              <w:spacing w:line="240" w:lineRule="auto"/>
              <w:ind w:firstLine="28"/>
              <w:rPr>
                <w:rFonts w:eastAsia="Calibri"/>
                <w:bCs/>
              </w:rPr>
            </w:pPr>
            <w:r>
              <w:rPr>
                <w:rFonts w:eastAsia="Calibri"/>
                <w:bCs/>
              </w:rPr>
              <w:t>- правила</w:t>
            </w:r>
            <w:r w:rsidRPr="00985111">
              <w:rPr>
                <w:rFonts w:eastAsia="Calibri"/>
                <w:bCs/>
              </w:rPr>
              <w:t xml:space="preserve"> построения устных сообщений</w:t>
            </w:r>
            <w:r>
              <w:rPr>
                <w:rFonts w:eastAsia="Calibri"/>
                <w:bCs/>
              </w:rPr>
              <w:t>;</w:t>
            </w:r>
          </w:p>
          <w:p w14:paraId="64029436" w14:textId="77777777" w:rsidR="00C1263F" w:rsidRDefault="00C1263F" w:rsidP="00C1263F">
            <w:pPr>
              <w:spacing w:line="240" w:lineRule="auto"/>
              <w:ind w:firstLine="28"/>
              <w:rPr>
                <w:rFonts w:eastAsia="Calibri"/>
                <w:bCs/>
              </w:rPr>
            </w:pPr>
            <w:r>
              <w:rPr>
                <w:bCs/>
              </w:rPr>
              <w:t xml:space="preserve">- </w:t>
            </w:r>
            <w:r w:rsidRPr="00985111">
              <w:rPr>
                <w:rFonts w:eastAsia="Calibri"/>
                <w:bCs/>
              </w:rPr>
              <w:t>особенности социального и культурного контекста</w:t>
            </w:r>
          </w:p>
          <w:p w14:paraId="51FCD91F" w14:textId="77777777" w:rsidR="00C1263F" w:rsidRPr="00992125" w:rsidRDefault="00C1263F" w:rsidP="00C1263F">
            <w:pPr>
              <w:spacing w:line="240" w:lineRule="auto"/>
              <w:ind w:firstLine="28"/>
              <w:rPr>
                <w:bCs/>
              </w:rPr>
            </w:pPr>
          </w:p>
        </w:tc>
        <w:tc>
          <w:tcPr>
            <w:tcW w:w="2644" w:type="dxa"/>
            <w:tcBorders>
              <w:top w:val="single" w:sz="4" w:space="0" w:color="auto"/>
              <w:left w:val="single" w:sz="4" w:space="0" w:color="auto"/>
              <w:bottom w:val="single" w:sz="4" w:space="0" w:color="auto"/>
              <w:right w:val="single" w:sz="4" w:space="0" w:color="auto"/>
            </w:tcBorders>
          </w:tcPr>
          <w:p w14:paraId="6C225D9D" w14:textId="77777777" w:rsidR="00C1263F" w:rsidRPr="00992125" w:rsidRDefault="00C1263F" w:rsidP="00C1263F">
            <w:pPr>
              <w:spacing w:line="240" w:lineRule="auto"/>
              <w:ind w:firstLine="28"/>
              <w:jc w:val="center"/>
              <w:rPr>
                <w:bCs/>
              </w:rPr>
            </w:pPr>
            <w:r>
              <w:rPr>
                <w:bCs/>
              </w:rPr>
              <w:t>-</w:t>
            </w:r>
          </w:p>
        </w:tc>
      </w:tr>
      <w:tr w:rsidR="00C1263F" w:rsidRPr="00992125" w14:paraId="71E1E731" w14:textId="77777777" w:rsidTr="00C1263F">
        <w:tc>
          <w:tcPr>
            <w:tcW w:w="1122" w:type="dxa"/>
            <w:tcBorders>
              <w:left w:val="single" w:sz="4" w:space="0" w:color="auto"/>
              <w:bottom w:val="single" w:sz="4" w:space="0" w:color="auto"/>
              <w:right w:val="single" w:sz="4" w:space="0" w:color="auto"/>
            </w:tcBorders>
          </w:tcPr>
          <w:p w14:paraId="0B344F7B" w14:textId="77777777" w:rsidR="00C1263F" w:rsidRPr="00D46500" w:rsidRDefault="00C1263F" w:rsidP="00C1263F">
            <w:pPr>
              <w:spacing w:line="240" w:lineRule="auto"/>
              <w:ind w:firstLine="28"/>
              <w:rPr>
                <w:bCs/>
              </w:rPr>
            </w:pPr>
            <w:r w:rsidRPr="00D46500">
              <w:rPr>
                <w:bCs/>
              </w:rPr>
              <w:t>ОК.0</w:t>
            </w:r>
            <w:r>
              <w:rPr>
                <w:bCs/>
              </w:rPr>
              <w:t>6</w:t>
            </w:r>
          </w:p>
        </w:tc>
        <w:tc>
          <w:tcPr>
            <w:tcW w:w="2842" w:type="dxa"/>
            <w:tcBorders>
              <w:left w:val="single" w:sz="4" w:space="0" w:color="auto"/>
              <w:bottom w:val="single" w:sz="4" w:space="0" w:color="auto"/>
              <w:right w:val="single" w:sz="4" w:space="0" w:color="auto"/>
            </w:tcBorders>
          </w:tcPr>
          <w:p w14:paraId="70D9D9CD" w14:textId="77777777" w:rsidR="00C1263F" w:rsidRPr="00647776" w:rsidRDefault="00C1263F" w:rsidP="00C1263F">
            <w:pPr>
              <w:spacing w:line="240" w:lineRule="auto"/>
              <w:ind w:firstLine="28"/>
            </w:pPr>
            <w:r w:rsidRPr="00647776">
              <w:rPr>
                <w:bCs/>
              </w:rPr>
              <w:t xml:space="preserve">- </w:t>
            </w:r>
            <w:r w:rsidRPr="00647776">
              <w:t>проявлять гражданско-патриотическую позицию;</w:t>
            </w:r>
          </w:p>
          <w:p w14:paraId="70858F8C" w14:textId="77777777" w:rsidR="00C1263F" w:rsidRPr="00647776" w:rsidRDefault="00C1263F" w:rsidP="00C1263F">
            <w:pPr>
              <w:spacing w:line="240" w:lineRule="auto"/>
              <w:ind w:firstLine="28"/>
              <w:rPr>
                <w:bCs/>
              </w:rPr>
            </w:pPr>
            <w:r w:rsidRPr="00647776">
              <w:t>- демонстрировать осознанное поведение;</w:t>
            </w:r>
          </w:p>
          <w:p w14:paraId="4EE0D449" w14:textId="77777777" w:rsidR="00C1263F" w:rsidRDefault="00C1263F" w:rsidP="00C1263F">
            <w:pPr>
              <w:spacing w:line="240" w:lineRule="auto"/>
              <w:ind w:firstLine="28"/>
              <w:rPr>
                <w:rFonts w:eastAsia="Calibri"/>
                <w:bCs/>
                <w:noProof/>
              </w:rPr>
            </w:pPr>
            <w:r>
              <w:rPr>
                <w:bCs/>
              </w:rPr>
              <w:t xml:space="preserve">- </w:t>
            </w:r>
            <w:r w:rsidRPr="00985111">
              <w:rPr>
                <w:rFonts w:eastAsia="Calibri"/>
                <w:bCs/>
                <w:iCs/>
              </w:rPr>
              <w:t xml:space="preserve">описывать значимость своей </w:t>
            </w:r>
            <w:r w:rsidRPr="004417CF">
              <w:rPr>
                <w:rFonts w:eastAsia="Calibri"/>
                <w:bCs/>
                <w:noProof/>
              </w:rPr>
              <w:t>специальности</w:t>
            </w:r>
            <w:r>
              <w:rPr>
                <w:rFonts w:eastAsia="Calibri"/>
                <w:bCs/>
                <w:noProof/>
              </w:rPr>
              <w:t>;</w:t>
            </w:r>
          </w:p>
          <w:p w14:paraId="223CDA0D" w14:textId="77777777" w:rsidR="00C1263F" w:rsidRPr="00992125" w:rsidRDefault="00C1263F" w:rsidP="00C1263F">
            <w:pPr>
              <w:spacing w:line="240" w:lineRule="auto"/>
              <w:ind w:firstLine="28"/>
              <w:rPr>
                <w:bCs/>
              </w:rPr>
            </w:pPr>
            <w:r>
              <w:rPr>
                <w:rFonts w:eastAsia="Calibri"/>
                <w:bCs/>
                <w:noProof/>
              </w:rPr>
              <w:t xml:space="preserve">- </w:t>
            </w:r>
            <w:r w:rsidRPr="00985111">
              <w:rPr>
                <w:rFonts w:eastAsia="Calibri"/>
                <w:bCs/>
                <w:iCs/>
              </w:rPr>
              <w:t>применять стандарты антикоррупционного поведения</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385DCEC" w14:textId="77777777" w:rsidR="00C1263F" w:rsidRDefault="00C1263F" w:rsidP="00C1263F">
            <w:pPr>
              <w:spacing w:line="240" w:lineRule="auto"/>
              <w:ind w:firstLine="28"/>
              <w:rPr>
                <w:rFonts w:eastAsia="Calibri"/>
                <w:bCs/>
                <w:iCs/>
              </w:rPr>
            </w:pPr>
            <w:r>
              <w:rPr>
                <w:bCs/>
              </w:rPr>
              <w:t xml:space="preserve">- </w:t>
            </w:r>
            <w:r w:rsidRPr="00985111">
              <w:rPr>
                <w:rFonts w:eastAsia="Calibri"/>
                <w:bCs/>
                <w:iCs/>
              </w:rPr>
              <w:t>сущность гражданско-патриотической позиции</w:t>
            </w:r>
            <w:r>
              <w:rPr>
                <w:rFonts w:eastAsia="Calibri"/>
                <w:bCs/>
                <w:iCs/>
              </w:rPr>
              <w:t>;</w:t>
            </w:r>
          </w:p>
          <w:p w14:paraId="1179060E" w14:textId="77777777" w:rsidR="00C1263F" w:rsidRPr="00647776" w:rsidRDefault="00C1263F" w:rsidP="00C1263F">
            <w:pPr>
              <w:spacing w:line="240" w:lineRule="auto"/>
              <w:ind w:firstLine="28"/>
            </w:pPr>
            <w:r w:rsidRPr="00647776">
              <w:rPr>
                <w:rFonts w:eastAsia="Calibri"/>
                <w:bCs/>
                <w:iCs/>
              </w:rPr>
              <w:t xml:space="preserve">- </w:t>
            </w:r>
            <w:r w:rsidRPr="00647776">
              <w:t>традиционных общечеловеческих ценностей, в том числе с учетом гармонизации межнациональных и межрелигиозных отношений;</w:t>
            </w:r>
          </w:p>
          <w:p w14:paraId="6AEA0307" w14:textId="77777777" w:rsidR="00C1263F" w:rsidRDefault="00C1263F" w:rsidP="00C1263F">
            <w:pPr>
              <w:spacing w:line="240" w:lineRule="auto"/>
              <w:ind w:firstLine="28"/>
              <w:rPr>
                <w:rFonts w:eastAsia="Calibri"/>
                <w:bCs/>
                <w:noProof/>
              </w:rPr>
            </w:pPr>
            <w:r>
              <w:rPr>
                <w:rFonts w:eastAsia="Calibri"/>
                <w:bCs/>
                <w:iCs/>
              </w:rPr>
              <w:t xml:space="preserve">- </w:t>
            </w:r>
            <w:r w:rsidRPr="00985111">
              <w:rPr>
                <w:rFonts w:eastAsia="Calibri"/>
                <w:bCs/>
                <w:iCs/>
              </w:rPr>
              <w:t xml:space="preserve">значимость профессиональной деятельности </w:t>
            </w:r>
            <w:r>
              <w:rPr>
                <w:rFonts w:eastAsia="Calibri"/>
                <w:bCs/>
                <w:iCs/>
              </w:rPr>
              <w:br/>
            </w:r>
            <w:r w:rsidRPr="00985111">
              <w:rPr>
                <w:rFonts w:eastAsia="Calibri"/>
                <w:bCs/>
                <w:iCs/>
              </w:rPr>
              <w:t xml:space="preserve">по </w:t>
            </w:r>
            <w:r w:rsidRPr="004417CF">
              <w:rPr>
                <w:rFonts w:eastAsia="Calibri"/>
                <w:bCs/>
                <w:noProof/>
              </w:rPr>
              <w:t>специальности</w:t>
            </w:r>
            <w:r>
              <w:rPr>
                <w:rFonts w:eastAsia="Calibri"/>
                <w:bCs/>
                <w:noProof/>
              </w:rPr>
              <w:t>;</w:t>
            </w:r>
          </w:p>
          <w:p w14:paraId="2E83095F" w14:textId="77777777" w:rsidR="00C1263F" w:rsidRPr="00992125" w:rsidRDefault="00C1263F" w:rsidP="00C1263F">
            <w:pPr>
              <w:spacing w:line="240" w:lineRule="auto"/>
              <w:ind w:firstLine="28"/>
              <w:rPr>
                <w:bCs/>
              </w:rPr>
            </w:pPr>
            <w:r>
              <w:rPr>
                <w:rFonts w:eastAsia="Calibri"/>
                <w:bCs/>
                <w:noProof/>
              </w:rPr>
              <w:lastRenderedPageBreak/>
              <w:t xml:space="preserve">- </w:t>
            </w:r>
            <w:r w:rsidRPr="00985111">
              <w:rPr>
                <w:rFonts w:eastAsia="Calibri"/>
                <w:bCs/>
                <w:iCs/>
              </w:rPr>
              <w:t xml:space="preserve">стандарты антикоррупционного поведения </w:t>
            </w:r>
            <w:r w:rsidRPr="00985111">
              <w:rPr>
                <w:rFonts w:eastAsia="Calibri"/>
                <w:bCs/>
                <w:iCs/>
              </w:rPr>
              <w:br/>
              <w:t>и последствия его нарушения</w:t>
            </w:r>
          </w:p>
        </w:tc>
        <w:tc>
          <w:tcPr>
            <w:tcW w:w="2644" w:type="dxa"/>
            <w:tcBorders>
              <w:top w:val="single" w:sz="4" w:space="0" w:color="auto"/>
              <w:left w:val="single" w:sz="4" w:space="0" w:color="auto"/>
              <w:bottom w:val="single" w:sz="4" w:space="0" w:color="auto"/>
              <w:right w:val="single" w:sz="4" w:space="0" w:color="auto"/>
            </w:tcBorders>
          </w:tcPr>
          <w:p w14:paraId="740B55A7" w14:textId="77777777" w:rsidR="00C1263F" w:rsidRPr="00992125" w:rsidRDefault="00C1263F" w:rsidP="00C1263F">
            <w:pPr>
              <w:spacing w:line="240" w:lineRule="auto"/>
              <w:ind w:firstLine="28"/>
              <w:jc w:val="center"/>
              <w:rPr>
                <w:bCs/>
              </w:rPr>
            </w:pPr>
            <w:r>
              <w:rPr>
                <w:bCs/>
              </w:rPr>
              <w:lastRenderedPageBreak/>
              <w:t>-</w:t>
            </w:r>
          </w:p>
        </w:tc>
      </w:tr>
      <w:tr w:rsidR="00C1263F" w:rsidRPr="00992125" w14:paraId="7EAED401" w14:textId="77777777" w:rsidTr="00C1263F">
        <w:tc>
          <w:tcPr>
            <w:tcW w:w="1122" w:type="dxa"/>
            <w:tcBorders>
              <w:left w:val="single" w:sz="4" w:space="0" w:color="auto"/>
              <w:bottom w:val="single" w:sz="4" w:space="0" w:color="auto"/>
              <w:right w:val="single" w:sz="4" w:space="0" w:color="auto"/>
            </w:tcBorders>
          </w:tcPr>
          <w:p w14:paraId="026F4900" w14:textId="77777777" w:rsidR="00C1263F" w:rsidRPr="00D46500" w:rsidRDefault="00C1263F" w:rsidP="00C1263F">
            <w:pPr>
              <w:spacing w:line="240" w:lineRule="auto"/>
              <w:ind w:firstLine="28"/>
              <w:rPr>
                <w:bCs/>
              </w:rPr>
            </w:pPr>
            <w:r w:rsidRPr="00D46500">
              <w:rPr>
                <w:bCs/>
              </w:rPr>
              <w:t>ОК.0</w:t>
            </w:r>
            <w:r>
              <w:rPr>
                <w:bCs/>
              </w:rPr>
              <w:t>9</w:t>
            </w:r>
          </w:p>
        </w:tc>
        <w:tc>
          <w:tcPr>
            <w:tcW w:w="2842" w:type="dxa"/>
            <w:tcBorders>
              <w:left w:val="single" w:sz="4" w:space="0" w:color="auto"/>
              <w:bottom w:val="single" w:sz="4" w:space="0" w:color="auto"/>
              <w:right w:val="single" w:sz="4" w:space="0" w:color="auto"/>
            </w:tcBorders>
          </w:tcPr>
          <w:p w14:paraId="025044C5" w14:textId="77777777" w:rsidR="00C1263F" w:rsidRDefault="00C1263F" w:rsidP="00C1263F">
            <w:pPr>
              <w:spacing w:line="240" w:lineRule="auto"/>
              <w:ind w:firstLine="28"/>
              <w:rPr>
                <w:rFonts w:eastAsia="Calibri"/>
                <w:iCs/>
              </w:rPr>
            </w:pPr>
            <w:r>
              <w:rPr>
                <w:bCs/>
              </w:rPr>
              <w:t xml:space="preserve">- </w:t>
            </w:r>
            <w:r w:rsidRPr="00985111">
              <w:rPr>
                <w:rFonts w:eastAsia="Calibri"/>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r>
              <w:rPr>
                <w:rFonts w:eastAsia="Calibri"/>
                <w:iCs/>
              </w:rPr>
              <w:t>;</w:t>
            </w:r>
          </w:p>
          <w:p w14:paraId="5C6ADCC9"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 xml:space="preserve">участвовать в диалогах на знакомые общие </w:t>
            </w:r>
            <w:r w:rsidRPr="00985111">
              <w:rPr>
                <w:rFonts w:eastAsia="Calibri"/>
                <w:iCs/>
              </w:rPr>
              <w:br/>
              <w:t>и профессиональные темы</w:t>
            </w:r>
            <w:r>
              <w:rPr>
                <w:rFonts w:eastAsia="Calibri"/>
                <w:iCs/>
              </w:rPr>
              <w:t>;</w:t>
            </w:r>
          </w:p>
          <w:p w14:paraId="0AA4E3BC"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строить простые высказывания о себе и о своей профессиональной деятельности</w:t>
            </w:r>
            <w:r>
              <w:rPr>
                <w:rFonts w:eastAsia="Calibri"/>
                <w:iCs/>
              </w:rPr>
              <w:t>;</w:t>
            </w:r>
          </w:p>
          <w:p w14:paraId="72C15186"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кратко обосновывать и объяснять свои действия (текущие и планируемые)</w:t>
            </w:r>
            <w:r>
              <w:rPr>
                <w:rFonts w:eastAsia="Calibri"/>
                <w:iCs/>
              </w:rPr>
              <w:t>;</w:t>
            </w:r>
          </w:p>
          <w:p w14:paraId="7D6184A7" w14:textId="77777777" w:rsidR="00C1263F" w:rsidRPr="00992125" w:rsidRDefault="00C1263F" w:rsidP="00C1263F">
            <w:pPr>
              <w:spacing w:line="240" w:lineRule="auto"/>
              <w:ind w:firstLine="28"/>
              <w:rPr>
                <w:bCs/>
              </w:rPr>
            </w:pPr>
            <w:r>
              <w:rPr>
                <w:rFonts w:eastAsia="Calibri"/>
                <w:iCs/>
              </w:rPr>
              <w:t xml:space="preserve">- </w:t>
            </w:r>
            <w:r w:rsidRPr="00985111">
              <w:rPr>
                <w:rFonts w:eastAsia="Calibri"/>
                <w:iCs/>
              </w:rPr>
              <w:t>писать простые связные сообщения на знакомые или интересующие профессиональные темы</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212AE7FE" w14:textId="77777777" w:rsidR="00C1263F" w:rsidRDefault="00C1263F" w:rsidP="00C1263F">
            <w:pPr>
              <w:spacing w:line="240" w:lineRule="auto"/>
              <w:ind w:firstLine="28"/>
              <w:rPr>
                <w:rFonts w:eastAsia="Calibri"/>
                <w:iCs/>
              </w:rPr>
            </w:pPr>
            <w:r>
              <w:rPr>
                <w:bCs/>
              </w:rPr>
              <w:t xml:space="preserve">- </w:t>
            </w:r>
            <w:r w:rsidRPr="00985111">
              <w:rPr>
                <w:rFonts w:eastAsia="Calibri"/>
                <w:iCs/>
              </w:rPr>
              <w:t>правила построения простых и сложных предложений на профессиональные темы</w:t>
            </w:r>
            <w:r>
              <w:rPr>
                <w:rFonts w:eastAsia="Calibri"/>
                <w:iCs/>
              </w:rPr>
              <w:t>;</w:t>
            </w:r>
          </w:p>
          <w:p w14:paraId="0612AF5A"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основные общеупотребительные глаголы (бытовая и профессиональная лексика)</w:t>
            </w:r>
            <w:r>
              <w:rPr>
                <w:rFonts w:eastAsia="Calibri"/>
                <w:iCs/>
              </w:rPr>
              <w:t>;</w:t>
            </w:r>
          </w:p>
          <w:p w14:paraId="15DDCC64"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лексический минимум, относящийся к описанию предметов, средств и процессов профессиональной деятельности</w:t>
            </w:r>
            <w:r>
              <w:rPr>
                <w:rFonts w:eastAsia="Calibri"/>
                <w:iCs/>
              </w:rPr>
              <w:t>;</w:t>
            </w:r>
          </w:p>
          <w:p w14:paraId="78F6D0BF" w14:textId="77777777" w:rsidR="00C1263F" w:rsidRDefault="00C1263F" w:rsidP="00C1263F">
            <w:pPr>
              <w:spacing w:line="240" w:lineRule="auto"/>
              <w:ind w:firstLine="28"/>
              <w:rPr>
                <w:rFonts w:eastAsia="Calibri"/>
                <w:iCs/>
              </w:rPr>
            </w:pPr>
            <w:r>
              <w:rPr>
                <w:rFonts w:eastAsia="Calibri"/>
                <w:iCs/>
              </w:rPr>
              <w:t xml:space="preserve">- </w:t>
            </w:r>
            <w:r w:rsidRPr="00985111">
              <w:rPr>
                <w:rFonts w:eastAsia="Calibri"/>
                <w:iCs/>
              </w:rPr>
              <w:t>особенности произношения</w:t>
            </w:r>
            <w:r>
              <w:rPr>
                <w:rFonts w:eastAsia="Calibri"/>
                <w:iCs/>
              </w:rPr>
              <w:t>;</w:t>
            </w:r>
          </w:p>
          <w:p w14:paraId="2FB326F9" w14:textId="77777777" w:rsidR="00C1263F" w:rsidRPr="00992125" w:rsidRDefault="00C1263F" w:rsidP="00C1263F">
            <w:pPr>
              <w:spacing w:line="240" w:lineRule="auto"/>
              <w:ind w:firstLine="28"/>
              <w:rPr>
                <w:bCs/>
              </w:rPr>
            </w:pPr>
            <w:r>
              <w:rPr>
                <w:rFonts w:eastAsia="Calibri"/>
                <w:iCs/>
              </w:rPr>
              <w:t xml:space="preserve">- </w:t>
            </w:r>
            <w:r w:rsidRPr="00985111">
              <w:rPr>
                <w:rFonts w:eastAsia="Calibri"/>
                <w:iCs/>
              </w:rPr>
              <w:t>правила чтения текстов профессиональной направленности</w:t>
            </w:r>
          </w:p>
        </w:tc>
        <w:tc>
          <w:tcPr>
            <w:tcW w:w="2644" w:type="dxa"/>
            <w:tcBorders>
              <w:top w:val="single" w:sz="4" w:space="0" w:color="auto"/>
              <w:left w:val="single" w:sz="4" w:space="0" w:color="auto"/>
              <w:bottom w:val="single" w:sz="4" w:space="0" w:color="auto"/>
              <w:right w:val="single" w:sz="4" w:space="0" w:color="auto"/>
            </w:tcBorders>
          </w:tcPr>
          <w:p w14:paraId="06EAF467" w14:textId="77777777" w:rsidR="00C1263F" w:rsidRPr="00992125" w:rsidRDefault="00C1263F" w:rsidP="00C1263F">
            <w:pPr>
              <w:spacing w:line="240" w:lineRule="auto"/>
              <w:ind w:firstLine="28"/>
              <w:jc w:val="center"/>
              <w:rPr>
                <w:bCs/>
              </w:rPr>
            </w:pPr>
            <w:r>
              <w:rPr>
                <w:bCs/>
              </w:rPr>
              <w:t>-</w:t>
            </w:r>
          </w:p>
        </w:tc>
      </w:tr>
      <w:tr w:rsidR="00C1263F" w:rsidRPr="00212B74" w14:paraId="2EB86F6E" w14:textId="77777777" w:rsidTr="00C1263F">
        <w:trPr>
          <w:trHeight w:val="327"/>
        </w:trPr>
        <w:tc>
          <w:tcPr>
            <w:tcW w:w="1122" w:type="dxa"/>
            <w:tcBorders>
              <w:left w:val="single" w:sz="4" w:space="0" w:color="auto"/>
              <w:right w:val="single" w:sz="4" w:space="0" w:color="auto"/>
            </w:tcBorders>
          </w:tcPr>
          <w:p w14:paraId="14081A3C" w14:textId="77777777" w:rsidR="00C1263F" w:rsidRPr="00D46500" w:rsidRDefault="00C1263F" w:rsidP="00C1263F">
            <w:pPr>
              <w:spacing w:line="240" w:lineRule="auto"/>
              <w:ind w:firstLine="28"/>
              <w:rPr>
                <w:bCs/>
              </w:rPr>
            </w:pPr>
            <w:r w:rsidRPr="00D46500">
              <w:rPr>
                <w:bCs/>
              </w:rPr>
              <w:t xml:space="preserve">ПК </w:t>
            </w:r>
            <w:r>
              <w:rPr>
                <w:bCs/>
              </w:rPr>
              <w:t>3.2</w:t>
            </w:r>
          </w:p>
        </w:tc>
        <w:tc>
          <w:tcPr>
            <w:tcW w:w="2842" w:type="dxa"/>
            <w:tcBorders>
              <w:left w:val="single" w:sz="4" w:space="0" w:color="auto"/>
              <w:right w:val="single" w:sz="4" w:space="0" w:color="auto"/>
            </w:tcBorders>
          </w:tcPr>
          <w:p w14:paraId="15E32A9E" w14:textId="77777777" w:rsidR="00C1263F" w:rsidRDefault="00C1263F" w:rsidP="00C1263F">
            <w:pPr>
              <w:spacing w:line="240" w:lineRule="auto"/>
              <w:ind w:firstLine="28"/>
            </w:pPr>
            <w:r w:rsidRPr="00AD6081">
              <w:t>Определять приоритеты при составлении ведомости дефектов и графиков выполнения ремонтных работ</w:t>
            </w:r>
          </w:p>
          <w:p w14:paraId="46E6B96D" w14:textId="77777777" w:rsidR="00C1263F" w:rsidRDefault="00C1263F" w:rsidP="00C1263F">
            <w:pPr>
              <w:spacing w:line="240" w:lineRule="auto"/>
              <w:ind w:firstLine="28"/>
            </w:pPr>
            <w:r w:rsidRPr="00AD6081">
              <w:t>Принимать оперативные решения по устранению обнаруженных во время ремонта дефектов</w:t>
            </w:r>
          </w:p>
          <w:p w14:paraId="1C64761F" w14:textId="77777777" w:rsidR="00C1263F" w:rsidRDefault="00C1263F" w:rsidP="00C1263F">
            <w:pPr>
              <w:spacing w:line="240" w:lineRule="auto"/>
              <w:ind w:firstLine="28"/>
            </w:pPr>
            <w:r w:rsidRPr="00AD6081">
              <w:t>Составлять ведомости дефектов для ремонта промышленного (технологического) оборудования</w:t>
            </w:r>
          </w:p>
          <w:p w14:paraId="55144FD6" w14:textId="77777777" w:rsidR="00C1263F" w:rsidRDefault="00C1263F" w:rsidP="00C1263F">
            <w:pPr>
              <w:spacing w:line="240" w:lineRule="auto"/>
              <w:ind w:firstLine="28"/>
            </w:pPr>
            <w:r w:rsidRPr="00AD6081">
              <w:t xml:space="preserve">Применять утвержденные нормативы трудозатрат для составления сметной документации на капитальный и текущий ремонт </w:t>
            </w:r>
          </w:p>
          <w:p w14:paraId="0747B703" w14:textId="77777777" w:rsidR="00C1263F" w:rsidRDefault="00C1263F" w:rsidP="00C1263F">
            <w:pPr>
              <w:spacing w:line="240" w:lineRule="auto"/>
              <w:ind w:firstLine="28"/>
            </w:pPr>
            <w:r w:rsidRPr="00AD6081">
              <w:t>Анализировать простои оборудования</w:t>
            </w:r>
          </w:p>
          <w:p w14:paraId="6544A1A3" w14:textId="77777777" w:rsidR="00C1263F" w:rsidRDefault="00C1263F" w:rsidP="00C1263F">
            <w:pPr>
              <w:spacing w:line="240" w:lineRule="auto"/>
              <w:ind w:firstLine="28"/>
            </w:pPr>
            <w:r w:rsidRPr="00AD6081">
              <w:t xml:space="preserve">Использовать систему планирования ресурсов </w:t>
            </w:r>
            <w:r w:rsidRPr="00AD6081">
              <w:lastRenderedPageBreak/>
              <w:t>(далее - ERP-система) организации для проверки наличия материалов и запасных частей, необходимых для эксплуатации, технического обслуживания и ремонта промышленного (технологического) оборудования</w:t>
            </w:r>
          </w:p>
          <w:p w14:paraId="14F9E939" w14:textId="77777777" w:rsidR="00C1263F" w:rsidRDefault="00C1263F" w:rsidP="00C1263F">
            <w:pPr>
              <w:spacing w:line="240" w:lineRule="auto"/>
              <w:ind w:firstLine="28"/>
            </w:pPr>
            <w:r w:rsidRPr="00AD6081">
              <w:t>Использовать текстовые редакторы (процессоры) для оформления учетной документации на промышленное (технологическое) оборудование, его запасные части и материалы</w:t>
            </w:r>
          </w:p>
          <w:p w14:paraId="5274DE9D" w14:textId="77777777" w:rsidR="00C1263F" w:rsidRDefault="00C1263F" w:rsidP="00C1263F">
            <w:pPr>
              <w:spacing w:line="240" w:lineRule="auto"/>
              <w:ind w:firstLine="28"/>
            </w:pPr>
            <w:r w:rsidRPr="00AD6081">
              <w:t>Составлять акты о повреждениях промышленного (технологического) оборудования</w:t>
            </w:r>
          </w:p>
          <w:p w14:paraId="688CFBA2" w14:textId="77777777" w:rsidR="00C1263F" w:rsidRDefault="00C1263F" w:rsidP="00C1263F">
            <w:pPr>
              <w:spacing w:line="240" w:lineRule="auto"/>
              <w:ind w:firstLine="28"/>
            </w:pPr>
            <w:r w:rsidRPr="00AD6081">
              <w:t>Заполнять дефектные ведомости для промышленного (технологического) оборудования</w:t>
            </w:r>
          </w:p>
          <w:p w14:paraId="039E6473" w14:textId="77777777" w:rsidR="00C1263F" w:rsidRDefault="00C1263F" w:rsidP="00C1263F">
            <w:pPr>
              <w:spacing w:line="240" w:lineRule="auto"/>
              <w:ind w:firstLine="28"/>
            </w:pPr>
            <w:r w:rsidRPr="00AD6081">
              <w:t xml:space="preserve">Определять статьи затрат на ремонт промышленного (технологического) </w:t>
            </w:r>
            <w:proofErr w:type="gramStart"/>
            <w:r w:rsidRPr="00AD6081">
              <w:t>оборудования  и</w:t>
            </w:r>
            <w:proofErr w:type="gramEnd"/>
            <w:r w:rsidRPr="00AD6081">
              <w:t xml:space="preserve"> оценивать их величину</w:t>
            </w:r>
          </w:p>
          <w:p w14:paraId="6E804726" w14:textId="77777777" w:rsidR="00C1263F" w:rsidRDefault="00C1263F" w:rsidP="00C1263F">
            <w:pPr>
              <w:spacing w:line="240" w:lineRule="auto"/>
              <w:ind w:firstLine="28"/>
            </w:pPr>
            <w:r w:rsidRPr="00AD6081">
              <w:t>Устанавливать плановое время выполнения ремонта промышленного (технологического) оборудования</w:t>
            </w:r>
          </w:p>
          <w:p w14:paraId="4A365F8F" w14:textId="77777777" w:rsidR="00C1263F" w:rsidRDefault="00C1263F" w:rsidP="00C1263F">
            <w:pPr>
              <w:spacing w:line="240" w:lineRule="auto"/>
              <w:ind w:firstLine="28"/>
            </w:pPr>
            <w:r w:rsidRPr="00AD6081">
              <w:t>Причины отказов и повреждений промышленного (технологического) оборудования</w:t>
            </w:r>
          </w:p>
          <w:p w14:paraId="22FCDA60" w14:textId="77777777" w:rsidR="00C1263F" w:rsidRPr="00F80186" w:rsidRDefault="00C1263F" w:rsidP="00C1263F">
            <w:pPr>
              <w:spacing w:line="240" w:lineRule="auto"/>
              <w:ind w:firstLine="28"/>
              <w:rPr>
                <w:rFonts w:eastAsia="Times New Roman"/>
                <w:bCs/>
                <w:color w:val="000000"/>
              </w:rPr>
            </w:pPr>
            <w:r w:rsidRPr="00AD6081">
              <w:t>Составлять план мероприятий по предотвращению отказов, повреждений и связанных с этим внеплановых простоев промышленного (технологического) оборудования</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59525E27" w14:textId="77777777" w:rsidR="00C1263F" w:rsidRDefault="00C1263F" w:rsidP="00C1263F">
            <w:pPr>
              <w:spacing w:line="240" w:lineRule="auto"/>
              <w:ind w:firstLine="28"/>
            </w:pPr>
            <w:r w:rsidRPr="00AD6081">
              <w:lastRenderedPageBreak/>
              <w:t>Назначение, технические характеристики, устройство, конструктивные особенности, допустимые нормы износа, назначение и режимы работы оборудования цеха, правила его эксплуатации и технического обслуживания</w:t>
            </w:r>
          </w:p>
          <w:p w14:paraId="47F2F0BC" w14:textId="77777777" w:rsidR="00C1263F" w:rsidRDefault="00C1263F" w:rsidP="00C1263F">
            <w:pPr>
              <w:spacing w:line="240" w:lineRule="auto"/>
              <w:ind w:firstLine="28"/>
            </w:pPr>
            <w:r w:rsidRPr="00AD6081">
              <w:t>Технологические карты ремонта оборудования</w:t>
            </w:r>
          </w:p>
          <w:p w14:paraId="4E0A2BB8" w14:textId="77777777" w:rsidR="00C1263F" w:rsidRDefault="00C1263F" w:rsidP="00C1263F">
            <w:pPr>
              <w:spacing w:line="240" w:lineRule="auto"/>
              <w:ind w:firstLine="28"/>
            </w:pPr>
            <w:r w:rsidRPr="00AD6081">
              <w:t>Проекты производства ремонтных работ оборудования</w:t>
            </w:r>
          </w:p>
          <w:p w14:paraId="773C205C" w14:textId="77777777" w:rsidR="00C1263F" w:rsidRDefault="00C1263F" w:rsidP="00C1263F">
            <w:pPr>
              <w:spacing w:line="240" w:lineRule="auto"/>
              <w:ind w:firstLine="28"/>
            </w:pPr>
            <w:r w:rsidRPr="00AD6081">
              <w:t>Устройство и техническое состояние оборудования, конструкции основных узлов, степень изношенности деталей, архив технической документации, ЕСКД</w:t>
            </w:r>
          </w:p>
          <w:p w14:paraId="58B2668D" w14:textId="77777777" w:rsidR="00C1263F" w:rsidRDefault="00C1263F" w:rsidP="00C1263F">
            <w:pPr>
              <w:spacing w:line="240" w:lineRule="auto"/>
              <w:ind w:firstLine="28"/>
            </w:pPr>
            <w:r w:rsidRPr="00AD6081">
              <w:t xml:space="preserve">Нормативно-техническая документация и объемы поставки коммерческой </w:t>
            </w:r>
            <w:r w:rsidRPr="00AD6081">
              <w:lastRenderedPageBreak/>
              <w:t>службой изделий, металла, материалов для текущего ремонта оборудования</w:t>
            </w:r>
          </w:p>
          <w:p w14:paraId="4F151640" w14:textId="77777777" w:rsidR="00C1263F" w:rsidRDefault="00C1263F" w:rsidP="00C1263F">
            <w:pPr>
              <w:spacing w:line="240" w:lineRule="auto"/>
              <w:ind w:firstLine="28"/>
            </w:pPr>
            <w:r w:rsidRPr="00AD6081">
              <w:t>Допустимые нормы износа деталей и узлов оборудования</w:t>
            </w:r>
          </w:p>
          <w:p w14:paraId="770365B8" w14:textId="77777777" w:rsidR="00C1263F" w:rsidRDefault="00C1263F" w:rsidP="00C1263F">
            <w:pPr>
              <w:spacing w:line="240" w:lineRule="auto"/>
              <w:ind w:firstLine="28"/>
            </w:pPr>
            <w:r w:rsidRPr="00AD6081">
              <w:t>Порядок составления ведомостей дефектов, паспортов, альбомов чертежей запасных частей, инструкций по эксплуатации и ремонту оборудования</w:t>
            </w:r>
          </w:p>
          <w:p w14:paraId="58624731" w14:textId="77777777" w:rsidR="00C1263F" w:rsidRDefault="00C1263F" w:rsidP="00C1263F">
            <w:pPr>
              <w:spacing w:line="240" w:lineRule="auto"/>
              <w:ind w:firstLine="28"/>
            </w:pPr>
            <w:r w:rsidRPr="00AD6081">
              <w:t>Организация и особенности эксплуатации оборудования систем гидравлики и смазочного хозяйства цеха</w:t>
            </w:r>
          </w:p>
          <w:p w14:paraId="4D520CAD" w14:textId="77777777" w:rsidR="00C1263F" w:rsidRDefault="00C1263F" w:rsidP="00C1263F">
            <w:pPr>
              <w:spacing w:line="240" w:lineRule="auto"/>
              <w:ind w:firstLine="28"/>
            </w:pPr>
            <w:r w:rsidRPr="00AD6081">
              <w:t xml:space="preserve">Правила проведения технической диагностики </w:t>
            </w:r>
            <w:proofErr w:type="gramStart"/>
            <w:r w:rsidRPr="00AD6081">
              <w:t>обслуживаемого  оборудования</w:t>
            </w:r>
            <w:proofErr w:type="gramEnd"/>
          </w:p>
          <w:p w14:paraId="5FBD1593" w14:textId="77777777" w:rsidR="00C1263F" w:rsidRDefault="00C1263F" w:rsidP="00C1263F">
            <w:pPr>
              <w:spacing w:line="240" w:lineRule="auto"/>
              <w:ind w:firstLine="28"/>
            </w:pPr>
            <w:r w:rsidRPr="00AD6081">
              <w:t>Основные недостатки в работе оборудования, приводящие к отказам и выходу из строя узлов и механизмов оборудования, и способы их предупреждения и устранения</w:t>
            </w:r>
          </w:p>
          <w:p w14:paraId="73F1823D" w14:textId="77777777" w:rsidR="00C1263F" w:rsidRDefault="00C1263F" w:rsidP="00C1263F">
            <w:pPr>
              <w:spacing w:line="240" w:lineRule="auto"/>
              <w:ind w:firstLine="28"/>
            </w:pPr>
            <w:r w:rsidRPr="00AD6081">
              <w:t>Технологические приемы и методы контроля качества ремонтных работ оборудования</w:t>
            </w:r>
          </w:p>
          <w:p w14:paraId="131E5633" w14:textId="77777777" w:rsidR="00C1263F" w:rsidRDefault="00C1263F" w:rsidP="00C1263F">
            <w:pPr>
              <w:spacing w:line="240" w:lineRule="auto"/>
              <w:ind w:firstLine="28"/>
            </w:pPr>
            <w:r w:rsidRPr="00AD6081">
              <w:t>Требования инструкций и правил технической эксплуатации оборудования</w:t>
            </w:r>
          </w:p>
          <w:p w14:paraId="0DDD95B5" w14:textId="77777777" w:rsidR="00C1263F" w:rsidRDefault="00C1263F" w:rsidP="00C1263F">
            <w:pPr>
              <w:spacing w:line="240" w:lineRule="auto"/>
              <w:ind w:firstLine="28"/>
            </w:pPr>
            <w:r w:rsidRPr="00AD6081">
              <w:t>Правила устройства и безопасной эксплуатации грузоподъемных кранов</w:t>
            </w:r>
          </w:p>
          <w:p w14:paraId="08C4F68E" w14:textId="77777777" w:rsidR="00C1263F" w:rsidRDefault="00C1263F" w:rsidP="00C1263F">
            <w:pPr>
              <w:spacing w:line="240" w:lineRule="auto"/>
              <w:ind w:firstLine="28"/>
            </w:pPr>
            <w:r w:rsidRPr="00AD6081">
              <w:t>Правила оформления учетной документации на промышленное (технологическое) оборудование</w:t>
            </w:r>
          </w:p>
          <w:p w14:paraId="0733691A" w14:textId="77777777" w:rsidR="00C1263F" w:rsidRDefault="00C1263F" w:rsidP="00C1263F">
            <w:pPr>
              <w:spacing w:line="240" w:lineRule="auto"/>
              <w:ind w:firstLine="28"/>
            </w:pPr>
            <w:r w:rsidRPr="00AD6081">
              <w:t>Правила оформления дефектных ведомостей промышленное (технологическое) оборудование</w:t>
            </w:r>
          </w:p>
          <w:p w14:paraId="5A53B0CF" w14:textId="77777777" w:rsidR="00C1263F" w:rsidRDefault="00C1263F" w:rsidP="00C1263F">
            <w:pPr>
              <w:spacing w:line="240" w:lineRule="auto"/>
              <w:ind w:firstLine="28"/>
            </w:pPr>
            <w:r w:rsidRPr="00AD6081">
              <w:t>Текстовые редакторы (процессоры): наименования, возможности и порядок работы в них</w:t>
            </w:r>
          </w:p>
          <w:p w14:paraId="57B2CF0A" w14:textId="77777777" w:rsidR="00C1263F" w:rsidRDefault="00C1263F" w:rsidP="00C1263F">
            <w:pPr>
              <w:spacing w:line="240" w:lineRule="auto"/>
              <w:ind w:firstLine="28"/>
            </w:pPr>
            <w:r w:rsidRPr="00AD6081">
              <w:lastRenderedPageBreak/>
              <w:t>Порядок работы с электронным архивом технической документации</w:t>
            </w:r>
          </w:p>
          <w:p w14:paraId="01BD844F" w14:textId="77777777" w:rsidR="00C1263F" w:rsidRPr="00F80186" w:rsidRDefault="00C1263F" w:rsidP="00C1263F">
            <w:pPr>
              <w:spacing w:line="240" w:lineRule="auto"/>
              <w:ind w:firstLine="28"/>
              <w:rPr>
                <w:rFonts w:eastAsia="Times New Roman"/>
                <w:bCs/>
                <w:color w:val="000000"/>
              </w:rPr>
            </w:pPr>
            <w:r w:rsidRPr="00AD6081">
              <w:t>Методики расчета затрат на ремонт промышленного (технологического) оборудования</w:t>
            </w:r>
          </w:p>
        </w:tc>
        <w:tc>
          <w:tcPr>
            <w:tcW w:w="2644" w:type="dxa"/>
            <w:tcBorders>
              <w:top w:val="single" w:sz="4" w:space="0" w:color="auto"/>
              <w:left w:val="single" w:sz="4" w:space="0" w:color="auto"/>
              <w:bottom w:val="single" w:sz="4" w:space="0" w:color="auto"/>
              <w:right w:val="single" w:sz="4" w:space="0" w:color="auto"/>
            </w:tcBorders>
          </w:tcPr>
          <w:p w14:paraId="5E897DB9" w14:textId="77777777" w:rsidR="00C1263F" w:rsidRDefault="00C1263F" w:rsidP="00C1263F">
            <w:pPr>
              <w:spacing w:line="240" w:lineRule="auto"/>
              <w:ind w:firstLine="28"/>
            </w:pPr>
            <w:r w:rsidRPr="00AD6081">
              <w:lastRenderedPageBreak/>
              <w:t>Закрепление эксплуатируемого оборудования подразделения за бригадами ремонтного, дежурного и эксплуатационного персонала</w:t>
            </w:r>
          </w:p>
          <w:p w14:paraId="5BA916CC" w14:textId="77777777" w:rsidR="00C1263F" w:rsidRDefault="00C1263F" w:rsidP="00C1263F">
            <w:pPr>
              <w:spacing w:line="240" w:lineRule="auto"/>
              <w:ind w:firstLine="28"/>
            </w:pPr>
            <w:r w:rsidRPr="00AD6081">
              <w:t xml:space="preserve">Разработка карт технического </w:t>
            </w:r>
            <w:proofErr w:type="gramStart"/>
            <w:r w:rsidRPr="00AD6081">
              <w:t>обслуживания  и</w:t>
            </w:r>
            <w:proofErr w:type="gramEnd"/>
            <w:r w:rsidRPr="00AD6081">
              <w:t xml:space="preserve"> ремонта оборудования</w:t>
            </w:r>
          </w:p>
          <w:p w14:paraId="00DC72DE" w14:textId="77777777" w:rsidR="00C1263F" w:rsidRDefault="00C1263F" w:rsidP="00C1263F">
            <w:pPr>
              <w:spacing w:line="240" w:lineRule="auto"/>
              <w:ind w:firstLine="28"/>
            </w:pPr>
            <w:r w:rsidRPr="00AD6081">
              <w:t>Разработка инструкций по ремонту, по безопасному ведению работ</w:t>
            </w:r>
          </w:p>
          <w:p w14:paraId="242F7190" w14:textId="77777777" w:rsidR="00C1263F" w:rsidRDefault="00C1263F" w:rsidP="00C1263F">
            <w:pPr>
              <w:spacing w:line="240" w:lineRule="auto"/>
              <w:ind w:firstLine="28"/>
            </w:pPr>
            <w:r w:rsidRPr="00AD6081">
              <w:t>Подготовка сменно-суточного задания по ремонту оборудования</w:t>
            </w:r>
          </w:p>
          <w:p w14:paraId="4B245CA8" w14:textId="77777777" w:rsidR="00C1263F" w:rsidRDefault="00C1263F" w:rsidP="00C1263F">
            <w:pPr>
              <w:spacing w:line="240" w:lineRule="auto"/>
              <w:ind w:firstLine="28"/>
            </w:pPr>
            <w:r w:rsidRPr="00AD6081">
              <w:t>Разработка мероприятий по сокращению простоев, повышению сменности, снижению аварий оборудования</w:t>
            </w:r>
          </w:p>
          <w:p w14:paraId="4D0378FA" w14:textId="77777777" w:rsidR="00C1263F" w:rsidRDefault="00C1263F" w:rsidP="00C1263F">
            <w:pPr>
              <w:spacing w:line="240" w:lineRule="auto"/>
              <w:ind w:firstLine="28"/>
            </w:pPr>
            <w:r w:rsidRPr="00AD6081">
              <w:t xml:space="preserve">Организация складирования, хранения и учета резервного оборудования, запасных частей, </w:t>
            </w:r>
            <w:r w:rsidRPr="00AD6081">
              <w:lastRenderedPageBreak/>
              <w:t>инструментов, основных и вспомогательных материалов</w:t>
            </w:r>
          </w:p>
          <w:p w14:paraId="1944EC2F" w14:textId="77777777" w:rsidR="00C1263F" w:rsidRDefault="00C1263F" w:rsidP="00C1263F">
            <w:pPr>
              <w:spacing w:line="240" w:lineRule="auto"/>
              <w:ind w:firstLine="28"/>
            </w:pPr>
            <w:r w:rsidRPr="00AD6081">
              <w:t xml:space="preserve">Устанавливать плановое </w:t>
            </w:r>
            <w:proofErr w:type="gramStart"/>
            <w:r w:rsidRPr="00AD6081">
              <w:t>время  ремонта</w:t>
            </w:r>
            <w:proofErr w:type="gramEnd"/>
            <w:r w:rsidRPr="00AD6081">
              <w:t xml:space="preserve"> промышленного (технологического) оборудования</w:t>
            </w:r>
          </w:p>
          <w:p w14:paraId="042586FE" w14:textId="77777777" w:rsidR="00C1263F" w:rsidRPr="00F80186" w:rsidRDefault="00C1263F" w:rsidP="00C1263F">
            <w:pPr>
              <w:spacing w:line="240" w:lineRule="auto"/>
              <w:ind w:firstLine="28"/>
              <w:rPr>
                <w:rFonts w:eastAsia="Times New Roman"/>
                <w:bCs/>
                <w:color w:val="000000"/>
              </w:rPr>
            </w:pPr>
            <w:r w:rsidRPr="00AD6081">
              <w:t>Составление заявок на приобретение инструментов для проведения технического обслуживания, ремонта и определительных испытаний  промышленного (технологического) оборудования</w:t>
            </w:r>
          </w:p>
        </w:tc>
      </w:tr>
      <w:tr w:rsidR="00C1263F" w:rsidRPr="00212B74" w14:paraId="278375C0" w14:textId="77777777" w:rsidTr="00C1263F">
        <w:trPr>
          <w:trHeight w:val="327"/>
        </w:trPr>
        <w:tc>
          <w:tcPr>
            <w:tcW w:w="1122" w:type="dxa"/>
            <w:tcBorders>
              <w:left w:val="single" w:sz="4" w:space="0" w:color="auto"/>
              <w:right w:val="single" w:sz="4" w:space="0" w:color="auto"/>
            </w:tcBorders>
          </w:tcPr>
          <w:p w14:paraId="7497886E" w14:textId="77777777" w:rsidR="00C1263F" w:rsidRPr="00D46500" w:rsidRDefault="00C1263F" w:rsidP="00C1263F">
            <w:pPr>
              <w:spacing w:line="240" w:lineRule="auto"/>
              <w:ind w:firstLine="28"/>
              <w:rPr>
                <w:bCs/>
              </w:rPr>
            </w:pPr>
            <w:r>
              <w:rPr>
                <w:bCs/>
              </w:rPr>
              <w:lastRenderedPageBreak/>
              <w:t>ПК 3.3</w:t>
            </w:r>
          </w:p>
        </w:tc>
        <w:tc>
          <w:tcPr>
            <w:tcW w:w="2842" w:type="dxa"/>
            <w:tcBorders>
              <w:left w:val="single" w:sz="4" w:space="0" w:color="auto"/>
              <w:right w:val="single" w:sz="4" w:space="0" w:color="auto"/>
            </w:tcBorders>
          </w:tcPr>
          <w:p w14:paraId="7459CA03" w14:textId="77777777" w:rsidR="00C1263F" w:rsidRDefault="00C1263F" w:rsidP="00C1263F">
            <w:pPr>
              <w:spacing w:line="240" w:lineRule="auto"/>
              <w:ind w:firstLine="28"/>
              <w:rPr>
                <w:bCs/>
              </w:rPr>
            </w:pPr>
            <w:r w:rsidRPr="00AD6081">
              <w:rPr>
                <w:bCs/>
              </w:rPr>
              <w:t>Определять приоритетные работы, очередность выполнения которых определяет качество и сроки проведения ремонта</w:t>
            </w:r>
          </w:p>
          <w:p w14:paraId="33A7BE37" w14:textId="77777777" w:rsidR="00C1263F" w:rsidRDefault="00C1263F" w:rsidP="00C1263F">
            <w:pPr>
              <w:spacing w:line="240" w:lineRule="auto"/>
              <w:ind w:firstLine="28"/>
              <w:rPr>
                <w:bCs/>
              </w:rPr>
            </w:pPr>
            <w:r w:rsidRPr="00AD6081">
              <w:rPr>
                <w:bCs/>
              </w:rPr>
              <w:t>Разрабатывать технологию восстановления изношенного оборудования во время капитального ремонта оборудования</w:t>
            </w:r>
          </w:p>
          <w:p w14:paraId="453917D3" w14:textId="77777777" w:rsidR="00C1263F" w:rsidRDefault="00C1263F" w:rsidP="00C1263F">
            <w:pPr>
              <w:spacing w:line="240" w:lineRule="auto"/>
              <w:ind w:firstLine="28"/>
            </w:pPr>
            <w:r w:rsidRPr="00AD6081">
              <w:t>Учитывать трудоемкость ремонтных работ и численность исполнителей ремонтов при составлении графиков текущего и капитального ремонтов</w:t>
            </w:r>
          </w:p>
          <w:p w14:paraId="3A53DD4F" w14:textId="77777777" w:rsidR="00C1263F" w:rsidRDefault="00C1263F" w:rsidP="00C1263F">
            <w:pPr>
              <w:spacing w:line="240" w:lineRule="auto"/>
              <w:ind w:firstLine="28"/>
            </w:pPr>
            <w:r w:rsidRPr="00AD6081">
              <w:t xml:space="preserve">Определять по результатам осмотров и диагностического обследования состояние оборудования и вносить </w:t>
            </w:r>
            <w:proofErr w:type="gramStart"/>
            <w:r w:rsidRPr="00AD6081">
              <w:t>коррективы  в</w:t>
            </w:r>
            <w:proofErr w:type="gramEnd"/>
            <w:r w:rsidRPr="00AD6081">
              <w:t xml:space="preserve"> график их технического обслуживания или в ведомость дефектов</w:t>
            </w:r>
          </w:p>
          <w:p w14:paraId="3E5DE981" w14:textId="77777777" w:rsidR="00C1263F" w:rsidRDefault="00C1263F" w:rsidP="00C1263F">
            <w:pPr>
              <w:spacing w:line="240" w:lineRule="auto"/>
              <w:ind w:firstLine="28"/>
            </w:pPr>
            <w:r w:rsidRPr="00AD6081">
              <w:t>Инструктаж работников по правилам эксплуатации промышленного (технологического) оборудования</w:t>
            </w:r>
          </w:p>
          <w:p w14:paraId="33D3D07B" w14:textId="77777777" w:rsidR="00C1263F" w:rsidRDefault="00C1263F" w:rsidP="00C1263F">
            <w:pPr>
              <w:spacing w:line="240" w:lineRule="auto"/>
              <w:ind w:firstLine="28"/>
            </w:pPr>
            <w:r w:rsidRPr="00AD6081">
              <w:t>Инструктаж работников по выполнению ремонта промышленного (технологического) оборудования</w:t>
            </w:r>
          </w:p>
          <w:p w14:paraId="5FF1D79F" w14:textId="77777777" w:rsidR="00C1263F" w:rsidRDefault="00C1263F" w:rsidP="00C1263F">
            <w:pPr>
              <w:spacing w:line="240" w:lineRule="auto"/>
              <w:ind w:firstLine="28"/>
            </w:pPr>
            <w:r w:rsidRPr="00AD6081">
              <w:t>Учитывать при планировании ремонтов данные, полученные в результате технического обслуживания оборудования эксплуатационным, дежурным и ремонтным персоналом, и данные плановых осмотров оборудования</w:t>
            </w:r>
          </w:p>
          <w:p w14:paraId="5BE9DFE7" w14:textId="77777777" w:rsidR="00C1263F" w:rsidRDefault="00C1263F" w:rsidP="00C1263F">
            <w:pPr>
              <w:spacing w:line="240" w:lineRule="auto"/>
              <w:ind w:firstLine="28"/>
            </w:pPr>
            <w:r w:rsidRPr="00AD6081">
              <w:lastRenderedPageBreak/>
              <w:t>Учитывать опыт, квалификацию, техническую оснащенность и численность при выборе исполнителей подрядных ремонтных работ</w:t>
            </w:r>
          </w:p>
          <w:p w14:paraId="363F8566" w14:textId="77777777" w:rsidR="00C1263F" w:rsidRDefault="00C1263F" w:rsidP="00C1263F">
            <w:pPr>
              <w:spacing w:line="240" w:lineRule="auto"/>
              <w:ind w:firstLine="28"/>
            </w:pPr>
            <w:r w:rsidRPr="00AD6081">
              <w:t>Выявлять недостатки выполненных ремонтных работ</w:t>
            </w:r>
          </w:p>
          <w:p w14:paraId="3DED63C9" w14:textId="77777777" w:rsidR="00C1263F" w:rsidRDefault="00C1263F" w:rsidP="00C1263F">
            <w:pPr>
              <w:spacing w:line="240" w:lineRule="auto"/>
              <w:ind w:firstLine="28"/>
            </w:pPr>
            <w:r w:rsidRPr="00AD6081">
              <w:t xml:space="preserve">Проводить осмотр и диагностику механизмов и </w:t>
            </w:r>
            <w:proofErr w:type="gramStart"/>
            <w:r w:rsidRPr="00AD6081">
              <w:t>узлов  оборудования</w:t>
            </w:r>
            <w:proofErr w:type="gramEnd"/>
            <w:r w:rsidRPr="00AD6081">
              <w:t xml:space="preserve"> в местах, доступных только во время длительных остановок</w:t>
            </w:r>
          </w:p>
          <w:p w14:paraId="5719E5AB" w14:textId="77777777" w:rsidR="00C1263F" w:rsidRDefault="00C1263F" w:rsidP="00C1263F">
            <w:pPr>
              <w:spacing w:line="240" w:lineRule="auto"/>
              <w:ind w:firstLine="28"/>
            </w:pPr>
            <w:r w:rsidRPr="00AD6081">
              <w:t>Оценивать предложения ремонтно-дежурного и технологического персонала и возможности их реализации во время ремонтов</w:t>
            </w:r>
          </w:p>
          <w:p w14:paraId="178CAE2F" w14:textId="77777777" w:rsidR="00C1263F" w:rsidRDefault="00C1263F" w:rsidP="00C1263F">
            <w:pPr>
              <w:spacing w:line="240" w:lineRule="auto"/>
              <w:ind w:firstLine="28"/>
            </w:pPr>
            <w:r w:rsidRPr="00AD6081">
              <w:t>Просматривать запланированные работы, контролировать сроки выполнения работ, определять назначенные ресурсы, очередность выполнения работ, подавать заявки на внесение изменений в очередность работ, отмечать выполнение работ, готовить отчеты о выполненных работах с использованием прикладных программ управления проектами</w:t>
            </w:r>
          </w:p>
          <w:p w14:paraId="0B030B7B" w14:textId="77777777" w:rsidR="00C1263F" w:rsidRPr="00F80186" w:rsidRDefault="00C1263F" w:rsidP="00C1263F">
            <w:pPr>
              <w:spacing w:line="240" w:lineRule="auto"/>
              <w:ind w:firstLine="28"/>
              <w:rPr>
                <w:rFonts w:eastAsia="Times New Roman"/>
                <w:bCs/>
                <w:color w:val="000000"/>
              </w:rPr>
            </w:pPr>
            <w:r w:rsidRPr="00AD6081">
              <w:t>Согласовывать со смежными подразделениями организации планы ремонта промышленного (технологического) оборудования</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0EDC2F53" w14:textId="77777777" w:rsidR="00C1263F" w:rsidRDefault="00C1263F" w:rsidP="00C1263F">
            <w:pPr>
              <w:spacing w:line="240" w:lineRule="auto"/>
              <w:ind w:firstLine="28"/>
              <w:rPr>
                <w:bCs/>
              </w:rPr>
            </w:pPr>
            <w:r w:rsidRPr="00AD6081">
              <w:rPr>
                <w:bCs/>
              </w:rPr>
              <w:lastRenderedPageBreak/>
              <w:t xml:space="preserve">Основы психологии общения и </w:t>
            </w:r>
            <w:proofErr w:type="spellStart"/>
            <w:r w:rsidRPr="00AD6081">
              <w:rPr>
                <w:bCs/>
              </w:rPr>
              <w:t>конфликтологии</w:t>
            </w:r>
            <w:proofErr w:type="spellEnd"/>
          </w:p>
          <w:p w14:paraId="30103B20" w14:textId="77777777" w:rsidR="00C1263F" w:rsidRDefault="00C1263F" w:rsidP="00C1263F">
            <w:pPr>
              <w:spacing w:line="240" w:lineRule="auto"/>
              <w:ind w:firstLine="28"/>
              <w:rPr>
                <w:bCs/>
              </w:rPr>
            </w:pPr>
            <w:r w:rsidRPr="00AD6081">
              <w:rPr>
                <w:bCs/>
              </w:rPr>
              <w:t>Способы и средства контроля и оценки знаний</w:t>
            </w:r>
          </w:p>
          <w:p w14:paraId="79B90866" w14:textId="77777777" w:rsidR="00C1263F" w:rsidRDefault="00C1263F" w:rsidP="00C1263F">
            <w:pPr>
              <w:spacing w:line="240" w:lineRule="auto"/>
              <w:ind w:firstLine="28"/>
            </w:pPr>
            <w:r w:rsidRPr="00AD6081">
              <w:t>Требования производственно-технических и должностных инструкций</w:t>
            </w:r>
          </w:p>
          <w:p w14:paraId="4A841FB9" w14:textId="77777777" w:rsidR="00C1263F" w:rsidRDefault="00C1263F" w:rsidP="00C1263F">
            <w:pPr>
              <w:spacing w:line="240" w:lineRule="auto"/>
              <w:ind w:firstLine="28"/>
            </w:pPr>
            <w:r w:rsidRPr="00AD6081">
              <w:t>Правила устройства и безопасной эксплуатации грузоподъемных кранов</w:t>
            </w:r>
          </w:p>
          <w:p w14:paraId="49C1E0FC" w14:textId="77777777" w:rsidR="00C1263F" w:rsidRDefault="00C1263F" w:rsidP="00C1263F">
            <w:pPr>
              <w:spacing w:line="240" w:lineRule="auto"/>
              <w:ind w:firstLine="28"/>
            </w:pPr>
            <w:r w:rsidRPr="00AD6081">
              <w:t>Системы оплаты и стимулирования труда, применяемые в ремонтном подразделении цеха</w:t>
            </w:r>
          </w:p>
          <w:p w14:paraId="2DE10927" w14:textId="77777777" w:rsidR="00C1263F" w:rsidRDefault="00C1263F" w:rsidP="00C1263F">
            <w:pPr>
              <w:spacing w:line="240" w:lineRule="auto"/>
              <w:ind w:firstLine="28"/>
            </w:pPr>
            <w:r w:rsidRPr="00AD6081">
              <w:t>Требования бирочной системы и нарядов-допусков при ведении ремонтов оборудования</w:t>
            </w:r>
          </w:p>
          <w:p w14:paraId="2D28DC56" w14:textId="77777777" w:rsidR="00C1263F" w:rsidRDefault="00C1263F" w:rsidP="00C1263F">
            <w:pPr>
              <w:spacing w:line="240" w:lineRule="auto"/>
              <w:ind w:firstLine="28"/>
            </w:pPr>
            <w:r w:rsidRPr="00AD6081">
              <w:t>План мероприятий по локализации и ликвидации последствий аварий при ведении ремонта оборудования</w:t>
            </w:r>
          </w:p>
          <w:p w14:paraId="13998771" w14:textId="77777777" w:rsidR="00C1263F" w:rsidRDefault="00C1263F" w:rsidP="00C1263F">
            <w:pPr>
              <w:spacing w:line="240" w:lineRule="auto"/>
              <w:ind w:firstLine="28"/>
            </w:pPr>
            <w:r w:rsidRPr="00AD6081">
              <w:t>Положения Трудового кодекса Российской Федерации в части, касающейся оплаты труда, режима труда и отдыха</w:t>
            </w:r>
          </w:p>
          <w:p w14:paraId="03EDB65F" w14:textId="77777777" w:rsidR="00C1263F" w:rsidRDefault="00C1263F" w:rsidP="00C1263F">
            <w:pPr>
              <w:spacing w:line="240" w:lineRule="auto"/>
              <w:ind w:firstLine="28"/>
            </w:pPr>
            <w:r w:rsidRPr="00AD6081">
              <w:t xml:space="preserve">Требования охраны труда, промышленной, экологической и пожарной безопасности при </w:t>
            </w:r>
            <w:proofErr w:type="gramStart"/>
            <w:r w:rsidRPr="00AD6081">
              <w:t>ремонте  оборудования</w:t>
            </w:r>
            <w:proofErr w:type="gramEnd"/>
          </w:p>
          <w:p w14:paraId="517A1674" w14:textId="77777777" w:rsidR="00C1263F" w:rsidRPr="00F80186" w:rsidRDefault="00C1263F" w:rsidP="00C1263F">
            <w:pPr>
              <w:spacing w:line="240" w:lineRule="auto"/>
              <w:ind w:firstLine="28"/>
              <w:rPr>
                <w:rFonts w:eastAsia="Times New Roman"/>
                <w:bCs/>
                <w:color w:val="000000"/>
              </w:rPr>
            </w:pPr>
            <w:r w:rsidRPr="00AD6081">
              <w:t>Требования охраны труда, пожарной, промышленной, экологической безопасности и электробезопасности</w:t>
            </w:r>
          </w:p>
        </w:tc>
        <w:tc>
          <w:tcPr>
            <w:tcW w:w="2644" w:type="dxa"/>
            <w:tcBorders>
              <w:top w:val="single" w:sz="4" w:space="0" w:color="auto"/>
              <w:left w:val="single" w:sz="4" w:space="0" w:color="auto"/>
              <w:bottom w:val="single" w:sz="4" w:space="0" w:color="auto"/>
              <w:right w:val="single" w:sz="4" w:space="0" w:color="auto"/>
            </w:tcBorders>
          </w:tcPr>
          <w:p w14:paraId="53BC45F8" w14:textId="77777777" w:rsidR="00C1263F" w:rsidRDefault="00C1263F" w:rsidP="00C1263F">
            <w:pPr>
              <w:spacing w:line="240" w:lineRule="auto"/>
              <w:ind w:firstLine="28"/>
            </w:pPr>
            <w:r w:rsidRPr="00AD6081">
              <w:t>Доведение до работников производственных задания и графика подготовки и проведения ремонта оборудования</w:t>
            </w:r>
          </w:p>
          <w:p w14:paraId="78D50F29" w14:textId="77777777" w:rsidR="00C1263F" w:rsidRDefault="00C1263F" w:rsidP="00C1263F">
            <w:pPr>
              <w:spacing w:line="240" w:lineRule="auto"/>
              <w:ind w:firstLine="28"/>
            </w:pPr>
            <w:r w:rsidRPr="00AD6081">
              <w:t>Распределение объемов ремонтных работ между исполнителями ремонта</w:t>
            </w:r>
          </w:p>
          <w:p w14:paraId="20B39075" w14:textId="77777777" w:rsidR="00C1263F" w:rsidRDefault="00C1263F" w:rsidP="00C1263F">
            <w:pPr>
              <w:spacing w:line="240" w:lineRule="auto"/>
              <w:ind w:firstLine="28"/>
            </w:pPr>
            <w:r w:rsidRPr="00AD6081">
              <w:t>Контроль знания работников правил эксплуатации простого технологического оборудования механосборочного производства</w:t>
            </w:r>
          </w:p>
          <w:p w14:paraId="23B99606" w14:textId="77777777" w:rsidR="00C1263F" w:rsidRDefault="00C1263F" w:rsidP="00C1263F">
            <w:pPr>
              <w:spacing w:line="240" w:lineRule="auto"/>
              <w:ind w:firstLine="28"/>
            </w:pPr>
            <w:r w:rsidRPr="00AD6081">
              <w:t>Проведение совещания с представителями ремонтных подразделений организации и сторонних организаций, задействованных в ремонте, по вопросу готовности агрегата к ремонту</w:t>
            </w:r>
          </w:p>
          <w:p w14:paraId="21BD1C87" w14:textId="77777777" w:rsidR="00C1263F" w:rsidRDefault="00C1263F" w:rsidP="00C1263F">
            <w:pPr>
              <w:spacing w:line="240" w:lineRule="auto"/>
              <w:ind w:firstLine="28"/>
            </w:pPr>
            <w:r w:rsidRPr="00AD6081">
              <w:t xml:space="preserve">Проведение инструктажа работников по </w:t>
            </w:r>
            <w:proofErr w:type="gramStart"/>
            <w:r w:rsidRPr="00AD6081">
              <w:t>выполнению  ремонтов</w:t>
            </w:r>
            <w:proofErr w:type="gramEnd"/>
            <w:r w:rsidRPr="00AD6081">
              <w:t xml:space="preserve"> оборудования</w:t>
            </w:r>
          </w:p>
          <w:p w14:paraId="6EFC314B" w14:textId="77777777" w:rsidR="00C1263F" w:rsidRDefault="00C1263F" w:rsidP="00C1263F">
            <w:pPr>
              <w:spacing w:line="240" w:lineRule="auto"/>
              <w:ind w:firstLine="28"/>
            </w:pPr>
            <w:r w:rsidRPr="00AD6081">
              <w:t>Проведение оперативных совещаний по обеспечению и выполнению графика ремонтных работ</w:t>
            </w:r>
          </w:p>
          <w:p w14:paraId="5BFC0AAC" w14:textId="77777777" w:rsidR="00C1263F" w:rsidRDefault="00C1263F" w:rsidP="00C1263F">
            <w:pPr>
              <w:spacing w:line="240" w:lineRule="auto"/>
              <w:ind w:firstLine="28"/>
            </w:pPr>
            <w:r w:rsidRPr="00AD6081">
              <w:t>Передача оборудования в ремонт и приемка его из ремонта в соответствии с утвержденным графиком планового ремонта на текущий месяц и в соответствии с бирочной системой и системой допусков</w:t>
            </w:r>
          </w:p>
          <w:p w14:paraId="6F324F35" w14:textId="77777777" w:rsidR="00C1263F" w:rsidRDefault="00C1263F" w:rsidP="00C1263F">
            <w:pPr>
              <w:spacing w:line="240" w:lineRule="auto"/>
              <w:ind w:firstLine="28"/>
            </w:pPr>
            <w:r w:rsidRPr="00AD6081">
              <w:t xml:space="preserve">Проверка состояния </w:t>
            </w:r>
            <w:r w:rsidRPr="00AD6081">
              <w:lastRenderedPageBreak/>
              <w:t>рабочих мест, агрегатных, вахтенных журналов, журналов приема-сдачи смен, наличия технической документации для ведения ремонтных работ</w:t>
            </w:r>
          </w:p>
          <w:p w14:paraId="7815A594" w14:textId="77777777" w:rsidR="00C1263F" w:rsidRDefault="00C1263F" w:rsidP="00C1263F">
            <w:pPr>
              <w:spacing w:line="240" w:lineRule="auto"/>
              <w:ind w:firstLine="28"/>
            </w:pPr>
            <w:r w:rsidRPr="00AD6081">
              <w:t>Контроль качества ремонта</w:t>
            </w:r>
          </w:p>
          <w:p w14:paraId="717E0C62" w14:textId="77777777" w:rsidR="00C1263F" w:rsidRDefault="00C1263F" w:rsidP="00C1263F">
            <w:pPr>
              <w:spacing w:line="240" w:lineRule="auto"/>
              <w:ind w:firstLine="28"/>
            </w:pPr>
            <w:r w:rsidRPr="00AD6081">
              <w:t>Контроль соблюдения правил ведения и хранения работниками технической и учетной документации на бумажных и (или) электронных носителях</w:t>
            </w:r>
          </w:p>
          <w:p w14:paraId="0BAE01EB" w14:textId="77777777" w:rsidR="00C1263F" w:rsidRDefault="00C1263F" w:rsidP="00C1263F">
            <w:pPr>
              <w:spacing w:line="240" w:lineRule="auto"/>
              <w:ind w:firstLine="28"/>
            </w:pPr>
            <w:r w:rsidRPr="00AD6081">
              <w:t>Разработка предложений по поощрению ремонтного персонала за качественное выполнение ремонтных работ</w:t>
            </w:r>
          </w:p>
          <w:p w14:paraId="2D8C40A8" w14:textId="77777777" w:rsidR="00C1263F" w:rsidRDefault="00C1263F" w:rsidP="00C1263F">
            <w:pPr>
              <w:spacing w:line="240" w:lineRule="auto"/>
              <w:ind w:firstLine="28"/>
            </w:pPr>
            <w:r w:rsidRPr="00AD6081">
              <w:t>Обеспечение безопасных условий работы ремонтного персонала</w:t>
            </w:r>
          </w:p>
          <w:p w14:paraId="78992DEB" w14:textId="77777777" w:rsidR="00C1263F" w:rsidRPr="00F80186" w:rsidRDefault="00C1263F" w:rsidP="00C1263F">
            <w:pPr>
              <w:spacing w:line="240" w:lineRule="auto"/>
              <w:ind w:firstLine="28"/>
              <w:rPr>
                <w:rFonts w:eastAsia="Times New Roman"/>
                <w:bCs/>
                <w:color w:val="000000"/>
              </w:rPr>
            </w:pPr>
            <w:r w:rsidRPr="00AD6081">
              <w:t>Обеспечение соблюдения ремонтниками правил и норм охраны труда, требований промышленной, пожарной и экологической безопасности при производстве ремонтных работ</w:t>
            </w:r>
          </w:p>
        </w:tc>
      </w:tr>
    </w:tbl>
    <w:p w14:paraId="79491772" w14:textId="77777777" w:rsidR="00C1263F" w:rsidRDefault="00C1263F" w:rsidP="00C1263F">
      <w:pPr>
        <w:spacing w:after="120"/>
        <w:rPr>
          <w:bCs/>
        </w:rPr>
      </w:pPr>
    </w:p>
    <w:p w14:paraId="0415624F" w14:textId="77777777" w:rsidR="00C1263F" w:rsidRPr="00681FAD" w:rsidRDefault="00C1263F" w:rsidP="00C1263F">
      <w:pPr>
        <w:pStyle w:val="a0"/>
        <w:widowControl/>
        <w:numPr>
          <w:ilvl w:val="1"/>
          <w:numId w:val="43"/>
        </w:numPr>
        <w:spacing w:after="120" w:line="240" w:lineRule="auto"/>
        <w:jc w:val="left"/>
        <w:rPr>
          <w:b/>
        </w:rPr>
      </w:pPr>
      <w:r w:rsidRPr="00681FAD">
        <w:rPr>
          <w:b/>
        </w:rPr>
        <w:t>Обоснование часов вариативной части ОПОП-П</w:t>
      </w:r>
    </w:p>
    <w:p w14:paraId="436927C6" w14:textId="77777777" w:rsidR="00C1263F" w:rsidRPr="00B9365F" w:rsidRDefault="00C1263F" w:rsidP="00C1263F">
      <w:pPr>
        <w:pStyle w:val="a0"/>
        <w:spacing w:after="120"/>
        <w:rPr>
          <w:b/>
        </w:rPr>
      </w:pPr>
    </w:p>
    <w:tbl>
      <w:tblPr>
        <w:tblStyle w:val="a6"/>
        <w:tblW w:w="9639" w:type="dxa"/>
        <w:tblInd w:w="-5" w:type="dxa"/>
        <w:tblLook w:val="04A0" w:firstRow="1" w:lastRow="0" w:firstColumn="1" w:lastColumn="0" w:noHBand="0" w:noVBand="1"/>
      </w:tblPr>
      <w:tblGrid>
        <w:gridCol w:w="770"/>
        <w:gridCol w:w="3217"/>
        <w:gridCol w:w="1774"/>
        <w:gridCol w:w="1488"/>
        <w:gridCol w:w="2390"/>
      </w:tblGrid>
      <w:tr w:rsidR="00C1263F" w14:paraId="69C1280D" w14:textId="77777777" w:rsidTr="00C1263F">
        <w:tc>
          <w:tcPr>
            <w:tcW w:w="770" w:type="dxa"/>
          </w:tcPr>
          <w:p w14:paraId="34279DD0" w14:textId="77777777" w:rsidR="00C1263F" w:rsidRPr="002B4A0C" w:rsidRDefault="00C1263F" w:rsidP="00F36142">
            <w:pPr>
              <w:pStyle w:val="a0"/>
              <w:spacing w:after="120" w:line="240" w:lineRule="auto"/>
              <w:ind w:left="0" w:firstLine="28"/>
              <w:rPr>
                <w:b/>
              </w:rPr>
            </w:pPr>
            <w:r w:rsidRPr="002B4A0C">
              <w:rPr>
                <w:b/>
              </w:rPr>
              <w:t>№№ п/п</w:t>
            </w:r>
          </w:p>
        </w:tc>
        <w:tc>
          <w:tcPr>
            <w:tcW w:w="3217" w:type="dxa"/>
          </w:tcPr>
          <w:p w14:paraId="6EDE07F5" w14:textId="77777777" w:rsidR="00C1263F" w:rsidRPr="002B4A0C" w:rsidRDefault="00C1263F" w:rsidP="00F36142">
            <w:pPr>
              <w:pStyle w:val="a0"/>
              <w:spacing w:after="120" w:line="240" w:lineRule="auto"/>
              <w:ind w:left="0" w:firstLine="28"/>
              <w:rPr>
                <w:b/>
              </w:rPr>
            </w:pPr>
            <w:r w:rsidRPr="002B4A0C">
              <w:rPr>
                <w:b/>
              </w:rPr>
              <w:t xml:space="preserve">Дополнительные знания, умения, </w:t>
            </w:r>
            <w:r w:rsidRPr="00EF09B2">
              <w:rPr>
                <w:b/>
                <w:color w:val="0070C0"/>
              </w:rPr>
              <w:t>навыки</w:t>
            </w:r>
            <w:r>
              <w:rPr>
                <w:b/>
              </w:rPr>
              <w:t xml:space="preserve"> </w:t>
            </w:r>
            <w:r w:rsidRPr="00EF09B2">
              <w:rPr>
                <w:b/>
                <w:i/>
                <w:iCs/>
              </w:rPr>
              <w:t>(если указаны ПК)</w:t>
            </w:r>
          </w:p>
        </w:tc>
        <w:tc>
          <w:tcPr>
            <w:tcW w:w="1774" w:type="dxa"/>
          </w:tcPr>
          <w:p w14:paraId="56E42236" w14:textId="77777777" w:rsidR="00C1263F" w:rsidRPr="002B4A0C" w:rsidRDefault="00C1263F" w:rsidP="00F36142">
            <w:pPr>
              <w:pStyle w:val="a0"/>
              <w:spacing w:after="120" w:line="240" w:lineRule="auto"/>
              <w:ind w:left="0" w:firstLine="28"/>
              <w:rPr>
                <w:b/>
              </w:rPr>
            </w:pPr>
            <w:r w:rsidRPr="002B4A0C">
              <w:rPr>
                <w:b/>
              </w:rPr>
              <w:t>№, наименование темы</w:t>
            </w:r>
          </w:p>
        </w:tc>
        <w:tc>
          <w:tcPr>
            <w:tcW w:w="1488" w:type="dxa"/>
          </w:tcPr>
          <w:p w14:paraId="09015427" w14:textId="77777777" w:rsidR="00C1263F" w:rsidRPr="002B4A0C" w:rsidRDefault="00C1263F" w:rsidP="00F36142">
            <w:pPr>
              <w:pStyle w:val="a0"/>
              <w:spacing w:after="120" w:line="240" w:lineRule="auto"/>
              <w:ind w:left="0" w:firstLine="28"/>
              <w:rPr>
                <w:b/>
              </w:rPr>
            </w:pPr>
            <w:r w:rsidRPr="002B4A0C">
              <w:rPr>
                <w:b/>
              </w:rPr>
              <w:t>Объем часов</w:t>
            </w:r>
          </w:p>
        </w:tc>
        <w:tc>
          <w:tcPr>
            <w:tcW w:w="2390" w:type="dxa"/>
          </w:tcPr>
          <w:p w14:paraId="13060A2D" w14:textId="77777777" w:rsidR="00C1263F" w:rsidRPr="002B4A0C" w:rsidRDefault="00C1263F" w:rsidP="00F36142">
            <w:pPr>
              <w:pStyle w:val="a0"/>
              <w:spacing w:after="120" w:line="240" w:lineRule="auto"/>
              <w:ind w:left="0" w:firstLine="28"/>
              <w:rPr>
                <w:b/>
              </w:rPr>
            </w:pPr>
            <w:r w:rsidRPr="002B4A0C">
              <w:rPr>
                <w:b/>
              </w:rPr>
              <w:t>Обоснование включения в рабочую программу</w:t>
            </w:r>
          </w:p>
        </w:tc>
      </w:tr>
      <w:tr w:rsidR="00C1263F" w14:paraId="204DF16D" w14:textId="77777777" w:rsidTr="00C1263F">
        <w:tc>
          <w:tcPr>
            <w:tcW w:w="770" w:type="dxa"/>
          </w:tcPr>
          <w:p w14:paraId="322A7468" w14:textId="77777777" w:rsidR="00C1263F" w:rsidRDefault="00C1263F" w:rsidP="00F36142">
            <w:pPr>
              <w:pStyle w:val="a0"/>
              <w:spacing w:after="120" w:line="240" w:lineRule="auto"/>
              <w:ind w:left="0" w:firstLine="28"/>
              <w:rPr>
                <w:bCs/>
              </w:rPr>
            </w:pPr>
          </w:p>
        </w:tc>
        <w:tc>
          <w:tcPr>
            <w:tcW w:w="3217" w:type="dxa"/>
          </w:tcPr>
          <w:p w14:paraId="21C09306" w14:textId="55D2AA8C" w:rsidR="00C1263F" w:rsidRDefault="00F36142" w:rsidP="00F36142">
            <w:pPr>
              <w:pStyle w:val="a0"/>
              <w:spacing w:after="120" w:line="240" w:lineRule="auto"/>
              <w:ind w:left="0" w:firstLine="28"/>
              <w:rPr>
                <w:bCs/>
              </w:rPr>
            </w:pPr>
            <w:r w:rsidRPr="00FA7D82">
              <w:rPr>
                <w:rFonts w:eastAsiaTheme="minorHAnsi"/>
                <w:bCs/>
                <w:lang w:eastAsia="en-US"/>
              </w:rPr>
              <w:t>По согласованию с работодателем на</w:t>
            </w:r>
            <w:r>
              <w:rPr>
                <w:rFonts w:eastAsiaTheme="minorHAnsi"/>
                <w:bCs/>
                <w:lang w:eastAsia="en-US"/>
              </w:rPr>
              <w:t>правляется на углубленное освое</w:t>
            </w:r>
            <w:r w:rsidRPr="00FA7D82">
              <w:rPr>
                <w:rFonts w:eastAsiaTheme="minorHAnsi"/>
                <w:bCs/>
                <w:lang w:eastAsia="en-US"/>
              </w:rPr>
              <w:t>ние ПК</w:t>
            </w:r>
          </w:p>
        </w:tc>
        <w:tc>
          <w:tcPr>
            <w:tcW w:w="1774" w:type="dxa"/>
          </w:tcPr>
          <w:p w14:paraId="73D50D77" w14:textId="77777777" w:rsidR="00C1263F" w:rsidRDefault="00C1263F" w:rsidP="00F36142">
            <w:pPr>
              <w:pStyle w:val="a0"/>
              <w:spacing w:after="120" w:line="240" w:lineRule="auto"/>
              <w:ind w:left="0" w:firstLine="28"/>
              <w:rPr>
                <w:bCs/>
              </w:rPr>
            </w:pPr>
          </w:p>
        </w:tc>
        <w:tc>
          <w:tcPr>
            <w:tcW w:w="1488" w:type="dxa"/>
          </w:tcPr>
          <w:p w14:paraId="4F728896" w14:textId="5E45ACDD" w:rsidR="00C1263F" w:rsidRDefault="00C1263F" w:rsidP="00F36142">
            <w:pPr>
              <w:pStyle w:val="a0"/>
              <w:spacing w:after="120" w:line="240" w:lineRule="auto"/>
              <w:ind w:left="0" w:firstLine="28"/>
              <w:rPr>
                <w:bCs/>
              </w:rPr>
            </w:pPr>
            <w:r>
              <w:rPr>
                <w:bCs/>
              </w:rPr>
              <w:t>50</w:t>
            </w:r>
          </w:p>
        </w:tc>
        <w:tc>
          <w:tcPr>
            <w:tcW w:w="2390" w:type="dxa"/>
          </w:tcPr>
          <w:p w14:paraId="77EED428" w14:textId="10F23CFC" w:rsidR="00C1263F" w:rsidRDefault="00C1263F" w:rsidP="00F36142">
            <w:pPr>
              <w:pStyle w:val="a0"/>
              <w:spacing w:after="120" w:line="240" w:lineRule="auto"/>
              <w:ind w:left="0" w:firstLine="28"/>
              <w:rPr>
                <w:bCs/>
              </w:rPr>
            </w:pPr>
            <w:r>
              <w:rPr>
                <w:bCs/>
              </w:rPr>
              <w:t>По запросу работодателя</w:t>
            </w:r>
          </w:p>
        </w:tc>
      </w:tr>
    </w:tbl>
    <w:p w14:paraId="6933B5D7" w14:textId="77777777" w:rsidR="00C1263F" w:rsidRPr="00711ECC" w:rsidRDefault="00C1263F" w:rsidP="00C1263F">
      <w:pPr>
        <w:rPr>
          <w:rFonts w:eastAsia="Times New Roman"/>
          <w:sz w:val="12"/>
          <w:szCs w:val="12"/>
        </w:rPr>
      </w:pPr>
    </w:p>
    <w:p w14:paraId="7FD3F1BD" w14:textId="77777777" w:rsidR="00C1263F" w:rsidRDefault="00C1263F" w:rsidP="00C1263F">
      <w:pPr>
        <w:pStyle w:val="1fe"/>
        <w:rPr>
          <w:rFonts w:ascii="Times New Roman" w:hAnsi="Times New Roman"/>
          <w:lang w:val="ru-RU"/>
        </w:rPr>
      </w:pPr>
    </w:p>
    <w:p w14:paraId="00EDCA70" w14:textId="77777777" w:rsidR="00C1263F" w:rsidRPr="00B115E3" w:rsidRDefault="00C1263F" w:rsidP="00C1263F">
      <w:pPr>
        <w:pStyle w:val="1fe"/>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3D7BD805" w14:textId="77777777" w:rsidR="00C1263F" w:rsidRPr="00E11160" w:rsidRDefault="00C1263F" w:rsidP="00C1263F">
      <w:pPr>
        <w:pStyle w:val="118"/>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6"/>
        <w:gridCol w:w="1133"/>
        <w:gridCol w:w="2273"/>
      </w:tblGrid>
      <w:tr w:rsidR="00C1263F" w:rsidRPr="00257255" w14:paraId="3BA7E200" w14:textId="77777777" w:rsidTr="00F36142">
        <w:trPr>
          <w:trHeight w:val="23"/>
        </w:trPr>
        <w:tc>
          <w:tcPr>
            <w:tcW w:w="3259" w:type="pct"/>
            <w:vAlign w:val="center"/>
          </w:tcPr>
          <w:p w14:paraId="531B0D89" w14:textId="77777777" w:rsidR="00C1263F" w:rsidRPr="00257255" w:rsidRDefault="00C1263F" w:rsidP="00F36142">
            <w:pPr>
              <w:ind w:firstLine="0"/>
              <w:jc w:val="center"/>
              <w:rPr>
                <w:b/>
              </w:rPr>
            </w:pPr>
            <w:r w:rsidRPr="00257255">
              <w:rPr>
                <w:b/>
              </w:rPr>
              <w:t xml:space="preserve">Наименование составных частей </w:t>
            </w:r>
            <w:r>
              <w:rPr>
                <w:b/>
              </w:rPr>
              <w:t>дисциплины</w:t>
            </w:r>
          </w:p>
        </w:tc>
        <w:tc>
          <w:tcPr>
            <w:tcW w:w="579" w:type="pct"/>
            <w:vAlign w:val="center"/>
          </w:tcPr>
          <w:p w14:paraId="4FE31E48" w14:textId="77777777" w:rsidR="00C1263F" w:rsidRPr="00257255" w:rsidRDefault="00C1263F" w:rsidP="00F36142">
            <w:pPr>
              <w:ind w:firstLine="0"/>
              <w:jc w:val="center"/>
              <w:rPr>
                <w:b/>
                <w:iCs/>
              </w:rPr>
            </w:pPr>
            <w:r w:rsidRPr="00257255">
              <w:rPr>
                <w:b/>
                <w:iCs/>
              </w:rPr>
              <w:t>Объем в часах</w:t>
            </w:r>
          </w:p>
        </w:tc>
        <w:tc>
          <w:tcPr>
            <w:tcW w:w="1162" w:type="pct"/>
          </w:tcPr>
          <w:p w14:paraId="570D7E01" w14:textId="77777777" w:rsidR="00C1263F" w:rsidRPr="00257255" w:rsidRDefault="00C1263F" w:rsidP="00F36142">
            <w:pPr>
              <w:ind w:firstLine="0"/>
              <w:jc w:val="center"/>
              <w:rPr>
                <w:b/>
                <w:iCs/>
              </w:rPr>
            </w:pPr>
            <w:r w:rsidRPr="00257255">
              <w:rPr>
                <w:b/>
              </w:rPr>
              <w:t xml:space="preserve">В </w:t>
            </w:r>
            <w:proofErr w:type="spellStart"/>
            <w:r w:rsidRPr="00257255">
              <w:rPr>
                <w:b/>
              </w:rPr>
              <w:t>т.ч</w:t>
            </w:r>
            <w:proofErr w:type="spellEnd"/>
            <w:r w:rsidRPr="00257255">
              <w:rPr>
                <w:b/>
              </w:rPr>
              <w:t xml:space="preserve">. в форме </w:t>
            </w:r>
            <w:proofErr w:type="spellStart"/>
            <w:r w:rsidRPr="00257255">
              <w:rPr>
                <w:b/>
              </w:rPr>
              <w:t>практ</w:t>
            </w:r>
            <w:proofErr w:type="spellEnd"/>
            <w:r>
              <w:rPr>
                <w:b/>
              </w:rPr>
              <w:t>.</w:t>
            </w:r>
            <w:r w:rsidRPr="00257255">
              <w:rPr>
                <w:b/>
              </w:rPr>
              <w:t xml:space="preserve"> подготовки</w:t>
            </w:r>
          </w:p>
        </w:tc>
      </w:tr>
      <w:tr w:rsidR="00C1263F" w:rsidRPr="00257255" w14:paraId="30A4290D" w14:textId="77777777" w:rsidTr="00F36142">
        <w:trPr>
          <w:trHeight w:val="23"/>
        </w:trPr>
        <w:tc>
          <w:tcPr>
            <w:tcW w:w="3259" w:type="pct"/>
            <w:vAlign w:val="center"/>
          </w:tcPr>
          <w:p w14:paraId="3295FA95" w14:textId="77777777" w:rsidR="00C1263F" w:rsidRPr="00257255" w:rsidRDefault="00C1263F" w:rsidP="00F36142">
            <w:pPr>
              <w:ind w:firstLine="0"/>
              <w:rPr>
                <w:bCs/>
              </w:rPr>
            </w:pPr>
            <w:r>
              <w:rPr>
                <w:bCs/>
              </w:rPr>
              <w:t xml:space="preserve">Учебные </w:t>
            </w:r>
            <w:r w:rsidRPr="00257255">
              <w:rPr>
                <w:bCs/>
              </w:rPr>
              <w:t>занятия</w:t>
            </w:r>
          </w:p>
        </w:tc>
        <w:tc>
          <w:tcPr>
            <w:tcW w:w="579" w:type="pct"/>
            <w:vAlign w:val="center"/>
          </w:tcPr>
          <w:p w14:paraId="3EBB0523" w14:textId="77777777" w:rsidR="00C1263F" w:rsidRPr="00257255" w:rsidRDefault="00C1263F" w:rsidP="00F36142">
            <w:pPr>
              <w:ind w:firstLine="0"/>
              <w:jc w:val="center"/>
              <w:rPr>
                <w:bCs/>
              </w:rPr>
            </w:pPr>
            <w:r>
              <w:rPr>
                <w:bCs/>
              </w:rPr>
              <w:t>88</w:t>
            </w:r>
          </w:p>
        </w:tc>
        <w:tc>
          <w:tcPr>
            <w:tcW w:w="1162" w:type="pct"/>
            <w:vAlign w:val="center"/>
          </w:tcPr>
          <w:p w14:paraId="27C0F5D8" w14:textId="77777777" w:rsidR="00C1263F" w:rsidRPr="00257255" w:rsidRDefault="00C1263F" w:rsidP="00F36142">
            <w:pPr>
              <w:ind w:firstLine="0"/>
              <w:jc w:val="center"/>
              <w:rPr>
                <w:bCs/>
              </w:rPr>
            </w:pPr>
            <w:r>
              <w:rPr>
                <w:bCs/>
              </w:rPr>
              <w:t>54</w:t>
            </w:r>
          </w:p>
        </w:tc>
      </w:tr>
      <w:tr w:rsidR="00C1263F" w:rsidRPr="00257255" w14:paraId="047F5220" w14:textId="77777777" w:rsidTr="00F36142">
        <w:trPr>
          <w:trHeight w:val="23"/>
        </w:trPr>
        <w:tc>
          <w:tcPr>
            <w:tcW w:w="3259" w:type="pct"/>
            <w:vAlign w:val="center"/>
          </w:tcPr>
          <w:p w14:paraId="24C79970" w14:textId="77777777" w:rsidR="00C1263F" w:rsidRDefault="00C1263F" w:rsidP="00F36142">
            <w:pPr>
              <w:ind w:firstLine="0"/>
              <w:rPr>
                <w:bCs/>
              </w:rPr>
            </w:pPr>
            <w:r>
              <w:rPr>
                <w:bCs/>
              </w:rPr>
              <w:t>в том числе</w:t>
            </w:r>
          </w:p>
        </w:tc>
        <w:tc>
          <w:tcPr>
            <w:tcW w:w="579" w:type="pct"/>
            <w:vAlign w:val="center"/>
          </w:tcPr>
          <w:p w14:paraId="18561CA1" w14:textId="77777777" w:rsidR="00C1263F" w:rsidRDefault="00C1263F" w:rsidP="00F36142">
            <w:pPr>
              <w:ind w:firstLine="0"/>
              <w:jc w:val="center"/>
              <w:rPr>
                <w:bCs/>
              </w:rPr>
            </w:pPr>
          </w:p>
        </w:tc>
        <w:tc>
          <w:tcPr>
            <w:tcW w:w="1162" w:type="pct"/>
            <w:vAlign w:val="center"/>
          </w:tcPr>
          <w:p w14:paraId="3A951625" w14:textId="77777777" w:rsidR="00C1263F" w:rsidRDefault="00C1263F" w:rsidP="00F36142">
            <w:pPr>
              <w:ind w:firstLine="0"/>
              <w:jc w:val="center"/>
              <w:rPr>
                <w:bCs/>
              </w:rPr>
            </w:pPr>
          </w:p>
        </w:tc>
      </w:tr>
      <w:tr w:rsidR="00C1263F" w:rsidRPr="00257255" w14:paraId="6C65ACFA" w14:textId="77777777" w:rsidTr="00F36142">
        <w:trPr>
          <w:trHeight w:val="23"/>
        </w:trPr>
        <w:tc>
          <w:tcPr>
            <w:tcW w:w="3259" w:type="pct"/>
            <w:vAlign w:val="center"/>
          </w:tcPr>
          <w:p w14:paraId="237E5072" w14:textId="77777777" w:rsidR="00C1263F" w:rsidRDefault="00C1263F" w:rsidP="00F36142">
            <w:pPr>
              <w:ind w:firstLine="0"/>
              <w:rPr>
                <w:bCs/>
              </w:rPr>
            </w:pPr>
            <w:r w:rsidRPr="0020743A">
              <w:t>практические занятия</w:t>
            </w:r>
          </w:p>
        </w:tc>
        <w:tc>
          <w:tcPr>
            <w:tcW w:w="579" w:type="pct"/>
            <w:vAlign w:val="center"/>
          </w:tcPr>
          <w:p w14:paraId="3FE0EF72" w14:textId="77777777" w:rsidR="00C1263F" w:rsidRDefault="00C1263F" w:rsidP="00F36142">
            <w:pPr>
              <w:ind w:firstLine="0"/>
              <w:jc w:val="center"/>
              <w:rPr>
                <w:bCs/>
              </w:rPr>
            </w:pPr>
            <w:r>
              <w:rPr>
                <w:bCs/>
              </w:rPr>
              <w:t>22</w:t>
            </w:r>
          </w:p>
        </w:tc>
        <w:tc>
          <w:tcPr>
            <w:tcW w:w="1162" w:type="pct"/>
            <w:vAlign w:val="center"/>
          </w:tcPr>
          <w:p w14:paraId="334EAD93" w14:textId="77777777" w:rsidR="00C1263F" w:rsidRDefault="00C1263F" w:rsidP="00F36142">
            <w:pPr>
              <w:ind w:firstLine="0"/>
              <w:jc w:val="center"/>
              <w:rPr>
                <w:bCs/>
              </w:rPr>
            </w:pPr>
            <w:r>
              <w:rPr>
                <w:bCs/>
              </w:rPr>
              <w:t>22</w:t>
            </w:r>
          </w:p>
        </w:tc>
      </w:tr>
      <w:tr w:rsidR="00C1263F" w:rsidRPr="00257255" w14:paraId="1D21CEE5" w14:textId="77777777" w:rsidTr="00F36142">
        <w:trPr>
          <w:trHeight w:val="23"/>
        </w:trPr>
        <w:tc>
          <w:tcPr>
            <w:tcW w:w="3259" w:type="pct"/>
            <w:vAlign w:val="center"/>
          </w:tcPr>
          <w:p w14:paraId="13A9E517" w14:textId="77777777" w:rsidR="00C1263F" w:rsidRPr="00257255" w:rsidRDefault="00C1263F" w:rsidP="00F36142">
            <w:pPr>
              <w:ind w:firstLine="0"/>
              <w:rPr>
                <w:bCs/>
              </w:rPr>
            </w:pPr>
            <w:r w:rsidRPr="00257255">
              <w:rPr>
                <w:bCs/>
              </w:rPr>
              <w:t>Самостоятельная работа</w:t>
            </w:r>
          </w:p>
        </w:tc>
        <w:tc>
          <w:tcPr>
            <w:tcW w:w="579" w:type="pct"/>
            <w:vAlign w:val="center"/>
          </w:tcPr>
          <w:p w14:paraId="77C656FA" w14:textId="77777777" w:rsidR="00C1263F" w:rsidRPr="00257255" w:rsidRDefault="00C1263F" w:rsidP="00F36142">
            <w:pPr>
              <w:ind w:firstLine="0"/>
              <w:jc w:val="center"/>
              <w:rPr>
                <w:bCs/>
              </w:rPr>
            </w:pPr>
            <w:r>
              <w:rPr>
                <w:bCs/>
              </w:rPr>
              <w:t>-</w:t>
            </w:r>
          </w:p>
        </w:tc>
        <w:tc>
          <w:tcPr>
            <w:tcW w:w="1162" w:type="pct"/>
            <w:vAlign w:val="center"/>
          </w:tcPr>
          <w:p w14:paraId="0F03BACC" w14:textId="77777777" w:rsidR="00C1263F" w:rsidRPr="00257255" w:rsidRDefault="00C1263F" w:rsidP="00F36142">
            <w:pPr>
              <w:ind w:firstLine="0"/>
              <w:jc w:val="center"/>
              <w:rPr>
                <w:bCs/>
              </w:rPr>
            </w:pPr>
            <w:r>
              <w:rPr>
                <w:bCs/>
              </w:rPr>
              <w:t>-</w:t>
            </w:r>
          </w:p>
        </w:tc>
      </w:tr>
      <w:tr w:rsidR="00C1263F" w:rsidRPr="00257255" w14:paraId="5391135B" w14:textId="77777777" w:rsidTr="00F36142">
        <w:trPr>
          <w:trHeight w:val="23"/>
        </w:trPr>
        <w:tc>
          <w:tcPr>
            <w:tcW w:w="3259" w:type="pct"/>
            <w:vAlign w:val="center"/>
          </w:tcPr>
          <w:p w14:paraId="350AF62B" w14:textId="77777777" w:rsidR="00C1263F" w:rsidRPr="00257255" w:rsidRDefault="00C1263F" w:rsidP="00F36142">
            <w:pPr>
              <w:ind w:firstLine="0"/>
              <w:rPr>
                <w:bCs/>
              </w:rPr>
            </w:pPr>
            <w:r w:rsidRPr="00257255">
              <w:rPr>
                <w:bCs/>
              </w:rPr>
              <w:t xml:space="preserve">Промежуточная аттестация </w:t>
            </w:r>
            <w:r>
              <w:rPr>
                <w:bCs/>
              </w:rPr>
              <w:t xml:space="preserve">в </w:t>
            </w:r>
            <w:r w:rsidRPr="00EC09F6">
              <w:rPr>
                <w:bCs/>
                <w:i/>
                <w:iCs/>
              </w:rPr>
              <w:t xml:space="preserve">форме </w:t>
            </w:r>
            <w:r>
              <w:rPr>
                <w:bCs/>
                <w:i/>
                <w:iCs/>
              </w:rPr>
              <w:t>экзамена</w:t>
            </w:r>
          </w:p>
        </w:tc>
        <w:tc>
          <w:tcPr>
            <w:tcW w:w="579" w:type="pct"/>
            <w:vAlign w:val="center"/>
          </w:tcPr>
          <w:p w14:paraId="00929456" w14:textId="77777777" w:rsidR="00C1263F" w:rsidRPr="00257255" w:rsidRDefault="00C1263F" w:rsidP="00F36142">
            <w:pPr>
              <w:ind w:firstLine="0"/>
              <w:jc w:val="center"/>
              <w:rPr>
                <w:bCs/>
              </w:rPr>
            </w:pPr>
            <w:r>
              <w:rPr>
                <w:bCs/>
              </w:rPr>
              <w:t>6</w:t>
            </w:r>
          </w:p>
        </w:tc>
        <w:tc>
          <w:tcPr>
            <w:tcW w:w="1162" w:type="pct"/>
            <w:vAlign w:val="center"/>
          </w:tcPr>
          <w:p w14:paraId="12514A03" w14:textId="77777777" w:rsidR="00C1263F" w:rsidRPr="00257255" w:rsidRDefault="00C1263F" w:rsidP="00F36142">
            <w:pPr>
              <w:ind w:firstLine="0"/>
              <w:jc w:val="center"/>
              <w:rPr>
                <w:bCs/>
              </w:rPr>
            </w:pPr>
            <w:r>
              <w:rPr>
                <w:bCs/>
              </w:rPr>
              <w:t>-</w:t>
            </w:r>
          </w:p>
        </w:tc>
      </w:tr>
      <w:tr w:rsidR="00C1263F" w:rsidRPr="00257255" w14:paraId="6466AB64" w14:textId="77777777" w:rsidTr="00F36142">
        <w:trPr>
          <w:trHeight w:val="23"/>
        </w:trPr>
        <w:tc>
          <w:tcPr>
            <w:tcW w:w="3259" w:type="pct"/>
            <w:vAlign w:val="center"/>
          </w:tcPr>
          <w:p w14:paraId="7FA06D39" w14:textId="77777777" w:rsidR="00C1263F" w:rsidRPr="00257255" w:rsidRDefault="00C1263F" w:rsidP="00F36142">
            <w:pPr>
              <w:ind w:firstLine="0"/>
              <w:rPr>
                <w:bCs/>
              </w:rPr>
            </w:pPr>
            <w:r w:rsidRPr="00257255">
              <w:rPr>
                <w:bCs/>
              </w:rPr>
              <w:t>Всего</w:t>
            </w:r>
          </w:p>
        </w:tc>
        <w:tc>
          <w:tcPr>
            <w:tcW w:w="579" w:type="pct"/>
            <w:vAlign w:val="center"/>
          </w:tcPr>
          <w:p w14:paraId="488B2016" w14:textId="77777777" w:rsidR="00C1263F" w:rsidRPr="00257255" w:rsidRDefault="00C1263F" w:rsidP="00F36142">
            <w:pPr>
              <w:ind w:firstLine="0"/>
              <w:jc w:val="center"/>
              <w:rPr>
                <w:b/>
              </w:rPr>
            </w:pPr>
            <w:r>
              <w:rPr>
                <w:b/>
              </w:rPr>
              <w:t>94</w:t>
            </w:r>
          </w:p>
        </w:tc>
        <w:tc>
          <w:tcPr>
            <w:tcW w:w="1162" w:type="pct"/>
            <w:vAlign w:val="center"/>
          </w:tcPr>
          <w:p w14:paraId="1C5AD9EA" w14:textId="77777777" w:rsidR="00C1263F" w:rsidRPr="00257255" w:rsidRDefault="00C1263F" w:rsidP="00F36142">
            <w:pPr>
              <w:ind w:firstLine="0"/>
              <w:jc w:val="center"/>
              <w:rPr>
                <w:b/>
              </w:rPr>
            </w:pPr>
            <w:r>
              <w:rPr>
                <w:b/>
              </w:rPr>
              <w:t>54</w:t>
            </w:r>
          </w:p>
        </w:tc>
      </w:tr>
    </w:tbl>
    <w:p w14:paraId="51C9FCCF" w14:textId="77777777" w:rsidR="00C1263F" w:rsidRDefault="00C1263F" w:rsidP="00C1263F">
      <w:pPr>
        <w:rPr>
          <w:rFonts w:eastAsia="Segoe UI"/>
          <w:b/>
          <w:bCs/>
        </w:rPr>
      </w:pPr>
      <w:r>
        <w:br w:type="page"/>
      </w:r>
    </w:p>
    <w:p w14:paraId="4CF4771A" w14:textId="77777777" w:rsidR="00C1263F" w:rsidRDefault="00C1263F" w:rsidP="00C1263F">
      <w:pPr>
        <w:pStyle w:val="118"/>
        <w:rPr>
          <w:rFonts w:ascii="Times New Roman" w:hAnsi="Times New Roman"/>
        </w:rPr>
        <w:sectPr w:rsidR="00C1263F" w:rsidSect="00C1263F">
          <w:headerReference w:type="even" r:id="rId29"/>
          <w:pgSz w:w="11906" w:h="16838"/>
          <w:pgMar w:top="1134" w:right="567" w:bottom="1134" w:left="1701" w:header="709" w:footer="709" w:gutter="0"/>
          <w:cols w:space="708"/>
          <w:docGrid w:linePitch="360"/>
        </w:sectPr>
      </w:pPr>
    </w:p>
    <w:p w14:paraId="5989FB7B" w14:textId="77777777" w:rsidR="00C1263F" w:rsidRPr="00782EFC" w:rsidRDefault="00C1263F" w:rsidP="00C1263F">
      <w:pPr>
        <w:pStyle w:val="118"/>
        <w:rPr>
          <w:rFonts w:ascii="Times New Roman" w:hAnsi="Times New Roman"/>
        </w:rPr>
      </w:pPr>
      <w:r w:rsidRPr="00D34914">
        <w:rPr>
          <w:rFonts w:ascii="Times New Roman" w:hAnsi="Times New Roman"/>
        </w:rPr>
        <w:lastRenderedPageBreak/>
        <w:t>2.2. Содержание дисциплины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C1263F" w:rsidRPr="00C63897" w14:paraId="42E87517" w14:textId="77777777" w:rsidTr="00C1263F">
        <w:trPr>
          <w:trHeight w:val="903"/>
        </w:trPr>
        <w:tc>
          <w:tcPr>
            <w:tcW w:w="2972" w:type="dxa"/>
            <w:vAlign w:val="center"/>
          </w:tcPr>
          <w:p w14:paraId="1D819220" w14:textId="77777777" w:rsidR="00C1263F" w:rsidRPr="00C63897" w:rsidRDefault="00C1263F" w:rsidP="00F36142">
            <w:pPr>
              <w:spacing w:line="240" w:lineRule="auto"/>
              <w:ind w:firstLine="0"/>
              <w:jc w:val="center"/>
              <w:rPr>
                <w:rFonts w:eastAsia="Times New Roman"/>
                <w:b/>
              </w:rPr>
            </w:pPr>
            <w:r>
              <w:rPr>
                <w:rFonts w:eastAsia="Times New Roman"/>
                <w:b/>
                <w:bCs/>
              </w:rPr>
              <w:t>Наименование разделов и тем</w:t>
            </w:r>
          </w:p>
        </w:tc>
        <w:tc>
          <w:tcPr>
            <w:tcW w:w="6662" w:type="dxa"/>
            <w:vAlign w:val="center"/>
          </w:tcPr>
          <w:p w14:paraId="0ECF9372" w14:textId="77777777" w:rsidR="00C1263F" w:rsidRPr="00C63897" w:rsidRDefault="00C1263F" w:rsidP="00F36142">
            <w:pPr>
              <w:suppressAutoHyphens/>
              <w:spacing w:line="240" w:lineRule="auto"/>
              <w:ind w:firstLine="0"/>
              <w:jc w:val="center"/>
              <w:rPr>
                <w:rFonts w:eastAsia="Times New Roman"/>
                <w:b/>
              </w:rPr>
            </w:pPr>
            <w:r>
              <w:rPr>
                <w:rFonts w:eastAsia="Times New Roman"/>
                <w:b/>
                <w:bCs/>
              </w:rPr>
              <w:t>С</w:t>
            </w:r>
            <w:r w:rsidRPr="00C63897">
              <w:rPr>
                <w:rFonts w:eastAsia="Times New Roman"/>
                <w:b/>
                <w:bCs/>
              </w:rPr>
              <w:t>одержание учебного материала, практически</w:t>
            </w:r>
            <w:r>
              <w:rPr>
                <w:rFonts w:eastAsia="Times New Roman"/>
                <w:b/>
                <w:bCs/>
              </w:rPr>
              <w:t>х</w:t>
            </w:r>
            <w:r w:rsidRPr="00C63897">
              <w:rPr>
                <w:rFonts w:eastAsia="Times New Roman"/>
                <w:b/>
                <w:bCs/>
              </w:rPr>
              <w:t xml:space="preserve"> заняти</w:t>
            </w:r>
            <w:r>
              <w:rPr>
                <w:rFonts w:eastAsia="Times New Roman"/>
                <w:b/>
                <w:bCs/>
              </w:rPr>
              <w:t>й</w:t>
            </w:r>
            <w:r w:rsidRPr="00C63897">
              <w:rPr>
                <w:rFonts w:eastAsia="Times New Roman"/>
                <w:b/>
                <w:bCs/>
              </w:rPr>
              <w:t xml:space="preserve"> </w:t>
            </w:r>
          </w:p>
        </w:tc>
        <w:tc>
          <w:tcPr>
            <w:tcW w:w="2694" w:type="dxa"/>
          </w:tcPr>
          <w:p w14:paraId="4C582A45" w14:textId="77777777" w:rsidR="00C1263F" w:rsidRDefault="00C1263F" w:rsidP="00F36142">
            <w:pPr>
              <w:suppressAutoHyphens/>
              <w:spacing w:line="240" w:lineRule="auto"/>
              <w:ind w:firstLine="0"/>
              <w:jc w:val="center"/>
              <w:rPr>
                <w:rFonts w:eastAsia="Times New Roman"/>
                <w:b/>
                <w:bCs/>
              </w:rPr>
            </w:pPr>
            <w:r w:rsidRPr="0092473B">
              <w:rPr>
                <w:b/>
                <w:bCs/>
              </w:rPr>
              <w:t xml:space="preserve">Объем, </w:t>
            </w:r>
            <w:proofErr w:type="spellStart"/>
            <w:r w:rsidRPr="0092473B">
              <w:rPr>
                <w:b/>
                <w:bCs/>
              </w:rPr>
              <w:t>ак</w:t>
            </w:r>
            <w:proofErr w:type="spellEnd"/>
            <w:r w:rsidRPr="0092473B">
              <w:rPr>
                <w:b/>
                <w:bCs/>
              </w:rPr>
              <w:t xml:space="preserve">. ч. / </w:t>
            </w:r>
            <w:r w:rsidRPr="0092473B">
              <w:rPr>
                <w:b/>
                <w:bCs/>
              </w:rPr>
              <w:br/>
              <w:t xml:space="preserve">в том числе </w:t>
            </w:r>
            <w:r w:rsidRPr="0092473B">
              <w:rPr>
                <w:b/>
                <w:bCs/>
              </w:rPr>
              <w:br/>
              <w:t xml:space="preserve">в форме практической подготовки, </w:t>
            </w:r>
            <w:r>
              <w:rPr>
                <w:b/>
                <w:bCs/>
              </w:rPr>
              <w:br/>
            </w:r>
            <w:proofErr w:type="spellStart"/>
            <w:r w:rsidRPr="0092473B">
              <w:rPr>
                <w:b/>
                <w:bCs/>
              </w:rPr>
              <w:t>ак</w:t>
            </w:r>
            <w:proofErr w:type="spellEnd"/>
            <w:r w:rsidRPr="0092473B">
              <w:rPr>
                <w:b/>
                <w:bCs/>
              </w:rPr>
              <w:t>. ч.</w:t>
            </w:r>
          </w:p>
        </w:tc>
        <w:tc>
          <w:tcPr>
            <w:tcW w:w="2409" w:type="dxa"/>
          </w:tcPr>
          <w:p w14:paraId="6D5A7932" w14:textId="77777777" w:rsidR="00C1263F" w:rsidRDefault="00C1263F" w:rsidP="00F36142">
            <w:pPr>
              <w:suppressAutoHyphens/>
              <w:spacing w:line="240" w:lineRule="auto"/>
              <w:ind w:firstLine="0"/>
              <w:jc w:val="center"/>
              <w:rPr>
                <w:rFonts w:eastAsia="Times New Roman"/>
                <w:b/>
                <w:bCs/>
              </w:rPr>
            </w:pPr>
            <w:r w:rsidRPr="00A41920">
              <w:rPr>
                <w:b/>
                <w:bCs/>
              </w:rPr>
              <w:t>Коды компетенций, формированию которых способствует элемент программы</w:t>
            </w:r>
          </w:p>
        </w:tc>
      </w:tr>
      <w:tr w:rsidR="00C1263F" w:rsidRPr="00C63897" w14:paraId="50570A13" w14:textId="77777777" w:rsidTr="00C1263F">
        <w:tc>
          <w:tcPr>
            <w:tcW w:w="9634" w:type="dxa"/>
            <w:gridSpan w:val="2"/>
          </w:tcPr>
          <w:p w14:paraId="6AE0CBFE" w14:textId="77777777" w:rsidR="00C1263F" w:rsidRPr="00F255EA" w:rsidRDefault="00C1263F" w:rsidP="00F36142">
            <w:pPr>
              <w:spacing w:line="240" w:lineRule="auto"/>
              <w:ind w:firstLine="0"/>
              <w:rPr>
                <w:rFonts w:eastAsia="Times New Roman"/>
                <w:i/>
              </w:rPr>
            </w:pPr>
            <w:r w:rsidRPr="00F255EA">
              <w:rPr>
                <w:rFonts w:eastAsia="Times New Roman"/>
                <w:b/>
                <w:bCs/>
              </w:rPr>
              <w:t xml:space="preserve">Раздел 1 </w:t>
            </w:r>
            <w:r w:rsidRPr="007E459D">
              <w:rPr>
                <w:b/>
              </w:rPr>
              <w:t>Технологические методы производства заготовок</w:t>
            </w:r>
          </w:p>
        </w:tc>
        <w:tc>
          <w:tcPr>
            <w:tcW w:w="2694" w:type="dxa"/>
          </w:tcPr>
          <w:p w14:paraId="4CFECAE8" w14:textId="77777777" w:rsidR="00C1263F" w:rsidRPr="00F255EA" w:rsidRDefault="00C1263F" w:rsidP="00F36142">
            <w:pPr>
              <w:spacing w:line="240" w:lineRule="auto"/>
              <w:ind w:firstLine="0"/>
              <w:rPr>
                <w:rFonts w:eastAsia="Times New Roman"/>
                <w:b/>
                <w:bCs/>
              </w:rPr>
            </w:pPr>
          </w:p>
        </w:tc>
        <w:tc>
          <w:tcPr>
            <w:tcW w:w="2409" w:type="dxa"/>
          </w:tcPr>
          <w:p w14:paraId="65BAF507" w14:textId="77777777" w:rsidR="00C1263F" w:rsidRPr="00F255EA" w:rsidRDefault="00C1263F" w:rsidP="00F36142">
            <w:pPr>
              <w:spacing w:line="240" w:lineRule="auto"/>
              <w:ind w:firstLine="0"/>
              <w:rPr>
                <w:rFonts w:eastAsia="Times New Roman"/>
                <w:b/>
                <w:bCs/>
              </w:rPr>
            </w:pPr>
          </w:p>
        </w:tc>
      </w:tr>
      <w:tr w:rsidR="00C1263F" w:rsidRPr="00C63897" w14:paraId="2A99093F" w14:textId="77777777" w:rsidTr="00C1263F">
        <w:tc>
          <w:tcPr>
            <w:tcW w:w="2972" w:type="dxa"/>
            <w:vMerge w:val="restart"/>
          </w:tcPr>
          <w:p w14:paraId="362A5065" w14:textId="77777777" w:rsidR="00C1263F" w:rsidRPr="00F255EA" w:rsidRDefault="00C1263F" w:rsidP="00F36142">
            <w:pPr>
              <w:spacing w:line="240" w:lineRule="auto"/>
              <w:ind w:firstLine="0"/>
              <w:rPr>
                <w:rFonts w:eastAsia="Times New Roman"/>
                <w:b/>
                <w:bCs/>
              </w:rPr>
            </w:pPr>
            <w:r w:rsidRPr="00F255EA">
              <w:rPr>
                <w:rFonts w:eastAsia="Times New Roman"/>
                <w:b/>
                <w:bCs/>
              </w:rPr>
              <w:t xml:space="preserve">Тема 1.1 </w:t>
            </w:r>
            <w:r w:rsidRPr="00637528">
              <w:rPr>
                <w:b/>
              </w:rPr>
              <w:t>Основы литейного производства</w:t>
            </w:r>
          </w:p>
        </w:tc>
        <w:tc>
          <w:tcPr>
            <w:tcW w:w="6662" w:type="dxa"/>
          </w:tcPr>
          <w:p w14:paraId="105B1633" w14:textId="77777777" w:rsidR="00C1263F" w:rsidRPr="00F255EA" w:rsidRDefault="00C1263F" w:rsidP="00F36142">
            <w:pPr>
              <w:spacing w:line="240" w:lineRule="auto"/>
              <w:ind w:firstLine="0"/>
              <w:rPr>
                <w:rFonts w:eastAsia="Times New Roman"/>
                <w:b/>
                <w:bCs/>
              </w:rPr>
            </w:pPr>
            <w:r w:rsidRPr="00F255EA">
              <w:rPr>
                <w:rFonts w:eastAsia="Times New Roman"/>
                <w:b/>
                <w:bCs/>
              </w:rPr>
              <w:t>Содержание</w:t>
            </w:r>
          </w:p>
        </w:tc>
        <w:tc>
          <w:tcPr>
            <w:tcW w:w="2694" w:type="dxa"/>
          </w:tcPr>
          <w:p w14:paraId="116F5E66" w14:textId="77777777" w:rsidR="00C1263F" w:rsidRPr="00F255EA" w:rsidRDefault="00C1263F" w:rsidP="00F36142">
            <w:pPr>
              <w:spacing w:line="240" w:lineRule="auto"/>
              <w:ind w:firstLine="0"/>
              <w:jc w:val="center"/>
              <w:rPr>
                <w:rFonts w:eastAsia="Times New Roman"/>
                <w:b/>
                <w:bCs/>
              </w:rPr>
            </w:pPr>
            <w:r>
              <w:rPr>
                <w:rFonts w:eastAsia="Times New Roman"/>
                <w:b/>
                <w:bCs/>
              </w:rPr>
              <w:t>4</w:t>
            </w:r>
          </w:p>
        </w:tc>
        <w:tc>
          <w:tcPr>
            <w:tcW w:w="2409" w:type="dxa"/>
            <w:vMerge w:val="restart"/>
          </w:tcPr>
          <w:p w14:paraId="7885278C" w14:textId="77777777" w:rsidR="00C1263F" w:rsidRDefault="00C1263F" w:rsidP="00F36142">
            <w:pPr>
              <w:spacing w:line="240" w:lineRule="auto"/>
              <w:ind w:firstLine="0"/>
              <w:jc w:val="center"/>
              <w:rPr>
                <w:rFonts w:eastAsia="Times New Roman"/>
                <w:b/>
                <w:bCs/>
              </w:rPr>
            </w:pPr>
            <w:r>
              <w:rPr>
                <w:rFonts w:eastAsia="Times New Roman"/>
                <w:b/>
                <w:bCs/>
              </w:rPr>
              <w:t>ПК. 3.2</w:t>
            </w:r>
          </w:p>
          <w:p w14:paraId="274B246A" w14:textId="77777777" w:rsidR="00C1263F" w:rsidRDefault="00C1263F" w:rsidP="00F36142">
            <w:pPr>
              <w:spacing w:line="240" w:lineRule="auto"/>
              <w:ind w:firstLine="0"/>
              <w:jc w:val="center"/>
              <w:rPr>
                <w:rFonts w:eastAsia="Times New Roman"/>
                <w:b/>
                <w:bCs/>
              </w:rPr>
            </w:pPr>
            <w:r>
              <w:rPr>
                <w:rFonts w:eastAsia="Times New Roman"/>
                <w:b/>
                <w:bCs/>
              </w:rPr>
              <w:t>ПК 3.3</w:t>
            </w:r>
          </w:p>
          <w:p w14:paraId="08C0C868" w14:textId="77777777" w:rsidR="00C1263F" w:rsidRDefault="00C1263F" w:rsidP="00F36142">
            <w:pPr>
              <w:spacing w:line="240" w:lineRule="auto"/>
              <w:ind w:firstLine="0"/>
              <w:jc w:val="center"/>
              <w:rPr>
                <w:rFonts w:eastAsia="Times New Roman"/>
                <w:b/>
                <w:bCs/>
              </w:rPr>
            </w:pPr>
            <w:r>
              <w:rPr>
                <w:rFonts w:eastAsia="Times New Roman"/>
                <w:b/>
                <w:bCs/>
              </w:rPr>
              <w:t>ОК 01</w:t>
            </w:r>
          </w:p>
          <w:p w14:paraId="66D505B6" w14:textId="77777777" w:rsidR="00C1263F" w:rsidRDefault="00C1263F" w:rsidP="00F36142">
            <w:pPr>
              <w:spacing w:line="240" w:lineRule="auto"/>
              <w:ind w:firstLine="0"/>
              <w:jc w:val="center"/>
              <w:rPr>
                <w:rFonts w:eastAsia="Times New Roman"/>
                <w:b/>
                <w:bCs/>
              </w:rPr>
            </w:pPr>
            <w:r>
              <w:rPr>
                <w:rFonts w:eastAsia="Times New Roman"/>
                <w:b/>
                <w:bCs/>
              </w:rPr>
              <w:t xml:space="preserve"> ОК 02</w:t>
            </w:r>
          </w:p>
          <w:p w14:paraId="1548FF58" w14:textId="77777777" w:rsidR="00C1263F" w:rsidRDefault="00C1263F" w:rsidP="00F36142">
            <w:pPr>
              <w:spacing w:line="240" w:lineRule="auto"/>
              <w:ind w:firstLine="0"/>
              <w:jc w:val="center"/>
              <w:rPr>
                <w:rFonts w:eastAsia="Times New Roman"/>
                <w:b/>
                <w:bCs/>
              </w:rPr>
            </w:pPr>
            <w:r>
              <w:rPr>
                <w:rFonts w:eastAsia="Times New Roman"/>
                <w:b/>
                <w:bCs/>
              </w:rPr>
              <w:t>ОК 04 – ОК 06</w:t>
            </w:r>
          </w:p>
          <w:p w14:paraId="2C789FD9" w14:textId="77777777" w:rsidR="00C1263F" w:rsidRPr="00F255EA" w:rsidRDefault="00C1263F" w:rsidP="00F36142">
            <w:pPr>
              <w:spacing w:line="240" w:lineRule="auto"/>
              <w:ind w:firstLine="0"/>
              <w:jc w:val="center"/>
              <w:rPr>
                <w:rFonts w:eastAsia="Times New Roman"/>
                <w:b/>
                <w:bCs/>
              </w:rPr>
            </w:pPr>
            <w:r>
              <w:rPr>
                <w:rFonts w:eastAsia="Times New Roman"/>
                <w:b/>
                <w:bCs/>
              </w:rPr>
              <w:t>ОК 09</w:t>
            </w:r>
          </w:p>
        </w:tc>
      </w:tr>
      <w:tr w:rsidR="00C1263F" w:rsidRPr="00C63897" w14:paraId="12153F90" w14:textId="77777777" w:rsidTr="00C1263F">
        <w:tc>
          <w:tcPr>
            <w:tcW w:w="2972" w:type="dxa"/>
            <w:vMerge/>
          </w:tcPr>
          <w:p w14:paraId="4C047F51" w14:textId="77777777" w:rsidR="00C1263F" w:rsidRPr="00F255EA" w:rsidRDefault="00C1263F" w:rsidP="00F36142">
            <w:pPr>
              <w:spacing w:line="240" w:lineRule="auto"/>
              <w:ind w:firstLine="0"/>
              <w:rPr>
                <w:rFonts w:eastAsia="Times New Roman"/>
                <w:b/>
                <w:bCs/>
              </w:rPr>
            </w:pPr>
          </w:p>
        </w:tc>
        <w:tc>
          <w:tcPr>
            <w:tcW w:w="6662" w:type="dxa"/>
          </w:tcPr>
          <w:p w14:paraId="63952090" w14:textId="77777777" w:rsidR="00C1263F" w:rsidRDefault="00C1263F" w:rsidP="00F36142">
            <w:pPr>
              <w:spacing w:line="240" w:lineRule="auto"/>
              <w:ind w:firstLine="0"/>
            </w:pPr>
            <w:r>
              <w:rPr>
                <w:bCs/>
              </w:rPr>
              <w:t xml:space="preserve">1. </w:t>
            </w:r>
            <w:r w:rsidRPr="00637528">
              <w:rPr>
                <w:bCs/>
              </w:rPr>
              <w:t>Понятие о литейном производстве. Литейные формы. Литейные сплавы. Формовочные и стержневые смеси. Плавильное оборудование.</w:t>
            </w:r>
            <w:r w:rsidRPr="00637528">
              <w:t xml:space="preserve"> </w:t>
            </w:r>
          </w:p>
          <w:p w14:paraId="6B0F21DB" w14:textId="77777777" w:rsidR="00C1263F" w:rsidRPr="00637528" w:rsidRDefault="00C1263F" w:rsidP="00F36142">
            <w:pPr>
              <w:spacing w:line="240" w:lineRule="auto"/>
              <w:ind w:firstLine="0"/>
              <w:rPr>
                <w:rFonts w:eastAsia="Times New Roman"/>
                <w:b/>
                <w:bCs/>
              </w:rPr>
            </w:pPr>
            <w:r>
              <w:t xml:space="preserve">2. </w:t>
            </w:r>
            <w:r w:rsidRPr="00637528">
              <w:rPr>
                <w:bCs/>
              </w:rPr>
              <w:t>Изготовление отливок. Литьё в многократные формы. Литьё по выплавляемым моделям. Литьё в оболочковые формы. Литьё в кокиль. Центробежное литьё.</w:t>
            </w:r>
          </w:p>
        </w:tc>
        <w:tc>
          <w:tcPr>
            <w:tcW w:w="2694" w:type="dxa"/>
          </w:tcPr>
          <w:p w14:paraId="3E92BDD4" w14:textId="77777777" w:rsidR="00C1263F" w:rsidRPr="00F255EA" w:rsidRDefault="00C1263F" w:rsidP="00F36142">
            <w:pPr>
              <w:spacing w:line="240" w:lineRule="auto"/>
              <w:ind w:firstLine="0"/>
              <w:jc w:val="center"/>
              <w:rPr>
                <w:rFonts w:eastAsia="Times New Roman"/>
                <w:b/>
                <w:bCs/>
              </w:rPr>
            </w:pPr>
          </w:p>
        </w:tc>
        <w:tc>
          <w:tcPr>
            <w:tcW w:w="2409" w:type="dxa"/>
            <w:vMerge/>
          </w:tcPr>
          <w:p w14:paraId="1E893DD1" w14:textId="77777777" w:rsidR="00C1263F" w:rsidRPr="00F255EA" w:rsidRDefault="00C1263F" w:rsidP="00F36142">
            <w:pPr>
              <w:spacing w:line="240" w:lineRule="auto"/>
              <w:ind w:firstLine="0"/>
              <w:rPr>
                <w:rFonts w:eastAsia="Times New Roman"/>
                <w:b/>
                <w:bCs/>
              </w:rPr>
            </w:pPr>
          </w:p>
        </w:tc>
      </w:tr>
      <w:tr w:rsidR="00C1263F" w:rsidRPr="00C63897" w14:paraId="1C8A76A5" w14:textId="77777777" w:rsidTr="00C1263F">
        <w:tc>
          <w:tcPr>
            <w:tcW w:w="2972" w:type="dxa"/>
            <w:vMerge w:val="restart"/>
          </w:tcPr>
          <w:p w14:paraId="54343979" w14:textId="77777777" w:rsidR="00C1263F" w:rsidRPr="00F255EA" w:rsidRDefault="00C1263F" w:rsidP="00F36142">
            <w:pPr>
              <w:spacing w:line="240" w:lineRule="auto"/>
              <w:ind w:firstLine="0"/>
              <w:rPr>
                <w:rFonts w:eastAsia="Times New Roman"/>
                <w:b/>
                <w:bCs/>
              </w:rPr>
            </w:pPr>
            <w:r w:rsidRPr="00F255EA">
              <w:rPr>
                <w:rFonts w:eastAsia="Times New Roman"/>
                <w:b/>
                <w:bCs/>
              </w:rPr>
              <w:t xml:space="preserve">Тема 1.2 </w:t>
            </w:r>
            <w:r w:rsidRPr="00637528">
              <w:rPr>
                <w:b/>
              </w:rPr>
              <w:t>Технология обработки давлением</w:t>
            </w:r>
          </w:p>
        </w:tc>
        <w:tc>
          <w:tcPr>
            <w:tcW w:w="6662" w:type="dxa"/>
          </w:tcPr>
          <w:p w14:paraId="728DBFB4" w14:textId="77777777" w:rsidR="00C1263F" w:rsidRPr="00F255EA" w:rsidRDefault="00C1263F" w:rsidP="00F36142">
            <w:pPr>
              <w:spacing w:line="240" w:lineRule="auto"/>
              <w:ind w:firstLine="0"/>
              <w:rPr>
                <w:rFonts w:eastAsia="Times New Roman"/>
                <w:b/>
                <w:bCs/>
              </w:rPr>
            </w:pPr>
            <w:r w:rsidRPr="00F255EA">
              <w:rPr>
                <w:rFonts w:eastAsia="Times New Roman"/>
                <w:b/>
                <w:bCs/>
              </w:rPr>
              <w:t>Содержание</w:t>
            </w:r>
          </w:p>
        </w:tc>
        <w:tc>
          <w:tcPr>
            <w:tcW w:w="2694" w:type="dxa"/>
          </w:tcPr>
          <w:p w14:paraId="43005A0C" w14:textId="77777777" w:rsidR="00C1263F" w:rsidRPr="00F255EA" w:rsidRDefault="00C1263F" w:rsidP="00F36142">
            <w:pPr>
              <w:spacing w:line="240" w:lineRule="auto"/>
              <w:ind w:firstLine="0"/>
              <w:jc w:val="center"/>
              <w:rPr>
                <w:rFonts w:eastAsia="Times New Roman"/>
                <w:b/>
                <w:bCs/>
              </w:rPr>
            </w:pPr>
            <w:r>
              <w:rPr>
                <w:rFonts w:eastAsia="Times New Roman"/>
                <w:b/>
                <w:bCs/>
              </w:rPr>
              <w:t>12</w:t>
            </w:r>
          </w:p>
        </w:tc>
        <w:tc>
          <w:tcPr>
            <w:tcW w:w="2409" w:type="dxa"/>
            <w:vMerge w:val="restart"/>
          </w:tcPr>
          <w:p w14:paraId="7F8B495C" w14:textId="77777777" w:rsidR="00C1263F" w:rsidRDefault="00C1263F" w:rsidP="00F36142">
            <w:pPr>
              <w:spacing w:line="240" w:lineRule="auto"/>
              <w:ind w:firstLine="0"/>
              <w:jc w:val="center"/>
              <w:rPr>
                <w:rFonts w:eastAsia="Times New Roman"/>
                <w:b/>
                <w:bCs/>
              </w:rPr>
            </w:pPr>
            <w:r>
              <w:rPr>
                <w:rFonts w:eastAsia="Times New Roman"/>
                <w:b/>
                <w:bCs/>
              </w:rPr>
              <w:t>ПК. 3.2</w:t>
            </w:r>
          </w:p>
          <w:p w14:paraId="1D8A47CF" w14:textId="77777777" w:rsidR="00C1263F" w:rsidRDefault="00C1263F" w:rsidP="00F36142">
            <w:pPr>
              <w:spacing w:line="240" w:lineRule="auto"/>
              <w:ind w:firstLine="0"/>
              <w:jc w:val="center"/>
              <w:rPr>
                <w:rFonts w:eastAsia="Times New Roman"/>
                <w:b/>
                <w:bCs/>
              </w:rPr>
            </w:pPr>
            <w:r>
              <w:rPr>
                <w:rFonts w:eastAsia="Times New Roman"/>
                <w:b/>
                <w:bCs/>
              </w:rPr>
              <w:t>ПК 3.3</w:t>
            </w:r>
          </w:p>
          <w:p w14:paraId="5CF18D90" w14:textId="77777777" w:rsidR="00C1263F" w:rsidRDefault="00C1263F" w:rsidP="00F36142">
            <w:pPr>
              <w:spacing w:line="240" w:lineRule="auto"/>
              <w:ind w:firstLine="0"/>
              <w:jc w:val="center"/>
              <w:rPr>
                <w:rFonts w:eastAsia="Times New Roman"/>
                <w:b/>
                <w:bCs/>
              </w:rPr>
            </w:pPr>
            <w:r>
              <w:rPr>
                <w:rFonts w:eastAsia="Times New Roman"/>
                <w:b/>
                <w:bCs/>
              </w:rPr>
              <w:t>ОК 01</w:t>
            </w:r>
          </w:p>
          <w:p w14:paraId="39D0C473" w14:textId="77777777" w:rsidR="00C1263F" w:rsidRDefault="00C1263F" w:rsidP="00F36142">
            <w:pPr>
              <w:spacing w:line="240" w:lineRule="auto"/>
              <w:ind w:firstLine="0"/>
              <w:jc w:val="center"/>
              <w:rPr>
                <w:rFonts w:eastAsia="Times New Roman"/>
                <w:b/>
                <w:bCs/>
              </w:rPr>
            </w:pPr>
            <w:r>
              <w:rPr>
                <w:rFonts w:eastAsia="Times New Roman"/>
                <w:b/>
                <w:bCs/>
              </w:rPr>
              <w:t xml:space="preserve"> ОК 02</w:t>
            </w:r>
          </w:p>
          <w:p w14:paraId="190D4247" w14:textId="77777777" w:rsidR="00C1263F" w:rsidRDefault="00C1263F" w:rsidP="00F36142">
            <w:pPr>
              <w:spacing w:line="240" w:lineRule="auto"/>
              <w:ind w:firstLine="0"/>
              <w:jc w:val="center"/>
              <w:rPr>
                <w:rFonts w:eastAsia="Times New Roman"/>
                <w:b/>
                <w:bCs/>
              </w:rPr>
            </w:pPr>
            <w:r>
              <w:rPr>
                <w:rFonts w:eastAsia="Times New Roman"/>
                <w:b/>
                <w:bCs/>
              </w:rPr>
              <w:t>ОК 04 – ОК 06</w:t>
            </w:r>
          </w:p>
          <w:p w14:paraId="2CB450BF" w14:textId="77777777" w:rsidR="00C1263F" w:rsidRPr="00F255EA" w:rsidRDefault="00C1263F" w:rsidP="00F36142">
            <w:pPr>
              <w:spacing w:line="240" w:lineRule="auto"/>
              <w:ind w:firstLine="0"/>
              <w:jc w:val="center"/>
              <w:rPr>
                <w:rFonts w:eastAsia="Times New Roman"/>
                <w:b/>
                <w:bCs/>
              </w:rPr>
            </w:pPr>
            <w:r>
              <w:rPr>
                <w:rFonts w:eastAsia="Times New Roman"/>
                <w:b/>
                <w:bCs/>
              </w:rPr>
              <w:t>ОК 09</w:t>
            </w:r>
          </w:p>
        </w:tc>
      </w:tr>
      <w:tr w:rsidR="00C1263F" w:rsidRPr="00C63897" w14:paraId="63E6507F" w14:textId="77777777" w:rsidTr="00C1263F">
        <w:tc>
          <w:tcPr>
            <w:tcW w:w="2972" w:type="dxa"/>
            <w:vMerge/>
          </w:tcPr>
          <w:p w14:paraId="06F667D2" w14:textId="77777777" w:rsidR="00C1263F" w:rsidRPr="00F255EA" w:rsidRDefault="00C1263F" w:rsidP="00F36142">
            <w:pPr>
              <w:spacing w:line="240" w:lineRule="auto"/>
              <w:ind w:firstLine="0"/>
              <w:rPr>
                <w:rFonts w:eastAsia="Times New Roman"/>
                <w:b/>
                <w:bCs/>
              </w:rPr>
            </w:pPr>
          </w:p>
        </w:tc>
        <w:tc>
          <w:tcPr>
            <w:tcW w:w="6662" w:type="dxa"/>
          </w:tcPr>
          <w:p w14:paraId="35F98888" w14:textId="77777777" w:rsidR="00C1263F" w:rsidRDefault="00C1263F" w:rsidP="00F36142">
            <w:pPr>
              <w:spacing w:line="240" w:lineRule="auto"/>
              <w:ind w:firstLine="0"/>
            </w:pPr>
            <w:r>
              <w:t xml:space="preserve">1. </w:t>
            </w:r>
            <w:r w:rsidRPr="00637528">
              <w:t xml:space="preserve">Сущность пластической деформации. Материалы для обработки давлением. Нагревательные устройства. Температурный интервал нагрева. </w:t>
            </w:r>
          </w:p>
          <w:p w14:paraId="40F78772" w14:textId="77777777" w:rsidR="00C1263F" w:rsidRDefault="00C1263F" w:rsidP="00F36142">
            <w:pPr>
              <w:spacing w:line="240" w:lineRule="auto"/>
              <w:ind w:firstLine="0"/>
            </w:pPr>
            <w:r>
              <w:t xml:space="preserve">2. </w:t>
            </w:r>
            <w:r w:rsidRPr="00637528">
              <w:t xml:space="preserve">Прокатное производство. Сущность и назначение прокатывания. Основные и специальные виды проката. Прокатные станы для листового и сортового проката. </w:t>
            </w:r>
          </w:p>
          <w:p w14:paraId="73140989" w14:textId="77777777" w:rsidR="00C1263F" w:rsidRDefault="00C1263F" w:rsidP="00F36142">
            <w:pPr>
              <w:spacing w:line="240" w:lineRule="auto"/>
              <w:ind w:firstLine="0"/>
            </w:pPr>
            <w:r>
              <w:t xml:space="preserve">3. </w:t>
            </w:r>
            <w:r w:rsidRPr="00637528">
              <w:t>Волочение. Сущность, назначение процесса. Инструмент и оборудование производства. Прессование. Виды прессования.</w:t>
            </w:r>
          </w:p>
          <w:p w14:paraId="62BEC6E7" w14:textId="77777777" w:rsidR="00C1263F" w:rsidRDefault="00C1263F" w:rsidP="00F36142">
            <w:pPr>
              <w:spacing w:line="240" w:lineRule="auto"/>
              <w:ind w:firstLine="0"/>
            </w:pPr>
            <w:r>
              <w:t>4.</w:t>
            </w:r>
            <w:r w:rsidRPr="00637528">
              <w:t xml:space="preserve"> Ковка, как операция при единичном производстве. Инструмент и оборудование для ковки. Ковочное оборудование. Способы ковки деталей, заготовок. </w:t>
            </w:r>
          </w:p>
          <w:p w14:paraId="4BE168C1" w14:textId="77777777" w:rsidR="00C1263F" w:rsidRPr="00637528" w:rsidRDefault="00C1263F" w:rsidP="00F36142">
            <w:pPr>
              <w:spacing w:line="240" w:lineRule="auto"/>
              <w:ind w:firstLine="0"/>
              <w:rPr>
                <w:rFonts w:eastAsia="Times New Roman"/>
                <w:b/>
                <w:bCs/>
              </w:rPr>
            </w:pPr>
            <w:r>
              <w:t xml:space="preserve">5. </w:t>
            </w:r>
            <w:r w:rsidRPr="00637528">
              <w:t xml:space="preserve">Горячая объёмная штамповка. Сущность назначения процесса. Оборудование для объёмной штамповки. Штампы.  </w:t>
            </w:r>
            <w:r>
              <w:t xml:space="preserve">6. </w:t>
            </w:r>
            <w:r w:rsidRPr="00637528">
              <w:t>Холодная штамповка, назначение. Выдавливание, высадка. Листовая штамповка. Инструмент для листовой штамповки. Отделочные операции при штамповке</w:t>
            </w:r>
          </w:p>
        </w:tc>
        <w:tc>
          <w:tcPr>
            <w:tcW w:w="2694" w:type="dxa"/>
          </w:tcPr>
          <w:p w14:paraId="217C8FFA" w14:textId="77777777" w:rsidR="00C1263F" w:rsidRPr="00F255EA" w:rsidRDefault="00C1263F" w:rsidP="00F36142">
            <w:pPr>
              <w:spacing w:line="240" w:lineRule="auto"/>
              <w:ind w:firstLine="0"/>
              <w:jc w:val="center"/>
              <w:rPr>
                <w:rFonts w:eastAsia="Times New Roman"/>
                <w:b/>
                <w:bCs/>
              </w:rPr>
            </w:pPr>
          </w:p>
        </w:tc>
        <w:tc>
          <w:tcPr>
            <w:tcW w:w="2409" w:type="dxa"/>
            <w:vMerge/>
          </w:tcPr>
          <w:p w14:paraId="42AC37D2" w14:textId="77777777" w:rsidR="00C1263F" w:rsidRPr="00F255EA" w:rsidRDefault="00C1263F" w:rsidP="00F36142">
            <w:pPr>
              <w:spacing w:line="240" w:lineRule="auto"/>
              <w:ind w:firstLine="0"/>
              <w:rPr>
                <w:rFonts w:eastAsia="Times New Roman"/>
                <w:b/>
                <w:bCs/>
              </w:rPr>
            </w:pPr>
          </w:p>
        </w:tc>
      </w:tr>
      <w:tr w:rsidR="00C1263F" w:rsidRPr="00C63897" w14:paraId="572663DD" w14:textId="77777777" w:rsidTr="00C1263F">
        <w:tc>
          <w:tcPr>
            <w:tcW w:w="2972" w:type="dxa"/>
            <w:vMerge w:val="restart"/>
          </w:tcPr>
          <w:p w14:paraId="15AB16D8" w14:textId="77777777" w:rsidR="00C1263F" w:rsidRPr="00F255EA" w:rsidRDefault="00C1263F" w:rsidP="00F36142">
            <w:pPr>
              <w:spacing w:line="240" w:lineRule="auto"/>
              <w:ind w:firstLine="0"/>
              <w:rPr>
                <w:rFonts w:eastAsia="Times New Roman"/>
                <w:bCs/>
              </w:rPr>
            </w:pPr>
            <w:r w:rsidRPr="007E459D">
              <w:rPr>
                <w:rFonts w:eastAsia="Times New Roman"/>
                <w:b/>
                <w:bCs/>
              </w:rPr>
              <w:t>Тема 1.3</w:t>
            </w:r>
            <w:r>
              <w:rPr>
                <w:rFonts w:eastAsia="Times New Roman"/>
                <w:b/>
                <w:bCs/>
              </w:rPr>
              <w:t xml:space="preserve"> </w:t>
            </w:r>
            <w:r w:rsidRPr="007E459D">
              <w:rPr>
                <w:rFonts w:eastAsia="Times New Roman"/>
                <w:b/>
                <w:bCs/>
              </w:rPr>
              <w:t>Способы полу</w:t>
            </w:r>
            <w:r w:rsidRPr="007E459D">
              <w:rPr>
                <w:rFonts w:eastAsia="Times New Roman"/>
                <w:b/>
                <w:bCs/>
              </w:rPr>
              <w:lastRenderedPageBreak/>
              <w:t>чения неразъемных соединений</w:t>
            </w:r>
          </w:p>
        </w:tc>
        <w:tc>
          <w:tcPr>
            <w:tcW w:w="6662" w:type="dxa"/>
          </w:tcPr>
          <w:p w14:paraId="5F9815DD" w14:textId="77777777" w:rsidR="00C1263F" w:rsidRPr="00F255EA" w:rsidRDefault="00C1263F" w:rsidP="00F36142">
            <w:pPr>
              <w:spacing w:line="240" w:lineRule="auto"/>
              <w:ind w:firstLine="0"/>
              <w:rPr>
                <w:rFonts w:eastAsia="Times New Roman"/>
                <w:bCs/>
              </w:rPr>
            </w:pPr>
            <w:r w:rsidRPr="00F255EA">
              <w:rPr>
                <w:rFonts w:eastAsia="Times New Roman"/>
                <w:b/>
                <w:bCs/>
              </w:rPr>
              <w:lastRenderedPageBreak/>
              <w:t>Содержание</w:t>
            </w:r>
          </w:p>
        </w:tc>
        <w:tc>
          <w:tcPr>
            <w:tcW w:w="2694" w:type="dxa"/>
          </w:tcPr>
          <w:p w14:paraId="688B9E5E" w14:textId="77777777" w:rsidR="00C1263F" w:rsidRPr="00F255EA" w:rsidRDefault="00C1263F" w:rsidP="00F36142">
            <w:pPr>
              <w:spacing w:line="240" w:lineRule="auto"/>
              <w:ind w:firstLine="0"/>
              <w:jc w:val="center"/>
              <w:rPr>
                <w:rFonts w:eastAsia="Times New Roman"/>
                <w:b/>
                <w:bCs/>
              </w:rPr>
            </w:pPr>
            <w:r>
              <w:rPr>
                <w:rFonts w:eastAsia="Times New Roman"/>
                <w:b/>
                <w:bCs/>
              </w:rPr>
              <w:t>12</w:t>
            </w:r>
          </w:p>
        </w:tc>
        <w:tc>
          <w:tcPr>
            <w:tcW w:w="2409" w:type="dxa"/>
            <w:vMerge w:val="restart"/>
          </w:tcPr>
          <w:p w14:paraId="4F47693E" w14:textId="77777777" w:rsidR="00C1263F" w:rsidRDefault="00C1263F" w:rsidP="00F36142">
            <w:pPr>
              <w:spacing w:line="240" w:lineRule="auto"/>
              <w:ind w:firstLine="0"/>
              <w:jc w:val="center"/>
              <w:rPr>
                <w:rFonts w:eastAsia="Times New Roman"/>
                <w:b/>
                <w:bCs/>
              </w:rPr>
            </w:pPr>
            <w:r>
              <w:rPr>
                <w:rFonts w:eastAsia="Times New Roman"/>
                <w:b/>
                <w:bCs/>
              </w:rPr>
              <w:t>ПК. 3.2</w:t>
            </w:r>
          </w:p>
          <w:p w14:paraId="019D5B59" w14:textId="77777777" w:rsidR="00C1263F" w:rsidRDefault="00C1263F" w:rsidP="00F36142">
            <w:pPr>
              <w:spacing w:line="240" w:lineRule="auto"/>
              <w:ind w:firstLine="0"/>
              <w:jc w:val="center"/>
              <w:rPr>
                <w:rFonts w:eastAsia="Times New Roman"/>
                <w:b/>
                <w:bCs/>
              </w:rPr>
            </w:pPr>
            <w:r>
              <w:rPr>
                <w:rFonts w:eastAsia="Times New Roman"/>
                <w:b/>
                <w:bCs/>
              </w:rPr>
              <w:t>ПК 3.3</w:t>
            </w:r>
          </w:p>
          <w:p w14:paraId="0CC6276C" w14:textId="77777777" w:rsidR="00C1263F" w:rsidRDefault="00C1263F" w:rsidP="00F36142">
            <w:pPr>
              <w:spacing w:line="240" w:lineRule="auto"/>
              <w:ind w:firstLine="0"/>
              <w:jc w:val="center"/>
              <w:rPr>
                <w:rFonts w:eastAsia="Times New Roman"/>
                <w:b/>
                <w:bCs/>
              </w:rPr>
            </w:pPr>
            <w:r>
              <w:rPr>
                <w:rFonts w:eastAsia="Times New Roman"/>
                <w:b/>
                <w:bCs/>
              </w:rPr>
              <w:lastRenderedPageBreak/>
              <w:t>ОК 01</w:t>
            </w:r>
          </w:p>
          <w:p w14:paraId="28E315A8" w14:textId="77777777" w:rsidR="00C1263F" w:rsidRDefault="00C1263F" w:rsidP="00F36142">
            <w:pPr>
              <w:spacing w:line="240" w:lineRule="auto"/>
              <w:ind w:firstLine="0"/>
              <w:jc w:val="center"/>
              <w:rPr>
                <w:rFonts w:eastAsia="Times New Roman"/>
                <w:b/>
                <w:bCs/>
              </w:rPr>
            </w:pPr>
            <w:r>
              <w:rPr>
                <w:rFonts w:eastAsia="Times New Roman"/>
                <w:b/>
                <w:bCs/>
              </w:rPr>
              <w:t>ОК 02</w:t>
            </w:r>
          </w:p>
          <w:p w14:paraId="2AC28E95" w14:textId="77777777" w:rsidR="00C1263F" w:rsidRDefault="00C1263F" w:rsidP="00F36142">
            <w:pPr>
              <w:spacing w:line="240" w:lineRule="auto"/>
              <w:ind w:firstLine="0"/>
              <w:jc w:val="center"/>
              <w:rPr>
                <w:rFonts w:eastAsia="Times New Roman"/>
                <w:b/>
                <w:bCs/>
              </w:rPr>
            </w:pPr>
            <w:r>
              <w:rPr>
                <w:rFonts w:eastAsia="Times New Roman"/>
                <w:b/>
                <w:bCs/>
              </w:rPr>
              <w:t>ОК 04 – ОК 06</w:t>
            </w:r>
          </w:p>
          <w:p w14:paraId="04E4C356" w14:textId="77777777" w:rsidR="00C1263F" w:rsidRPr="00F255EA" w:rsidRDefault="00C1263F" w:rsidP="00F36142">
            <w:pPr>
              <w:spacing w:line="240" w:lineRule="auto"/>
              <w:ind w:firstLine="0"/>
              <w:jc w:val="center"/>
              <w:rPr>
                <w:rFonts w:eastAsia="Times New Roman"/>
                <w:b/>
                <w:bCs/>
              </w:rPr>
            </w:pPr>
            <w:r>
              <w:rPr>
                <w:rFonts w:eastAsia="Times New Roman"/>
                <w:b/>
                <w:bCs/>
              </w:rPr>
              <w:t>ОК 09</w:t>
            </w:r>
          </w:p>
        </w:tc>
      </w:tr>
      <w:tr w:rsidR="00C1263F" w:rsidRPr="00C63897" w14:paraId="409A981A" w14:textId="77777777" w:rsidTr="00C1263F">
        <w:tc>
          <w:tcPr>
            <w:tcW w:w="2972" w:type="dxa"/>
            <w:vMerge/>
          </w:tcPr>
          <w:p w14:paraId="76D1FE85" w14:textId="77777777" w:rsidR="00C1263F" w:rsidRPr="00F255EA" w:rsidRDefault="00C1263F" w:rsidP="00F36142">
            <w:pPr>
              <w:spacing w:line="240" w:lineRule="auto"/>
              <w:ind w:firstLine="0"/>
              <w:rPr>
                <w:rFonts w:eastAsia="Times New Roman"/>
                <w:bCs/>
              </w:rPr>
            </w:pPr>
          </w:p>
        </w:tc>
        <w:tc>
          <w:tcPr>
            <w:tcW w:w="6662" w:type="dxa"/>
          </w:tcPr>
          <w:p w14:paraId="711E25C1" w14:textId="77777777" w:rsidR="00C1263F" w:rsidRDefault="00C1263F" w:rsidP="00F36142">
            <w:pPr>
              <w:spacing w:line="240" w:lineRule="auto"/>
              <w:ind w:firstLine="0"/>
            </w:pPr>
            <w:r>
              <w:rPr>
                <w:bCs/>
              </w:rPr>
              <w:t xml:space="preserve">1. </w:t>
            </w:r>
            <w:r w:rsidRPr="007E459D">
              <w:rPr>
                <w:bCs/>
              </w:rPr>
              <w:t xml:space="preserve">Физические основы сварки. Сущность образования сварного </w:t>
            </w:r>
            <w:r w:rsidRPr="007E459D">
              <w:rPr>
                <w:bCs/>
              </w:rPr>
              <w:lastRenderedPageBreak/>
              <w:t>соединения. Классификация способов сварки. Электрическая дуга. Источники питания сварочной дуги.</w:t>
            </w:r>
            <w:r w:rsidRPr="007E459D">
              <w:t xml:space="preserve"> Общая характеристика сварных соединений. </w:t>
            </w:r>
          </w:p>
          <w:p w14:paraId="2C9B5D9E" w14:textId="77777777" w:rsidR="00C1263F" w:rsidRDefault="00C1263F" w:rsidP="00F36142">
            <w:pPr>
              <w:spacing w:line="240" w:lineRule="auto"/>
              <w:ind w:firstLine="0"/>
            </w:pPr>
            <w:r>
              <w:t xml:space="preserve">2. </w:t>
            </w:r>
            <w:r w:rsidRPr="007E459D">
              <w:t xml:space="preserve">Способы дуговой сварки. Сварка под слоем флюса. Сварка в среде защитных газов. Газовая сварка и резка. Сварка давлением. </w:t>
            </w:r>
          </w:p>
          <w:p w14:paraId="5F633DA7" w14:textId="77777777" w:rsidR="00C1263F" w:rsidRDefault="00C1263F" w:rsidP="00F36142">
            <w:pPr>
              <w:spacing w:line="240" w:lineRule="auto"/>
              <w:ind w:firstLine="0"/>
            </w:pPr>
            <w:r>
              <w:t xml:space="preserve">3. </w:t>
            </w:r>
            <w:r w:rsidRPr="007E459D">
              <w:t xml:space="preserve">Виды сварки давлением. Контактная сварка: точечная и роликовая. Специальные виды сварки давлением, плазменная, лучевая сварка. Холодная сварка. Сварка ультразвуком. </w:t>
            </w:r>
          </w:p>
          <w:p w14:paraId="7D4125E7" w14:textId="77777777" w:rsidR="00C1263F" w:rsidRDefault="00C1263F" w:rsidP="00F36142">
            <w:pPr>
              <w:spacing w:line="240" w:lineRule="auto"/>
              <w:ind w:firstLine="0"/>
            </w:pPr>
            <w:r>
              <w:t xml:space="preserve">4. </w:t>
            </w:r>
            <w:r w:rsidRPr="007E459D">
              <w:t xml:space="preserve">Термическая резка. Кислородная резка. Дуговые и лучевые способы резки металлов. </w:t>
            </w:r>
          </w:p>
          <w:p w14:paraId="475800E2" w14:textId="77777777" w:rsidR="00C1263F" w:rsidRDefault="00C1263F" w:rsidP="00F36142">
            <w:pPr>
              <w:spacing w:line="240" w:lineRule="auto"/>
              <w:ind w:firstLine="0"/>
            </w:pPr>
            <w:r>
              <w:t xml:space="preserve">5. </w:t>
            </w:r>
            <w:r w:rsidRPr="007E459D">
              <w:t xml:space="preserve">Дефекты сварки. Способы контроля сварных соединений и методы обнаружения дефектов. </w:t>
            </w:r>
          </w:p>
          <w:p w14:paraId="1626C295" w14:textId="77777777" w:rsidR="00C1263F" w:rsidRPr="007E459D" w:rsidRDefault="00C1263F" w:rsidP="00F36142">
            <w:pPr>
              <w:spacing w:line="240" w:lineRule="auto"/>
              <w:ind w:firstLine="0"/>
              <w:rPr>
                <w:rFonts w:eastAsia="Times New Roman"/>
                <w:bCs/>
              </w:rPr>
            </w:pPr>
            <w:r>
              <w:t xml:space="preserve">6. </w:t>
            </w:r>
            <w:r w:rsidRPr="007E459D">
              <w:t xml:space="preserve">Пайка. Склеивание. Клёпка, сущность и назначение клёпки. Виды и материалы заклёпок. Инструмент для заклёпки. Механизация </w:t>
            </w:r>
            <w:proofErr w:type="spellStart"/>
            <w:r w:rsidRPr="007E459D">
              <w:t>клёпальных</w:t>
            </w:r>
            <w:proofErr w:type="spellEnd"/>
            <w:r w:rsidRPr="007E459D">
              <w:t xml:space="preserve"> работ.</w:t>
            </w:r>
          </w:p>
        </w:tc>
        <w:tc>
          <w:tcPr>
            <w:tcW w:w="2694" w:type="dxa"/>
          </w:tcPr>
          <w:p w14:paraId="680397DB" w14:textId="77777777" w:rsidR="00C1263F" w:rsidRPr="00F255EA" w:rsidRDefault="00C1263F" w:rsidP="00F36142">
            <w:pPr>
              <w:spacing w:line="240" w:lineRule="auto"/>
              <w:ind w:firstLine="0"/>
              <w:jc w:val="center"/>
              <w:rPr>
                <w:rFonts w:eastAsia="Times New Roman"/>
                <w:b/>
                <w:bCs/>
              </w:rPr>
            </w:pPr>
          </w:p>
        </w:tc>
        <w:tc>
          <w:tcPr>
            <w:tcW w:w="2409" w:type="dxa"/>
            <w:vMerge/>
          </w:tcPr>
          <w:p w14:paraId="6CE5A291" w14:textId="77777777" w:rsidR="00C1263F" w:rsidRPr="00F255EA" w:rsidRDefault="00C1263F" w:rsidP="00F36142">
            <w:pPr>
              <w:spacing w:line="240" w:lineRule="auto"/>
              <w:ind w:firstLine="0"/>
              <w:rPr>
                <w:rFonts w:eastAsia="Times New Roman"/>
                <w:b/>
                <w:bCs/>
              </w:rPr>
            </w:pPr>
          </w:p>
        </w:tc>
      </w:tr>
      <w:tr w:rsidR="00C1263F" w:rsidRPr="00C63897" w14:paraId="3A29F105" w14:textId="77777777" w:rsidTr="00C1263F">
        <w:tc>
          <w:tcPr>
            <w:tcW w:w="2972" w:type="dxa"/>
            <w:vMerge/>
          </w:tcPr>
          <w:p w14:paraId="05C9E801" w14:textId="77777777" w:rsidR="00C1263F" w:rsidRPr="00F255EA" w:rsidRDefault="00C1263F" w:rsidP="00F36142">
            <w:pPr>
              <w:spacing w:line="240" w:lineRule="auto"/>
              <w:ind w:firstLine="0"/>
              <w:rPr>
                <w:rFonts w:eastAsia="Times New Roman"/>
                <w:bCs/>
              </w:rPr>
            </w:pPr>
          </w:p>
        </w:tc>
        <w:tc>
          <w:tcPr>
            <w:tcW w:w="6662" w:type="dxa"/>
          </w:tcPr>
          <w:p w14:paraId="2DD61793" w14:textId="77777777" w:rsidR="00C1263F" w:rsidRPr="00F255EA" w:rsidRDefault="00C1263F" w:rsidP="00F36142">
            <w:pPr>
              <w:spacing w:line="240" w:lineRule="auto"/>
              <w:ind w:firstLine="0"/>
              <w:rPr>
                <w:rFonts w:eastAsia="Times New Roman"/>
                <w:bCs/>
              </w:rPr>
            </w:pPr>
            <w:r w:rsidRPr="00F255EA">
              <w:rPr>
                <w:rFonts w:eastAsia="Times New Roman"/>
                <w:b/>
                <w:bCs/>
              </w:rPr>
              <w:t>В том числе практических занятий</w:t>
            </w:r>
          </w:p>
        </w:tc>
        <w:tc>
          <w:tcPr>
            <w:tcW w:w="2694" w:type="dxa"/>
          </w:tcPr>
          <w:p w14:paraId="09533880" w14:textId="77777777" w:rsidR="00C1263F" w:rsidRPr="00F255EA" w:rsidRDefault="00C1263F" w:rsidP="00F36142">
            <w:pPr>
              <w:spacing w:line="240" w:lineRule="auto"/>
              <w:ind w:firstLine="0"/>
              <w:jc w:val="center"/>
              <w:rPr>
                <w:rFonts w:eastAsia="Times New Roman"/>
                <w:b/>
                <w:bCs/>
              </w:rPr>
            </w:pPr>
            <w:r>
              <w:rPr>
                <w:rFonts w:eastAsia="Times New Roman"/>
                <w:b/>
                <w:bCs/>
              </w:rPr>
              <w:t>2/2</w:t>
            </w:r>
          </w:p>
        </w:tc>
        <w:tc>
          <w:tcPr>
            <w:tcW w:w="2409" w:type="dxa"/>
            <w:vMerge/>
          </w:tcPr>
          <w:p w14:paraId="58AB2EA9" w14:textId="77777777" w:rsidR="00C1263F" w:rsidRPr="00F255EA" w:rsidRDefault="00C1263F" w:rsidP="00F36142">
            <w:pPr>
              <w:spacing w:line="240" w:lineRule="auto"/>
              <w:ind w:firstLine="0"/>
              <w:rPr>
                <w:rFonts w:eastAsia="Times New Roman"/>
                <w:b/>
                <w:bCs/>
              </w:rPr>
            </w:pPr>
          </w:p>
        </w:tc>
      </w:tr>
      <w:tr w:rsidR="00C1263F" w:rsidRPr="00C63897" w14:paraId="1F91E43B" w14:textId="77777777" w:rsidTr="00C1263F">
        <w:tc>
          <w:tcPr>
            <w:tcW w:w="2972" w:type="dxa"/>
            <w:vMerge/>
          </w:tcPr>
          <w:p w14:paraId="76102EAB" w14:textId="77777777" w:rsidR="00C1263F" w:rsidRPr="00F255EA" w:rsidRDefault="00C1263F" w:rsidP="00F36142">
            <w:pPr>
              <w:spacing w:line="240" w:lineRule="auto"/>
              <w:ind w:firstLine="0"/>
              <w:rPr>
                <w:rFonts w:eastAsia="Times New Roman"/>
                <w:bCs/>
              </w:rPr>
            </w:pPr>
          </w:p>
        </w:tc>
        <w:tc>
          <w:tcPr>
            <w:tcW w:w="6662" w:type="dxa"/>
          </w:tcPr>
          <w:p w14:paraId="65DB5EDD" w14:textId="77777777" w:rsidR="00C1263F" w:rsidRPr="007E459D" w:rsidRDefault="00C1263F" w:rsidP="00F36142">
            <w:pPr>
              <w:spacing w:line="240" w:lineRule="auto"/>
              <w:ind w:firstLine="0"/>
              <w:rPr>
                <w:rFonts w:eastAsia="Times New Roman"/>
                <w:bCs/>
              </w:rPr>
            </w:pPr>
            <w:r w:rsidRPr="007E459D">
              <w:rPr>
                <w:bCs/>
              </w:rPr>
              <w:t>1. Выбор способа сварки  в зависимости от требований, предъявляемых к качеству сварных соединений.</w:t>
            </w:r>
          </w:p>
        </w:tc>
        <w:tc>
          <w:tcPr>
            <w:tcW w:w="2694" w:type="dxa"/>
          </w:tcPr>
          <w:p w14:paraId="2BD33128" w14:textId="77777777" w:rsidR="00C1263F" w:rsidRPr="00F255EA" w:rsidRDefault="00C1263F" w:rsidP="00F36142">
            <w:pPr>
              <w:spacing w:line="240" w:lineRule="auto"/>
              <w:ind w:firstLine="0"/>
              <w:jc w:val="center"/>
              <w:rPr>
                <w:rFonts w:eastAsia="Times New Roman"/>
                <w:b/>
                <w:bCs/>
              </w:rPr>
            </w:pPr>
          </w:p>
        </w:tc>
        <w:tc>
          <w:tcPr>
            <w:tcW w:w="2409" w:type="dxa"/>
            <w:vMerge/>
          </w:tcPr>
          <w:p w14:paraId="6011A272" w14:textId="77777777" w:rsidR="00C1263F" w:rsidRPr="00F255EA" w:rsidRDefault="00C1263F" w:rsidP="00F36142">
            <w:pPr>
              <w:spacing w:line="240" w:lineRule="auto"/>
              <w:ind w:firstLine="0"/>
              <w:rPr>
                <w:rFonts w:eastAsia="Times New Roman"/>
                <w:b/>
                <w:bCs/>
              </w:rPr>
            </w:pPr>
          </w:p>
        </w:tc>
      </w:tr>
      <w:tr w:rsidR="00C1263F" w:rsidRPr="00C63897" w14:paraId="4121A09A" w14:textId="77777777" w:rsidTr="00C1263F">
        <w:tc>
          <w:tcPr>
            <w:tcW w:w="9634" w:type="dxa"/>
            <w:gridSpan w:val="2"/>
          </w:tcPr>
          <w:p w14:paraId="3AED65BA" w14:textId="77777777" w:rsidR="00C1263F" w:rsidRPr="00F255EA" w:rsidRDefault="00C1263F" w:rsidP="00F36142">
            <w:pPr>
              <w:spacing w:line="240" w:lineRule="auto"/>
              <w:ind w:firstLine="0"/>
              <w:rPr>
                <w:rFonts w:eastAsia="Times New Roman"/>
                <w:bCs/>
              </w:rPr>
            </w:pPr>
            <w:r w:rsidRPr="00F255EA">
              <w:rPr>
                <w:rFonts w:eastAsia="Times New Roman"/>
                <w:b/>
                <w:bCs/>
              </w:rPr>
              <w:t>Раздел 2</w:t>
            </w:r>
            <w:r>
              <w:rPr>
                <w:rFonts w:eastAsia="Times New Roman"/>
                <w:b/>
                <w:bCs/>
              </w:rPr>
              <w:t xml:space="preserve"> </w:t>
            </w:r>
            <w:r w:rsidRPr="007E459D">
              <w:t>Виды обработки металлов резанием. Металлорежущие инструменты и станки</w:t>
            </w:r>
          </w:p>
        </w:tc>
        <w:tc>
          <w:tcPr>
            <w:tcW w:w="2694" w:type="dxa"/>
          </w:tcPr>
          <w:p w14:paraId="4064768C" w14:textId="77777777" w:rsidR="00C1263F" w:rsidRPr="00F255EA" w:rsidRDefault="00C1263F" w:rsidP="00F36142">
            <w:pPr>
              <w:spacing w:line="240" w:lineRule="auto"/>
              <w:ind w:firstLine="0"/>
              <w:jc w:val="center"/>
              <w:rPr>
                <w:rFonts w:eastAsia="Times New Roman"/>
                <w:b/>
                <w:bCs/>
              </w:rPr>
            </w:pPr>
          </w:p>
        </w:tc>
        <w:tc>
          <w:tcPr>
            <w:tcW w:w="2409" w:type="dxa"/>
          </w:tcPr>
          <w:p w14:paraId="6924BADD" w14:textId="77777777" w:rsidR="00C1263F" w:rsidRPr="00F255EA" w:rsidRDefault="00C1263F" w:rsidP="00F36142">
            <w:pPr>
              <w:spacing w:line="240" w:lineRule="auto"/>
              <w:ind w:firstLine="0"/>
              <w:rPr>
                <w:rFonts w:eastAsia="Times New Roman"/>
                <w:b/>
                <w:bCs/>
              </w:rPr>
            </w:pPr>
          </w:p>
        </w:tc>
      </w:tr>
      <w:tr w:rsidR="00C1263F" w:rsidRPr="00C63897" w14:paraId="3CAD9FCE" w14:textId="77777777" w:rsidTr="00C1263F">
        <w:tc>
          <w:tcPr>
            <w:tcW w:w="2972" w:type="dxa"/>
            <w:vMerge w:val="restart"/>
          </w:tcPr>
          <w:p w14:paraId="421B1880" w14:textId="77777777" w:rsidR="00C1263F" w:rsidRPr="00D45B3C" w:rsidRDefault="00C1263F" w:rsidP="00F36142">
            <w:pPr>
              <w:spacing w:line="240" w:lineRule="auto"/>
              <w:ind w:firstLine="0"/>
              <w:rPr>
                <w:rFonts w:eastAsia="Times New Roman"/>
                <w:b/>
                <w:bCs/>
              </w:rPr>
            </w:pPr>
            <w:r w:rsidRPr="00D45B3C">
              <w:rPr>
                <w:rFonts w:eastAsia="Times New Roman"/>
                <w:b/>
                <w:bCs/>
              </w:rPr>
              <w:t xml:space="preserve">Тема 2.1 </w:t>
            </w:r>
            <w:r w:rsidRPr="00BF0A4B">
              <w:rPr>
                <w:b/>
              </w:rPr>
              <w:t>Основные сведения  о резании материалов</w:t>
            </w:r>
          </w:p>
        </w:tc>
        <w:tc>
          <w:tcPr>
            <w:tcW w:w="6662" w:type="dxa"/>
          </w:tcPr>
          <w:p w14:paraId="2487B733" w14:textId="77777777" w:rsidR="00C1263F" w:rsidRPr="00F255EA" w:rsidRDefault="00C1263F" w:rsidP="00F36142">
            <w:pPr>
              <w:spacing w:line="240" w:lineRule="auto"/>
              <w:ind w:firstLine="0"/>
              <w:rPr>
                <w:rFonts w:eastAsia="Times New Roman"/>
                <w:bCs/>
              </w:rPr>
            </w:pPr>
            <w:r w:rsidRPr="00F255EA">
              <w:rPr>
                <w:rFonts w:eastAsia="Times New Roman"/>
                <w:b/>
                <w:bCs/>
              </w:rPr>
              <w:t>Содержание</w:t>
            </w:r>
          </w:p>
        </w:tc>
        <w:tc>
          <w:tcPr>
            <w:tcW w:w="2694" w:type="dxa"/>
          </w:tcPr>
          <w:p w14:paraId="058BEB0F" w14:textId="77777777" w:rsidR="00C1263F" w:rsidRPr="00F255EA" w:rsidRDefault="00C1263F" w:rsidP="00F36142">
            <w:pPr>
              <w:spacing w:line="240" w:lineRule="auto"/>
              <w:ind w:firstLine="0"/>
              <w:jc w:val="center"/>
              <w:rPr>
                <w:rFonts w:eastAsia="Times New Roman"/>
                <w:b/>
                <w:bCs/>
              </w:rPr>
            </w:pPr>
            <w:r>
              <w:rPr>
                <w:rFonts w:eastAsia="Times New Roman"/>
                <w:b/>
                <w:bCs/>
              </w:rPr>
              <w:t>8/8</w:t>
            </w:r>
          </w:p>
        </w:tc>
        <w:tc>
          <w:tcPr>
            <w:tcW w:w="2409" w:type="dxa"/>
            <w:vMerge w:val="restart"/>
          </w:tcPr>
          <w:p w14:paraId="63C55585" w14:textId="77777777" w:rsidR="00C1263F" w:rsidRDefault="00C1263F" w:rsidP="00F36142">
            <w:pPr>
              <w:spacing w:line="240" w:lineRule="auto"/>
              <w:ind w:firstLine="0"/>
              <w:jc w:val="center"/>
              <w:rPr>
                <w:rFonts w:eastAsia="Times New Roman"/>
                <w:b/>
                <w:bCs/>
              </w:rPr>
            </w:pPr>
            <w:r>
              <w:rPr>
                <w:rFonts w:eastAsia="Times New Roman"/>
                <w:b/>
                <w:bCs/>
              </w:rPr>
              <w:t>ПК. 3.2</w:t>
            </w:r>
          </w:p>
          <w:p w14:paraId="246EBC90" w14:textId="77777777" w:rsidR="00C1263F" w:rsidRDefault="00C1263F" w:rsidP="00F36142">
            <w:pPr>
              <w:spacing w:line="240" w:lineRule="auto"/>
              <w:ind w:firstLine="0"/>
              <w:jc w:val="center"/>
              <w:rPr>
                <w:rFonts w:eastAsia="Times New Roman"/>
                <w:b/>
                <w:bCs/>
              </w:rPr>
            </w:pPr>
            <w:r>
              <w:rPr>
                <w:rFonts w:eastAsia="Times New Roman"/>
                <w:b/>
                <w:bCs/>
              </w:rPr>
              <w:t>ПК 3.3</w:t>
            </w:r>
          </w:p>
          <w:p w14:paraId="4744B3B5" w14:textId="77777777" w:rsidR="00C1263F" w:rsidRDefault="00C1263F" w:rsidP="00F36142">
            <w:pPr>
              <w:spacing w:line="240" w:lineRule="auto"/>
              <w:ind w:firstLine="0"/>
              <w:jc w:val="center"/>
              <w:rPr>
                <w:rFonts w:eastAsia="Times New Roman"/>
                <w:b/>
                <w:bCs/>
              </w:rPr>
            </w:pPr>
            <w:r>
              <w:rPr>
                <w:rFonts w:eastAsia="Times New Roman"/>
                <w:b/>
                <w:bCs/>
              </w:rPr>
              <w:t>ОК 01</w:t>
            </w:r>
          </w:p>
          <w:p w14:paraId="31AF06F7" w14:textId="77777777" w:rsidR="00C1263F" w:rsidRDefault="00C1263F" w:rsidP="00F36142">
            <w:pPr>
              <w:spacing w:line="240" w:lineRule="auto"/>
              <w:ind w:firstLine="0"/>
              <w:jc w:val="center"/>
              <w:rPr>
                <w:rFonts w:eastAsia="Times New Roman"/>
                <w:b/>
                <w:bCs/>
              </w:rPr>
            </w:pPr>
            <w:r>
              <w:rPr>
                <w:rFonts w:eastAsia="Times New Roman"/>
                <w:b/>
                <w:bCs/>
              </w:rPr>
              <w:t xml:space="preserve"> ОК 02</w:t>
            </w:r>
          </w:p>
          <w:p w14:paraId="22AAEDE6" w14:textId="77777777" w:rsidR="00C1263F" w:rsidRDefault="00C1263F" w:rsidP="00F36142">
            <w:pPr>
              <w:spacing w:line="240" w:lineRule="auto"/>
              <w:ind w:firstLine="0"/>
              <w:jc w:val="center"/>
              <w:rPr>
                <w:rFonts w:eastAsia="Times New Roman"/>
                <w:b/>
                <w:bCs/>
              </w:rPr>
            </w:pPr>
            <w:r>
              <w:rPr>
                <w:rFonts w:eastAsia="Times New Roman"/>
                <w:b/>
                <w:bCs/>
              </w:rPr>
              <w:t>ОК 04 – ОК 06</w:t>
            </w:r>
          </w:p>
          <w:p w14:paraId="127564ED" w14:textId="77777777" w:rsidR="00C1263F" w:rsidRPr="00F255EA" w:rsidRDefault="00C1263F" w:rsidP="00F36142">
            <w:pPr>
              <w:spacing w:line="240" w:lineRule="auto"/>
              <w:ind w:firstLine="0"/>
              <w:jc w:val="center"/>
              <w:rPr>
                <w:rFonts w:eastAsia="Times New Roman"/>
                <w:b/>
                <w:bCs/>
              </w:rPr>
            </w:pPr>
            <w:r>
              <w:rPr>
                <w:rFonts w:eastAsia="Times New Roman"/>
                <w:b/>
                <w:bCs/>
              </w:rPr>
              <w:t>ОК 09</w:t>
            </w:r>
          </w:p>
        </w:tc>
      </w:tr>
      <w:tr w:rsidR="00C1263F" w:rsidRPr="00C63897" w14:paraId="10E31080" w14:textId="77777777" w:rsidTr="00C1263F">
        <w:tc>
          <w:tcPr>
            <w:tcW w:w="2972" w:type="dxa"/>
            <w:vMerge/>
          </w:tcPr>
          <w:p w14:paraId="6BD87527" w14:textId="77777777" w:rsidR="00C1263F" w:rsidRPr="00F255EA" w:rsidRDefault="00C1263F" w:rsidP="00F36142">
            <w:pPr>
              <w:spacing w:line="240" w:lineRule="auto"/>
              <w:ind w:firstLine="0"/>
              <w:rPr>
                <w:rFonts w:eastAsia="Times New Roman"/>
                <w:bCs/>
              </w:rPr>
            </w:pPr>
          </w:p>
        </w:tc>
        <w:tc>
          <w:tcPr>
            <w:tcW w:w="6662" w:type="dxa"/>
          </w:tcPr>
          <w:p w14:paraId="6A1358C5" w14:textId="77777777" w:rsidR="00C1263F" w:rsidRDefault="00C1263F" w:rsidP="00F36142">
            <w:pPr>
              <w:spacing w:line="240" w:lineRule="auto"/>
              <w:ind w:firstLine="0"/>
            </w:pPr>
            <w:r>
              <w:t xml:space="preserve">1. </w:t>
            </w:r>
            <w:r w:rsidRPr="00BF0A4B">
              <w:t xml:space="preserve">Режущий инструмент. Классификация металлорежущего оборудования. </w:t>
            </w:r>
          </w:p>
          <w:p w14:paraId="0341644C" w14:textId="77777777" w:rsidR="00C1263F" w:rsidRDefault="00C1263F" w:rsidP="00F36142">
            <w:pPr>
              <w:spacing w:line="240" w:lineRule="auto"/>
              <w:ind w:firstLine="0"/>
            </w:pPr>
            <w:r>
              <w:t xml:space="preserve">2. </w:t>
            </w:r>
            <w:r w:rsidRPr="00BF0A4B">
              <w:t xml:space="preserve">Кинематические схемы станков. Типовые узлы и механизмы металлорежущих станков. </w:t>
            </w:r>
          </w:p>
          <w:p w14:paraId="7EB16C35" w14:textId="77777777" w:rsidR="00C1263F" w:rsidRDefault="00C1263F" w:rsidP="00F36142">
            <w:pPr>
              <w:spacing w:line="240" w:lineRule="auto"/>
              <w:ind w:firstLine="0"/>
            </w:pPr>
            <w:r>
              <w:t xml:space="preserve">3. </w:t>
            </w:r>
            <w:r w:rsidRPr="00BF0A4B">
              <w:t xml:space="preserve">Приводы станков. Конструкции станин. Коробки скоростей и подач. Механизмы различных типов движения. Тормозные устройства. </w:t>
            </w:r>
          </w:p>
          <w:p w14:paraId="77911AB9" w14:textId="77777777" w:rsidR="00C1263F" w:rsidRPr="00BF0A4B" w:rsidRDefault="00C1263F" w:rsidP="00F36142">
            <w:pPr>
              <w:spacing w:line="240" w:lineRule="auto"/>
              <w:ind w:firstLine="0"/>
              <w:rPr>
                <w:rFonts w:eastAsia="Times New Roman"/>
                <w:bCs/>
              </w:rPr>
            </w:pPr>
            <w:r>
              <w:t xml:space="preserve">4. </w:t>
            </w:r>
            <w:r w:rsidRPr="00BF0A4B">
              <w:t>Методика и последовательность расчетов режимов резания.</w:t>
            </w:r>
          </w:p>
        </w:tc>
        <w:tc>
          <w:tcPr>
            <w:tcW w:w="2694" w:type="dxa"/>
          </w:tcPr>
          <w:p w14:paraId="14BB2A83" w14:textId="77777777" w:rsidR="00C1263F" w:rsidRPr="00F255EA" w:rsidRDefault="00C1263F" w:rsidP="00F36142">
            <w:pPr>
              <w:spacing w:line="240" w:lineRule="auto"/>
              <w:ind w:firstLine="0"/>
              <w:jc w:val="center"/>
              <w:rPr>
                <w:rFonts w:eastAsia="Times New Roman"/>
                <w:b/>
                <w:bCs/>
              </w:rPr>
            </w:pPr>
          </w:p>
        </w:tc>
        <w:tc>
          <w:tcPr>
            <w:tcW w:w="2409" w:type="dxa"/>
            <w:vMerge/>
          </w:tcPr>
          <w:p w14:paraId="6B5AAE71" w14:textId="77777777" w:rsidR="00C1263F" w:rsidRPr="00F255EA" w:rsidRDefault="00C1263F" w:rsidP="00F36142">
            <w:pPr>
              <w:spacing w:line="240" w:lineRule="auto"/>
              <w:ind w:firstLine="0"/>
              <w:rPr>
                <w:rFonts w:eastAsia="Times New Roman"/>
                <w:b/>
                <w:bCs/>
              </w:rPr>
            </w:pPr>
          </w:p>
        </w:tc>
      </w:tr>
      <w:tr w:rsidR="00C1263F" w:rsidRPr="00C63897" w14:paraId="5D50537B" w14:textId="77777777" w:rsidTr="00C1263F">
        <w:tc>
          <w:tcPr>
            <w:tcW w:w="2972" w:type="dxa"/>
            <w:vMerge w:val="restart"/>
          </w:tcPr>
          <w:p w14:paraId="71FCC441" w14:textId="77777777" w:rsidR="00C1263F" w:rsidRPr="00BF0A4B" w:rsidRDefault="00C1263F" w:rsidP="00F36142">
            <w:pPr>
              <w:spacing w:line="240" w:lineRule="auto"/>
              <w:ind w:firstLine="0"/>
              <w:rPr>
                <w:rFonts w:eastAsia="Times New Roman"/>
                <w:b/>
                <w:bCs/>
              </w:rPr>
            </w:pPr>
            <w:r w:rsidRPr="00BF0A4B">
              <w:rPr>
                <w:rFonts w:eastAsia="Times New Roman"/>
                <w:b/>
                <w:bCs/>
              </w:rPr>
              <w:t xml:space="preserve">Тема 2.2 </w:t>
            </w:r>
            <w:r w:rsidRPr="00BF0A4B">
              <w:rPr>
                <w:b/>
              </w:rPr>
              <w:t>Токарная обработка, применяемые станки и инструменты</w:t>
            </w:r>
          </w:p>
        </w:tc>
        <w:tc>
          <w:tcPr>
            <w:tcW w:w="6662" w:type="dxa"/>
          </w:tcPr>
          <w:p w14:paraId="0901F5F1" w14:textId="77777777" w:rsidR="00C1263F" w:rsidRPr="00F255EA" w:rsidRDefault="00C1263F" w:rsidP="00F36142">
            <w:pPr>
              <w:spacing w:line="240" w:lineRule="auto"/>
              <w:ind w:firstLine="0"/>
              <w:rPr>
                <w:rFonts w:eastAsia="Times New Roman"/>
                <w:bCs/>
              </w:rPr>
            </w:pPr>
            <w:r w:rsidRPr="00F255EA">
              <w:rPr>
                <w:rFonts w:eastAsia="Times New Roman"/>
                <w:b/>
                <w:bCs/>
              </w:rPr>
              <w:t>Содержание</w:t>
            </w:r>
          </w:p>
        </w:tc>
        <w:tc>
          <w:tcPr>
            <w:tcW w:w="2694" w:type="dxa"/>
          </w:tcPr>
          <w:p w14:paraId="2B44C9A3" w14:textId="77777777" w:rsidR="00C1263F" w:rsidRPr="00F255EA" w:rsidRDefault="00C1263F" w:rsidP="00F36142">
            <w:pPr>
              <w:spacing w:line="240" w:lineRule="auto"/>
              <w:ind w:firstLine="0"/>
              <w:jc w:val="center"/>
              <w:rPr>
                <w:rFonts w:eastAsia="Times New Roman"/>
                <w:b/>
                <w:bCs/>
              </w:rPr>
            </w:pPr>
            <w:r>
              <w:rPr>
                <w:rFonts w:eastAsia="Times New Roman"/>
                <w:b/>
                <w:bCs/>
              </w:rPr>
              <w:t>4/4</w:t>
            </w:r>
          </w:p>
        </w:tc>
        <w:tc>
          <w:tcPr>
            <w:tcW w:w="2409" w:type="dxa"/>
            <w:vMerge w:val="restart"/>
          </w:tcPr>
          <w:p w14:paraId="08F836B4" w14:textId="77777777" w:rsidR="00C1263F" w:rsidRDefault="00C1263F" w:rsidP="00F36142">
            <w:pPr>
              <w:spacing w:line="240" w:lineRule="auto"/>
              <w:ind w:firstLine="0"/>
              <w:jc w:val="center"/>
              <w:rPr>
                <w:rFonts w:eastAsia="Times New Roman"/>
                <w:b/>
                <w:bCs/>
              </w:rPr>
            </w:pPr>
            <w:r>
              <w:rPr>
                <w:rFonts w:eastAsia="Times New Roman"/>
                <w:b/>
                <w:bCs/>
              </w:rPr>
              <w:t>ПК. 3.2</w:t>
            </w:r>
          </w:p>
          <w:p w14:paraId="35574B9E" w14:textId="77777777" w:rsidR="00C1263F" w:rsidRDefault="00C1263F" w:rsidP="00F36142">
            <w:pPr>
              <w:spacing w:line="240" w:lineRule="auto"/>
              <w:ind w:firstLine="0"/>
              <w:jc w:val="center"/>
              <w:rPr>
                <w:rFonts w:eastAsia="Times New Roman"/>
                <w:b/>
                <w:bCs/>
              </w:rPr>
            </w:pPr>
            <w:r>
              <w:rPr>
                <w:rFonts w:eastAsia="Times New Roman"/>
                <w:b/>
                <w:bCs/>
              </w:rPr>
              <w:t>ПК 3.3</w:t>
            </w:r>
          </w:p>
          <w:p w14:paraId="70FCB706" w14:textId="77777777" w:rsidR="00C1263F" w:rsidRDefault="00C1263F" w:rsidP="00F36142">
            <w:pPr>
              <w:spacing w:line="240" w:lineRule="auto"/>
              <w:ind w:firstLine="0"/>
              <w:jc w:val="center"/>
              <w:rPr>
                <w:rFonts w:eastAsia="Times New Roman"/>
                <w:b/>
                <w:bCs/>
              </w:rPr>
            </w:pPr>
            <w:r>
              <w:rPr>
                <w:rFonts w:eastAsia="Times New Roman"/>
                <w:b/>
                <w:bCs/>
              </w:rPr>
              <w:t>ОК 01</w:t>
            </w:r>
          </w:p>
          <w:p w14:paraId="2A065E16" w14:textId="77777777" w:rsidR="00C1263F" w:rsidRDefault="00C1263F" w:rsidP="00F36142">
            <w:pPr>
              <w:spacing w:line="240" w:lineRule="auto"/>
              <w:ind w:firstLine="0"/>
              <w:jc w:val="center"/>
              <w:rPr>
                <w:rFonts w:eastAsia="Times New Roman"/>
                <w:b/>
                <w:bCs/>
              </w:rPr>
            </w:pPr>
            <w:r>
              <w:rPr>
                <w:rFonts w:eastAsia="Times New Roman"/>
                <w:b/>
                <w:bCs/>
              </w:rPr>
              <w:t xml:space="preserve"> ОК 02</w:t>
            </w:r>
          </w:p>
          <w:p w14:paraId="5154440A" w14:textId="77777777" w:rsidR="00C1263F" w:rsidRDefault="00C1263F" w:rsidP="00F36142">
            <w:pPr>
              <w:spacing w:line="240" w:lineRule="auto"/>
              <w:ind w:firstLine="0"/>
              <w:jc w:val="center"/>
              <w:rPr>
                <w:rFonts w:eastAsia="Times New Roman"/>
                <w:b/>
                <w:bCs/>
              </w:rPr>
            </w:pPr>
            <w:r>
              <w:rPr>
                <w:rFonts w:eastAsia="Times New Roman"/>
                <w:b/>
                <w:bCs/>
              </w:rPr>
              <w:t>ОК 04 – ОК 06</w:t>
            </w:r>
          </w:p>
          <w:p w14:paraId="28C30981" w14:textId="77777777" w:rsidR="00C1263F" w:rsidRPr="00F255EA" w:rsidRDefault="00C1263F" w:rsidP="00F36142">
            <w:pPr>
              <w:spacing w:line="240" w:lineRule="auto"/>
              <w:ind w:firstLine="0"/>
              <w:jc w:val="center"/>
              <w:rPr>
                <w:rFonts w:eastAsia="Times New Roman"/>
                <w:b/>
                <w:bCs/>
              </w:rPr>
            </w:pPr>
            <w:r>
              <w:rPr>
                <w:rFonts w:eastAsia="Times New Roman"/>
                <w:b/>
                <w:bCs/>
              </w:rPr>
              <w:lastRenderedPageBreak/>
              <w:t>ОК 09</w:t>
            </w:r>
          </w:p>
        </w:tc>
      </w:tr>
      <w:tr w:rsidR="00C1263F" w:rsidRPr="00C63897" w14:paraId="79A6229B" w14:textId="77777777" w:rsidTr="00C1263F">
        <w:tc>
          <w:tcPr>
            <w:tcW w:w="2972" w:type="dxa"/>
            <w:vMerge/>
          </w:tcPr>
          <w:p w14:paraId="6D9F89AC" w14:textId="77777777" w:rsidR="00C1263F" w:rsidRPr="00F255EA" w:rsidRDefault="00C1263F" w:rsidP="00F36142">
            <w:pPr>
              <w:spacing w:line="240" w:lineRule="auto"/>
              <w:ind w:firstLine="0"/>
              <w:rPr>
                <w:rFonts w:eastAsia="Times New Roman"/>
                <w:bCs/>
              </w:rPr>
            </w:pPr>
          </w:p>
        </w:tc>
        <w:tc>
          <w:tcPr>
            <w:tcW w:w="6662" w:type="dxa"/>
          </w:tcPr>
          <w:p w14:paraId="1C716C38" w14:textId="77777777" w:rsidR="00C1263F" w:rsidRDefault="00C1263F" w:rsidP="00F36142">
            <w:pPr>
              <w:spacing w:line="240" w:lineRule="auto"/>
              <w:ind w:firstLine="0"/>
            </w:pPr>
            <w:r>
              <w:t xml:space="preserve">1. </w:t>
            </w:r>
            <w:r w:rsidRPr="007A20B2">
              <w:t xml:space="preserve">Характеристика метода точения. Классификация и область применения режущего инструмента. Общие сведения о токарной обработке. </w:t>
            </w:r>
          </w:p>
          <w:p w14:paraId="46516700" w14:textId="77777777" w:rsidR="00C1263F" w:rsidRPr="007A20B2" w:rsidRDefault="00C1263F" w:rsidP="00F36142">
            <w:pPr>
              <w:spacing w:line="240" w:lineRule="auto"/>
              <w:ind w:firstLine="0"/>
              <w:rPr>
                <w:rFonts w:eastAsia="Times New Roman"/>
                <w:bCs/>
              </w:rPr>
            </w:pPr>
            <w:r>
              <w:t xml:space="preserve">2. </w:t>
            </w:r>
            <w:r w:rsidRPr="007A20B2">
              <w:t xml:space="preserve">Токарные станки. Основные узлы и механизмы. Обработка </w:t>
            </w:r>
            <w:r w:rsidRPr="007A20B2">
              <w:lastRenderedPageBreak/>
              <w:t>заготовок на токарно-револьверных станках, токарных автоматах, токарных станках с ЧПУ.</w:t>
            </w:r>
          </w:p>
        </w:tc>
        <w:tc>
          <w:tcPr>
            <w:tcW w:w="2694" w:type="dxa"/>
          </w:tcPr>
          <w:p w14:paraId="3BE94FDB" w14:textId="77777777" w:rsidR="00C1263F" w:rsidRPr="00F255EA" w:rsidRDefault="00C1263F" w:rsidP="00F36142">
            <w:pPr>
              <w:spacing w:line="240" w:lineRule="auto"/>
              <w:ind w:firstLine="0"/>
              <w:jc w:val="center"/>
              <w:rPr>
                <w:rFonts w:eastAsia="Times New Roman"/>
                <w:b/>
                <w:bCs/>
              </w:rPr>
            </w:pPr>
          </w:p>
        </w:tc>
        <w:tc>
          <w:tcPr>
            <w:tcW w:w="2409" w:type="dxa"/>
            <w:vMerge/>
          </w:tcPr>
          <w:p w14:paraId="00A94AC5" w14:textId="77777777" w:rsidR="00C1263F" w:rsidRPr="00F255EA" w:rsidRDefault="00C1263F" w:rsidP="00F36142">
            <w:pPr>
              <w:spacing w:line="240" w:lineRule="auto"/>
              <w:ind w:firstLine="0"/>
              <w:rPr>
                <w:rFonts w:eastAsia="Times New Roman"/>
                <w:b/>
                <w:bCs/>
              </w:rPr>
            </w:pPr>
          </w:p>
        </w:tc>
      </w:tr>
      <w:tr w:rsidR="00C1263F" w:rsidRPr="00C63897" w14:paraId="224C710F" w14:textId="77777777" w:rsidTr="00C1263F">
        <w:tc>
          <w:tcPr>
            <w:tcW w:w="2972" w:type="dxa"/>
            <w:vMerge/>
          </w:tcPr>
          <w:p w14:paraId="758A999B" w14:textId="77777777" w:rsidR="00C1263F" w:rsidRPr="00F255EA" w:rsidRDefault="00C1263F" w:rsidP="00F36142">
            <w:pPr>
              <w:spacing w:line="240" w:lineRule="auto"/>
              <w:ind w:firstLine="0"/>
              <w:rPr>
                <w:rFonts w:eastAsia="Times New Roman"/>
                <w:bCs/>
              </w:rPr>
            </w:pPr>
          </w:p>
        </w:tc>
        <w:tc>
          <w:tcPr>
            <w:tcW w:w="6662" w:type="dxa"/>
          </w:tcPr>
          <w:p w14:paraId="6133BA14" w14:textId="77777777" w:rsidR="00C1263F" w:rsidRPr="00F255EA" w:rsidRDefault="00C1263F" w:rsidP="00F36142">
            <w:pPr>
              <w:spacing w:line="240" w:lineRule="auto"/>
              <w:ind w:firstLine="0"/>
              <w:rPr>
                <w:rFonts w:eastAsia="Times New Roman"/>
                <w:bCs/>
              </w:rPr>
            </w:pPr>
            <w:r w:rsidRPr="00F255EA">
              <w:rPr>
                <w:rFonts w:eastAsia="Times New Roman"/>
                <w:b/>
                <w:bCs/>
              </w:rPr>
              <w:t>В том числе практических занятий</w:t>
            </w:r>
          </w:p>
        </w:tc>
        <w:tc>
          <w:tcPr>
            <w:tcW w:w="2694" w:type="dxa"/>
          </w:tcPr>
          <w:p w14:paraId="18768B54" w14:textId="77777777" w:rsidR="00C1263F" w:rsidRPr="00F255EA" w:rsidRDefault="00C1263F" w:rsidP="00F36142">
            <w:pPr>
              <w:spacing w:line="240" w:lineRule="auto"/>
              <w:ind w:firstLine="0"/>
              <w:jc w:val="center"/>
              <w:rPr>
                <w:rFonts w:eastAsia="Times New Roman"/>
                <w:b/>
                <w:bCs/>
              </w:rPr>
            </w:pPr>
            <w:r>
              <w:rPr>
                <w:rFonts w:eastAsia="Times New Roman"/>
                <w:b/>
                <w:bCs/>
              </w:rPr>
              <w:t>4/4</w:t>
            </w:r>
          </w:p>
        </w:tc>
        <w:tc>
          <w:tcPr>
            <w:tcW w:w="2409" w:type="dxa"/>
            <w:vMerge/>
          </w:tcPr>
          <w:p w14:paraId="16CBC4E0" w14:textId="77777777" w:rsidR="00C1263F" w:rsidRPr="00F255EA" w:rsidRDefault="00C1263F" w:rsidP="00F36142">
            <w:pPr>
              <w:spacing w:line="240" w:lineRule="auto"/>
              <w:ind w:firstLine="0"/>
              <w:rPr>
                <w:rFonts w:eastAsia="Times New Roman"/>
                <w:b/>
                <w:bCs/>
              </w:rPr>
            </w:pPr>
          </w:p>
        </w:tc>
      </w:tr>
      <w:tr w:rsidR="00C1263F" w:rsidRPr="00C63897" w14:paraId="5B88C08E" w14:textId="77777777" w:rsidTr="00C1263F">
        <w:tc>
          <w:tcPr>
            <w:tcW w:w="2972" w:type="dxa"/>
            <w:vMerge/>
          </w:tcPr>
          <w:p w14:paraId="699A2251" w14:textId="77777777" w:rsidR="00C1263F" w:rsidRPr="00F255EA" w:rsidRDefault="00C1263F" w:rsidP="00F36142">
            <w:pPr>
              <w:spacing w:line="240" w:lineRule="auto"/>
              <w:ind w:firstLine="0"/>
              <w:rPr>
                <w:rFonts w:eastAsia="Times New Roman"/>
                <w:bCs/>
              </w:rPr>
            </w:pPr>
          </w:p>
        </w:tc>
        <w:tc>
          <w:tcPr>
            <w:tcW w:w="6662" w:type="dxa"/>
          </w:tcPr>
          <w:p w14:paraId="59235D68" w14:textId="77777777" w:rsidR="00C1263F" w:rsidRPr="007A20B2" w:rsidRDefault="00C1263F" w:rsidP="00F36142">
            <w:pPr>
              <w:spacing w:line="240" w:lineRule="auto"/>
              <w:ind w:firstLine="0"/>
              <w:rPr>
                <w:rFonts w:eastAsia="Times New Roman"/>
                <w:bCs/>
              </w:rPr>
            </w:pPr>
            <w:r>
              <w:t>2</w:t>
            </w:r>
            <w:r w:rsidRPr="007A20B2">
              <w:t xml:space="preserve">. </w:t>
            </w:r>
            <w:proofErr w:type="gramStart"/>
            <w:r w:rsidRPr="007A20B2">
              <w:t>Выбор  режущего</w:t>
            </w:r>
            <w:proofErr w:type="gramEnd"/>
            <w:r w:rsidRPr="007A20B2">
              <w:t xml:space="preserve"> инструмента и назначение режима резания  при точении в зависимости от условий обработки. </w:t>
            </w:r>
          </w:p>
        </w:tc>
        <w:tc>
          <w:tcPr>
            <w:tcW w:w="2694" w:type="dxa"/>
          </w:tcPr>
          <w:p w14:paraId="3CC352C5" w14:textId="77777777" w:rsidR="00C1263F" w:rsidRPr="00F255EA" w:rsidRDefault="00C1263F" w:rsidP="00F36142">
            <w:pPr>
              <w:spacing w:line="240" w:lineRule="auto"/>
              <w:ind w:firstLine="0"/>
              <w:jc w:val="center"/>
              <w:rPr>
                <w:rFonts w:eastAsia="Times New Roman"/>
                <w:b/>
                <w:bCs/>
              </w:rPr>
            </w:pPr>
          </w:p>
        </w:tc>
        <w:tc>
          <w:tcPr>
            <w:tcW w:w="2409" w:type="dxa"/>
            <w:vMerge/>
          </w:tcPr>
          <w:p w14:paraId="2C4B304D" w14:textId="77777777" w:rsidR="00C1263F" w:rsidRPr="00F255EA" w:rsidRDefault="00C1263F" w:rsidP="00F36142">
            <w:pPr>
              <w:spacing w:line="240" w:lineRule="auto"/>
              <w:ind w:firstLine="0"/>
              <w:rPr>
                <w:rFonts w:eastAsia="Times New Roman"/>
                <w:b/>
                <w:bCs/>
              </w:rPr>
            </w:pPr>
          </w:p>
        </w:tc>
      </w:tr>
      <w:tr w:rsidR="00C1263F" w:rsidRPr="00C63897" w14:paraId="2F4BA19D" w14:textId="77777777" w:rsidTr="00C1263F">
        <w:tc>
          <w:tcPr>
            <w:tcW w:w="2972" w:type="dxa"/>
            <w:vMerge/>
          </w:tcPr>
          <w:p w14:paraId="284FE579" w14:textId="77777777" w:rsidR="00C1263F" w:rsidRPr="00F255EA" w:rsidRDefault="00C1263F" w:rsidP="00F36142">
            <w:pPr>
              <w:spacing w:line="240" w:lineRule="auto"/>
              <w:ind w:firstLine="0"/>
              <w:rPr>
                <w:rFonts w:eastAsia="Times New Roman"/>
                <w:bCs/>
              </w:rPr>
            </w:pPr>
          </w:p>
        </w:tc>
        <w:tc>
          <w:tcPr>
            <w:tcW w:w="6662" w:type="dxa"/>
          </w:tcPr>
          <w:p w14:paraId="1C231D4A" w14:textId="77777777" w:rsidR="00C1263F" w:rsidRPr="007A20B2" w:rsidRDefault="00C1263F" w:rsidP="00F36142">
            <w:pPr>
              <w:spacing w:line="240" w:lineRule="auto"/>
              <w:ind w:firstLine="0"/>
              <w:rPr>
                <w:rFonts w:eastAsia="Times New Roman"/>
                <w:bCs/>
              </w:rPr>
            </w:pPr>
            <w:r>
              <w:t>3</w:t>
            </w:r>
            <w:r w:rsidRPr="007A20B2">
              <w:t>. Расчет  режима резания при токарной обработке.</w:t>
            </w:r>
          </w:p>
        </w:tc>
        <w:tc>
          <w:tcPr>
            <w:tcW w:w="2694" w:type="dxa"/>
          </w:tcPr>
          <w:p w14:paraId="0A275A8E" w14:textId="77777777" w:rsidR="00C1263F" w:rsidRPr="00F255EA" w:rsidRDefault="00C1263F" w:rsidP="00F36142">
            <w:pPr>
              <w:spacing w:line="240" w:lineRule="auto"/>
              <w:ind w:firstLine="0"/>
              <w:jc w:val="center"/>
              <w:rPr>
                <w:rFonts w:eastAsia="Times New Roman"/>
                <w:b/>
                <w:bCs/>
              </w:rPr>
            </w:pPr>
          </w:p>
        </w:tc>
        <w:tc>
          <w:tcPr>
            <w:tcW w:w="2409" w:type="dxa"/>
            <w:vMerge/>
          </w:tcPr>
          <w:p w14:paraId="22C9B5AE" w14:textId="77777777" w:rsidR="00C1263F" w:rsidRPr="00F255EA" w:rsidRDefault="00C1263F" w:rsidP="00F36142">
            <w:pPr>
              <w:spacing w:line="240" w:lineRule="auto"/>
              <w:ind w:firstLine="0"/>
              <w:rPr>
                <w:rFonts w:eastAsia="Times New Roman"/>
                <w:b/>
                <w:bCs/>
              </w:rPr>
            </w:pPr>
          </w:p>
        </w:tc>
      </w:tr>
      <w:tr w:rsidR="00C1263F" w:rsidRPr="00C63897" w14:paraId="4679CE75" w14:textId="77777777" w:rsidTr="00C1263F">
        <w:tc>
          <w:tcPr>
            <w:tcW w:w="2972" w:type="dxa"/>
            <w:vMerge w:val="restart"/>
          </w:tcPr>
          <w:p w14:paraId="0383CFDE" w14:textId="77777777" w:rsidR="00C1263F" w:rsidRPr="00146380" w:rsidRDefault="00C1263F" w:rsidP="00F36142">
            <w:pPr>
              <w:spacing w:line="240" w:lineRule="auto"/>
              <w:ind w:firstLine="0"/>
              <w:rPr>
                <w:rFonts w:eastAsia="Times New Roman"/>
                <w:b/>
                <w:bCs/>
              </w:rPr>
            </w:pPr>
            <w:r w:rsidRPr="00146380">
              <w:rPr>
                <w:rFonts w:eastAsia="Times New Roman"/>
                <w:b/>
                <w:bCs/>
              </w:rPr>
              <w:t xml:space="preserve">Тема 2.3 </w:t>
            </w:r>
            <w:r w:rsidRPr="00146380">
              <w:rPr>
                <w:b/>
              </w:rPr>
              <w:t>Строгание, долбление и потягивание, применяемый инструмент и станки</w:t>
            </w:r>
          </w:p>
        </w:tc>
        <w:tc>
          <w:tcPr>
            <w:tcW w:w="6662" w:type="dxa"/>
          </w:tcPr>
          <w:p w14:paraId="72CA243A" w14:textId="77777777" w:rsidR="00C1263F" w:rsidRPr="00F255EA" w:rsidRDefault="00C1263F" w:rsidP="00F36142">
            <w:pPr>
              <w:spacing w:line="240" w:lineRule="auto"/>
              <w:ind w:firstLine="0"/>
              <w:rPr>
                <w:rFonts w:eastAsia="Times New Roman"/>
                <w:bCs/>
              </w:rPr>
            </w:pPr>
            <w:r w:rsidRPr="00F255EA">
              <w:rPr>
                <w:rFonts w:eastAsia="Times New Roman"/>
                <w:b/>
                <w:bCs/>
              </w:rPr>
              <w:t>Содержание</w:t>
            </w:r>
          </w:p>
        </w:tc>
        <w:tc>
          <w:tcPr>
            <w:tcW w:w="2694" w:type="dxa"/>
          </w:tcPr>
          <w:p w14:paraId="4FDCC832" w14:textId="77777777" w:rsidR="00C1263F" w:rsidRPr="00F255EA" w:rsidRDefault="00C1263F" w:rsidP="00F36142">
            <w:pPr>
              <w:spacing w:line="240" w:lineRule="auto"/>
              <w:ind w:firstLine="0"/>
              <w:jc w:val="center"/>
              <w:rPr>
                <w:rFonts w:eastAsia="Times New Roman"/>
                <w:b/>
                <w:bCs/>
              </w:rPr>
            </w:pPr>
            <w:r>
              <w:rPr>
                <w:rFonts w:eastAsia="Times New Roman"/>
                <w:b/>
                <w:bCs/>
              </w:rPr>
              <w:t>4/4</w:t>
            </w:r>
          </w:p>
        </w:tc>
        <w:tc>
          <w:tcPr>
            <w:tcW w:w="2409" w:type="dxa"/>
            <w:vMerge w:val="restart"/>
          </w:tcPr>
          <w:p w14:paraId="63F8FB35" w14:textId="77777777" w:rsidR="00C1263F" w:rsidRDefault="00C1263F" w:rsidP="00F36142">
            <w:pPr>
              <w:spacing w:line="240" w:lineRule="auto"/>
              <w:ind w:firstLine="0"/>
              <w:jc w:val="center"/>
              <w:rPr>
                <w:rFonts w:eastAsia="Times New Roman"/>
                <w:b/>
                <w:bCs/>
              </w:rPr>
            </w:pPr>
            <w:r>
              <w:rPr>
                <w:rFonts w:eastAsia="Times New Roman"/>
                <w:b/>
                <w:bCs/>
              </w:rPr>
              <w:t>ПК. 3.2</w:t>
            </w:r>
          </w:p>
          <w:p w14:paraId="61CA004F" w14:textId="77777777" w:rsidR="00C1263F" w:rsidRDefault="00C1263F" w:rsidP="00F36142">
            <w:pPr>
              <w:spacing w:line="240" w:lineRule="auto"/>
              <w:ind w:firstLine="0"/>
              <w:jc w:val="center"/>
              <w:rPr>
                <w:rFonts w:eastAsia="Times New Roman"/>
                <w:b/>
                <w:bCs/>
              </w:rPr>
            </w:pPr>
            <w:r>
              <w:rPr>
                <w:rFonts w:eastAsia="Times New Roman"/>
                <w:b/>
                <w:bCs/>
              </w:rPr>
              <w:t>ПК 3.3</w:t>
            </w:r>
          </w:p>
          <w:p w14:paraId="1D7AD1A9" w14:textId="77777777" w:rsidR="00C1263F" w:rsidRDefault="00C1263F" w:rsidP="00F36142">
            <w:pPr>
              <w:spacing w:line="240" w:lineRule="auto"/>
              <w:ind w:firstLine="0"/>
              <w:jc w:val="center"/>
              <w:rPr>
                <w:rFonts w:eastAsia="Times New Roman"/>
                <w:b/>
                <w:bCs/>
              </w:rPr>
            </w:pPr>
            <w:r>
              <w:rPr>
                <w:rFonts w:eastAsia="Times New Roman"/>
                <w:b/>
                <w:bCs/>
              </w:rPr>
              <w:t>ОК 01</w:t>
            </w:r>
          </w:p>
          <w:p w14:paraId="0BC9F6A5" w14:textId="77777777" w:rsidR="00C1263F" w:rsidRDefault="00C1263F" w:rsidP="00F36142">
            <w:pPr>
              <w:spacing w:line="240" w:lineRule="auto"/>
              <w:ind w:firstLine="0"/>
              <w:jc w:val="center"/>
              <w:rPr>
                <w:rFonts w:eastAsia="Times New Roman"/>
                <w:b/>
                <w:bCs/>
              </w:rPr>
            </w:pPr>
            <w:r>
              <w:rPr>
                <w:rFonts w:eastAsia="Times New Roman"/>
                <w:b/>
                <w:bCs/>
              </w:rPr>
              <w:t xml:space="preserve"> ОК 02</w:t>
            </w:r>
          </w:p>
          <w:p w14:paraId="5E07DEE6" w14:textId="77777777" w:rsidR="00C1263F" w:rsidRDefault="00C1263F" w:rsidP="00F36142">
            <w:pPr>
              <w:spacing w:line="240" w:lineRule="auto"/>
              <w:ind w:firstLine="0"/>
              <w:jc w:val="center"/>
              <w:rPr>
                <w:rFonts w:eastAsia="Times New Roman"/>
                <w:b/>
                <w:bCs/>
              </w:rPr>
            </w:pPr>
            <w:r>
              <w:rPr>
                <w:rFonts w:eastAsia="Times New Roman"/>
                <w:b/>
                <w:bCs/>
              </w:rPr>
              <w:t>ОК 04 – ОК 06</w:t>
            </w:r>
          </w:p>
          <w:p w14:paraId="6EFEF7EA" w14:textId="77777777" w:rsidR="00C1263F" w:rsidRPr="00F255EA" w:rsidRDefault="00C1263F" w:rsidP="00F36142">
            <w:pPr>
              <w:spacing w:line="240" w:lineRule="auto"/>
              <w:ind w:firstLine="0"/>
              <w:jc w:val="center"/>
              <w:rPr>
                <w:rFonts w:eastAsia="Times New Roman"/>
                <w:b/>
                <w:bCs/>
              </w:rPr>
            </w:pPr>
            <w:r>
              <w:rPr>
                <w:rFonts w:eastAsia="Times New Roman"/>
                <w:b/>
                <w:bCs/>
              </w:rPr>
              <w:t>ОК 09</w:t>
            </w:r>
          </w:p>
        </w:tc>
      </w:tr>
      <w:tr w:rsidR="00C1263F" w:rsidRPr="00C63897" w14:paraId="46CD0AF3" w14:textId="77777777" w:rsidTr="00C1263F">
        <w:tc>
          <w:tcPr>
            <w:tcW w:w="2972" w:type="dxa"/>
            <w:vMerge/>
          </w:tcPr>
          <w:p w14:paraId="49F2417C" w14:textId="77777777" w:rsidR="00C1263F" w:rsidRPr="00F255EA" w:rsidRDefault="00C1263F" w:rsidP="00F36142">
            <w:pPr>
              <w:spacing w:line="240" w:lineRule="auto"/>
              <w:ind w:firstLine="0"/>
              <w:rPr>
                <w:rFonts w:eastAsia="Times New Roman"/>
                <w:bCs/>
              </w:rPr>
            </w:pPr>
          </w:p>
        </w:tc>
        <w:tc>
          <w:tcPr>
            <w:tcW w:w="6662" w:type="dxa"/>
          </w:tcPr>
          <w:p w14:paraId="6DC709DC" w14:textId="77777777" w:rsidR="00C1263F" w:rsidRDefault="00C1263F" w:rsidP="00F36142">
            <w:pPr>
              <w:spacing w:line="240" w:lineRule="auto"/>
              <w:ind w:firstLine="0"/>
            </w:pPr>
            <w:r>
              <w:t xml:space="preserve">1. </w:t>
            </w:r>
            <w:r w:rsidRPr="007A20B2">
              <w:t xml:space="preserve">Назначение и виды работ по строганию и долблению. Классификация и область применения режущего инструмента.  </w:t>
            </w:r>
          </w:p>
          <w:p w14:paraId="07D238A2" w14:textId="77777777" w:rsidR="00C1263F" w:rsidRPr="007A20B2" w:rsidRDefault="00C1263F" w:rsidP="00F36142">
            <w:pPr>
              <w:spacing w:line="240" w:lineRule="auto"/>
              <w:ind w:firstLine="0"/>
              <w:rPr>
                <w:rFonts w:eastAsia="Times New Roman"/>
                <w:bCs/>
              </w:rPr>
            </w:pPr>
            <w:r>
              <w:t xml:space="preserve">2. </w:t>
            </w:r>
            <w:r w:rsidRPr="007A20B2">
              <w:t>Строгальные и долбёжные станки. Продольное и поперечное строгание. Протягивание и прошивание.</w:t>
            </w:r>
          </w:p>
        </w:tc>
        <w:tc>
          <w:tcPr>
            <w:tcW w:w="2694" w:type="dxa"/>
          </w:tcPr>
          <w:p w14:paraId="26D34E22" w14:textId="77777777" w:rsidR="00C1263F" w:rsidRPr="00F255EA" w:rsidRDefault="00C1263F" w:rsidP="00F36142">
            <w:pPr>
              <w:spacing w:line="240" w:lineRule="auto"/>
              <w:ind w:firstLine="0"/>
              <w:jc w:val="center"/>
              <w:rPr>
                <w:rFonts w:eastAsia="Times New Roman"/>
                <w:b/>
                <w:bCs/>
              </w:rPr>
            </w:pPr>
          </w:p>
        </w:tc>
        <w:tc>
          <w:tcPr>
            <w:tcW w:w="2409" w:type="dxa"/>
            <w:vMerge/>
          </w:tcPr>
          <w:p w14:paraId="1369396F" w14:textId="77777777" w:rsidR="00C1263F" w:rsidRPr="00F255EA" w:rsidRDefault="00C1263F" w:rsidP="00F36142">
            <w:pPr>
              <w:spacing w:line="240" w:lineRule="auto"/>
              <w:ind w:firstLine="0"/>
              <w:rPr>
                <w:rFonts w:eastAsia="Times New Roman"/>
                <w:b/>
                <w:bCs/>
              </w:rPr>
            </w:pPr>
          </w:p>
        </w:tc>
      </w:tr>
      <w:tr w:rsidR="00C1263F" w:rsidRPr="00C63897" w14:paraId="724006AD" w14:textId="77777777" w:rsidTr="00C1263F">
        <w:tc>
          <w:tcPr>
            <w:tcW w:w="2972" w:type="dxa"/>
            <w:vMerge/>
          </w:tcPr>
          <w:p w14:paraId="4329EBE3" w14:textId="77777777" w:rsidR="00C1263F" w:rsidRPr="00F255EA" w:rsidRDefault="00C1263F" w:rsidP="00F36142">
            <w:pPr>
              <w:spacing w:line="240" w:lineRule="auto"/>
              <w:ind w:firstLine="0"/>
              <w:rPr>
                <w:rFonts w:eastAsia="Times New Roman"/>
                <w:bCs/>
              </w:rPr>
            </w:pPr>
          </w:p>
        </w:tc>
        <w:tc>
          <w:tcPr>
            <w:tcW w:w="6662" w:type="dxa"/>
          </w:tcPr>
          <w:p w14:paraId="3A4B349D" w14:textId="77777777" w:rsidR="00C1263F" w:rsidRPr="00F255EA" w:rsidRDefault="00C1263F" w:rsidP="00F36142">
            <w:pPr>
              <w:spacing w:line="240" w:lineRule="auto"/>
              <w:ind w:firstLine="0"/>
              <w:rPr>
                <w:rFonts w:eastAsia="Times New Roman"/>
                <w:bCs/>
              </w:rPr>
            </w:pPr>
            <w:r w:rsidRPr="00F255EA">
              <w:rPr>
                <w:rFonts w:eastAsia="Times New Roman"/>
                <w:b/>
                <w:bCs/>
              </w:rPr>
              <w:t>В том числе практических занятий</w:t>
            </w:r>
          </w:p>
        </w:tc>
        <w:tc>
          <w:tcPr>
            <w:tcW w:w="2694" w:type="dxa"/>
          </w:tcPr>
          <w:p w14:paraId="722E3A02" w14:textId="77777777" w:rsidR="00C1263F" w:rsidRPr="00F255EA" w:rsidRDefault="00C1263F" w:rsidP="00F36142">
            <w:pPr>
              <w:spacing w:line="240" w:lineRule="auto"/>
              <w:ind w:firstLine="0"/>
              <w:jc w:val="center"/>
              <w:rPr>
                <w:rFonts w:eastAsia="Times New Roman"/>
                <w:b/>
                <w:bCs/>
              </w:rPr>
            </w:pPr>
            <w:r>
              <w:rPr>
                <w:rFonts w:eastAsia="Times New Roman"/>
                <w:b/>
                <w:bCs/>
              </w:rPr>
              <w:t>4/4</w:t>
            </w:r>
          </w:p>
        </w:tc>
        <w:tc>
          <w:tcPr>
            <w:tcW w:w="2409" w:type="dxa"/>
            <w:vMerge/>
          </w:tcPr>
          <w:p w14:paraId="727449CC" w14:textId="77777777" w:rsidR="00C1263F" w:rsidRPr="00F255EA" w:rsidRDefault="00C1263F" w:rsidP="00F36142">
            <w:pPr>
              <w:spacing w:line="240" w:lineRule="auto"/>
              <w:ind w:firstLine="0"/>
              <w:rPr>
                <w:rFonts w:eastAsia="Times New Roman"/>
                <w:b/>
                <w:bCs/>
              </w:rPr>
            </w:pPr>
          </w:p>
        </w:tc>
      </w:tr>
      <w:tr w:rsidR="00C1263F" w:rsidRPr="00C63897" w14:paraId="1D6F6C69" w14:textId="77777777" w:rsidTr="00C1263F">
        <w:tc>
          <w:tcPr>
            <w:tcW w:w="2972" w:type="dxa"/>
            <w:vMerge/>
          </w:tcPr>
          <w:p w14:paraId="1D4D0686" w14:textId="77777777" w:rsidR="00C1263F" w:rsidRPr="00F255EA" w:rsidRDefault="00C1263F" w:rsidP="00F36142">
            <w:pPr>
              <w:spacing w:line="240" w:lineRule="auto"/>
              <w:ind w:firstLine="0"/>
              <w:rPr>
                <w:rFonts w:eastAsia="Times New Roman"/>
                <w:bCs/>
              </w:rPr>
            </w:pPr>
          </w:p>
        </w:tc>
        <w:tc>
          <w:tcPr>
            <w:tcW w:w="6662" w:type="dxa"/>
          </w:tcPr>
          <w:p w14:paraId="2EFFF6E8" w14:textId="77777777" w:rsidR="00C1263F" w:rsidRPr="00146380" w:rsidRDefault="00C1263F" w:rsidP="00F36142">
            <w:pPr>
              <w:spacing w:line="240" w:lineRule="auto"/>
              <w:ind w:firstLine="0"/>
              <w:rPr>
                <w:rFonts w:eastAsia="Times New Roman"/>
                <w:bCs/>
              </w:rPr>
            </w:pPr>
            <w:r>
              <w:rPr>
                <w:rFonts w:eastAsia="Times New Roman"/>
                <w:bCs/>
              </w:rPr>
              <w:t>4</w:t>
            </w:r>
            <w:r w:rsidRPr="00146380">
              <w:rPr>
                <w:rFonts w:eastAsia="Times New Roman"/>
                <w:bCs/>
              </w:rPr>
              <w:t xml:space="preserve">. </w:t>
            </w:r>
            <w:r w:rsidRPr="00146380">
              <w:t>Выбор  режущего инструмента при строгании, долблении и протягивании   в зависимости от условий обработки</w:t>
            </w:r>
          </w:p>
        </w:tc>
        <w:tc>
          <w:tcPr>
            <w:tcW w:w="2694" w:type="dxa"/>
          </w:tcPr>
          <w:p w14:paraId="2CAFECE9" w14:textId="77777777" w:rsidR="00C1263F" w:rsidRPr="00F255EA" w:rsidRDefault="00C1263F" w:rsidP="00F36142">
            <w:pPr>
              <w:spacing w:line="240" w:lineRule="auto"/>
              <w:ind w:firstLine="0"/>
              <w:jc w:val="center"/>
              <w:rPr>
                <w:rFonts w:eastAsia="Times New Roman"/>
                <w:b/>
                <w:bCs/>
              </w:rPr>
            </w:pPr>
          </w:p>
        </w:tc>
        <w:tc>
          <w:tcPr>
            <w:tcW w:w="2409" w:type="dxa"/>
            <w:vMerge/>
          </w:tcPr>
          <w:p w14:paraId="74207D2F" w14:textId="77777777" w:rsidR="00C1263F" w:rsidRPr="00F255EA" w:rsidRDefault="00C1263F" w:rsidP="00F36142">
            <w:pPr>
              <w:spacing w:line="240" w:lineRule="auto"/>
              <w:ind w:firstLine="0"/>
              <w:rPr>
                <w:rFonts w:eastAsia="Times New Roman"/>
                <w:b/>
                <w:bCs/>
              </w:rPr>
            </w:pPr>
          </w:p>
        </w:tc>
      </w:tr>
      <w:tr w:rsidR="00C1263F" w:rsidRPr="00C63897" w14:paraId="6180FC4C" w14:textId="77777777" w:rsidTr="00C1263F">
        <w:tc>
          <w:tcPr>
            <w:tcW w:w="2972" w:type="dxa"/>
            <w:vMerge/>
          </w:tcPr>
          <w:p w14:paraId="569EC731" w14:textId="77777777" w:rsidR="00C1263F" w:rsidRPr="00F255EA" w:rsidRDefault="00C1263F" w:rsidP="00F36142">
            <w:pPr>
              <w:spacing w:line="240" w:lineRule="auto"/>
              <w:ind w:firstLine="0"/>
              <w:rPr>
                <w:rFonts w:eastAsia="Times New Roman"/>
                <w:bCs/>
              </w:rPr>
            </w:pPr>
          </w:p>
        </w:tc>
        <w:tc>
          <w:tcPr>
            <w:tcW w:w="6662" w:type="dxa"/>
          </w:tcPr>
          <w:p w14:paraId="244C94D8" w14:textId="77777777" w:rsidR="00C1263F" w:rsidRPr="00146380" w:rsidRDefault="00C1263F" w:rsidP="00F36142">
            <w:pPr>
              <w:spacing w:line="240" w:lineRule="auto"/>
              <w:ind w:firstLine="0"/>
              <w:rPr>
                <w:rFonts w:eastAsia="Times New Roman"/>
                <w:bCs/>
              </w:rPr>
            </w:pPr>
            <w:r>
              <w:rPr>
                <w:rFonts w:eastAsia="Times New Roman"/>
                <w:bCs/>
              </w:rPr>
              <w:t>5</w:t>
            </w:r>
            <w:r w:rsidRPr="00146380">
              <w:rPr>
                <w:rFonts w:eastAsia="Times New Roman"/>
                <w:bCs/>
              </w:rPr>
              <w:t xml:space="preserve">. </w:t>
            </w:r>
            <w:r w:rsidRPr="00146380">
              <w:t>Расчет  режима резания при строгании, долблении и протягивании</w:t>
            </w:r>
          </w:p>
        </w:tc>
        <w:tc>
          <w:tcPr>
            <w:tcW w:w="2694" w:type="dxa"/>
          </w:tcPr>
          <w:p w14:paraId="28F6E77B" w14:textId="77777777" w:rsidR="00C1263F" w:rsidRPr="00F255EA" w:rsidRDefault="00C1263F" w:rsidP="00F36142">
            <w:pPr>
              <w:spacing w:line="240" w:lineRule="auto"/>
              <w:ind w:firstLine="0"/>
              <w:jc w:val="center"/>
              <w:rPr>
                <w:rFonts w:eastAsia="Times New Roman"/>
                <w:b/>
                <w:bCs/>
              </w:rPr>
            </w:pPr>
          </w:p>
        </w:tc>
        <w:tc>
          <w:tcPr>
            <w:tcW w:w="2409" w:type="dxa"/>
            <w:vMerge/>
          </w:tcPr>
          <w:p w14:paraId="231B1853" w14:textId="77777777" w:rsidR="00C1263F" w:rsidRPr="00F255EA" w:rsidRDefault="00C1263F" w:rsidP="00F36142">
            <w:pPr>
              <w:spacing w:line="240" w:lineRule="auto"/>
              <w:ind w:firstLine="0"/>
              <w:rPr>
                <w:rFonts w:eastAsia="Times New Roman"/>
                <w:b/>
                <w:bCs/>
              </w:rPr>
            </w:pPr>
          </w:p>
        </w:tc>
      </w:tr>
      <w:tr w:rsidR="00C1263F" w:rsidRPr="00C63897" w14:paraId="6D02C98C" w14:textId="77777777" w:rsidTr="00C1263F">
        <w:tc>
          <w:tcPr>
            <w:tcW w:w="2972" w:type="dxa"/>
            <w:vMerge w:val="restart"/>
          </w:tcPr>
          <w:p w14:paraId="2C5BC8C7" w14:textId="77777777" w:rsidR="00C1263F" w:rsidRPr="00146380" w:rsidRDefault="00C1263F" w:rsidP="00F36142">
            <w:pPr>
              <w:spacing w:line="240" w:lineRule="auto"/>
              <w:ind w:firstLine="0"/>
              <w:rPr>
                <w:rFonts w:eastAsia="Times New Roman"/>
                <w:b/>
                <w:bCs/>
              </w:rPr>
            </w:pPr>
            <w:r w:rsidRPr="00146380">
              <w:rPr>
                <w:rFonts w:eastAsia="Times New Roman"/>
                <w:b/>
                <w:bCs/>
              </w:rPr>
              <w:t xml:space="preserve">Тема 2.4 </w:t>
            </w:r>
            <w:r w:rsidRPr="00146380">
              <w:rPr>
                <w:b/>
              </w:rPr>
              <w:t>Сверление, рассверливание, зенкерование, развертывание и растачивание, применяемый инструмент и станки</w:t>
            </w:r>
          </w:p>
        </w:tc>
        <w:tc>
          <w:tcPr>
            <w:tcW w:w="6662" w:type="dxa"/>
          </w:tcPr>
          <w:p w14:paraId="5832339D" w14:textId="77777777" w:rsidR="00C1263F" w:rsidRPr="00F255EA" w:rsidRDefault="00C1263F" w:rsidP="00F36142">
            <w:pPr>
              <w:spacing w:line="240" w:lineRule="auto"/>
              <w:ind w:firstLine="0"/>
              <w:rPr>
                <w:rFonts w:eastAsia="Times New Roman"/>
                <w:bCs/>
              </w:rPr>
            </w:pPr>
            <w:r w:rsidRPr="00F255EA">
              <w:rPr>
                <w:rFonts w:eastAsia="Times New Roman"/>
                <w:b/>
                <w:bCs/>
              </w:rPr>
              <w:t>Содержание</w:t>
            </w:r>
          </w:p>
        </w:tc>
        <w:tc>
          <w:tcPr>
            <w:tcW w:w="2694" w:type="dxa"/>
          </w:tcPr>
          <w:p w14:paraId="18F2E627" w14:textId="77777777" w:rsidR="00C1263F" w:rsidRPr="00F255EA" w:rsidRDefault="00C1263F" w:rsidP="00F36142">
            <w:pPr>
              <w:spacing w:line="240" w:lineRule="auto"/>
              <w:ind w:firstLine="0"/>
              <w:jc w:val="center"/>
              <w:rPr>
                <w:rFonts w:eastAsia="Times New Roman"/>
                <w:b/>
                <w:bCs/>
              </w:rPr>
            </w:pPr>
            <w:r>
              <w:rPr>
                <w:rFonts w:eastAsia="Times New Roman"/>
                <w:b/>
                <w:bCs/>
              </w:rPr>
              <w:t>8/8</w:t>
            </w:r>
          </w:p>
        </w:tc>
        <w:tc>
          <w:tcPr>
            <w:tcW w:w="2409" w:type="dxa"/>
            <w:vMerge w:val="restart"/>
          </w:tcPr>
          <w:p w14:paraId="39743106" w14:textId="77777777" w:rsidR="00C1263F" w:rsidRDefault="00C1263F" w:rsidP="00F36142">
            <w:pPr>
              <w:spacing w:line="240" w:lineRule="auto"/>
              <w:ind w:firstLine="0"/>
              <w:jc w:val="center"/>
              <w:rPr>
                <w:rFonts w:eastAsia="Times New Roman"/>
                <w:b/>
                <w:bCs/>
              </w:rPr>
            </w:pPr>
            <w:r>
              <w:rPr>
                <w:rFonts w:eastAsia="Times New Roman"/>
                <w:b/>
                <w:bCs/>
              </w:rPr>
              <w:t>ПК. 3.2</w:t>
            </w:r>
          </w:p>
          <w:p w14:paraId="39897844" w14:textId="77777777" w:rsidR="00C1263F" w:rsidRDefault="00C1263F" w:rsidP="00F36142">
            <w:pPr>
              <w:spacing w:line="240" w:lineRule="auto"/>
              <w:ind w:firstLine="0"/>
              <w:jc w:val="center"/>
              <w:rPr>
                <w:rFonts w:eastAsia="Times New Roman"/>
                <w:b/>
                <w:bCs/>
              </w:rPr>
            </w:pPr>
            <w:r>
              <w:rPr>
                <w:rFonts w:eastAsia="Times New Roman"/>
                <w:b/>
                <w:bCs/>
              </w:rPr>
              <w:t>ПК 3.3</w:t>
            </w:r>
          </w:p>
          <w:p w14:paraId="69D78E4F" w14:textId="77777777" w:rsidR="00C1263F" w:rsidRDefault="00C1263F" w:rsidP="00F36142">
            <w:pPr>
              <w:spacing w:line="240" w:lineRule="auto"/>
              <w:ind w:firstLine="0"/>
              <w:jc w:val="center"/>
              <w:rPr>
                <w:rFonts w:eastAsia="Times New Roman"/>
                <w:b/>
                <w:bCs/>
              </w:rPr>
            </w:pPr>
            <w:r>
              <w:rPr>
                <w:rFonts w:eastAsia="Times New Roman"/>
                <w:b/>
                <w:bCs/>
              </w:rPr>
              <w:t>ОК 01</w:t>
            </w:r>
          </w:p>
          <w:p w14:paraId="0D7B6317" w14:textId="77777777" w:rsidR="00C1263F" w:rsidRDefault="00C1263F" w:rsidP="00F36142">
            <w:pPr>
              <w:spacing w:line="240" w:lineRule="auto"/>
              <w:ind w:firstLine="0"/>
              <w:jc w:val="center"/>
              <w:rPr>
                <w:rFonts w:eastAsia="Times New Roman"/>
                <w:b/>
                <w:bCs/>
              </w:rPr>
            </w:pPr>
            <w:r>
              <w:rPr>
                <w:rFonts w:eastAsia="Times New Roman"/>
                <w:b/>
                <w:bCs/>
              </w:rPr>
              <w:t xml:space="preserve"> ОК 02</w:t>
            </w:r>
          </w:p>
          <w:p w14:paraId="51951C88" w14:textId="77777777" w:rsidR="00C1263F" w:rsidRDefault="00C1263F" w:rsidP="00F36142">
            <w:pPr>
              <w:spacing w:line="240" w:lineRule="auto"/>
              <w:ind w:firstLine="0"/>
              <w:jc w:val="center"/>
              <w:rPr>
                <w:rFonts w:eastAsia="Times New Roman"/>
                <w:b/>
                <w:bCs/>
              </w:rPr>
            </w:pPr>
            <w:r>
              <w:rPr>
                <w:rFonts w:eastAsia="Times New Roman"/>
                <w:b/>
                <w:bCs/>
              </w:rPr>
              <w:t>ОК 04 – ОК 06</w:t>
            </w:r>
          </w:p>
          <w:p w14:paraId="60746991" w14:textId="77777777" w:rsidR="00C1263F" w:rsidRPr="00F255EA" w:rsidRDefault="00C1263F" w:rsidP="00F36142">
            <w:pPr>
              <w:spacing w:line="240" w:lineRule="auto"/>
              <w:ind w:firstLine="0"/>
              <w:jc w:val="center"/>
              <w:rPr>
                <w:rFonts w:eastAsia="Times New Roman"/>
                <w:b/>
                <w:bCs/>
              </w:rPr>
            </w:pPr>
            <w:r>
              <w:rPr>
                <w:rFonts w:eastAsia="Times New Roman"/>
                <w:b/>
                <w:bCs/>
              </w:rPr>
              <w:t>ОК 09</w:t>
            </w:r>
          </w:p>
        </w:tc>
      </w:tr>
      <w:tr w:rsidR="00C1263F" w:rsidRPr="00C63897" w14:paraId="35CA18AB" w14:textId="77777777" w:rsidTr="00C1263F">
        <w:tc>
          <w:tcPr>
            <w:tcW w:w="2972" w:type="dxa"/>
            <w:vMerge/>
          </w:tcPr>
          <w:p w14:paraId="1EFAF2F4" w14:textId="77777777" w:rsidR="00C1263F" w:rsidRPr="00F255EA" w:rsidRDefault="00C1263F" w:rsidP="00F36142">
            <w:pPr>
              <w:spacing w:line="240" w:lineRule="auto"/>
              <w:ind w:firstLine="0"/>
              <w:rPr>
                <w:rFonts w:eastAsia="Times New Roman"/>
                <w:bCs/>
              </w:rPr>
            </w:pPr>
          </w:p>
        </w:tc>
        <w:tc>
          <w:tcPr>
            <w:tcW w:w="6662" w:type="dxa"/>
          </w:tcPr>
          <w:p w14:paraId="1C472E1E" w14:textId="77777777" w:rsidR="00C1263F" w:rsidRDefault="00C1263F" w:rsidP="00F36142">
            <w:pPr>
              <w:spacing w:line="240" w:lineRule="auto"/>
              <w:ind w:firstLine="0"/>
            </w:pPr>
            <w:r>
              <w:t xml:space="preserve">1. </w:t>
            </w:r>
            <w:r w:rsidRPr="00146380">
              <w:t xml:space="preserve">Сверлильные станки. Устройство сверлильного станка. </w:t>
            </w:r>
            <w:r>
              <w:t xml:space="preserve">2. </w:t>
            </w:r>
            <w:r w:rsidRPr="00146380">
              <w:t xml:space="preserve">Классификация и область применения режущего </w:t>
            </w:r>
            <w:proofErr w:type="gramStart"/>
            <w:r w:rsidRPr="00146380">
              <w:t>инструмента  для</w:t>
            </w:r>
            <w:proofErr w:type="gramEnd"/>
            <w:r w:rsidRPr="00146380">
              <w:t xml:space="preserve"> образования и обработки отверстий. Крепёжные и зажимные приспособления. </w:t>
            </w:r>
          </w:p>
          <w:p w14:paraId="71C10691" w14:textId="77777777" w:rsidR="00C1263F" w:rsidRPr="00146380" w:rsidRDefault="00C1263F" w:rsidP="00F36142">
            <w:pPr>
              <w:spacing w:line="240" w:lineRule="auto"/>
              <w:ind w:firstLine="0"/>
            </w:pPr>
            <w:r>
              <w:t xml:space="preserve">3. </w:t>
            </w:r>
            <w:r w:rsidRPr="00146380">
              <w:t>Вертикально- и радиально-сверлильные станки. Многошпиндельные станки.</w:t>
            </w:r>
          </w:p>
          <w:p w14:paraId="1525E86E" w14:textId="77777777" w:rsidR="00C1263F" w:rsidRPr="00146380" w:rsidRDefault="00C1263F" w:rsidP="00F36142">
            <w:pPr>
              <w:spacing w:line="240" w:lineRule="auto"/>
              <w:ind w:firstLine="0"/>
              <w:rPr>
                <w:rFonts w:eastAsia="Times New Roman"/>
                <w:bCs/>
              </w:rPr>
            </w:pPr>
            <w:r>
              <w:t xml:space="preserve">4. </w:t>
            </w:r>
            <w:r w:rsidRPr="00146380">
              <w:t>Расточные станки. Назначение и основные механизмы расточных станков. Универсально-расточные станки. Алмазно-расточные станки. Координатно-расточные станки.</w:t>
            </w:r>
          </w:p>
        </w:tc>
        <w:tc>
          <w:tcPr>
            <w:tcW w:w="2694" w:type="dxa"/>
          </w:tcPr>
          <w:p w14:paraId="6A529242" w14:textId="77777777" w:rsidR="00C1263F" w:rsidRPr="00F255EA" w:rsidRDefault="00C1263F" w:rsidP="00F36142">
            <w:pPr>
              <w:spacing w:line="240" w:lineRule="auto"/>
              <w:ind w:firstLine="0"/>
              <w:jc w:val="center"/>
              <w:rPr>
                <w:rFonts w:eastAsia="Times New Roman"/>
                <w:b/>
                <w:bCs/>
              </w:rPr>
            </w:pPr>
          </w:p>
        </w:tc>
        <w:tc>
          <w:tcPr>
            <w:tcW w:w="2409" w:type="dxa"/>
            <w:vMerge/>
          </w:tcPr>
          <w:p w14:paraId="7CC1E70F" w14:textId="77777777" w:rsidR="00C1263F" w:rsidRPr="00F255EA" w:rsidRDefault="00C1263F" w:rsidP="00F36142">
            <w:pPr>
              <w:spacing w:line="240" w:lineRule="auto"/>
              <w:ind w:firstLine="0"/>
              <w:rPr>
                <w:rFonts w:eastAsia="Times New Roman"/>
                <w:b/>
                <w:bCs/>
              </w:rPr>
            </w:pPr>
          </w:p>
        </w:tc>
      </w:tr>
      <w:tr w:rsidR="00C1263F" w:rsidRPr="00C63897" w14:paraId="2C1C336F" w14:textId="77777777" w:rsidTr="00C1263F">
        <w:tc>
          <w:tcPr>
            <w:tcW w:w="2972" w:type="dxa"/>
            <w:vMerge/>
          </w:tcPr>
          <w:p w14:paraId="25213974" w14:textId="77777777" w:rsidR="00C1263F" w:rsidRPr="00F255EA" w:rsidRDefault="00C1263F" w:rsidP="00F36142">
            <w:pPr>
              <w:spacing w:line="240" w:lineRule="auto"/>
              <w:ind w:firstLine="0"/>
              <w:rPr>
                <w:rFonts w:eastAsia="Times New Roman"/>
                <w:bCs/>
              </w:rPr>
            </w:pPr>
          </w:p>
        </w:tc>
        <w:tc>
          <w:tcPr>
            <w:tcW w:w="6662" w:type="dxa"/>
          </w:tcPr>
          <w:p w14:paraId="06A5EF1C" w14:textId="77777777" w:rsidR="00C1263F" w:rsidRPr="00146380" w:rsidRDefault="00C1263F" w:rsidP="00F36142">
            <w:pPr>
              <w:spacing w:line="240" w:lineRule="auto"/>
              <w:ind w:firstLine="0"/>
              <w:rPr>
                <w:rFonts w:eastAsia="Times New Roman"/>
                <w:bCs/>
              </w:rPr>
            </w:pPr>
            <w:r w:rsidRPr="00146380">
              <w:rPr>
                <w:rFonts w:eastAsia="Times New Roman"/>
                <w:b/>
                <w:bCs/>
              </w:rPr>
              <w:t>В том числе практических занятий</w:t>
            </w:r>
          </w:p>
        </w:tc>
        <w:tc>
          <w:tcPr>
            <w:tcW w:w="2694" w:type="dxa"/>
          </w:tcPr>
          <w:p w14:paraId="26D2C217" w14:textId="77777777" w:rsidR="00C1263F" w:rsidRPr="00F255EA" w:rsidRDefault="00C1263F" w:rsidP="00F36142">
            <w:pPr>
              <w:spacing w:line="240" w:lineRule="auto"/>
              <w:ind w:firstLine="0"/>
              <w:jc w:val="center"/>
              <w:rPr>
                <w:rFonts w:eastAsia="Times New Roman"/>
                <w:b/>
                <w:bCs/>
              </w:rPr>
            </w:pPr>
            <w:r>
              <w:rPr>
                <w:rFonts w:eastAsia="Times New Roman"/>
                <w:b/>
                <w:bCs/>
              </w:rPr>
              <w:t>4/4</w:t>
            </w:r>
          </w:p>
        </w:tc>
        <w:tc>
          <w:tcPr>
            <w:tcW w:w="2409" w:type="dxa"/>
            <w:vMerge/>
          </w:tcPr>
          <w:p w14:paraId="7E6CB9AE" w14:textId="77777777" w:rsidR="00C1263F" w:rsidRPr="00F255EA" w:rsidRDefault="00C1263F" w:rsidP="00F36142">
            <w:pPr>
              <w:spacing w:line="240" w:lineRule="auto"/>
              <w:ind w:firstLine="0"/>
              <w:rPr>
                <w:rFonts w:eastAsia="Times New Roman"/>
                <w:b/>
                <w:bCs/>
              </w:rPr>
            </w:pPr>
          </w:p>
        </w:tc>
      </w:tr>
      <w:tr w:rsidR="00C1263F" w:rsidRPr="00C63897" w14:paraId="718C80B3" w14:textId="77777777" w:rsidTr="00C1263F">
        <w:tc>
          <w:tcPr>
            <w:tcW w:w="2972" w:type="dxa"/>
            <w:vMerge/>
          </w:tcPr>
          <w:p w14:paraId="50EE0077" w14:textId="77777777" w:rsidR="00C1263F" w:rsidRPr="00F255EA" w:rsidRDefault="00C1263F" w:rsidP="00F36142">
            <w:pPr>
              <w:spacing w:line="240" w:lineRule="auto"/>
              <w:ind w:firstLine="0"/>
              <w:rPr>
                <w:rFonts w:eastAsia="Times New Roman"/>
                <w:bCs/>
              </w:rPr>
            </w:pPr>
          </w:p>
        </w:tc>
        <w:tc>
          <w:tcPr>
            <w:tcW w:w="6662" w:type="dxa"/>
          </w:tcPr>
          <w:p w14:paraId="5594B896" w14:textId="77777777" w:rsidR="00C1263F" w:rsidRPr="00146380" w:rsidRDefault="00C1263F" w:rsidP="00F36142">
            <w:pPr>
              <w:spacing w:line="240" w:lineRule="auto"/>
              <w:ind w:firstLine="0"/>
              <w:rPr>
                <w:rFonts w:eastAsia="Times New Roman"/>
                <w:bCs/>
              </w:rPr>
            </w:pPr>
            <w:r>
              <w:rPr>
                <w:rFonts w:eastAsia="Times New Roman"/>
                <w:bCs/>
              </w:rPr>
              <w:t>6</w:t>
            </w:r>
            <w:r w:rsidRPr="00146380">
              <w:rPr>
                <w:rFonts w:eastAsia="Times New Roman"/>
                <w:bCs/>
              </w:rPr>
              <w:t xml:space="preserve">. </w:t>
            </w:r>
            <w:r w:rsidRPr="00146380">
              <w:t>Выбор  режущего инструмента при сверлении, рассверливании, зенкеровании, развертывании и растачивании в зависимости от условий обработки.</w:t>
            </w:r>
          </w:p>
        </w:tc>
        <w:tc>
          <w:tcPr>
            <w:tcW w:w="2694" w:type="dxa"/>
          </w:tcPr>
          <w:p w14:paraId="457A26C9" w14:textId="77777777" w:rsidR="00C1263F" w:rsidRPr="00F255EA" w:rsidRDefault="00C1263F" w:rsidP="00F36142">
            <w:pPr>
              <w:spacing w:line="240" w:lineRule="auto"/>
              <w:ind w:firstLine="0"/>
              <w:jc w:val="center"/>
              <w:rPr>
                <w:rFonts w:eastAsia="Times New Roman"/>
                <w:b/>
                <w:bCs/>
              </w:rPr>
            </w:pPr>
          </w:p>
        </w:tc>
        <w:tc>
          <w:tcPr>
            <w:tcW w:w="2409" w:type="dxa"/>
            <w:vMerge/>
          </w:tcPr>
          <w:p w14:paraId="7A2ED41E" w14:textId="77777777" w:rsidR="00C1263F" w:rsidRPr="00F255EA" w:rsidRDefault="00C1263F" w:rsidP="00F36142">
            <w:pPr>
              <w:spacing w:line="240" w:lineRule="auto"/>
              <w:ind w:firstLine="0"/>
              <w:rPr>
                <w:rFonts w:eastAsia="Times New Roman"/>
                <w:b/>
                <w:bCs/>
              </w:rPr>
            </w:pPr>
          </w:p>
        </w:tc>
      </w:tr>
      <w:tr w:rsidR="00C1263F" w:rsidRPr="00C63897" w14:paraId="5F8936A4" w14:textId="77777777" w:rsidTr="00C1263F">
        <w:tc>
          <w:tcPr>
            <w:tcW w:w="2972" w:type="dxa"/>
            <w:vMerge/>
          </w:tcPr>
          <w:p w14:paraId="36325255" w14:textId="77777777" w:rsidR="00C1263F" w:rsidRPr="00F255EA" w:rsidRDefault="00C1263F" w:rsidP="00F36142">
            <w:pPr>
              <w:spacing w:line="240" w:lineRule="auto"/>
              <w:ind w:firstLine="0"/>
              <w:rPr>
                <w:rFonts w:eastAsia="Times New Roman"/>
                <w:bCs/>
              </w:rPr>
            </w:pPr>
          </w:p>
        </w:tc>
        <w:tc>
          <w:tcPr>
            <w:tcW w:w="6662" w:type="dxa"/>
          </w:tcPr>
          <w:p w14:paraId="438D51BB" w14:textId="77777777" w:rsidR="00C1263F" w:rsidRPr="00146380" w:rsidRDefault="00C1263F" w:rsidP="00F36142">
            <w:pPr>
              <w:spacing w:line="240" w:lineRule="auto"/>
              <w:ind w:firstLine="0"/>
              <w:rPr>
                <w:rFonts w:eastAsia="Times New Roman"/>
                <w:bCs/>
              </w:rPr>
            </w:pPr>
            <w:r>
              <w:rPr>
                <w:rFonts w:eastAsia="Times New Roman"/>
                <w:bCs/>
              </w:rPr>
              <w:t>7</w:t>
            </w:r>
            <w:r w:rsidRPr="00146380">
              <w:rPr>
                <w:rFonts w:eastAsia="Times New Roman"/>
                <w:bCs/>
              </w:rPr>
              <w:t xml:space="preserve">. </w:t>
            </w:r>
            <w:r w:rsidRPr="00146380">
              <w:t>Расчет  режима резания при сверлении, рассверливании, зенкеровании, развертывании и растачивании</w:t>
            </w:r>
          </w:p>
        </w:tc>
        <w:tc>
          <w:tcPr>
            <w:tcW w:w="2694" w:type="dxa"/>
          </w:tcPr>
          <w:p w14:paraId="1F855E62" w14:textId="77777777" w:rsidR="00C1263F" w:rsidRPr="00F255EA" w:rsidRDefault="00C1263F" w:rsidP="00F36142">
            <w:pPr>
              <w:spacing w:line="240" w:lineRule="auto"/>
              <w:ind w:firstLine="0"/>
              <w:jc w:val="center"/>
              <w:rPr>
                <w:rFonts w:eastAsia="Times New Roman"/>
                <w:b/>
                <w:bCs/>
              </w:rPr>
            </w:pPr>
          </w:p>
        </w:tc>
        <w:tc>
          <w:tcPr>
            <w:tcW w:w="2409" w:type="dxa"/>
            <w:vMerge/>
          </w:tcPr>
          <w:p w14:paraId="5A829B35" w14:textId="77777777" w:rsidR="00C1263F" w:rsidRPr="00F255EA" w:rsidRDefault="00C1263F" w:rsidP="00F36142">
            <w:pPr>
              <w:spacing w:line="240" w:lineRule="auto"/>
              <w:ind w:firstLine="0"/>
              <w:rPr>
                <w:rFonts w:eastAsia="Times New Roman"/>
                <w:b/>
                <w:bCs/>
              </w:rPr>
            </w:pPr>
          </w:p>
        </w:tc>
      </w:tr>
      <w:tr w:rsidR="00C1263F" w:rsidRPr="00C63897" w14:paraId="2D4F3E19" w14:textId="77777777" w:rsidTr="00C1263F">
        <w:tc>
          <w:tcPr>
            <w:tcW w:w="2972" w:type="dxa"/>
            <w:vMerge w:val="restart"/>
          </w:tcPr>
          <w:p w14:paraId="2E020B1E" w14:textId="77777777" w:rsidR="00C1263F" w:rsidRPr="00146380" w:rsidRDefault="00C1263F" w:rsidP="00F36142">
            <w:pPr>
              <w:spacing w:line="240" w:lineRule="auto"/>
              <w:ind w:firstLine="0"/>
              <w:rPr>
                <w:rFonts w:eastAsia="Times New Roman"/>
                <w:b/>
                <w:bCs/>
              </w:rPr>
            </w:pPr>
            <w:r w:rsidRPr="00146380">
              <w:rPr>
                <w:rFonts w:eastAsia="Times New Roman"/>
                <w:b/>
                <w:bCs/>
              </w:rPr>
              <w:t xml:space="preserve">Тема 2.5 </w:t>
            </w:r>
            <w:proofErr w:type="spellStart"/>
            <w:r w:rsidRPr="00146380">
              <w:rPr>
                <w:b/>
              </w:rPr>
              <w:t>Зубонарезание</w:t>
            </w:r>
            <w:proofErr w:type="spellEnd"/>
            <w:r w:rsidRPr="00146380">
              <w:rPr>
                <w:b/>
              </w:rPr>
              <w:t xml:space="preserve">, </w:t>
            </w:r>
            <w:proofErr w:type="spellStart"/>
            <w:r w:rsidRPr="00146380">
              <w:rPr>
                <w:b/>
              </w:rPr>
              <w:lastRenderedPageBreak/>
              <w:t>резьбонарезание</w:t>
            </w:r>
            <w:proofErr w:type="spellEnd"/>
            <w:r w:rsidRPr="00146380">
              <w:rPr>
                <w:b/>
              </w:rPr>
              <w:t>, применяемые инструменты и станки</w:t>
            </w:r>
          </w:p>
        </w:tc>
        <w:tc>
          <w:tcPr>
            <w:tcW w:w="6662" w:type="dxa"/>
          </w:tcPr>
          <w:p w14:paraId="1F715A10" w14:textId="77777777" w:rsidR="00C1263F" w:rsidRPr="00F255EA" w:rsidRDefault="00C1263F" w:rsidP="00F36142">
            <w:pPr>
              <w:spacing w:line="240" w:lineRule="auto"/>
              <w:ind w:firstLine="0"/>
              <w:rPr>
                <w:rFonts w:eastAsia="Times New Roman"/>
                <w:bCs/>
              </w:rPr>
            </w:pPr>
            <w:r w:rsidRPr="00F255EA">
              <w:rPr>
                <w:rFonts w:eastAsia="Times New Roman"/>
                <w:b/>
                <w:bCs/>
              </w:rPr>
              <w:lastRenderedPageBreak/>
              <w:t>Содержание</w:t>
            </w:r>
          </w:p>
        </w:tc>
        <w:tc>
          <w:tcPr>
            <w:tcW w:w="2694" w:type="dxa"/>
          </w:tcPr>
          <w:p w14:paraId="5A98DB52" w14:textId="77777777" w:rsidR="00C1263F" w:rsidRPr="00F255EA" w:rsidRDefault="00C1263F" w:rsidP="00F36142">
            <w:pPr>
              <w:spacing w:line="240" w:lineRule="auto"/>
              <w:ind w:firstLine="0"/>
              <w:jc w:val="center"/>
              <w:rPr>
                <w:rFonts w:eastAsia="Times New Roman"/>
                <w:b/>
                <w:bCs/>
              </w:rPr>
            </w:pPr>
            <w:r>
              <w:rPr>
                <w:rFonts w:eastAsia="Times New Roman"/>
                <w:b/>
                <w:bCs/>
              </w:rPr>
              <w:t>4/4</w:t>
            </w:r>
          </w:p>
        </w:tc>
        <w:tc>
          <w:tcPr>
            <w:tcW w:w="2409" w:type="dxa"/>
            <w:vMerge w:val="restart"/>
          </w:tcPr>
          <w:p w14:paraId="3522CBE1" w14:textId="77777777" w:rsidR="00C1263F" w:rsidRDefault="00C1263F" w:rsidP="00F36142">
            <w:pPr>
              <w:spacing w:line="240" w:lineRule="auto"/>
              <w:ind w:firstLine="0"/>
              <w:jc w:val="center"/>
              <w:rPr>
                <w:rFonts w:eastAsia="Times New Roman"/>
                <w:b/>
                <w:bCs/>
              </w:rPr>
            </w:pPr>
            <w:r>
              <w:rPr>
                <w:rFonts w:eastAsia="Times New Roman"/>
                <w:b/>
                <w:bCs/>
              </w:rPr>
              <w:t>ПК. 3.2</w:t>
            </w:r>
          </w:p>
          <w:p w14:paraId="12F45095" w14:textId="77777777" w:rsidR="00C1263F" w:rsidRDefault="00C1263F" w:rsidP="00F36142">
            <w:pPr>
              <w:spacing w:line="240" w:lineRule="auto"/>
              <w:ind w:firstLine="0"/>
              <w:jc w:val="center"/>
              <w:rPr>
                <w:rFonts w:eastAsia="Times New Roman"/>
                <w:b/>
                <w:bCs/>
              </w:rPr>
            </w:pPr>
            <w:r>
              <w:rPr>
                <w:rFonts w:eastAsia="Times New Roman"/>
                <w:b/>
                <w:bCs/>
              </w:rPr>
              <w:t>ПК 3.3</w:t>
            </w:r>
          </w:p>
          <w:p w14:paraId="41C40F70" w14:textId="77777777" w:rsidR="00C1263F" w:rsidRDefault="00C1263F" w:rsidP="00F36142">
            <w:pPr>
              <w:spacing w:line="240" w:lineRule="auto"/>
              <w:ind w:firstLine="0"/>
              <w:jc w:val="center"/>
              <w:rPr>
                <w:rFonts w:eastAsia="Times New Roman"/>
                <w:b/>
                <w:bCs/>
              </w:rPr>
            </w:pPr>
            <w:r>
              <w:rPr>
                <w:rFonts w:eastAsia="Times New Roman"/>
                <w:b/>
                <w:bCs/>
              </w:rPr>
              <w:lastRenderedPageBreak/>
              <w:t>ОК 01</w:t>
            </w:r>
          </w:p>
          <w:p w14:paraId="19911514" w14:textId="77777777" w:rsidR="00C1263F" w:rsidRDefault="00C1263F" w:rsidP="00F36142">
            <w:pPr>
              <w:spacing w:line="240" w:lineRule="auto"/>
              <w:ind w:firstLine="0"/>
              <w:jc w:val="center"/>
              <w:rPr>
                <w:rFonts w:eastAsia="Times New Roman"/>
                <w:b/>
                <w:bCs/>
              </w:rPr>
            </w:pPr>
            <w:r>
              <w:rPr>
                <w:rFonts w:eastAsia="Times New Roman"/>
                <w:b/>
                <w:bCs/>
              </w:rPr>
              <w:t xml:space="preserve"> ОК 02</w:t>
            </w:r>
          </w:p>
          <w:p w14:paraId="6DE26E7D" w14:textId="77777777" w:rsidR="00C1263F" w:rsidRDefault="00C1263F" w:rsidP="00F36142">
            <w:pPr>
              <w:spacing w:line="240" w:lineRule="auto"/>
              <w:ind w:firstLine="0"/>
              <w:jc w:val="center"/>
              <w:rPr>
                <w:rFonts w:eastAsia="Times New Roman"/>
                <w:b/>
                <w:bCs/>
              </w:rPr>
            </w:pPr>
            <w:r>
              <w:rPr>
                <w:rFonts w:eastAsia="Times New Roman"/>
                <w:b/>
                <w:bCs/>
              </w:rPr>
              <w:t>ОК 04 – ОК 06</w:t>
            </w:r>
          </w:p>
          <w:p w14:paraId="22B5A387" w14:textId="77777777" w:rsidR="00C1263F" w:rsidRPr="00F255EA" w:rsidRDefault="00C1263F" w:rsidP="00F36142">
            <w:pPr>
              <w:spacing w:line="240" w:lineRule="auto"/>
              <w:ind w:firstLine="0"/>
              <w:jc w:val="center"/>
              <w:rPr>
                <w:rFonts w:eastAsia="Times New Roman"/>
                <w:b/>
                <w:bCs/>
              </w:rPr>
            </w:pPr>
            <w:r>
              <w:rPr>
                <w:rFonts w:eastAsia="Times New Roman"/>
                <w:b/>
                <w:bCs/>
              </w:rPr>
              <w:t>ОК 09</w:t>
            </w:r>
          </w:p>
        </w:tc>
      </w:tr>
      <w:tr w:rsidR="00C1263F" w:rsidRPr="00C63897" w14:paraId="13BBD4C5" w14:textId="77777777" w:rsidTr="00C1263F">
        <w:tc>
          <w:tcPr>
            <w:tcW w:w="2972" w:type="dxa"/>
            <w:vMerge/>
          </w:tcPr>
          <w:p w14:paraId="540E0692" w14:textId="77777777" w:rsidR="00C1263F" w:rsidRPr="00F255EA" w:rsidRDefault="00C1263F" w:rsidP="00F36142">
            <w:pPr>
              <w:spacing w:line="240" w:lineRule="auto"/>
              <w:ind w:firstLine="0"/>
              <w:rPr>
                <w:rFonts w:eastAsia="Times New Roman"/>
                <w:bCs/>
              </w:rPr>
            </w:pPr>
          </w:p>
        </w:tc>
        <w:tc>
          <w:tcPr>
            <w:tcW w:w="6662" w:type="dxa"/>
          </w:tcPr>
          <w:p w14:paraId="391EDF70" w14:textId="77777777" w:rsidR="00C1263F" w:rsidRDefault="00C1263F" w:rsidP="00F36142">
            <w:pPr>
              <w:spacing w:line="240" w:lineRule="auto"/>
              <w:ind w:firstLine="0"/>
            </w:pPr>
            <w:r>
              <w:t xml:space="preserve">1. </w:t>
            </w:r>
            <w:r w:rsidRPr="00146380">
              <w:t xml:space="preserve">Зубообрабатывающие станки. Сущность и назначение. Виды </w:t>
            </w:r>
            <w:r w:rsidRPr="00146380">
              <w:lastRenderedPageBreak/>
              <w:t xml:space="preserve">зубообрабатывающих операций и методов нарезания зубьев на шестернях. </w:t>
            </w:r>
            <w:proofErr w:type="spellStart"/>
            <w:r w:rsidRPr="00146380">
              <w:t>Зубодолбёжные</w:t>
            </w:r>
            <w:proofErr w:type="spellEnd"/>
            <w:r w:rsidRPr="00146380">
              <w:t xml:space="preserve"> станки. Зубострогальные станки. </w:t>
            </w:r>
            <w:proofErr w:type="spellStart"/>
            <w:r w:rsidRPr="00146380">
              <w:t>Зубофрезерные</w:t>
            </w:r>
            <w:proofErr w:type="spellEnd"/>
            <w:r w:rsidRPr="00146380">
              <w:t xml:space="preserve"> станки. </w:t>
            </w:r>
          </w:p>
          <w:p w14:paraId="706EA1B4" w14:textId="77777777" w:rsidR="00C1263F" w:rsidRPr="00146380" w:rsidRDefault="00C1263F" w:rsidP="00F36142">
            <w:pPr>
              <w:spacing w:line="240" w:lineRule="auto"/>
              <w:ind w:firstLine="0"/>
              <w:rPr>
                <w:rFonts w:eastAsia="Times New Roman"/>
                <w:bCs/>
              </w:rPr>
            </w:pPr>
            <w:r>
              <w:t xml:space="preserve">2. </w:t>
            </w:r>
            <w:proofErr w:type="spellStart"/>
            <w:r w:rsidRPr="00146380">
              <w:t>Резьбообрабатывающие</w:t>
            </w:r>
            <w:proofErr w:type="spellEnd"/>
            <w:r w:rsidRPr="00146380">
              <w:t xml:space="preserve"> станки. Методы изготовления </w:t>
            </w:r>
            <w:proofErr w:type="spellStart"/>
            <w:r w:rsidRPr="00146380">
              <w:t>резьб</w:t>
            </w:r>
            <w:proofErr w:type="spellEnd"/>
            <w:r w:rsidRPr="00146380">
              <w:t xml:space="preserve">. Сущность накатывания </w:t>
            </w:r>
            <w:proofErr w:type="spellStart"/>
            <w:r w:rsidRPr="00146380">
              <w:t>резьб</w:t>
            </w:r>
            <w:proofErr w:type="spellEnd"/>
            <w:r w:rsidRPr="00146380">
              <w:t xml:space="preserve">. Инструмент для изготовления резьбовой поверхности. Фрезерование </w:t>
            </w:r>
            <w:proofErr w:type="spellStart"/>
            <w:r w:rsidRPr="00146380">
              <w:t>резьб</w:t>
            </w:r>
            <w:proofErr w:type="spellEnd"/>
            <w:r w:rsidRPr="00146380">
              <w:t>.</w:t>
            </w:r>
          </w:p>
        </w:tc>
        <w:tc>
          <w:tcPr>
            <w:tcW w:w="2694" w:type="dxa"/>
          </w:tcPr>
          <w:p w14:paraId="5F3E644F" w14:textId="77777777" w:rsidR="00C1263F" w:rsidRPr="00F255EA" w:rsidRDefault="00C1263F" w:rsidP="00F36142">
            <w:pPr>
              <w:spacing w:line="240" w:lineRule="auto"/>
              <w:ind w:firstLine="0"/>
              <w:jc w:val="center"/>
              <w:rPr>
                <w:rFonts w:eastAsia="Times New Roman"/>
                <w:b/>
                <w:bCs/>
              </w:rPr>
            </w:pPr>
          </w:p>
        </w:tc>
        <w:tc>
          <w:tcPr>
            <w:tcW w:w="2409" w:type="dxa"/>
            <w:vMerge/>
          </w:tcPr>
          <w:p w14:paraId="779B1685" w14:textId="77777777" w:rsidR="00C1263F" w:rsidRPr="00F255EA" w:rsidRDefault="00C1263F" w:rsidP="00F36142">
            <w:pPr>
              <w:spacing w:line="240" w:lineRule="auto"/>
              <w:ind w:firstLine="0"/>
              <w:rPr>
                <w:rFonts w:eastAsia="Times New Roman"/>
                <w:b/>
                <w:bCs/>
              </w:rPr>
            </w:pPr>
          </w:p>
        </w:tc>
      </w:tr>
      <w:tr w:rsidR="00C1263F" w:rsidRPr="00C63897" w14:paraId="120E6D88" w14:textId="77777777" w:rsidTr="00C1263F">
        <w:tc>
          <w:tcPr>
            <w:tcW w:w="2972" w:type="dxa"/>
            <w:vMerge/>
          </w:tcPr>
          <w:p w14:paraId="27DE4523" w14:textId="77777777" w:rsidR="00C1263F" w:rsidRPr="00F255EA" w:rsidRDefault="00C1263F" w:rsidP="00F36142">
            <w:pPr>
              <w:spacing w:line="240" w:lineRule="auto"/>
              <w:ind w:firstLine="0"/>
              <w:rPr>
                <w:rFonts w:eastAsia="Times New Roman"/>
                <w:bCs/>
              </w:rPr>
            </w:pPr>
          </w:p>
        </w:tc>
        <w:tc>
          <w:tcPr>
            <w:tcW w:w="6662" w:type="dxa"/>
          </w:tcPr>
          <w:p w14:paraId="150F12B4" w14:textId="77777777" w:rsidR="00C1263F" w:rsidRPr="00F255EA" w:rsidRDefault="00C1263F" w:rsidP="00F36142">
            <w:pPr>
              <w:spacing w:line="240" w:lineRule="auto"/>
              <w:ind w:firstLine="0"/>
              <w:rPr>
                <w:rFonts w:eastAsia="Times New Roman"/>
                <w:bCs/>
              </w:rPr>
            </w:pPr>
            <w:r w:rsidRPr="00F255EA">
              <w:rPr>
                <w:rFonts w:eastAsia="Times New Roman"/>
                <w:b/>
                <w:bCs/>
              </w:rPr>
              <w:t>В том числе практических занятий</w:t>
            </w:r>
          </w:p>
        </w:tc>
        <w:tc>
          <w:tcPr>
            <w:tcW w:w="2694" w:type="dxa"/>
          </w:tcPr>
          <w:p w14:paraId="7E4D45B3" w14:textId="77777777" w:rsidR="00C1263F" w:rsidRPr="00F255EA" w:rsidRDefault="00C1263F" w:rsidP="00F36142">
            <w:pPr>
              <w:spacing w:line="240" w:lineRule="auto"/>
              <w:ind w:firstLine="0"/>
              <w:jc w:val="center"/>
              <w:rPr>
                <w:rFonts w:eastAsia="Times New Roman"/>
                <w:b/>
                <w:bCs/>
              </w:rPr>
            </w:pPr>
            <w:r>
              <w:rPr>
                <w:rFonts w:eastAsia="Times New Roman"/>
                <w:b/>
                <w:bCs/>
              </w:rPr>
              <w:t>2/2</w:t>
            </w:r>
          </w:p>
        </w:tc>
        <w:tc>
          <w:tcPr>
            <w:tcW w:w="2409" w:type="dxa"/>
            <w:vMerge/>
          </w:tcPr>
          <w:p w14:paraId="7577DAB6" w14:textId="77777777" w:rsidR="00C1263F" w:rsidRPr="00F255EA" w:rsidRDefault="00C1263F" w:rsidP="00F36142">
            <w:pPr>
              <w:spacing w:line="240" w:lineRule="auto"/>
              <w:ind w:firstLine="0"/>
              <w:rPr>
                <w:rFonts w:eastAsia="Times New Roman"/>
                <w:b/>
                <w:bCs/>
              </w:rPr>
            </w:pPr>
          </w:p>
        </w:tc>
      </w:tr>
      <w:tr w:rsidR="00C1263F" w:rsidRPr="00C63897" w14:paraId="1BF4C5C3" w14:textId="77777777" w:rsidTr="00C1263F">
        <w:tc>
          <w:tcPr>
            <w:tcW w:w="2972" w:type="dxa"/>
            <w:vMerge/>
          </w:tcPr>
          <w:p w14:paraId="4E8CC628" w14:textId="77777777" w:rsidR="00C1263F" w:rsidRPr="00F255EA" w:rsidRDefault="00C1263F" w:rsidP="00F36142">
            <w:pPr>
              <w:spacing w:line="240" w:lineRule="auto"/>
              <w:ind w:firstLine="0"/>
              <w:rPr>
                <w:rFonts w:eastAsia="Times New Roman"/>
                <w:bCs/>
              </w:rPr>
            </w:pPr>
          </w:p>
        </w:tc>
        <w:tc>
          <w:tcPr>
            <w:tcW w:w="6662" w:type="dxa"/>
          </w:tcPr>
          <w:p w14:paraId="099ADEE0" w14:textId="77777777" w:rsidR="00C1263F" w:rsidRPr="00F255EA" w:rsidRDefault="00C1263F" w:rsidP="00F36142">
            <w:pPr>
              <w:spacing w:line="240" w:lineRule="auto"/>
              <w:ind w:firstLine="0"/>
              <w:rPr>
                <w:rFonts w:eastAsia="Times New Roman"/>
                <w:bCs/>
              </w:rPr>
            </w:pPr>
            <w:r>
              <w:rPr>
                <w:rFonts w:eastAsia="Times New Roman"/>
                <w:bCs/>
              </w:rPr>
              <w:t xml:space="preserve">8. </w:t>
            </w:r>
            <w:r w:rsidRPr="00146380">
              <w:t xml:space="preserve">Расчет  режима резания при </w:t>
            </w:r>
            <w:proofErr w:type="spellStart"/>
            <w:r w:rsidRPr="00146380">
              <w:t>зубообработке</w:t>
            </w:r>
            <w:proofErr w:type="spellEnd"/>
            <w:r w:rsidRPr="00146380">
              <w:t xml:space="preserve"> и </w:t>
            </w:r>
            <w:proofErr w:type="spellStart"/>
            <w:r w:rsidRPr="00146380">
              <w:t>резьбообработке</w:t>
            </w:r>
            <w:proofErr w:type="spellEnd"/>
          </w:p>
        </w:tc>
        <w:tc>
          <w:tcPr>
            <w:tcW w:w="2694" w:type="dxa"/>
          </w:tcPr>
          <w:p w14:paraId="1564F1E6" w14:textId="77777777" w:rsidR="00C1263F" w:rsidRPr="00F255EA" w:rsidRDefault="00C1263F" w:rsidP="00F36142">
            <w:pPr>
              <w:spacing w:line="240" w:lineRule="auto"/>
              <w:ind w:firstLine="0"/>
              <w:jc w:val="center"/>
              <w:rPr>
                <w:rFonts w:eastAsia="Times New Roman"/>
                <w:b/>
                <w:bCs/>
              </w:rPr>
            </w:pPr>
          </w:p>
        </w:tc>
        <w:tc>
          <w:tcPr>
            <w:tcW w:w="2409" w:type="dxa"/>
            <w:vMerge/>
          </w:tcPr>
          <w:p w14:paraId="5CA0B2B6" w14:textId="77777777" w:rsidR="00C1263F" w:rsidRPr="00F255EA" w:rsidRDefault="00C1263F" w:rsidP="00F36142">
            <w:pPr>
              <w:spacing w:line="240" w:lineRule="auto"/>
              <w:ind w:firstLine="0"/>
              <w:rPr>
                <w:rFonts w:eastAsia="Times New Roman"/>
                <w:b/>
                <w:bCs/>
              </w:rPr>
            </w:pPr>
          </w:p>
        </w:tc>
      </w:tr>
      <w:tr w:rsidR="00C1263F" w:rsidRPr="00C63897" w14:paraId="28FD16DA" w14:textId="77777777" w:rsidTr="00C1263F">
        <w:tc>
          <w:tcPr>
            <w:tcW w:w="2972" w:type="dxa"/>
            <w:vMerge w:val="restart"/>
          </w:tcPr>
          <w:p w14:paraId="185394EC" w14:textId="77777777" w:rsidR="00C1263F" w:rsidRPr="00DA66D4" w:rsidRDefault="00C1263F" w:rsidP="00F36142">
            <w:pPr>
              <w:spacing w:line="240" w:lineRule="auto"/>
              <w:ind w:firstLine="0"/>
              <w:rPr>
                <w:rFonts w:eastAsia="Times New Roman"/>
                <w:b/>
                <w:bCs/>
              </w:rPr>
            </w:pPr>
            <w:r w:rsidRPr="00DA66D4">
              <w:rPr>
                <w:b/>
              </w:rPr>
              <w:t>Тема 2.6 Фрезерование, применяемый инструмент и станки</w:t>
            </w:r>
          </w:p>
        </w:tc>
        <w:tc>
          <w:tcPr>
            <w:tcW w:w="6662" w:type="dxa"/>
          </w:tcPr>
          <w:p w14:paraId="5984D55C" w14:textId="77777777" w:rsidR="00C1263F" w:rsidRPr="00F255EA" w:rsidRDefault="00C1263F" w:rsidP="00F36142">
            <w:pPr>
              <w:spacing w:line="240" w:lineRule="auto"/>
              <w:ind w:firstLine="0"/>
              <w:rPr>
                <w:rFonts w:eastAsia="Times New Roman"/>
                <w:bCs/>
              </w:rPr>
            </w:pPr>
            <w:r w:rsidRPr="00F255EA">
              <w:rPr>
                <w:rFonts w:eastAsia="Times New Roman"/>
                <w:b/>
                <w:bCs/>
              </w:rPr>
              <w:t>Содержание</w:t>
            </w:r>
          </w:p>
        </w:tc>
        <w:tc>
          <w:tcPr>
            <w:tcW w:w="2694" w:type="dxa"/>
          </w:tcPr>
          <w:p w14:paraId="57FA0A07" w14:textId="77777777" w:rsidR="00C1263F" w:rsidRPr="00F255EA" w:rsidRDefault="00C1263F" w:rsidP="00F36142">
            <w:pPr>
              <w:spacing w:line="240" w:lineRule="auto"/>
              <w:ind w:firstLine="0"/>
              <w:jc w:val="center"/>
              <w:rPr>
                <w:rFonts w:eastAsia="Times New Roman"/>
                <w:b/>
                <w:bCs/>
              </w:rPr>
            </w:pPr>
            <w:r>
              <w:rPr>
                <w:rFonts w:eastAsia="Times New Roman"/>
                <w:b/>
                <w:bCs/>
              </w:rPr>
              <w:t>4/4</w:t>
            </w:r>
          </w:p>
        </w:tc>
        <w:tc>
          <w:tcPr>
            <w:tcW w:w="2409" w:type="dxa"/>
            <w:vMerge w:val="restart"/>
          </w:tcPr>
          <w:p w14:paraId="2E5FA60E" w14:textId="77777777" w:rsidR="00C1263F" w:rsidRDefault="00C1263F" w:rsidP="00F36142">
            <w:pPr>
              <w:spacing w:line="240" w:lineRule="auto"/>
              <w:ind w:firstLine="0"/>
              <w:jc w:val="center"/>
              <w:rPr>
                <w:rFonts w:eastAsia="Times New Roman"/>
                <w:b/>
                <w:bCs/>
              </w:rPr>
            </w:pPr>
            <w:r>
              <w:rPr>
                <w:rFonts w:eastAsia="Times New Roman"/>
                <w:b/>
                <w:bCs/>
              </w:rPr>
              <w:t>ПК. 3.2</w:t>
            </w:r>
          </w:p>
          <w:p w14:paraId="26723610" w14:textId="77777777" w:rsidR="00C1263F" w:rsidRDefault="00C1263F" w:rsidP="00F36142">
            <w:pPr>
              <w:spacing w:line="240" w:lineRule="auto"/>
              <w:ind w:firstLine="0"/>
              <w:jc w:val="center"/>
              <w:rPr>
                <w:rFonts w:eastAsia="Times New Roman"/>
                <w:b/>
                <w:bCs/>
              </w:rPr>
            </w:pPr>
            <w:r>
              <w:rPr>
                <w:rFonts w:eastAsia="Times New Roman"/>
                <w:b/>
                <w:bCs/>
              </w:rPr>
              <w:t>ПК 3.3</w:t>
            </w:r>
          </w:p>
          <w:p w14:paraId="0690C887" w14:textId="77777777" w:rsidR="00C1263F" w:rsidRDefault="00C1263F" w:rsidP="00F36142">
            <w:pPr>
              <w:spacing w:line="240" w:lineRule="auto"/>
              <w:ind w:firstLine="0"/>
              <w:jc w:val="center"/>
              <w:rPr>
                <w:rFonts w:eastAsia="Times New Roman"/>
                <w:b/>
                <w:bCs/>
              </w:rPr>
            </w:pPr>
            <w:r>
              <w:rPr>
                <w:rFonts w:eastAsia="Times New Roman"/>
                <w:b/>
                <w:bCs/>
              </w:rPr>
              <w:t>ОК 01</w:t>
            </w:r>
          </w:p>
          <w:p w14:paraId="7B6985CE" w14:textId="77777777" w:rsidR="00C1263F" w:rsidRDefault="00C1263F" w:rsidP="00F36142">
            <w:pPr>
              <w:spacing w:line="240" w:lineRule="auto"/>
              <w:ind w:firstLine="0"/>
              <w:jc w:val="center"/>
              <w:rPr>
                <w:rFonts w:eastAsia="Times New Roman"/>
                <w:b/>
                <w:bCs/>
              </w:rPr>
            </w:pPr>
            <w:r>
              <w:rPr>
                <w:rFonts w:eastAsia="Times New Roman"/>
                <w:b/>
                <w:bCs/>
              </w:rPr>
              <w:t xml:space="preserve"> ОК 02</w:t>
            </w:r>
          </w:p>
          <w:p w14:paraId="1A3F3AD5" w14:textId="77777777" w:rsidR="00C1263F" w:rsidRDefault="00C1263F" w:rsidP="00F36142">
            <w:pPr>
              <w:spacing w:line="240" w:lineRule="auto"/>
              <w:ind w:firstLine="0"/>
              <w:jc w:val="center"/>
              <w:rPr>
                <w:rFonts w:eastAsia="Times New Roman"/>
                <w:b/>
                <w:bCs/>
              </w:rPr>
            </w:pPr>
            <w:r>
              <w:rPr>
                <w:rFonts w:eastAsia="Times New Roman"/>
                <w:b/>
                <w:bCs/>
              </w:rPr>
              <w:t>ОК 04 – ОК 06</w:t>
            </w:r>
          </w:p>
          <w:p w14:paraId="06C0AEC3" w14:textId="77777777" w:rsidR="00C1263F" w:rsidRPr="00F255EA" w:rsidRDefault="00C1263F" w:rsidP="00F36142">
            <w:pPr>
              <w:spacing w:line="240" w:lineRule="auto"/>
              <w:ind w:firstLine="0"/>
              <w:jc w:val="center"/>
              <w:rPr>
                <w:rFonts w:eastAsia="Times New Roman"/>
                <w:b/>
                <w:bCs/>
              </w:rPr>
            </w:pPr>
            <w:r>
              <w:rPr>
                <w:rFonts w:eastAsia="Times New Roman"/>
                <w:b/>
                <w:bCs/>
              </w:rPr>
              <w:t>ОК 09</w:t>
            </w:r>
          </w:p>
        </w:tc>
      </w:tr>
      <w:tr w:rsidR="00C1263F" w:rsidRPr="00C63897" w14:paraId="53D8394F" w14:textId="77777777" w:rsidTr="00C1263F">
        <w:tc>
          <w:tcPr>
            <w:tcW w:w="2972" w:type="dxa"/>
            <w:vMerge/>
          </w:tcPr>
          <w:p w14:paraId="106282E3" w14:textId="77777777" w:rsidR="00C1263F" w:rsidRPr="00F255EA" w:rsidRDefault="00C1263F" w:rsidP="00F36142">
            <w:pPr>
              <w:spacing w:line="240" w:lineRule="auto"/>
              <w:ind w:firstLine="0"/>
              <w:rPr>
                <w:rFonts w:eastAsia="Times New Roman"/>
                <w:bCs/>
              </w:rPr>
            </w:pPr>
          </w:p>
        </w:tc>
        <w:tc>
          <w:tcPr>
            <w:tcW w:w="6662" w:type="dxa"/>
          </w:tcPr>
          <w:p w14:paraId="2E440234" w14:textId="77777777" w:rsidR="00C1263F" w:rsidRPr="00DA66D4" w:rsidRDefault="00C1263F" w:rsidP="00F36142">
            <w:pPr>
              <w:spacing w:line="240" w:lineRule="auto"/>
              <w:ind w:firstLine="0"/>
              <w:rPr>
                <w:rFonts w:eastAsia="Times New Roman"/>
                <w:bCs/>
              </w:rPr>
            </w:pPr>
            <w:r>
              <w:t xml:space="preserve">1. </w:t>
            </w:r>
            <w:r w:rsidRPr="00DA66D4">
              <w:t xml:space="preserve">Назначение, основные виды фрезерных работ. Типы фрез.  </w:t>
            </w:r>
            <w:r>
              <w:t xml:space="preserve">2. </w:t>
            </w:r>
            <w:r w:rsidRPr="00DA66D4">
              <w:t>Фрезерные станки. Основные узлы и механизмы фрезерных станков. Консольно-фрезерные станки. Универсально-фрезерные станки. Горизонтально- и вертикально-фрезерные станки</w:t>
            </w:r>
          </w:p>
        </w:tc>
        <w:tc>
          <w:tcPr>
            <w:tcW w:w="2694" w:type="dxa"/>
          </w:tcPr>
          <w:p w14:paraId="0215402A" w14:textId="77777777" w:rsidR="00C1263F" w:rsidRPr="00F255EA" w:rsidRDefault="00C1263F" w:rsidP="00F36142">
            <w:pPr>
              <w:spacing w:line="240" w:lineRule="auto"/>
              <w:ind w:firstLine="0"/>
              <w:jc w:val="center"/>
              <w:rPr>
                <w:rFonts w:eastAsia="Times New Roman"/>
                <w:b/>
                <w:bCs/>
              </w:rPr>
            </w:pPr>
          </w:p>
        </w:tc>
        <w:tc>
          <w:tcPr>
            <w:tcW w:w="2409" w:type="dxa"/>
            <w:vMerge/>
          </w:tcPr>
          <w:p w14:paraId="044B3260" w14:textId="77777777" w:rsidR="00C1263F" w:rsidRPr="00F255EA" w:rsidRDefault="00C1263F" w:rsidP="00F36142">
            <w:pPr>
              <w:spacing w:line="240" w:lineRule="auto"/>
              <w:ind w:firstLine="0"/>
              <w:rPr>
                <w:rFonts w:eastAsia="Times New Roman"/>
                <w:b/>
                <w:bCs/>
              </w:rPr>
            </w:pPr>
          </w:p>
        </w:tc>
      </w:tr>
      <w:tr w:rsidR="00C1263F" w:rsidRPr="00C63897" w14:paraId="6E429C67" w14:textId="77777777" w:rsidTr="00C1263F">
        <w:tc>
          <w:tcPr>
            <w:tcW w:w="2972" w:type="dxa"/>
            <w:vMerge/>
          </w:tcPr>
          <w:p w14:paraId="291B7185" w14:textId="77777777" w:rsidR="00C1263F" w:rsidRPr="00F255EA" w:rsidRDefault="00C1263F" w:rsidP="00F36142">
            <w:pPr>
              <w:spacing w:line="240" w:lineRule="auto"/>
              <w:ind w:firstLine="0"/>
              <w:rPr>
                <w:rFonts w:eastAsia="Times New Roman"/>
                <w:bCs/>
              </w:rPr>
            </w:pPr>
          </w:p>
        </w:tc>
        <w:tc>
          <w:tcPr>
            <w:tcW w:w="6662" w:type="dxa"/>
          </w:tcPr>
          <w:p w14:paraId="1CDEC01A" w14:textId="77777777" w:rsidR="00C1263F" w:rsidRPr="00F255EA" w:rsidRDefault="00C1263F" w:rsidP="00F36142">
            <w:pPr>
              <w:spacing w:line="240" w:lineRule="auto"/>
              <w:ind w:firstLine="0"/>
              <w:rPr>
                <w:rFonts w:eastAsia="Times New Roman"/>
                <w:bCs/>
              </w:rPr>
            </w:pPr>
            <w:r w:rsidRPr="00F255EA">
              <w:rPr>
                <w:rFonts w:eastAsia="Times New Roman"/>
                <w:b/>
                <w:bCs/>
              </w:rPr>
              <w:t>В том числе практических занятий</w:t>
            </w:r>
          </w:p>
        </w:tc>
        <w:tc>
          <w:tcPr>
            <w:tcW w:w="2694" w:type="dxa"/>
          </w:tcPr>
          <w:p w14:paraId="287C758C" w14:textId="77777777" w:rsidR="00C1263F" w:rsidRPr="00F255EA" w:rsidRDefault="00C1263F" w:rsidP="00F36142">
            <w:pPr>
              <w:spacing w:line="240" w:lineRule="auto"/>
              <w:ind w:firstLine="0"/>
              <w:jc w:val="center"/>
              <w:rPr>
                <w:rFonts w:eastAsia="Times New Roman"/>
                <w:b/>
                <w:bCs/>
              </w:rPr>
            </w:pPr>
            <w:r>
              <w:rPr>
                <w:rFonts w:eastAsia="Times New Roman"/>
                <w:b/>
                <w:bCs/>
              </w:rPr>
              <w:t>4/4</w:t>
            </w:r>
          </w:p>
        </w:tc>
        <w:tc>
          <w:tcPr>
            <w:tcW w:w="2409" w:type="dxa"/>
            <w:vMerge/>
          </w:tcPr>
          <w:p w14:paraId="49B63601" w14:textId="77777777" w:rsidR="00C1263F" w:rsidRPr="00F255EA" w:rsidRDefault="00C1263F" w:rsidP="00F36142">
            <w:pPr>
              <w:spacing w:line="240" w:lineRule="auto"/>
              <w:ind w:firstLine="0"/>
              <w:rPr>
                <w:rFonts w:eastAsia="Times New Roman"/>
                <w:b/>
                <w:bCs/>
              </w:rPr>
            </w:pPr>
          </w:p>
        </w:tc>
      </w:tr>
      <w:tr w:rsidR="00C1263F" w:rsidRPr="00C63897" w14:paraId="5590F5CC" w14:textId="77777777" w:rsidTr="00C1263F">
        <w:tc>
          <w:tcPr>
            <w:tcW w:w="2972" w:type="dxa"/>
            <w:vMerge/>
          </w:tcPr>
          <w:p w14:paraId="0C7705AB" w14:textId="77777777" w:rsidR="00C1263F" w:rsidRPr="00F255EA" w:rsidRDefault="00C1263F" w:rsidP="00F36142">
            <w:pPr>
              <w:spacing w:line="240" w:lineRule="auto"/>
              <w:ind w:firstLine="0"/>
              <w:rPr>
                <w:rFonts w:eastAsia="Times New Roman"/>
                <w:bCs/>
              </w:rPr>
            </w:pPr>
          </w:p>
        </w:tc>
        <w:tc>
          <w:tcPr>
            <w:tcW w:w="6662" w:type="dxa"/>
          </w:tcPr>
          <w:p w14:paraId="4D213A7A" w14:textId="77777777" w:rsidR="00C1263F" w:rsidRPr="00F255EA" w:rsidRDefault="00C1263F" w:rsidP="00F36142">
            <w:pPr>
              <w:spacing w:line="240" w:lineRule="auto"/>
              <w:ind w:firstLine="0"/>
              <w:rPr>
                <w:rFonts w:eastAsia="Times New Roman"/>
                <w:bCs/>
              </w:rPr>
            </w:pPr>
            <w:r>
              <w:rPr>
                <w:rFonts w:eastAsia="Times New Roman"/>
                <w:bCs/>
              </w:rPr>
              <w:t xml:space="preserve">9. </w:t>
            </w:r>
            <w:r w:rsidRPr="00DA66D4">
              <w:t>Выбор  режущего инструмента при фрез</w:t>
            </w:r>
            <w:r>
              <w:t>е</w:t>
            </w:r>
            <w:r w:rsidRPr="00DA66D4">
              <w:t>ровании в зависимости от условий обработки</w:t>
            </w:r>
          </w:p>
        </w:tc>
        <w:tc>
          <w:tcPr>
            <w:tcW w:w="2694" w:type="dxa"/>
          </w:tcPr>
          <w:p w14:paraId="0ECD2D7E" w14:textId="77777777" w:rsidR="00C1263F" w:rsidRPr="00F255EA" w:rsidRDefault="00C1263F" w:rsidP="00F36142">
            <w:pPr>
              <w:spacing w:line="240" w:lineRule="auto"/>
              <w:ind w:firstLine="0"/>
              <w:jc w:val="center"/>
              <w:rPr>
                <w:rFonts w:eastAsia="Times New Roman"/>
                <w:b/>
                <w:bCs/>
              </w:rPr>
            </w:pPr>
          </w:p>
        </w:tc>
        <w:tc>
          <w:tcPr>
            <w:tcW w:w="2409" w:type="dxa"/>
            <w:vMerge/>
          </w:tcPr>
          <w:p w14:paraId="70570613" w14:textId="77777777" w:rsidR="00C1263F" w:rsidRPr="00F255EA" w:rsidRDefault="00C1263F" w:rsidP="00F36142">
            <w:pPr>
              <w:spacing w:line="240" w:lineRule="auto"/>
              <w:ind w:firstLine="0"/>
              <w:rPr>
                <w:rFonts w:eastAsia="Times New Roman"/>
                <w:b/>
                <w:bCs/>
              </w:rPr>
            </w:pPr>
          </w:p>
        </w:tc>
      </w:tr>
      <w:tr w:rsidR="00C1263F" w:rsidRPr="00C63897" w14:paraId="70EAFD9C" w14:textId="77777777" w:rsidTr="00C1263F">
        <w:tc>
          <w:tcPr>
            <w:tcW w:w="2972" w:type="dxa"/>
            <w:vMerge/>
          </w:tcPr>
          <w:p w14:paraId="3532665B" w14:textId="77777777" w:rsidR="00C1263F" w:rsidRPr="00F255EA" w:rsidRDefault="00C1263F" w:rsidP="00F36142">
            <w:pPr>
              <w:spacing w:line="240" w:lineRule="auto"/>
              <w:ind w:firstLine="0"/>
              <w:rPr>
                <w:rFonts w:eastAsia="Times New Roman"/>
                <w:bCs/>
              </w:rPr>
            </w:pPr>
          </w:p>
        </w:tc>
        <w:tc>
          <w:tcPr>
            <w:tcW w:w="6662" w:type="dxa"/>
          </w:tcPr>
          <w:p w14:paraId="698D8354" w14:textId="77777777" w:rsidR="00C1263F" w:rsidRPr="00F255EA" w:rsidRDefault="00C1263F" w:rsidP="00F36142">
            <w:pPr>
              <w:spacing w:line="240" w:lineRule="auto"/>
              <w:ind w:firstLine="0"/>
              <w:rPr>
                <w:rFonts w:eastAsia="Times New Roman"/>
                <w:bCs/>
              </w:rPr>
            </w:pPr>
            <w:r>
              <w:rPr>
                <w:rFonts w:eastAsia="Times New Roman"/>
                <w:bCs/>
              </w:rPr>
              <w:t xml:space="preserve">10. </w:t>
            </w:r>
            <w:r w:rsidRPr="00DA66D4">
              <w:t>Расчет  режима резания при фрезеровании</w:t>
            </w:r>
          </w:p>
        </w:tc>
        <w:tc>
          <w:tcPr>
            <w:tcW w:w="2694" w:type="dxa"/>
          </w:tcPr>
          <w:p w14:paraId="74F41849" w14:textId="77777777" w:rsidR="00C1263F" w:rsidRPr="00F255EA" w:rsidRDefault="00C1263F" w:rsidP="00F36142">
            <w:pPr>
              <w:spacing w:line="240" w:lineRule="auto"/>
              <w:ind w:firstLine="0"/>
              <w:jc w:val="center"/>
              <w:rPr>
                <w:rFonts w:eastAsia="Times New Roman"/>
                <w:b/>
                <w:bCs/>
              </w:rPr>
            </w:pPr>
          </w:p>
        </w:tc>
        <w:tc>
          <w:tcPr>
            <w:tcW w:w="2409" w:type="dxa"/>
            <w:vMerge/>
          </w:tcPr>
          <w:p w14:paraId="5354A280" w14:textId="77777777" w:rsidR="00C1263F" w:rsidRPr="00F255EA" w:rsidRDefault="00C1263F" w:rsidP="00F36142">
            <w:pPr>
              <w:spacing w:line="240" w:lineRule="auto"/>
              <w:ind w:firstLine="0"/>
              <w:rPr>
                <w:rFonts w:eastAsia="Times New Roman"/>
                <w:b/>
                <w:bCs/>
              </w:rPr>
            </w:pPr>
          </w:p>
        </w:tc>
      </w:tr>
      <w:tr w:rsidR="00C1263F" w:rsidRPr="00C63897" w14:paraId="3E197EC5" w14:textId="77777777" w:rsidTr="00C1263F">
        <w:tc>
          <w:tcPr>
            <w:tcW w:w="2972" w:type="dxa"/>
            <w:vMerge w:val="restart"/>
          </w:tcPr>
          <w:p w14:paraId="02104635" w14:textId="77777777" w:rsidR="00C1263F" w:rsidRPr="00CB086B" w:rsidRDefault="00C1263F" w:rsidP="00F36142">
            <w:pPr>
              <w:spacing w:line="240" w:lineRule="auto"/>
              <w:ind w:firstLine="0"/>
              <w:rPr>
                <w:rFonts w:eastAsia="Times New Roman"/>
                <w:b/>
                <w:bCs/>
              </w:rPr>
            </w:pPr>
            <w:r w:rsidRPr="00CB086B">
              <w:rPr>
                <w:rFonts w:eastAsia="Times New Roman"/>
                <w:b/>
                <w:bCs/>
              </w:rPr>
              <w:t xml:space="preserve">Тема 2.7 </w:t>
            </w:r>
            <w:r w:rsidRPr="00CB086B">
              <w:rPr>
                <w:b/>
                <w:color w:val="000000"/>
              </w:rPr>
              <w:t>Абразивная обработка, ш</w:t>
            </w:r>
            <w:r w:rsidRPr="00CB086B">
              <w:rPr>
                <w:b/>
              </w:rPr>
              <w:t>лифование, применяемый инструмент и станки</w:t>
            </w:r>
          </w:p>
        </w:tc>
        <w:tc>
          <w:tcPr>
            <w:tcW w:w="6662" w:type="dxa"/>
          </w:tcPr>
          <w:p w14:paraId="45620E89" w14:textId="77777777" w:rsidR="00C1263F" w:rsidRPr="00F255EA" w:rsidRDefault="00C1263F" w:rsidP="00F36142">
            <w:pPr>
              <w:spacing w:line="240" w:lineRule="auto"/>
              <w:ind w:firstLine="0"/>
              <w:rPr>
                <w:rFonts w:eastAsia="Times New Roman"/>
                <w:bCs/>
              </w:rPr>
            </w:pPr>
            <w:r w:rsidRPr="00F255EA">
              <w:rPr>
                <w:rFonts w:eastAsia="Times New Roman"/>
                <w:b/>
                <w:bCs/>
              </w:rPr>
              <w:t>Содержание</w:t>
            </w:r>
          </w:p>
        </w:tc>
        <w:tc>
          <w:tcPr>
            <w:tcW w:w="2694" w:type="dxa"/>
          </w:tcPr>
          <w:p w14:paraId="5DD468D9" w14:textId="77777777" w:rsidR="00C1263F" w:rsidRPr="00F255EA" w:rsidRDefault="00C1263F" w:rsidP="00F36142">
            <w:pPr>
              <w:spacing w:line="240" w:lineRule="auto"/>
              <w:ind w:firstLine="0"/>
              <w:jc w:val="center"/>
              <w:rPr>
                <w:rFonts w:eastAsia="Times New Roman"/>
                <w:b/>
                <w:bCs/>
              </w:rPr>
            </w:pPr>
            <w:r>
              <w:rPr>
                <w:rFonts w:eastAsia="Times New Roman"/>
                <w:b/>
                <w:bCs/>
              </w:rPr>
              <w:t>6</w:t>
            </w:r>
          </w:p>
        </w:tc>
        <w:tc>
          <w:tcPr>
            <w:tcW w:w="2409" w:type="dxa"/>
            <w:vMerge w:val="restart"/>
          </w:tcPr>
          <w:p w14:paraId="38C73DD3" w14:textId="77777777" w:rsidR="00C1263F" w:rsidRDefault="00C1263F" w:rsidP="00F36142">
            <w:pPr>
              <w:spacing w:line="240" w:lineRule="auto"/>
              <w:ind w:firstLine="0"/>
              <w:jc w:val="center"/>
              <w:rPr>
                <w:rFonts w:eastAsia="Times New Roman"/>
                <w:b/>
                <w:bCs/>
              </w:rPr>
            </w:pPr>
            <w:r>
              <w:rPr>
                <w:rFonts w:eastAsia="Times New Roman"/>
                <w:b/>
                <w:bCs/>
              </w:rPr>
              <w:t>ПК. 3.2</w:t>
            </w:r>
          </w:p>
          <w:p w14:paraId="4E9B9E32" w14:textId="77777777" w:rsidR="00C1263F" w:rsidRDefault="00C1263F" w:rsidP="00F36142">
            <w:pPr>
              <w:spacing w:line="240" w:lineRule="auto"/>
              <w:ind w:firstLine="0"/>
              <w:jc w:val="center"/>
              <w:rPr>
                <w:rFonts w:eastAsia="Times New Roman"/>
                <w:b/>
                <w:bCs/>
              </w:rPr>
            </w:pPr>
            <w:r>
              <w:rPr>
                <w:rFonts w:eastAsia="Times New Roman"/>
                <w:b/>
                <w:bCs/>
              </w:rPr>
              <w:t>ПК 3.3</w:t>
            </w:r>
          </w:p>
          <w:p w14:paraId="4310B623" w14:textId="77777777" w:rsidR="00C1263F" w:rsidRDefault="00C1263F" w:rsidP="00F36142">
            <w:pPr>
              <w:spacing w:line="240" w:lineRule="auto"/>
              <w:ind w:firstLine="0"/>
              <w:jc w:val="center"/>
              <w:rPr>
                <w:rFonts w:eastAsia="Times New Roman"/>
                <w:b/>
                <w:bCs/>
              </w:rPr>
            </w:pPr>
            <w:r>
              <w:rPr>
                <w:rFonts w:eastAsia="Times New Roman"/>
                <w:b/>
                <w:bCs/>
              </w:rPr>
              <w:t>ОК 01</w:t>
            </w:r>
          </w:p>
          <w:p w14:paraId="73282B9D" w14:textId="77777777" w:rsidR="00C1263F" w:rsidRDefault="00C1263F" w:rsidP="00F36142">
            <w:pPr>
              <w:spacing w:line="240" w:lineRule="auto"/>
              <w:ind w:firstLine="0"/>
              <w:jc w:val="center"/>
              <w:rPr>
                <w:rFonts w:eastAsia="Times New Roman"/>
                <w:b/>
                <w:bCs/>
              </w:rPr>
            </w:pPr>
            <w:r>
              <w:rPr>
                <w:rFonts w:eastAsia="Times New Roman"/>
                <w:b/>
                <w:bCs/>
              </w:rPr>
              <w:t xml:space="preserve"> ОК 02</w:t>
            </w:r>
          </w:p>
          <w:p w14:paraId="671E0A23" w14:textId="77777777" w:rsidR="00C1263F" w:rsidRDefault="00C1263F" w:rsidP="00F36142">
            <w:pPr>
              <w:spacing w:line="240" w:lineRule="auto"/>
              <w:ind w:firstLine="0"/>
              <w:jc w:val="center"/>
              <w:rPr>
                <w:rFonts w:eastAsia="Times New Roman"/>
                <w:b/>
                <w:bCs/>
              </w:rPr>
            </w:pPr>
            <w:r>
              <w:rPr>
                <w:rFonts w:eastAsia="Times New Roman"/>
                <w:b/>
                <w:bCs/>
              </w:rPr>
              <w:t>ОК 04 – ОК 06</w:t>
            </w:r>
          </w:p>
          <w:p w14:paraId="0677D455" w14:textId="77777777" w:rsidR="00C1263F" w:rsidRPr="00F255EA" w:rsidRDefault="00C1263F" w:rsidP="00F36142">
            <w:pPr>
              <w:spacing w:line="240" w:lineRule="auto"/>
              <w:ind w:firstLine="0"/>
              <w:jc w:val="center"/>
              <w:rPr>
                <w:rFonts w:eastAsia="Times New Roman"/>
                <w:b/>
                <w:bCs/>
              </w:rPr>
            </w:pPr>
            <w:r>
              <w:rPr>
                <w:rFonts w:eastAsia="Times New Roman"/>
                <w:b/>
                <w:bCs/>
              </w:rPr>
              <w:t>ОК 09</w:t>
            </w:r>
          </w:p>
        </w:tc>
      </w:tr>
      <w:tr w:rsidR="00C1263F" w:rsidRPr="00C63897" w14:paraId="4EF4920D" w14:textId="77777777" w:rsidTr="00C1263F">
        <w:tc>
          <w:tcPr>
            <w:tcW w:w="2972" w:type="dxa"/>
            <w:vMerge/>
          </w:tcPr>
          <w:p w14:paraId="732126C0" w14:textId="77777777" w:rsidR="00C1263F" w:rsidRPr="00F255EA" w:rsidRDefault="00C1263F" w:rsidP="00F36142">
            <w:pPr>
              <w:spacing w:line="240" w:lineRule="auto"/>
              <w:ind w:firstLine="0"/>
              <w:rPr>
                <w:rFonts w:eastAsia="Times New Roman"/>
                <w:bCs/>
              </w:rPr>
            </w:pPr>
          </w:p>
        </w:tc>
        <w:tc>
          <w:tcPr>
            <w:tcW w:w="6662" w:type="dxa"/>
          </w:tcPr>
          <w:p w14:paraId="59D89620" w14:textId="77777777" w:rsidR="00C1263F" w:rsidRDefault="00C1263F" w:rsidP="00F36142">
            <w:pPr>
              <w:spacing w:line="240" w:lineRule="auto"/>
              <w:ind w:firstLine="0"/>
            </w:pPr>
            <w:r>
              <w:t xml:space="preserve">1. </w:t>
            </w:r>
            <w:r w:rsidRPr="00D34914">
              <w:t>Назначение и основные виды шлифовальных работ.</w:t>
            </w:r>
          </w:p>
          <w:p w14:paraId="6504258F" w14:textId="77777777" w:rsidR="00C1263F" w:rsidRDefault="00C1263F" w:rsidP="00F36142">
            <w:pPr>
              <w:spacing w:line="240" w:lineRule="auto"/>
              <w:ind w:firstLine="0"/>
            </w:pPr>
            <w:r>
              <w:t xml:space="preserve">2. </w:t>
            </w:r>
            <w:r w:rsidRPr="00D34914">
              <w:t xml:space="preserve">Шлифовальные станки. Станки для плоского и круглого шлифования. Внутришлифовальные станки. Бесцентрово-шлифовальные станки. </w:t>
            </w:r>
          </w:p>
          <w:p w14:paraId="6B21DA47" w14:textId="77777777" w:rsidR="00C1263F" w:rsidRPr="00D34914" w:rsidRDefault="00C1263F" w:rsidP="00F36142">
            <w:pPr>
              <w:spacing w:line="240" w:lineRule="auto"/>
              <w:ind w:firstLine="0"/>
              <w:rPr>
                <w:rFonts w:eastAsia="Times New Roman"/>
                <w:bCs/>
              </w:rPr>
            </w:pPr>
            <w:r>
              <w:t xml:space="preserve">3. </w:t>
            </w:r>
            <w:r w:rsidRPr="00D34914">
              <w:t xml:space="preserve">Абразивный инструмент. Станки для окончательной доводки деталей. Хонинговальные станки, сущность и назначение. Притирочные станки. Станки для </w:t>
            </w:r>
            <w:proofErr w:type="spellStart"/>
            <w:r w:rsidRPr="00D34914">
              <w:t>супершлифования</w:t>
            </w:r>
            <w:proofErr w:type="spellEnd"/>
            <w:r w:rsidRPr="00D34914">
              <w:t>.</w:t>
            </w:r>
          </w:p>
        </w:tc>
        <w:tc>
          <w:tcPr>
            <w:tcW w:w="2694" w:type="dxa"/>
          </w:tcPr>
          <w:p w14:paraId="0CBFD540" w14:textId="77777777" w:rsidR="00C1263F" w:rsidRPr="00F255EA" w:rsidRDefault="00C1263F" w:rsidP="00F36142">
            <w:pPr>
              <w:spacing w:line="240" w:lineRule="auto"/>
              <w:ind w:firstLine="0"/>
              <w:jc w:val="center"/>
              <w:rPr>
                <w:rFonts w:eastAsia="Times New Roman"/>
                <w:b/>
                <w:bCs/>
              </w:rPr>
            </w:pPr>
          </w:p>
        </w:tc>
        <w:tc>
          <w:tcPr>
            <w:tcW w:w="2409" w:type="dxa"/>
            <w:vMerge/>
          </w:tcPr>
          <w:p w14:paraId="3664AAAD" w14:textId="77777777" w:rsidR="00C1263F" w:rsidRPr="00F255EA" w:rsidRDefault="00C1263F" w:rsidP="00F36142">
            <w:pPr>
              <w:spacing w:line="240" w:lineRule="auto"/>
              <w:ind w:firstLine="0"/>
              <w:rPr>
                <w:rFonts w:eastAsia="Times New Roman"/>
                <w:b/>
                <w:bCs/>
              </w:rPr>
            </w:pPr>
          </w:p>
        </w:tc>
      </w:tr>
      <w:tr w:rsidR="00C1263F" w:rsidRPr="00C63897" w14:paraId="7BAE6B3E" w14:textId="77777777" w:rsidTr="00C1263F">
        <w:tc>
          <w:tcPr>
            <w:tcW w:w="2972" w:type="dxa"/>
            <w:vMerge/>
          </w:tcPr>
          <w:p w14:paraId="1793E972" w14:textId="77777777" w:rsidR="00C1263F" w:rsidRPr="00F255EA" w:rsidRDefault="00C1263F" w:rsidP="00F36142">
            <w:pPr>
              <w:spacing w:line="240" w:lineRule="auto"/>
              <w:ind w:firstLine="0"/>
              <w:rPr>
                <w:rFonts w:eastAsia="Times New Roman"/>
                <w:bCs/>
              </w:rPr>
            </w:pPr>
          </w:p>
        </w:tc>
        <w:tc>
          <w:tcPr>
            <w:tcW w:w="6662" w:type="dxa"/>
          </w:tcPr>
          <w:p w14:paraId="206F8365" w14:textId="77777777" w:rsidR="00C1263F" w:rsidRPr="00D34914" w:rsidRDefault="00C1263F" w:rsidP="00F36142">
            <w:pPr>
              <w:spacing w:line="240" w:lineRule="auto"/>
              <w:ind w:firstLine="0"/>
              <w:rPr>
                <w:rFonts w:eastAsia="Times New Roman"/>
                <w:bCs/>
              </w:rPr>
            </w:pPr>
            <w:r w:rsidRPr="00D34914">
              <w:rPr>
                <w:rFonts w:eastAsia="Times New Roman"/>
                <w:b/>
                <w:bCs/>
              </w:rPr>
              <w:t>В том числе практических занятий</w:t>
            </w:r>
          </w:p>
        </w:tc>
        <w:tc>
          <w:tcPr>
            <w:tcW w:w="2694" w:type="dxa"/>
          </w:tcPr>
          <w:p w14:paraId="71109061" w14:textId="77777777" w:rsidR="00C1263F" w:rsidRPr="00F255EA" w:rsidRDefault="00C1263F" w:rsidP="00F36142">
            <w:pPr>
              <w:spacing w:line="240" w:lineRule="auto"/>
              <w:ind w:firstLine="0"/>
              <w:jc w:val="center"/>
              <w:rPr>
                <w:rFonts w:eastAsia="Times New Roman"/>
                <w:b/>
                <w:bCs/>
              </w:rPr>
            </w:pPr>
            <w:r>
              <w:rPr>
                <w:rFonts w:eastAsia="Times New Roman"/>
                <w:b/>
                <w:bCs/>
              </w:rPr>
              <w:t>2/2</w:t>
            </w:r>
          </w:p>
        </w:tc>
        <w:tc>
          <w:tcPr>
            <w:tcW w:w="2409" w:type="dxa"/>
            <w:vMerge/>
          </w:tcPr>
          <w:p w14:paraId="237FDF83" w14:textId="77777777" w:rsidR="00C1263F" w:rsidRPr="00F255EA" w:rsidRDefault="00C1263F" w:rsidP="00F36142">
            <w:pPr>
              <w:spacing w:line="240" w:lineRule="auto"/>
              <w:ind w:firstLine="0"/>
              <w:rPr>
                <w:rFonts w:eastAsia="Times New Roman"/>
                <w:b/>
                <w:bCs/>
              </w:rPr>
            </w:pPr>
          </w:p>
        </w:tc>
      </w:tr>
      <w:tr w:rsidR="00C1263F" w:rsidRPr="00C63897" w14:paraId="6E22CAF5" w14:textId="77777777" w:rsidTr="00C1263F">
        <w:tc>
          <w:tcPr>
            <w:tcW w:w="2972" w:type="dxa"/>
            <w:vMerge/>
          </w:tcPr>
          <w:p w14:paraId="6D5534BD" w14:textId="77777777" w:rsidR="00C1263F" w:rsidRPr="00F255EA" w:rsidRDefault="00C1263F" w:rsidP="00F36142">
            <w:pPr>
              <w:spacing w:line="240" w:lineRule="auto"/>
              <w:ind w:firstLine="0"/>
              <w:rPr>
                <w:rFonts w:eastAsia="Times New Roman"/>
                <w:bCs/>
              </w:rPr>
            </w:pPr>
          </w:p>
        </w:tc>
        <w:tc>
          <w:tcPr>
            <w:tcW w:w="6662" w:type="dxa"/>
          </w:tcPr>
          <w:p w14:paraId="78D52361" w14:textId="77777777" w:rsidR="00C1263F" w:rsidRPr="00D34914" w:rsidRDefault="00C1263F" w:rsidP="00F36142">
            <w:pPr>
              <w:spacing w:line="240" w:lineRule="auto"/>
              <w:ind w:firstLine="0"/>
              <w:rPr>
                <w:rFonts w:eastAsia="Times New Roman"/>
                <w:bCs/>
              </w:rPr>
            </w:pPr>
            <w:r>
              <w:t xml:space="preserve">11. </w:t>
            </w:r>
            <w:proofErr w:type="gramStart"/>
            <w:r w:rsidRPr="00D34914">
              <w:t>Выбор  шлифовального</w:t>
            </w:r>
            <w:proofErr w:type="gramEnd"/>
            <w:r w:rsidRPr="00D34914">
              <w:t xml:space="preserve"> инструмента в зависимости от условий обработки. Расчет  режима резания при шлифовании</w:t>
            </w:r>
          </w:p>
        </w:tc>
        <w:tc>
          <w:tcPr>
            <w:tcW w:w="2694" w:type="dxa"/>
          </w:tcPr>
          <w:p w14:paraId="23BB2FA9" w14:textId="77777777" w:rsidR="00C1263F" w:rsidRPr="00F255EA" w:rsidRDefault="00C1263F" w:rsidP="00F36142">
            <w:pPr>
              <w:spacing w:line="240" w:lineRule="auto"/>
              <w:ind w:firstLine="0"/>
              <w:jc w:val="center"/>
              <w:rPr>
                <w:rFonts w:eastAsia="Times New Roman"/>
                <w:b/>
                <w:bCs/>
              </w:rPr>
            </w:pPr>
          </w:p>
        </w:tc>
        <w:tc>
          <w:tcPr>
            <w:tcW w:w="2409" w:type="dxa"/>
            <w:vMerge/>
          </w:tcPr>
          <w:p w14:paraId="5F201DC4" w14:textId="77777777" w:rsidR="00C1263F" w:rsidRPr="00F255EA" w:rsidRDefault="00C1263F" w:rsidP="00F36142">
            <w:pPr>
              <w:spacing w:line="240" w:lineRule="auto"/>
              <w:ind w:firstLine="0"/>
              <w:rPr>
                <w:rFonts w:eastAsia="Times New Roman"/>
                <w:b/>
                <w:bCs/>
              </w:rPr>
            </w:pPr>
          </w:p>
        </w:tc>
      </w:tr>
      <w:tr w:rsidR="00C1263F" w:rsidRPr="00C63897" w14:paraId="58B1AD7A" w14:textId="77777777" w:rsidTr="00C1263F">
        <w:tc>
          <w:tcPr>
            <w:tcW w:w="9634" w:type="dxa"/>
            <w:gridSpan w:val="2"/>
          </w:tcPr>
          <w:p w14:paraId="47D10247" w14:textId="77777777" w:rsidR="00C1263F" w:rsidRPr="00C63897" w:rsidRDefault="00C1263F" w:rsidP="00F36142">
            <w:pPr>
              <w:spacing w:line="240" w:lineRule="auto"/>
              <w:ind w:firstLine="0"/>
              <w:rPr>
                <w:rFonts w:eastAsia="Times New Roman"/>
                <w:b/>
                <w:bCs/>
                <w:i/>
              </w:rPr>
            </w:pPr>
            <w:r w:rsidRPr="00C63897">
              <w:rPr>
                <w:rFonts w:eastAsia="Times New Roman"/>
                <w:b/>
                <w:bCs/>
                <w:i/>
              </w:rPr>
              <w:t>Промежуточная аттестация</w:t>
            </w:r>
            <w:r>
              <w:rPr>
                <w:rFonts w:eastAsia="Times New Roman"/>
                <w:b/>
                <w:bCs/>
                <w:i/>
              </w:rPr>
              <w:t xml:space="preserve"> </w:t>
            </w:r>
          </w:p>
        </w:tc>
        <w:tc>
          <w:tcPr>
            <w:tcW w:w="2694" w:type="dxa"/>
          </w:tcPr>
          <w:p w14:paraId="38513F93" w14:textId="77777777" w:rsidR="00C1263F" w:rsidRPr="00D34914" w:rsidRDefault="00C1263F" w:rsidP="00F36142">
            <w:pPr>
              <w:spacing w:line="240" w:lineRule="auto"/>
              <w:ind w:firstLine="0"/>
              <w:jc w:val="center"/>
              <w:rPr>
                <w:rFonts w:eastAsia="Times New Roman"/>
                <w:b/>
                <w:bCs/>
                <w:i/>
              </w:rPr>
            </w:pPr>
            <w:r w:rsidRPr="00D34914">
              <w:rPr>
                <w:rFonts w:eastAsia="Times New Roman"/>
                <w:b/>
                <w:bCs/>
                <w:i/>
              </w:rPr>
              <w:t>6</w:t>
            </w:r>
          </w:p>
        </w:tc>
        <w:tc>
          <w:tcPr>
            <w:tcW w:w="2409" w:type="dxa"/>
          </w:tcPr>
          <w:p w14:paraId="2000C5D1" w14:textId="77777777" w:rsidR="00C1263F" w:rsidRPr="00C63897" w:rsidRDefault="00C1263F" w:rsidP="00F36142">
            <w:pPr>
              <w:spacing w:line="240" w:lineRule="auto"/>
              <w:ind w:firstLine="0"/>
              <w:rPr>
                <w:rFonts w:eastAsia="Times New Roman"/>
                <w:b/>
                <w:bCs/>
                <w:i/>
              </w:rPr>
            </w:pPr>
          </w:p>
        </w:tc>
      </w:tr>
      <w:tr w:rsidR="00C1263F" w:rsidRPr="00C63897" w14:paraId="1EB6A771" w14:textId="77777777" w:rsidTr="00C1263F">
        <w:tc>
          <w:tcPr>
            <w:tcW w:w="9634" w:type="dxa"/>
            <w:gridSpan w:val="2"/>
          </w:tcPr>
          <w:p w14:paraId="33591742" w14:textId="77777777" w:rsidR="00C1263F" w:rsidRPr="00C63897" w:rsidRDefault="00C1263F" w:rsidP="00F36142">
            <w:pPr>
              <w:spacing w:line="240" w:lineRule="auto"/>
              <w:ind w:firstLine="0"/>
              <w:rPr>
                <w:rFonts w:eastAsia="Times New Roman"/>
                <w:b/>
                <w:bCs/>
              </w:rPr>
            </w:pPr>
            <w:r w:rsidRPr="00C63897">
              <w:rPr>
                <w:rFonts w:eastAsia="Times New Roman"/>
                <w:b/>
                <w:bCs/>
              </w:rPr>
              <w:t>Всего</w:t>
            </w:r>
            <w:r>
              <w:rPr>
                <w:rFonts w:eastAsia="Times New Roman"/>
                <w:b/>
                <w:bCs/>
              </w:rPr>
              <w:t xml:space="preserve"> </w:t>
            </w:r>
          </w:p>
        </w:tc>
        <w:tc>
          <w:tcPr>
            <w:tcW w:w="2694" w:type="dxa"/>
          </w:tcPr>
          <w:p w14:paraId="7BDE1511" w14:textId="77777777" w:rsidR="00C1263F" w:rsidRPr="00C63897" w:rsidRDefault="00C1263F" w:rsidP="00F36142">
            <w:pPr>
              <w:spacing w:line="240" w:lineRule="auto"/>
              <w:ind w:firstLine="0"/>
              <w:jc w:val="center"/>
              <w:rPr>
                <w:rFonts w:eastAsia="Times New Roman"/>
                <w:b/>
                <w:bCs/>
              </w:rPr>
            </w:pPr>
            <w:r>
              <w:rPr>
                <w:rFonts w:eastAsia="Times New Roman"/>
                <w:b/>
                <w:bCs/>
              </w:rPr>
              <w:t>94</w:t>
            </w:r>
            <w:r w:rsidRPr="006F4466">
              <w:rPr>
                <w:rFonts w:eastAsia="Times New Roman"/>
                <w:b/>
                <w:bCs/>
              </w:rPr>
              <w:t>/54</w:t>
            </w:r>
          </w:p>
        </w:tc>
        <w:tc>
          <w:tcPr>
            <w:tcW w:w="2409" w:type="dxa"/>
          </w:tcPr>
          <w:p w14:paraId="11DB2211" w14:textId="77777777" w:rsidR="00C1263F" w:rsidRPr="00C63897" w:rsidRDefault="00C1263F" w:rsidP="00F36142">
            <w:pPr>
              <w:spacing w:line="240" w:lineRule="auto"/>
              <w:ind w:firstLine="0"/>
              <w:rPr>
                <w:rFonts w:eastAsia="Times New Roman"/>
                <w:b/>
                <w:bCs/>
              </w:rPr>
            </w:pPr>
          </w:p>
        </w:tc>
      </w:tr>
    </w:tbl>
    <w:p w14:paraId="6042558B" w14:textId="77777777" w:rsidR="00C1263F" w:rsidRDefault="00C1263F" w:rsidP="00C1263F">
      <w:pPr>
        <w:pStyle w:val="118"/>
        <w:jc w:val="both"/>
        <w:rPr>
          <w:rFonts w:ascii="Times New Roman" w:hAnsi="Times New Roman"/>
        </w:rPr>
        <w:sectPr w:rsidR="00C1263F" w:rsidSect="00C1263F">
          <w:pgSz w:w="16838" w:h="11906" w:orient="landscape"/>
          <w:pgMar w:top="567" w:right="1134" w:bottom="1701" w:left="1134" w:header="709" w:footer="709" w:gutter="0"/>
          <w:cols w:space="708"/>
          <w:docGrid w:linePitch="360"/>
        </w:sectPr>
      </w:pPr>
    </w:p>
    <w:p w14:paraId="6BD897E0" w14:textId="77777777" w:rsidR="00C1263F" w:rsidRPr="00DF068E" w:rsidRDefault="00C1263F" w:rsidP="00C1263F">
      <w:pPr>
        <w:pStyle w:val="1fe"/>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6F47592B" w14:textId="77777777" w:rsidR="00C1263F" w:rsidRPr="00E11160" w:rsidRDefault="00C1263F" w:rsidP="00C1263F">
      <w:pPr>
        <w:pStyle w:val="118"/>
        <w:rPr>
          <w:rFonts w:ascii="Times New Roman" w:hAnsi="Times New Roman"/>
        </w:rPr>
      </w:pPr>
      <w:r w:rsidRPr="00E11160">
        <w:rPr>
          <w:rFonts w:ascii="Times New Roman" w:hAnsi="Times New Roman"/>
        </w:rPr>
        <w:t>3.1. Материально-техническое обеспечение</w:t>
      </w:r>
    </w:p>
    <w:p w14:paraId="672FB5D8" w14:textId="2EBE0ADA" w:rsidR="00C1263F" w:rsidRPr="007C420B" w:rsidRDefault="00C1263F" w:rsidP="007C420B">
      <w:pPr>
        <w:suppressAutoHyphens/>
        <w:spacing w:line="240" w:lineRule="auto"/>
        <w:rPr>
          <w:rFonts w:eastAsia="SimSun"/>
          <w:bCs/>
          <w:color w:val="000000"/>
          <w:sz w:val="28"/>
          <w:szCs w:val="28"/>
          <w:lang w:eastAsia="zh-CN"/>
        </w:rPr>
      </w:pPr>
      <w:r w:rsidRPr="00FA680C">
        <w:rPr>
          <w:bCs/>
        </w:rPr>
        <w:t>Кабинет(ы)</w:t>
      </w:r>
      <w:r w:rsidRPr="00FA680C">
        <w:rPr>
          <w:bCs/>
          <w:i/>
        </w:rPr>
        <w:t xml:space="preserve"> </w:t>
      </w:r>
      <w:r w:rsidR="007C420B" w:rsidRPr="007C420B">
        <w:rPr>
          <w:rFonts w:eastAsia="SimSun"/>
          <w:bCs/>
          <w:color w:val="000000"/>
          <w:u w:val="single"/>
          <w:lang w:eastAsia="zh-CN"/>
        </w:rPr>
        <w:t xml:space="preserve">Кабинет монтажа, технической эксплуатации и ремонта промышленного </w:t>
      </w:r>
      <w:proofErr w:type="gramStart"/>
      <w:r w:rsidR="007C420B" w:rsidRPr="007C420B">
        <w:rPr>
          <w:rFonts w:eastAsia="SimSun"/>
          <w:bCs/>
          <w:color w:val="000000"/>
          <w:u w:val="single"/>
          <w:lang w:eastAsia="zh-CN"/>
        </w:rPr>
        <w:t>оборудования</w:t>
      </w:r>
      <w:r w:rsidR="007C420B">
        <w:rPr>
          <w:rFonts w:eastAsia="SimSun"/>
          <w:bCs/>
          <w:color w:val="000000"/>
          <w:sz w:val="28"/>
          <w:szCs w:val="28"/>
          <w:lang w:eastAsia="zh-CN"/>
        </w:rPr>
        <w:t xml:space="preserve"> </w:t>
      </w:r>
      <w:r w:rsidRPr="00FA680C">
        <w:rPr>
          <w:bCs/>
          <w:i/>
        </w:rPr>
        <w:t>,</w:t>
      </w:r>
      <w:proofErr w:type="gramEnd"/>
      <w:r w:rsidRPr="00FA680C">
        <w:rPr>
          <w:bCs/>
          <w:i/>
        </w:rPr>
        <w:t xml:space="preserve"> </w:t>
      </w:r>
      <w:r w:rsidRPr="00FA680C">
        <w:rPr>
          <w:bCs/>
        </w:rPr>
        <w:t xml:space="preserve">оснащенный(е) </w:t>
      </w:r>
      <w:r w:rsidRPr="00FA680C">
        <w:rPr>
          <w:bCs/>
          <w:iCs/>
        </w:rPr>
        <w:t xml:space="preserve">в соответствии с приложением 3 </w:t>
      </w:r>
      <w:r>
        <w:rPr>
          <w:bCs/>
          <w:iCs/>
        </w:rPr>
        <w:t>ОПОП-П</w:t>
      </w:r>
      <w:r w:rsidRPr="00FA680C">
        <w:rPr>
          <w:bCs/>
        </w:rPr>
        <w:t xml:space="preserve">. </w:t>
      </w:r>
    </w:p>
    <w:p w14:paraId="2C6004D9" w14:textId="77777777" w:rsidR="00C1263F" w:rsidRPr="00E11160" w:rsidRDefault="00C1263F" w:rsidP="00C1263F">
      <w:pPr>
        <w:pStyle w:val="118"/>
        <w:rPr>
          <w:rFonts w:ascii="Times New Roman" w:eastAsia="Times New Roman" w:hAnsi="Times New Roman"/>
        </w:rPr>
      </w:pPr>
      <w:r w:rsidRPr="00E11160">
        <w:rPr>
          <w:rFonts w:ascii="Times New Roman" w:hAnsi="Times New Roman"/>
        </w:rPr>
        <w:t>3.2. Учебно-методическое обеспечение</w:t>
      </w:r>
    </w:p>
    <w:p w14:paraId="7AA6C974" w14:textId="77777777" w:rsidR="00C1263F" w:rsidRPr="00E11160" w:rsidRDefault="00C1263F" w:rsidP="00C1263F">
      <w:pPr>
        <w:pStyle w:val="a0"/>
        <w:ind w:left="0"/>
        <w:rPr>
          <w:b/>
        </w:rPr>
      </w:pPr>
      <w:r w:rsidRPr="00E11160">
        <w:rPr>
          <w:b/>
        </w:rPr>
        <w:t xml:space="preserve">3.2.1. Основные печатные и/или </w:t>
      </w:r>
      <w:r>
        <w:rPr>
          <w:b/>
        </w:rPr>
        <w:t xml:space="preserve">электронные </w:t>
      </w:r>
      <w:r w:rsidRPr="00E11160">
        <w:rPr>
          <w:b/>
        </w:rPr>
        <w:t>издания</w:t>
      </w:r>
    </w:p>
    <w:p w14:paraId="6B8B5210" w14:textId="77777777" w:rsidR="00C1263F" w:rsidRPr="00F1073E" w:rsidRDefault="00C1263F" w:rsidP="00C1263F">
      <w:pPr>
        <w:pStyle w:val="Heading"/>
        <w:ind w:firstLine="709"/>
        <w:jc w:val="both"/>
        <w:rPr>
          <w:rFonts w:ascii="Times New Roman" w:hAnsi="Times New Roman" w:cs="Times New Roman"/>
          <w:b w:val="0"/>
          <w:bCs w:val="0"/>
          <w:color w:val="202023"/>
          <w:shd w:val="clear" w:color="auto" w:fill="FFFFFF"/>
        </w:rPr>
      </w:pPr>
      <w:r>
        <w:rPr>
          <w:rFonts w:ascii="Times New Roman" w:hAnsi="Times New Roman" w:cs="Times New Roman"/>
          <w:b w:val="0"/>
          <w:bCs w:val="0"/>
          <w:color w:val="202023"/>
          <w:shd w:val="clear" w:color="auto" w:fill="FFFFFF"/>
        </w:rPr>
        <w:t xml:space="preserve">1. </w:t>
      </w:r>
      <w:r w:rsidRPr="00F1073E">
        <w:rPr>
          <w:rFonts w:ascii="Times New Roman" w:hAnsi="Times New Roman" w:cs="Times New Roman"/>
          <w:b w:val="0"/>
          <w:bCs w:val="0"/>
          <w:color w:val="202023"/>
          <w:shd w:val="clear" w:color="auto" w:fill="FFFFFF"/>
        </w:rPr>
        <w:t xml:space="preserve">Аверьянов, О. И. Технологическое </w:t>
      </w:r>
      <w:proofErr w:type="gramStart"/>
      <w:r w:rsidRPr="00F1073E">
        <w:rPr>
          <w:rFonts w:ascii="Times New Roman" w:hAnsi="Times New Roman" w:cs="Times New Roman"/>
          <w:b w:val="0"/>
          <w:bCs w:val="0"/>
          <w:color w:val="202023"/>
          <w:shd w:val="clear" w:color="auto" w:fill="FFFFFF"/>
        </w:rPr>
        <w:t>оборудование :</w:t>
      </w:r>
      <w:proofErr w:type="gramEnd"/>
      <w:r w:rsidRPr="00F1073E">
        <w:rPr>
          <w:rFonts w:ascii="Times New Roman" w:hAnsi="Times New Roman" w:cs="Times New Roman"/>
          <w:b w:val="0"/>
          <w:bCs w:val="0"/>
          <w:color w:val="202023"/>
          <w:shd w:val="clear" w:color="auto" w:fill="FFFFFF"/>
        </w:rPr>
        <w:t xml:space="preserve"> учебное пособие / О. И. Аверьянов, И. О. Аверьянова, В. В. Клепиков. — Москва: ФОРУМ: ИНФРА-М, 2022. — 240 с. — (Профессиональное образование). - ISBN 5-91134-033-X. - Текст: электронный. - URL: </w:t>
      </w:r>
      <w:hyperlink r:id="rId30" w:history="1">
        <w:r w:rsidRPr="00F1073E">
          <w:rPr>
            <w:rStyle w:val="af5"/>
            <w:rFonts w:ascii="Times New Roman" w:hAnsi="Times New Roman" w:cs="Times New Roman"/>
            <w:b w:val="0"/>
            <w:bCs w:val="0"/>
            <w:shd w:val="clear" w:color="auto" w:fill="FFFFFF"/>
          </w:rPr>
          <w:t>https://znanium.com/catalog/product/1832177</w:t>
        </w:r>
      </w:hyperlink>
    </w:p>
    <w:p w14:paraId="5AD81171" w14:textId="77777777" w:rsidR="00C1263F" w:rsidRPr="00F1073E" w:rsidRDefault="00C1263F" w:rsidP="00C1263F">
      <w:pPr>
        <w:pStyle w:val="Heading"/>
        <w:ind w:firstLine="709"/>
        <w:jc w:val="both"/>
        <w:rPr>
          <w:rFonts w:ascii="Times New Roman" w:hAnsi="Times New Roman" w:cs="Times New Roman"/>
          <w:b w:val="0"/>
          <w:bCs w:val="0"/>
          <w:color w:val="202023"/>
          <w:shd w:val="clear" w:color="auto" w:fill="FFFFFF"/>
        </w:rPr>
      </w:pPr>
      <w:r>
        <w:rPr>
          <w:rFonts w:ascii="Times New Roman" w:hAnsi="Times New Roman" w:cs="Times New Roman"/>
          <w:b w:val="0"/>
          <w:bCs w:val="0"/>
          <w:color w:val="202023"/>
          <w:shd w:val="clear" w:color="auto" w:fill="FFFFFF"/>
        </w:rPr>
        <w:t xml:space="preserve">2. </w:t>
      </w:r>
      <w:proofErr w:type="spellStart"/>
      <w:r w:rsidRPr="00F1073E">
        <w:rPr>
          <w:rFonts w:ascii="Times New Roman" w:hAnsi="Times New Roman" w:cs="Times New Roman"/>
          <w:b w:val="0"/>
          <w:bCs w:val="0"/>
          <w:color w:val="202023"/>
          <w:shd w:val="clear" w:color="auto" w:fill="FFFFFF"/>
        </w:rPr>
        <w:t>Вереина</w:t>
      </w:r>
      <w:proofErr w:type="spellEnd"/>
      <w:r w:rsidRPr="00F1073E">
        <w:rPr>
          <w:rFonts w:ascii="Times New Roman" w:hAnsi="Times New Roman" w:cs="Times New Roman"/>
          <w:b w:val="0"/>
          <w:bCs w:val="0"/>
          <w:color w:val="202023"/>
          <w:shd w:val="clear" w:color="auto" w:fill="FFFFFF"/>
        </w:rPr>
        <w:t xml:space="preserve">, Л. И. Металлорежущее технологическое </w:t>
      </w:r>
      <w:proofErr w:type="gramStart"/>
      <w:r w:rsidRPr="00F1073E">
        <w:rPr>
          <w:rFonts w:ascii="Times New Roman" w:hAnsi="Times New Roman" w:cs="Times New Roman"/>
          <w:b w:val="0"/>
          <w:bCs w:val="0"/>
          <w:color w:val="202023"/>
          <w:shd w:val="clear" w:color="auto" w:fill="FFFFFF"/>
        </w:rPr>
        <w:t>оборудование :</w:t>
      </w:r>
      <w:proofErr w:type="gramEnd"/>
      <w:r w:rsidRPr="00F1073E">
        <w:rPr>
          <w:rFonts w:ascii="Times New Roman" w:hAnsi="Times New Roman" w:cs="Times New Roman"/>
          <w:b w:val="0"/>
          <w:bCs w:val="0"/>
          <w:color w:val="202023"/>
          <w:shd w:val="clear" w:color="auto" w:fill="FFFFFF"/>
        </w:rPr>
        <w:t xml:space="preserve"> учебное пособие / Л.И. </w:t>
      </w:r>
      <w:proofErr w:type="spellStart"/>
      <w:r w:rsidRPr="00F1073E">
        <w:rPr>
          <w:rFonts w:ascii="Times New Roman" w:hAnsi="Times New Roman" w:cs="Times New Roman"/>
          <w:b w:val="0"/>
          <w:bCs w:val="0"/>
          <w:color w:val="202023"/>
          <w:shd w:val="clear" w:color="auto" w:fill="FFFFFF"/>
        </w:rPr>
        <w:t>Вереина</w:t>
      </w:r>
      <w:proofErr w:type="spellEnd"/>
      <w:r w:rsidRPr="00F1073E">
        <w:rPr>
          <w:rFonts w:ascii="Times New Roman" w:hAnsi="Times New Roman" w:cs="Times New Roman"/>
          <w:b w:val="0"/>
          <w:bCs w:val="0"/>
          <w:color w:val="202023"/>
          <w:shd w:val="clear" w:color="auto" w:fill="FFFFFF"/>
        </w:rPr>
        <w:t xml:space="preserve">, А.Г. </w:t>
      </w:r>
      <w:proofErr w:type="spellStart"/>
      <w:r w:rsidRPr="00F1073E">
        <w:rPr>
          <w:rFonts w:ascii="Times New Roman" w:hAnsi="Times New Roman" w:cs="Times New Roman"/>
          <w:b w:val="0"/>
          <w:bCs w:val="0"/>
          <w:color w:val="202023"/>
          <w:shd w:val="clear" w:color="auto" w:fill="FFFFFF"/>
        </w:rPr>
        <w:t>Ягопольский</w:t>
      </w:r>
      <w:proofErr w:type="spellEnd"/>
      <w:r w:rsidRPr="00F1073E">
        <w:rPr>
          <w:rFonts w:ascii="Times New Roman" w:hAnsi="Times New Roman" w:cs="Times New Roman"/>
          <w:b w:val="0"/>
          <w:bCs w:val="0"/>
          <w:color w:val="202023"/>
          <w:shd w:val="clear" w:color="auto" w:fill="FFFFFF"/>
        </w:rPr>
        <w:t xml:space="preserve"> ; под общ. ред. Л.И. </w:t>
      </w:r>
      <w:proofErr w:type="spellStart"/>
      <w:r w:rsidRPr="00F1073E">
        <w:rPr>
          <w:rFonts w:ascii="Times New Roman" w:hAnsi="Times New Roman" w:cs="Times New Roman"/>
          <w:b w:val="0"/>
          <w:bCs w:val="0"/>
          <w:color w:val="202023"/>
          <w:shd w:val="clear" w:color="auto" w:fill="FFFFFF"/>
        </w:rPr>
        <w:t>Вереиной</w:t>
      </w:r>
      <w:proofErr w:type="spellEnd"/>
      <w:r w:rsidRPr="00F1073E">
        <w:rPr>
          <w:rFonts w:ascii="Times New Roman" w:hAnsi="Times New Roman" w:cs="Times New Roman"/>
          <w:b w:val="0"/>
          <w:bCs w:val="0"/>
          <w:color w:val="202023"/>
          <w:shd w:val="clear" w:color="auto" w:fill="FFFFFF"/>
        </w:rPr>
        <w:t xml:space="preserve">. — Москва: ИНФРА-М, 2020. — 435 с. — (Среднее профессиональное образование). - ISBN 978-5-16-015434-3. - Текст: электронный. - URL: </w:t>
      </w:r>
      <w:hyperlink r:id="rId31" w:history="1">
        <w:r w:rsidRPr="00F1073E">
          <w:rPr>
            <w:rStyle w:val="af5"/>
            <w:rFonts w:ascii="Times New Roman" w:hAnsi="Times New Roman" w:cs="Times New Roman"/>
            <w:b w:val="0"/>
            <w:bCs w:val="0"/>
            <w:shd w:val="clear" w:color="auto" w:fill="FFFFFF"/>
          </w:rPr>
          <w:t>https://znanium.com/catalog/product/1114045</w:t>
        </w:r>
      </w:hyperlink>
    </w:p>
    <w:p w14:paraId="2E220FF7" w14:textId="77777777" w:rsidR="00C1263F" w:rsidRPr="00F1073E" w:rsidRDefault="00C1263F" w:rsidP="00C1263F">
      <w:pPr>
        <w:pStyle w:val="Heading"/>
        <w:ind w:firstLine="709"/>
        <w:jc w:val="both"/>
        <w:rPr>
          <w:rFonts w:ascii="Times New Roman" w:hAnsi="Times New Roman" w:cs="Times New Roman"/>
          <w:b w:val="0"/>
          <w:bCs w:val="0"/>
          <w:color w:val="212529"/>
          <w:shd w:val="clear" w:color="auto" w:fill="FFFFFF"/>
        </w:rPr>
      </w:pPr>
      <w:r>
        <w:rPr>
          <w:rFonts w:ascii="Times New Roman" w:hAnsi="Times New Roman" w:cs="Times New Roman"/>
          <w:b w:val="0"/>
          <w:bCs w:val="0"/>
        </w:rPr>
        <w:t xml:space="preserve">3. </w:t>
      </w:r>
      <w:r w:rsidRPr="00E17AD5">
        <w:rPr>
          <w:rFonts w:ascii="Times New Roman" w:hAnsi="Times New Roman" w:cs="Times New Roman"/>
          <w:b w:val="0"/>
          <w:bCs w:val="0"/>
        </w:rPr>
        <w:t>Покровский Б.С. Основы слесарного дела (4-е изд.) учебник, М.: Академия, 2020</w:t>
      </w:r>
    </w:p>
    <w:p w14:paraId="6BCB507E" w14:textId="77777777" w:rsidR="00C1263F" w:rsidRDefault="00C1263F" w:rsidP="00C1263F">
      <w:pPr>
        <w:contextualSpacing/>
      </w:pPr>
    </w:p>
    <w:p w14:paraId="4FEFC16F" w14:textId="77777777" w:rsidR="00F36142" w:rsidRDefault="00F36142" w:rsidP="00C1263F">
      <w:pPr>
        <w:pStyle w:val="1fe"/>
        <w:rPr>
          <w:rFonts w:ascii="Times New Roman" w:hAnsi="Times New Roman"/>
        </w:rPr>
      </w:pPr>
    </w:p>
    <w:p w14:paraId="185FD845" w14:textId="77777777" w:rsidR="00F36142" w:rsidRDefault="00F36142" w:rsidP="00C1263F">
      <w:pPr>
        <w:pStyle w:val="1fe"/>
        <w:rPr>
          <w:rFonts w:ascii="Times New Roman" w:hAnsi="Times New Roman"/>
        </w:rPr>
      </w:pPr>
    </w:p>
    <w:p w14:paraId="71DBE2D6" w14:textId="3BDC957E" w:rsidR="00C1263F" w:rsidRPr="00DF068E" w:rsidRDefault="00C1263F" w:rsidP="00C1263F">
      <w:pPr>
        <w:pStyle w:val="1fe"/>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476"/>
        <w:gridCol w:w="1983"/>
      </w:tblGrid>
      <w:tr w:rsidR="00C1263F" w:rsidRPr="00985111" w14:paraId="76293B5A" w14:textId="77777777" w:rsidTr="00C1263F">
        <w:trPr>
          <w:trHeight w:val="519"/>
        </w:trPr>
        <w:tc>
          <w:tcPr>
            <w:tcW w:w="1544" w:type="pct"/>
            <w:vAlign w:val="center"/>
          </w:tcPr>
          <w:p w14:paraId="1B9A2FB2" w14:textId="77777777" w:rsidR="00C1263F" w:rsidRPr="00854F21" w:rsidRDefault="00C1263F" w:rsidP="00F36142">
            <w:pPr>
              <w:suppressAutoHyphens/>
              <w:spacing w:line="240" w:lineRule="auto"/>
              <w:ind w:firstLine="0"/>
              <w:contextualSpacing/>
              <w:jc w:val="center"/>
              <w:rPr>
                <w:b/>
                <w:iCs/>
              </w:rPr>
            </w:pPr>
            <w:r w:rsidRPr="00854F21">
              <w:rPr>
                <w:b/>
                <w:iCs/>
              </w:rPr>
              <w:t>Результаты обучения</w:t>
            </w:r>
          </w:p>
        </w:tc>
        <w:tc>
          <w:tcPr>
            <w:tcW w:w="2395" w:type="pct"/>
            <w:vAlign w:val="center"/>
          </w:tcPr>
          <w:p w14:paraId="05246E33" w14:textId="77777777" w:rsidR="00C1263F" w:rsidRPr="00854F21" w:rsidRDefault="00C1263F" w:rsidP="00F36142">
            <w:pPr>
              <w:suppressAutoHyphens/>
              <w:spacing w:line="240" w:lineRule="auto"/>
              <w:ind w:firstLine="0"/>
              <w:contextualSpacing/>
              <w:jc w:val="center"/>
              <w:rPr>
                <w:b/>
              </w:rPr>
            </w:pPr>
            <w:r w:rsidRPr="00854F21">
              <w:rPr>
                <w:b/>
                <w:iCs/>
              </w:rPr>
              <w:t>Показатели освоенности компетенций</w:t>
            </w:r>
          </w:p>
        </w:tc>
        <w:tc>
          <w:tcPr>
            <w:tcW w:w="1061" w:type="pct"/>
            <w:vAlign w:val="center"/>
          </w:tcPr>
          <w:p w14:paraId="61A44649" w14:textId="77777777" w:rsidR="00C1263F" w:rsidRPr="007C420B" w:rsidRDefault="00C1263F" w:rsidP="00F36142">
            <w:pPr>
              <w:suppressAutoHyphens/>
              <w:spacing w:line="240" w:lineRule="auto"/>
              <w:ind w:firstLine="0"/>
              <w:contextualSpacing/>
              <w:jc w:val="center"/>
              <w:rPr>
                <w:b/>
              </w:rPr>
            </w:pPr>
            <w:r w:rsidRPr="007C420B">
              <w:rPr>
                <w:b/>
              </w:rPr>
              <w:t>Методы оценки</w:t>
            </w:r>
          </w:p>
        </w:tc>
      </w:tr>
      <w:tr w:rsidR="00C1263F" w:rsidRPr="00985111" w14:paraId="50848596" w14:textId="77777777" w:rsidTr="00C1263F">
        <w:trPr>
          <w:trHeight w:val="698"/>
        </w:trPr>
        <w:tc>
          <w:tcPr>
            <w:tcW w:w="1544" w:type="pct"/>
          </w:tcPr>
          <w:p w14:paraId="26D6EDEC" w14:textId="77777777" w:rsidR="00C1263F" w:rsidRDefault="00C1263F" w:rsidP="00F36142">
            <w:pPr>
              <w:suppressAutoHyphens/>
              <w:spacing w:line="240" w:lineRule="auto"/>
              <w:ind w:firstLine="0"/>
              <w:contextualSpacing/>
              <w:rPr>
                <w:bCs/>
                <w:i/>
              </w:rPr>
            </w:pPr>
            <w:r>
              <w:rPr>
                <w:bCs/>
                <w:i/>
              </w:rPr>
              <w:t xml:space="preserve">Знает: </w:t>
            </w:r>
          </w:p>
          <w:p w14:paraId="1E7244E3" w14:textId="77777777" w:rsidR="00C1263F" w:rsidRDefault="00C1263F" w:rsidP="00F36142">
            <w:pPr>
              <w:spacing w:line="240" w:lineRule="auto"/>
              <w:ind w:firstLine="0"/>
              <w:textAlignment w:val="baseline"/>
              <w:rPr>
                <w:color w:val="000000"/>
              </w:rPr>
            </w:pPr>
            <w:r>
              <w:rPr>
                <w:color w:val="000000"/>
              </w:rPr>
              <w:t xml:space="preserve">- </w:t>
            </w:r>
            <w:r w:rsidRPr="00893C8D">
              <w:rPr>
                <w:color w:val="000000"/>
              </w:rPr>
              <w:t>назначение, классификацию, конструкцию, принцип работы и область применения металлорежущих станков;</w:t>
            </w:r>
          </w:p>
          <w:p w14:paraId="20C97D40" w14:textId="77777777" w:rsidR="00C1263F" w:rsidRDefault="00C1263F" w:rsidP="00F36142">
            <w:pPr>
              <w:spacing w:line="240" w:lineRule="auto"/>
              <w:ind w:firstLine="0"/>
              <w:textAlignment w:val="baseline"/>
              <w:rPr>
                <w:color w:val="000000"/>
              </w:rPr>
            </w:pPr>
            <w:r>
              <w:rPr>
                <w:color w:val="000000"/>
              </w:rPr>
              <w:t xml:space="preserve">- </w:t>
            </w:r>
            <w:r w:rsidRPr="00893C8D">
              <w:rPr>
                <w:color w:val="000000"/>
              </w:rPr>
              <w:t>правила безопасности при работе на металлорежущих станках;</w:t>
            </w:r>
          </w:p>
          <w:p w14:paraId="6CD6D059" w14:textId="77777777" w:rsidR="00C1263F" w:rsidRDefault="00C1263F" w:rsidP="00F36142">
            <w:pPr>
              <w:spacing w:line="240" w:lineRule="auto"/>
              <w:ind w:firstLine="0"/>
              <w:textAlignment w:val="baseline"/>
              <w:rPr>
                <w:color w:val="000000"/>
              </w:rPr>
            </w:pPr>
            <w:r>
              <w:rPr>
                <w:color w:val="000000"/>
              </w:rPr>
              <w:t xml:space="preserve">- </w:t>
            </w:r>
            <w:r w:rsidRPr="00893C8D">
              <w:rPr>
                <w:color w:val="000000"/>
              </w:rPr>
              <w:t>основные положения технологической документации;</w:t>
            </w:r>
          </w:p>
          <w:p w14:paraId="0803C6D8" w14:textId="77777777" w:rsidR="00C1263F" w:rsidRPr="00893C8D" w:rsidRDefault="00C1263F" w:rsidP="00F36142">
            <w:pPr>
              <w:spacing w:line="240" w:lineRule="auto"/>
              <w:ind w:firstLine="0"/>
              <w:textAlignment w:val="baseline"/>
              <w:rPr>
                <w:color w:val="000000"/>
              </w:rPr>
            </w:pPr>
            <w:r>
              <w:rPr>
                <w:color w:val="000000"/>
              </w:rPr>
              <w:t xml:space="preserve">- </w:t>
            </w:r>
            <w:r w:rsidRPr="00893C8D">
              <w:rPr>
                <w:color w:val="000000"/>
              </w:rPr>
              <w:t>методику расчёта режимов резания</w:t>
            </w:r>
          </w:p>
          <w:p w14:paraId="13EFFE26" w14:textId="77777777" w:rsidR="00C1263F" w:rsidRPr="00893C8D" w:rsidRDefault="00C1263F" w:rsidP="00F36142">
            <w:pPr>
              <w:spacing w:line="240" w:lineRule="auto"/>
              <w:ind w:firstLine="0"/>
              <w:textAlignment w:val="baseline"/>
              <w:rPr>
                <w:color w:val="000000"/>
              </w:rPr>
            </w:pPr>
            <w:r w:rsidRPr="00893C8D">
              <w:rPr>
                <w:color w:val="000000"/>
              </w:rPr>
              <w:t>основные технологические методы формирования заготовок.</w:t>
            </w:r>
          </w:p>
          <w:p w14:paraId="78F5BBB0" w14:textId="77777777" w:rsidR="00C1263F" w:rsidRDefault="00C1263F" w:rsidP="00F36142">
            <w:pPr>
              <w:suppressAutoHyphens/>
              <w:spacing w:line="240" w:lineRule="auto"/>
              <w:ind w:firstLine="0"/>
              <w:contextualSpacing/>
              <w:rPr>
                <w:bCs/>
                <w:i/>
              </w:rPr>
            </w:pPr>
          </w:p>
          <w:p w14:paraId="062E3E82" w14:textId="77777777" w:rsidR="00C1263F" w:rsidRDefault="00C1263F" w:rsidP="00F36142">
            <w:pPr>
              <w:suppressAutoHyphens/>
              <w:spacing w:line="240" w:lineRule="auto"/>
              <w:ind w:firstLine="0"/>
              <w:contextualSpacing/>
              <w:rPr>
                <w:bCs/>
                <w:i/>
              </w:rPr>
            </w:pPr>
            <w:r>
              <w:rPr>
                <w:bCs/>
                <w:i/>
              </w:rPr>
              <w:t xml:space="preserve">Умеет: </w:t>
            </w:r>
          </w:p>
          <w:p w14:paraId="3720C689" w14:textId="77777777" w:rsidR="00C1263F" w:rsidRPr="00893C8D" w:rsidRDefault="00C1263F" w:rsidP="00F36142">
            <w:pPr>
              <w:spacing w:line="240" w:lineRule="auto"/>
              <w:ind w:firstLine="0"/>
            </w:pPr>
            <w:r>
              <w:t xml:space="preserve">- </w:t>
            </w:r>
            <w:r w:rsidRPr="00893C8D">
              <w:t>выбирать рациональный способ обработки деталей;</w:t>
            </w:r>
          </w:p>
          <w:p w14:paraId="7F6D5048" w14:textId="77777777" w:rsidR="00C1263F" w:rsidRPr="00893C8D" w:rsidRDefault="00C1263F" w:rsidP="00F36142">
            <w:pPr>
              <w:spacing w:line="240" w:lineRule="auto"/>
              <w:ind w:firstLine="0"/>
            </w:pPr>
            <w:r>
              <w:t xml:space="preserve">- </w:t>
            </w:r>
            <w:r w:rsidRPr="00893C8D">
              <w:t>оформлять технологическую и другую документацию в соответствии с действующей нормативной базой;</w:t>
            </w:r>
          </w:p>
          <w:p w14:paraId="1FADC42F" w14:textId="77777777" w:rsidR="00C1263F" w:rsidRPr="00893C8D" w:rsidRDefault="00C1263F" w:rsidP="00F36142">
            <w:pPr>
              <w:spacing w:line="240" w:lineRule="auto"/>
              <w:ind w:firstLine="0"/>
            </w:pPr>
            <w:r>
              <w:lastRenderedPageBreak/>
              <w:t xml:space="preserve">- </w:t>
            </w:r>
            <w:r w:rsidRPr="00893C8D">
              <w:t>производить расчёты режимов резания;</w:t>
            </w:r>
          </w:p>
          <w:p w14:paraId="684BF372" w14:textId="77777777" w:rsidR="00C1263F" w:rsidRPr="00893C8D" w:rsidRDefault="00C1263F" w:rsidP="00F36142">
            <w:pPr>
              <w:spacing w:line="240" w:lineRule="auto"/>
              <w:ind w:firstLine="0"/>
            </w:pPr>
            <w:r>
              <w:t xml:space="preserve">- </w:t>
            </w:r>
            <w:r w:rsidRPr="00893C8D">
              <w:t>выбирать средства и контролировать геометрические параметры инструмента;</w:t>
            </w:r>
          </w:p>
          <w:p w14:paraId="44C75B58" w14:textId="77777777" w:rsidR="00C1263F" w:rsidRPr="00893C8D" w:rsidRDefault="00C1263F" w:rsidP="00F36142">
            <w:pPr>
              <w:spacing w:line="240" w:lineRule="auto"/>
              <w:ind w:firstLine="0"/>
            </w:pPr>
            <w:r>
              <w:t xml:space="preserve">- </w:t>
            </w:r>
            <w:r w:rsidRPr="00893C8D">
              <w:t>читать кинематическую схему станка;</w:t>
            </w:r>
          </w:p>
          <w:p w14:paraId="2F080D45" w14:textId="77777777" w:rsidR="00C1263F" w:rsidRPr="00893C8D" w:rsidRDefault="00C1263F" w:rsidP="00F36142">
            <w:pPr>
              <w:spacing w:line="240" w:lineRule="auto"/>
              <w:ind w:firstLine="0"/>
            </w:pPr>
            <w:r>
              <w:t xml:space="preserve">- </w:t>
            </w:r>
            <w:r w:rsidRPr="00893C8D">
              <w:t>составлять перечень операций обработки,</w:t>
            </w:r>
          </w:p>
          <w:p w14:paraId="62F1E2C9" w14:textId="77777777" w:rsidR="00C1263F" w:rsidRPr="00893C8D" w:rsidRDefault="00C1263F" w:rsidP="00F36142">
            <w:pPr>
              <w:spacing w:line="240" w:lineRule="auto"/>
              <w:ind w:firstLine="0"/>
            </w:pPr>
            <w:r w:rsidRPr="00893C8D">
              <w:t>выбирать режущий инструмент и оборудование для обработки вала, отверстия,</w:t>
            </w:r>
          </w:p>
          <w:p w14:paraId="7496273C" w14:textId="77777777" w:rsidR="00C1263F" w:rsidRPr="00893C8D" w:rsidRDefault="00C1263F" w:rsidP="00F36142">
            <w:pPr>
              <w:spacing w:line="240" w:lineRule="auto"/>
              <w:ind w:firstLine="0"/>
            </w:pPr>
            <w:r w:rsidRPr="00893C8D">
              <w:t>паза, резьбы и зубчатого колеса.</w:t>
            </w:r>
          </w:p>
          <w:p w14:paraId="3F6C306B" w14:textId="77777777" w:rsidR="00C1263F" w:rsidRPr="00314663" w:rsidRDefault="00C1263F" w:rsidP="00F36142">
            <w:pPr>
              <w:spacing w:line="240" w:lineRule="auto"/>
              <w:ind w:firstLine="0"/>
              <w:rPr>
                <w:i/>
              </w:rPr>
            </w:pPr>
          </w:p>
        </w:tc>
        <w:tc>
          <w:tcPr>
            <w:tcW w:w="2395" w:type="pct"/>
          </w:tcPr>
          <w:p w14:paraId="348A4A05" w14:textId="77777777" w:rsidR="00C1263F" w:rsidRDefault="00C1263F" w:rsidP="00F36142">
            <w:pPr>
              <w:suppressAutoHyphens/>
              <w:spacing w:line="240" w:lineRule="auto"/>
              <w:ind w:firstLine="0"/>
              <w:contextualSpacing/>
            </w:pPr>
          </w:p>
          <w:p w14:paraId="384670CB" w14:textId="77777777" w:rsidR="00C1263F" w:rsidRPr="004E074C" w:rsidRDefault="00C1263F" w:rsidP="00F36142">
            <w:pPr>
              <w:suppressAutoHyphens/>
              <w:spacing w:line="240" w:lineRule="auto"/>
              <w:ind w:firstLine="0"/>
              <w:contextualSpacing/>
            </w:pPr>
            <w:r>
              <w:t>- о</w:t>
            </w:r>
            <w:r w:rsidRPr="004E074C">
              <w:t xml:space="preserve">бладает знанием принципов работы и области применения металлорежущих станков; </w:t>
            </w:r>
            <w:r>
              <w:t>- о</w:t>
            </w:r>
            <w:r w:rsidRPr="004E074C">
              <w:t xml:space="preserve">риентируется в разнообразии видов обработки материалов резанием, оборудовании, инструментах </w:t>
            </w:r>
          </w:p>
          <w:p w14:paraId="0161E076" w14:textId="77777777" w:rsidR="00C1263F" w:rsidRDefault="00C1263F" w:rsidP="00F36142">
            <w:pPr>
              <w:suppressAutoHyphens/>
              <w:spacing w:line="240" w:lineRule="auto"/>
              <w:ind w:firstLine="0"/>
              <w:contextualSpacing/>
            </w:pPr>
            <w:r>
              <w:t>- д</w:t>
            </w:r>
            <w:r w:rsidRPr="004E074C">
              <w:t xml:space="preserve">емонстрирует точные знания правил безопасности при работе на металлорежущих станках; </w:t>
            </w:r>
          </w:p>
          <w:p w14:paraId="22ECB1A3" w14:textId="77777777" w:rsidR="00C1263F" w:rsidRPr="004E074C" w:rsidRDefault="00C1263F" w:rsidP="00F36142">
            <w:pPr>
              <w:suppressAutoHyphens/>
              <w:spacing w:line="240" w:lineRule="auto"/>
              <w:ind w:firstLine="0"/>
              <w:contextualSpacing/>
            </w:pPr>
            <w:r>
              <w:t>- а</w:t>
            </w:r>
            <w:r w:rsidRPr="004E074C">
              <w:t>ргументировано определяет последовательность действий</w:t>
            </w:r>
            <w:r>
              <w:t>;</w:t>
            </w:r>
          </w:p>
          <w:p w14:paraId="6D67787B" w14:textId="77777777" w:rsidR="00C1263F" w:rsidRDefault="00C1263F" w:rsidP="00F36142">
            <w:pPr>
              <w:suppressAutoHyphens/>
              <w:spacing w:line="240" w:lineRule="auto"/>
              <w:ind w:firstLine="0"/>
              <w:contextualSpacing/>
            </w:pPr>
            <w:r>
              <w:t>- в</w:t>
            </w:r>
            <w:r w:rsidRPr="004E074C">
              <w:t xml:space="preserve">ладеет профессиональной терминологией; </w:t>
            </w:r>
          </w:p>
          <w:p w14:paraId="3585E9DA" w14:textId="77777777" w:rsidR="00C1263F" w:rsidRPr="004E074C" w:rsidRDefault="00C1263F" w:rsidP="00F36142">
            <w:pPr>
              <w:suppressAutoHyphens/>
              <w:spacing w:line="240" w:lineRule="auto"/>
              <w:ind w:firstLine="0"/>
              <w:contextualSpacing/>
            </w:pPr>
            <w:r>
              <w:t>- у</w:t>
            </w:r>
            <w:r w:rsidRPr="004E074C">
              <w:t>веренно пользоваться нормативно</w:t>
            </w:r>
            <w:r>
              <w:t>-</w:t>
            </w:r>
            <w:r w:rsidRPr="004E074C">
              <w:t>справочной, технологической документацией по выбору лезвийного инструмента, режимов резания в зависимости от конкретных условий обработки</w:t>
            </w:r>
            <w:r>
              <w:t>;</w:t>
            </w:r>
          </w:p>
          <w:p w14:paraId="6D692649" w14:textId="77777777" w:rsidR="00C1263F" w:rsidRPr="004E074C" w:rsidRDefault="00C1263F" w:rsidP="00F36142">
            <w:pPr>
              <w:suppressAutoHyphens/>
              <w:spacing w:line="240" w:lineRule="auto"/>
              <w:ind w:firstLine="0"/>
              <w:contextualSpacing/>
            </w:pPr>
            <w:r>
              <w:t>- в</w:t>
            </w:r>
            <w:r w:rsidRPr="004E074C">
              <w:t xml:space="preserve">ладеет методикой определения режущих свойств материалов и способов их к обработке; </w:t>
            </w:r>
            <w:r>
              <w:t>- п</w:t>
            </w:r>
            <w:r w:rsidRPr="004E074C">
              <w:t>роизводит расчет режимов резания при различных видах обработки</w:t>
            </w:r>
          </w:p>
          <w:p w14:paraId="75EEB368" w14:textId="77777777" w:rsidR="00C1263F" w:rsidRDefault="00C1263F" w:rsidP="00F36142">
            <w:pPr>
              <w:suppressAutoHyphens/>
              <w:spacing w:line="240" w:lineRule="auto"/>
              <w:ind w:firstLine="0"/>
              <w:contextualSpacing/>
            </w:pPr>
          </w:p>
          <w:p w14:paraId="61658468" w14:textId="77777777" w:rsidR="00C1263F" w:rsidRPr="004E074C" w:rsidRDefault="00C1263F" w:rsidP="00F36142">
            <w:pPr>
              <w:suppressAutoHyphens/>
              <w:spacing w:line="240" w:lineRule="auto"/>
              <w:ind w:firstLine="0"/>
              <w:contextualSpacing/>
            </w:pPr>
            <w:r>
              <w:t>- д</w:t>
            </w:r>
            <w:r w:rsidRPr="004E074C">
              <w:t>емонстрирует аргументированный выбор способа обработки на данном оборудовании и инструменте</w:t>
            </w:r>
            <w:r>
              <w:t>;</w:t>
            </w:r>
          </w:p>
          <w:p w14:paraId="0E956BB7" w14:textId="77777777" w:rsidR="00C1263F" w:rsidRPr="004E074C" w:rsidRDefault="00C1263F" w:rsidP="00F36142">
            <w:pPr>
              <w:suppressAutoHyphens/>
              <w:spacing w:line="240" w:lineRule="auto"/>
              <w:ind w:firstLine="0"/>
              <w:contextualSpacing/>
            </w:pPr>
            <w:r>
              <w:lastRenderedPageBreak/>
              <w:t>- п</w:t>
            </w:r>
            <w:r w:rsidRPr="004E074C">
              <w:t>равильно производит расчеты режимов резания</w:t>
            </w:r>
            <w:r>
              <w:t>;</w:t>
            </w:r>
          </w:p>
          <w:p w14:paraId="15520E78" w14:textId="77777777" w:rsidR="00C1263F" w:rsidRPr="004E074C" w:rsidRDefault="00C1263F" w:rsidP="00F36142">
            <w:pPr>
              <w:suppressAutoHyphens/>
              <w:spacing w:line="240" w:lineRule="auto"/>
              <w:ind w:firstLine="0"/>
              <w:contextualSpacing/>
            </w:pPr>
            <w:r>
              <w:t>- п</w:t>
            </w:r>
            <w:r w:rsidRPr="004E074C">
              <w:t>равильно выбирает средства и контролирует геометрические параметры инструмента</w:t>
            </w:r>
            <w:r>
              <w:t>;</w:t>
            </w:r>
          </w:p>
          <w:p w14:paraId="0801D3E9" w14:textId="77777777" w:rsidR="00C1263F" w:rsidRPr="004E074C" w:rsidRDefault="00C1263F" w:rsidP="00F36142">
            <w:pPr>
              <w:suppressAutoHyphens/>
              <w:spacing w:line="240" w:lineRule="auto"/>
              <w:ind w:firstLine="0"/>
              <w:contextualSpacing/>
            </w:pPr>
            <w:r>
              <w:t>- д</w:t>
            </w:r>
            <w:r w:rsidRPr="004E074C">
              <w:t>емонстрирует умения чтения кинематической схемы станка</w:t>
            </w:r>
            <w:r>
              <w:t>;</w:t>
            </w:r>
          </w:p>
          <w:p w14:paraId="492B3B9B" w14:textId="77777777" w:rsidR="00C1263F" w:rsidRPr="004E074C" w:rsidRDefault="00C1263F" w:rsidP="00F36142">
            <w:pPr>
              <w:suppressAutoHyphens/>
              <w:spacing w:line="240" w:lineRule="auto"/>
              <w:ind w:firstLine="0"/>
              <w:contextualSpacing/>
            </w:pPr>
            <w:r>
              <w:t>- с</w:t>
            </w:r>
            <w:r w:rsidRPr="004E074C">
              <w:t>пособен составить алгоритм действий по обработке</w:t>
            </w:r>
            <w:r>
              <w:t>;</w:t>
            </w:r>
          </w:p>
          <w:p w14:paraId="1A9A785C" w14:textId="77777777" w:rsidR="00C1263F" w:rsidRPr="004E074C" w:rsidRDefault="00C1263F" w:rsidP="00F36142">
            <w:pPr>
              <w:suppressAutoHyphens/>
              <w:spacing w:line="240" w:lineRule="auto"/>
              <w:ind w:firstLine="0"/>
              <w:contextualSpacing/>
            </w:pPr>
            <w:r>
              <w:t>- п</w:t>
            </w:r>
            <w:r w:rsidRPr="004E074C">
              <w:t>равильно и грамотно оформляет технологическую и другую документацию</w:t>
            </w:r>
            <w:r>
              <w:t>;</w:t>
            </w:r>
          </w:p>
          <w:p w14:paraId="33082D1A" w14:textId="77777777" w:rsidR="00C1263F" w:rsidRPr="00D25677" w:rsidRDefault="00C1263F" w:rsidP="00F36142">
            <w:pPr>
              <w:suppressAutoHyphens/>
              <w:spacing w:line="240" w:lineRule="auto"/>
              <w:ind w:firstLine="0"/>
              <w:contextualSpacing/>
              <w:rPr>
                <w:i/>
              </w:rPr>
            </w:pPr>
            <w:r>
              <w:t>- п</w:t>
            </w:r>
            <w:r w:rsidRPr="004E074C">
              <w:t>равильно выбирает режущий инструмент и оборудование для обработки вала, отверстия, паза, резьбы и зубчатого колеса</w:t>
            </w:r>
          </w:p>
        </w:tc>
        <w:tc>
          <w:tcPr>
            <w:tcW w:w="1061" w:type="pct"/>
          </w:tcPr>
          <w:p w14:paraId="5BB70374" w14:textId="77777777" w:rsidR="00C1263F" w:rsidRPr="007C420B" w:rsidRDefault="00C1263F" w:rsidP="00F36142">
            <w:pPr>
              <w:suppressAutoHyphens/>
              <w:spacing w:line="240" w:lineRule="auto"/>
              <w:ind w:firstLine="0"/>
              <w:contextualSpacing/>
              <w:jc w:val="center"/>
            </w:pPr>
            <w:r w:rsidRPr="007C420B">
              <w:lastRenderedPageBreak/>
              <w:t>Экспертное наблюдение выполнения практических работ и видов работ по практике</w:t>
            </w:r>
          </w:p>
          <w:p w14:paraId="170C5E26" w14:textId="77777777" w:rsidR="00C1263F" w:rsidRPr="007C420B" w:rsidRDefault="00C1263F" w:rsidP="00F36142">
            <w:pPr>
              <w:suppressAutoHyphens/>
              <w:spacing w:line="240" w:lineRule="auto"/>
              <w:ind w:firstLine="0"/>
              <w:contextualSpacing/>
              <w:jc w:val="center"/>
            </w:pPr>
            <w:r w:rsidRPr="007C420B">
              <w:t>Диагностика (тестирование, контрольные работы)</w:t>
            </w:r>
          </w:p>
        </w:tc>
      </w:tr>
    </w:tbl>
    <w:p w14:paraId="0705A4A9" w14:textId="77777777" w:rsidR="00C1263F" w:rsidRDefault="00C1263F" w:rsidP="00C1263F">
      <w:pPr>
        <w:rPr>
          <w:b/>
          <w:bCs/>
          <w:sz w:val="18"/>
          <w:szCs w:val="18"/>
        </w:rPr>
      </w:pPr>
    </w:p>
    <w:p w14:paraId="7E8AA0B6" w14:textId="77777777" w:rsidR="00C1263F" w:rsidRPr="00FB50A0" w:rsidRDefault="00C1263F" w:rsidP="00C1263F">
      <w:pPr>
        <w:rPr>
          <w:b/>
          <w:bCs/>
          <w:sz w:val="18"/>
          <w:szCs w:val="18"/>
        </w:rPr>
      </w:pPr>
    </w:p>
    <w:p w14:paraId="63E9152C" w14:textId="7EB0BF6E" w:rsidR="00886415" w:rsidRPr="00A8295E" w:rsidRDefault="00886415" w:rsidP="00C1263F">
      <w:pPr>
        <w:pStyle w:val="1fe"/>
        <w:jc w:val="both"/>
        <w:rPr>
          <w:highlight w:val="yellow"/>
        </w:rPr>
        <w:sectPr w:rsidR="00886415" w:rsidRPr="00A8295E" w:rsidSect="00670EA9">
          <w:pgSz w:w="11906" w:h="16838"/>
          <w:pgMar w:top="1134" w:right="851" w:bottom="1134" w:left="1701" w:header="709" w:footer="709" w:gutter="0"/>
          <w:cols w:space="720"/>
          <w:docGrid w:linePitch="299"/>
        </w:sectPr>
      </w:pPr>
    </w:p>
    <w:p w14:paraId="3CADF2AF" w14:textId="4BB30FBB" w:rsidR="00461634" w:rsidRPr="00A8295E" w:rsidRDefault="00461634" w:rsidP="007C420B">
      <w:pPr>
        <w:ind w:firstLine="0"/>
        <w:rPr>
          <w:highlight w:val="yellow"/>
        </w:rPr>
      </w:pPr>
    </w:p>
    <w:tbl>
      <w:tblPr>
        <w:tblW w:w="2325" w:type="pct"/>
        <w:jc w:val="right"/>
        <w:tblLook w:val="04A0" w:firstRow="1" w:lastRow="0" w:firstColumn="1" w:lastColumn="0" w:noHBand="0" w:noVBand="1"/>
      </w:tblPr>
      <w:tblGrid>
        <w:gridCol w:w="4643"/>
        <w:gridCol w:w="36"/>
      </w:tblGrid>
      <w:tr w:rsidR="007E1F98" w:rsidRPr="00A8295E" w14:paraId="6B358016" w14:textId="77777777" w:rsidTr="00461634">
        <w:trPr>
          <w:jc w:val="right"/>
        </w:trPr>
        <w:tc>
          <w:tcPr>
            <w:tcW w:w="5000" w:type="pct"/>
            <w:gridSpan w:val="2"/>
            <w:shd w:val="clear" w:color="auto" w:fill="auto"/>
          </w:tcPr>
          <w:p w14:paraId="2774A0CE" w14:textId="01EFC415" w:rsidR="007E1F98" w:rsidRPr="00CA3B5F" w:rsidRDefault="007E1F98" w:rsidP="00CA3B5F">
            <w:pPr>
              <w:jc w:val="right"/>
              <w:rPr>
                <w:lang w:eastAsia="en-US"/>
              </w:rPr>
            </w:pPr>
            <w:r w:rsidRPr="00CA3B5F">
              <w:rPr>
                <w:lang w:eastAsia="en-US"/>
              </w:rPr>
              <w:t xml:space="preserve">Приложение </w:t>
            </w:r>
            <w:r w:rsidR="00CA3B5F">
              <w:rPr>
                <w:lang w:eastAsia="en-US"/>
              </w:rPr>
              <w:t>2</w:t>
            </w:r>
            <w:r w:rsidRPr="00CA3B5F">
              <w:rPr>
                <w:lang w:eastAsia="en-US"/>
              </w:rPr>
              <w:t>.</w:t>
            </w:r>
            <w:r w:rsidR="00CA3B5F" w:rsidRPr="00CA3B5F">
              <w:rPr>
                <w:lang w:eastAsia="en-US"/>
              </w:rPr>
              <w:t>7</w:t>
            </w:r>
          </w:p>
          <w:p w14:paraId="4049D321" w14:textId="7A7DB1AD" w:rsidR="007E1F98" w:rsidRPr="00CA3B5F" w:rsidRDefault="007E1F98" w:rsidP="00CA3B5F">
            <w:pPr>
              <w:jc w:val="right"/>
              <w:rPr>
                <w:i/>
                <w:lang w:eastAsia="en-US"/>
              </w:rPr>
            </w:pPr>
            <w:r w:rsidRPr="00CA3B5F">
              <w:rPr>
                <w:lang w:eastAsia="en-US"/>
              </w:rPr>
              <w:t xml:space="preserve"> к ПОП</w:t>
            </w:r>
            <w:r w:rsidR="007B6735" w:rsidRPr="00CA3B5F">
              <w:rPr>
                <w:lang w:eastAsia="en-US"/>
              </w:rPr>
              <w:t>-П</w:t>
            </w:r>
            <w:r w:rsidRPr="00CA3B5F">
              <w:rPr>
                <w:lang w:eastAsia="en-US"/>
              </w:rPr>
              <w:t xml:space="preserve"> по специальности</w:t>
            </w:r>
          </w:p>
        </w:tc>
      </w:tr>
      <w:tr w:rsidR="007E1F98" w:rsidRPr="00A8295E" w14:paraId="076D700E" w14:textId="77777777" w:rsidTr="00461634">
        <w:trPr>
          <w:gridAfter w:val="1"/>
          <w:wAfter w:w="38" w:type="pct"/>
          <w:jc w:val="right"/>
        </w:trPr>
        <w:tc>
          <w:tcPr>
            <w:tcW w:w="4962" w:type="pct"/>
            <w:shd w:val="clear" w:color="auto" w:fill="auto"/>
          </w:tcPr>
          <w:p w14:paraId="7E7FC9CB" w14:textId="77777777" w:rsidR="007E1F98" w:rsidRPr="00CA3B5F" w:rsidRDefault="007E1F98" w:rsidP="00CA3B5F">
            <w:pPr>
              <w:jc w:val="right"/>
              <w:rPr>
                <w:lang w:eastAsia="en-US"/>
              </w:rPr>
            </w:pPr>
            <w:r w:rsidRPr="00CA3B5F">
              <w:rPr>
                <w:lang w:eastAsia="en-US"/>
              </w:rPr>
              <w:t>15.02.17 Монтаж, техническое обслуживание и ремонт промышленного оборудования (по отраслям)</w:t>
            </w:r>
          </w:p>
        </w:tc>
      </w:tr>
      <w:tr w:rsidR="007E1F98" w:rsidRPr="00A8295E" w14:paraId="50288BD9" w14:textId="77777777" w:rsidTr="00461634">
        <w:trPr>
          <w:trHeight w:val="1065"/>
          <w:jc w:val="right"/>
        </w:trPr>
        <w:tc>
          <w:tcPr>
            <w:tcW w:w="5000" w:type="pct"/>
            <w:gridSpan w:val="2"/>
            <w:shd w:val="clear" w:color="auto" w:fill="auto"/>
          </w:tcPr>
          <w:p w14:paraId="0C706D94" w14:textId="77777777" w:rsidR="007E1F98" w:rsidRPr="00A8295E" w:rsidRDefault="007E1F98" w:rsidP="00CA3B5F">
            <w:pPr>
              <w:jc w:val="right"/>
              <w:rPr>
                <w:highlight w:val="yellow"/>
                <w:vertAlign w:val="superscript"/>
                <w:lang w:eastAsia="en-US"/>
              </w:rPr>
            </w:pPr>
          </w:p>
        </w:tc>
      </w:tr>
    </w:tbl>
    <w:p w14:paraId="3E89EFCE" w14:textId="77777777" w:rsidR="007E1F98" w:rsidRPr="00A8295E" w:rsidRDefault="007E1F98" w:rsidP="007745C4">
      <w:pPr>
        <w:rPr>
          <w:highlight w:val="yellow"/>
        </w:rPr>
      </w:pPr>
    </w:p>
    <w:p w14:paraId="4CC181DC" w14:textId="77777777" w:rsidR="007E1F98" w:rsidRPr="00A8295E" w:rsidRDefault="007E1F98" w:rsidP="007745C4">
      <w:pPr>
        <w:rPr>
          <w:highlight w:val="yellow"/>
        </w:rPr>
      </w:pPr>
    </w:p>
    <w:p w14:paraId="369FAE76" w14:textId="77777777" w:rsidR="007E1F98" w:rsidRPr="00A8295E" w:rsidRDefault="007E1F98" w:rsidP="007745C4">
      <w:pPr>
        <w:rPr>
          <w:highlight w:val="yellow"/>
        </w:rPr>
      </w:pPr>
    </w:p>
    <w:p w14:paraId="26F4C108" w14:textId="77777777" w:rsidR="007E1F98" w:rsidRPr="00A8295E" w:rsidRDefault="007E1F98" w:rsidP="007745C4">
      <w:pPr>
        <w:rPr>
          <w:highlight w:val="yellow"/>
        </w:rPr>
      </w:pPr>
    </w:p>
    <w:p w14:paraId="169E136B" w14:textId="77777777" w:rsidR="007E1F98" w:rsidRPr="00A8295E" w:rsidRDefault="007E1F98" w:rsidP="007745C4">
      <w:pPr>
        <w:rPr>
          <w:highlight w:val="yellow"/>
        </w:rPr>
      </w:pPr>
    </w:p>
    <w:p w14:paraId="495BBC99" w14:textId="77777777" w:rsidR="007E1F98" w:rsidRPr="00A8295E" w:rsidRDefault="007E1F98" w:rsidP="007745C4">
      <w:pPr>
        <w:rPr>
          <w:highlight w:val="yellow"/>
        </w:rPr>
      </w:pPr>
    </w:p>
    <w:p w14:paraId="5F5F136B" w14:textId="77777777" w:rsidR="007E1F98" w:rsidRPr="00A8295E" w:rsidRDefault="007E1F98" w:rsidP="007745C4">
      <w:pPr>
        <w:rPr>
          <w:highlight w:val="yellow"/>
        </w:rPr>
      </w:pPr>
    </w:p>
    <w:p w14:paraId="5D78E7E8" w14:textId="77777777" w:rsidR="007E1F98" w:rsidRPr="00A8295E" w:rsidRDefault="007E1F98" w:rsidP="007745C4">
      <w:pPr>
        <w:rPr>
          <w:highlight w:val="yellow"/>
        </w:rPr>
      </w:pPr>
    </w:p>
    <w:p w14:paraId="026588AD" w14:textId="77777777" w:rsidR="007E1F98" w:rsidRPr="00A8295E" w:rsidRDefault="007E1F98" w:rsidP="007745C4">
      <w:pPr>
        <w:rPr>
          <w:highlight w:val="yellow"/>
        </w:rPr>
      </w:pPr>
    </w:p>
    <w:p w14:paraId="01439DE0" w14:textId="5DACDD37" w:rsidR="007E1F98" w:rsidRPr="00A8295E" w:rsidRDefault="007E1F98" w:rsidP="007C420B">
      <w:pPr>
        <w:ind w:firstLine="0"/>
        <w:rPr>
          <w:highlight w:val="yellow"/>
        </w:rPr>
      </w:pPr>
    </w:p>
    <w:p w14:paraId="1A0C56FC" w14:textId="77777777" w:rsidR="007E1F98" w:rsidRPr="00A8295E" w:rsidRDefault="007E1F98" w:rsidP="007745C4">
      <w:pPr>
        <w:rPr>
          <w:highlight w:val="yellow"/>
        </w:rPr>
      </w:pPr>
    </w:p>
    <w:p w14:paraId="6671CA1B" w14:textId="77777777" w:rsidR="007E1F98" w:rsidRPr="00A8295E" w:rsidRDefault="007E1F98" w:rsidP="007745C4">
      <w:pPr>
        <w:rPr>
          <w:highlight w:val="yellow"/>
        </w:rPr>
      </w:pPr>
    </w:p>
    <w:p w14:paraId="366353F5" w14:textId="77777777" w:rsidR="007E1F98" w:rsidRPr="00A8295E" w:rsidRDefault="007E1F98" w:rsidP="007745C4">
      <w:pPr>
        <w:rPr>
          <w:highlight w:val="yellow"/>
        </w:rPr>
      </w:pPr>
    </w:p>
    <w:p w14:paraId="1B989FB8" w14:textId="77777777" w:rsidR="007E1F98" w:rsidRPr="00A8295E" w:rsidRDefault="007E1F98" w:rsidP="007745C4">
      <w:pPr>
        <w:rPr>
          <w:highlight w:val="yellow"/>
        </w:rPr>
      </w:pPr>
    </w:p>
    <w:p w14:paraId="493414C9" w14:textId="77777777" w:rsidR="007E1F98" w:rsidRPr="00A8295E" w:rsidRDefault="007E1F98" w:rsidP="007745C4">
      <w:pPr>
        <w:rPr>
          <w:highlight w:val="yellow"/>
        </w:rPr>
      </w:pPr>
    </w:p>
    <w:p w14:paraId="38030DA4" w14:textId="77777777" w:rsidR="00CA3B5F" w:rsidRPr="008F578C" w:rsidRDefault="00CA3B5F" w:rsidP="00CA3B5F">
      <w:pPr>
        <w:jc w:val="center"/>
        <w:rPr>
          <w:b/>
          <w:bCs/>
        </w:rPr>
      </w:pPr>
      <w:r>
        <w:rPr>
          <w:b/>
          <w:bCs/>
        </w:rPr>
        <w:t>Р</w:t>
      </w:r>
      <w:r w:rsidRPr="008F578C">
        <w:rPr>
          <w:b/>
          <w:bCs/>
        </w:rPr>
        <w:t xml:space="preserve">абочая программа </w:t>
      </w:r>
      <w:r>
        <w:rPr>
          <w:b/>
          <w:bCs/>
        </w:rPr>
        <w:t>дисциплины</w:t>
      </w:r>
    </w:p>
    <w:p w14:paraId="30D4B188" w14:textId="77777777" w:rsidR="007E1F98" w:rsidRPr="00CA3B5F" w:rsidRDefault="007E1F98" w:rsidP="00CA3B5F">
      <w:pPr>
        <w:jc w:val="center"/>
      </w:pPr>
    </w:p>
    <w:p w14:paraId="6AAB695F" w14:textId="77777777" w:rsidR="007E1F98" w:rsidRPr="00CA3B5F" w:rsidRDefault="007E1F98" w:rsidP="002727BA">
      <w:pPr>
        <w:pStyle w:val="1"/>
      </w:pPr>
      <w:bookmarkStart w:id="23" w:name="_Toc169673139"/>
      <w:r w:rsidRPr="00CA3B5F">
        <w:t>«ОП.07 Охрана труда и бережливое производство»</w:t>
      </w:r>
      <w:bookmarkEnd w:id="23"/>
    </w:p>
    <w:p w14:paraId="4CF65FD7" w14:textId="77777777" w:rsidR="007E1F98" w:rsidRPr="00A8295E" w:rsidRDefault="007E1F98" w:rsidP="007745C4">
      <w:pPr>
        <w:rPr>
          <w:highlight w:val="yellow"/>
        </w:rPr>
      </w:pPr>
    </w:p>
    <w:p w14:paraId="22C79E63" w14:textId="77777777" w:rsidR="007E1F98" w:rsidRPr="00A8295E" w:rsidRDefault="007E1F98" w:rsidP="007745C4">
      <w:pPr>
        <w:rPr>
          <w:highlight w:val="yellow"/>
        </w:rPr>
      </w:pPr>
    </w:p>
    <w:p w14:paraId="5F14094A" w14:textId="77777777" w:rsidR="007E1F98" w:rsidRPr="00A8295E" w:rsidRDefault="007E1F98" w:rsidP="007745C4">
      <w:pPr>
        <w:rPr>
          <w:highlight w:val="yellow"/>
        </w:rPr>
      </w:pPr>
    </w:p>
    <w:p w14:paraId="1EB5471C" w14:textId="77777777" w:rsidR="007E1F98" w:rsidRPr="00A8295E" w:rsidRDefault="007E1F98" w:rsidP="007745C4">
      <w:pPr>
        <w:rPr>
          <w:highlight w:val="yellow"/>
        </w:rPr>
      </w:pPr>
    </w:p>
    <w:p w14:paraId="2B75ADE0" w14:textId="77777777" w:rsidR="007E1F98" w:rsidRPr="00A8295E" w:rsidRDefault="007E1F98" w:rsidP="007745C4">
      <w:pPr>
        <w:rPr>
          <w:highlight w:val="yellow"/>
        </w:rPr>
      </w:pPr>
    </w:p>
    <w:p w14:paraId="5C9C46C3" w14:textId="77777777" w:rsidR="007E1F98" w:rsidRPr="00A8295E" w:rsidRDefault="007E1F98" w:rsidP="007745C4">
      <w:pPr>
        <w:rPr>
          <w:highlight w:val="yellow"/>
        </w:rPr>
      </w:pPr>
    </w:p>
    <w:p w14:paraId="72537F41" w14:textId="77777777" w:rsidR="007E1F98" w:rsidRPr="00A8295E" w:rsidRDefault="007E1F98" w:rsidP="007745C4">
      <w:pPr>
        <w:rPr>
          <w:highlight w:val="yellow"/>
        </w:rPr>
      </w:pPr>
    </w:p>
    <w:p w14:paraId="0845C758" w14:textId="77777777" w:rsidR="007E1F98" w:rsidRPr="00A8295E" w:rsidRDefault="007E1F98" w:rsidP="007745C4">
      <w:pPr>
        <w:rPr>
          <w:highlight w:val="yellow"/>
        </w:rPr>
      </w:pPr>
    </w:p>
    <w:p w14:paraId="77FD2FA4" w14:textId="77777777" w:rsidR="007E1F98" w:rsidRPr="00A8295E" w:rsidRDefault="007E1F98" w:rsidP="007745C4">
      <w:pPr>
        <w:rPr>
          <w:highlight w:val="yellow"/>
        </w:rPr>
      </w:pPr>
    </w:p>
    <w:p w14:paraId="47199B04" w14:textId="77777777" w:rsidR="007E1F98" w:rsidRPr="00A8295E" w:rsidRDefault="007E1F98" w:rsidP="007745C4">
      <w:pPr>
        <w:rPr>
          <w:highlight w:val="yellow"/>
        </w:rPr>
      </w:pPr>
    </w:p>
    <w:p w14:paraId="3C5CCCC8" w14:textId="77777777" w:rsidR="007E1F98" w:rsidRPr="00A8295E" w:rsidRDefault="007E1F98" w:rsidP="007745C4">
      <w:pPr>
        <w:rPr>
          <w:highlight w:val="yellow"/>
        </w:rPr>
      </w:pPr>
    </w:p>
    <w:p w14:paraId="4F28F6D0" w14:textId="77777777" w:rsidR="007E1F98" w:rsidRPr="00A8295E" w:rsidRDefault="007E1F98" w:rsidP="007745C4">
      <w:pPr>
        <w:rPr>
          <w:highlight w:val="yellow"/>
        </w:rPr>
      </w:pPr>
    </w:p>
    <w:p w14:paraId="0FD17F6B" w14:textId="186857C2" w:rsidR="007E1F98" w:rsidRPr="00A8295E" w:rsidRDefault="007E1F98" w:rsidP="00CA3B5F">
      <w:pPr>
        <w:ind w:firstLine="0"/>
        <w:rPr>
          <w:highlight w:val="yellow"/>
        </w:rPr>
      </w:pPr>
    </w:p>
    <w:p w14:paraId="7311E710" w14:textId="77777777" w:rsidR="007E1F98" w:rsidRPr="00A8295E" w:rsidRDefault="007E1F98" w:rsidP="007745C4">
      <w:pPr>
        <w:rPr>
          <w:highlight w:val="yellow"/>
        </w:rPr>
      </w:pPr>
    </w:p>
    <w:p w14:paraId="10DA3DB0" w14:textId="77777777" w:rsidR="007E1F98" w:rsidRPr="00A8295E" w:rsidRDefault="007E1F98" w:rsidP="007745C4">
      <w:pPr>
        <w:rPr>
          <w:highlight w:val="yellow"/>
        </w:rPr>
      </w:pPr>
    </w:p>
    <w:p w14:paraId="1F7D3991" w14:textId="77777777" w:rsidR="007E1F98" w:rsidRPr="00A8295E" w:rsidRDefault="007E1F98" w:rsidP="007745C4">
      <w:pPr>
        <w:rPr>
          <w:highlight w:val="yellow"/>
        </w:rPr>
      </w:pPr>
    </w:p>
    <w:p w14:paraId="22164519" w14:textId="77777777" w:rsidR="007E1F98" w:rsidRPr="00A8295E" w:rsidRDefault="007E1F98" w:rsidP="007745C4">
      <w:pPr>
        <w:rPr>
          <w:highlight w:val="yellow"/>
        </w:rPr>
      </w:pPr>
    </w:p>
    <w:p w14:paraId="4B658641" w14:textId="61D3DFEE" w:rsidR="007E1F98" w:rsidRPr="00A8295E" w:rsidRDefault="007E1F98" w:rsidP="00CA3B5F">
      <w:pPr>
        <w:jc w:val="center"/>
        <w:rPr>
          <w:highlight w:val="yellow"/>
          <w:vertAlign w:val="superscript"/>
        </w:rPr>
      </w:pPr>
      <w:r w:rsidRPr="00CA3B5F">
        <w:t>202</w:t>
      </w:r>
      <w:r w:rsidR="00712D42" w:rsidRPr="00CA3B5F">
        <w:t>3</w:t>
      </w:r>
      <w:r w:rsidRPr="00CA3B5F">
        <w:t xml:space="preserve"> г.</w:t>
      </w:r>
      <w:r w:rsidRPr="00A8295E">
        <w:rPr>
          <w:highlight w:val="yellow"/>
        </w:rPr>
        <w:br w:type="page"/>
      </w:r>
    </w:p>
    <w:p w14:paraId="1682F1A6" w14:textId="0CF31534" w:rsidR="00A84A77" w:rsidRDefault="00A84A77" w:rsidP="00A84A77">
      <w:pPr>
        <w:pStyle w:val="1fe"/>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64812223" w14:textId="77777777" w:rsidR="007B3FE4" w:rsidRPr="00DF068E" w:rsidRDefault="007B3FE4" w:rsidP="00A84A77">
      <w:pPr>
        <w:pStyle w:val="1fe"/>
        <w:rPr>
          <w:rFonts w:ascii="Times New Roman" w:hAnsi="Times New Roman"/>
          <w:lang w:val="ru-RU"/>
        </w:rPr>
      </w:pPr>
    </w:p>
    <w:p w14:paraId="387D2AE6" w14:textId="77777777" w:rsidR="00A84A77" w:rsidRPr="00C34FE7" w:rsidRDefault="00A84A77" w:rsidP="00A84A77">
      <w:pPr>
        <w:pStyle w:val="16"/>
        <w:rPr>
          <w:rFonts w:asciiTheme="minorHAnsi" w:hAnsiTheme="minorHAnsi" w:cstheme="minorBidi"/>
          <w:b/>
          <w:bCs/>
        </w:rPr>
      </w:pPr>
      <w:r w:rsidRPr="00C34FE7">
        <w:rPr>
          <w:rFonts w:eastAsiaTheme="minorHAnsi"/>
          <w:b/>
          <w:bCs/>
          <w:noProof/>
          <w:sz w:val="22"/>
          <w:szCs w:val="22"/>
          <w:lang w:eastAsia="en-US"/>
        </w:rPr>
        <w:fldChar w:fldCharType="begin"/>
      </w:r>
      <w:r w:rsidRPr="00C34FE7">
        <w:instrText xml:space="preserve"> TOC \h \z \t "Раздел 1;1;Раздел 1.1;2" </w:instrText>
      </w:r>
      <w:r w:rsidRPr="00C34FE7">
        <w:rPr>
          <w:rFonts w:eastAsiaTheme="minorHAnsi"/>
          <w:b/>
          <w:bCs/>
          <w:noProof/>
          <w:sz w:val="22"/>
          <w:szCs w:val="22"/>
          <w:lang w:eastAsia="en-US"/>
        </w:rPr>
        <w:fldChar w:fldCharType="separate"/>
      </w:r>
      <w:hyperlink w:anchor="_Toc156825287" w:history="1">
        <w:r w:rsidRPr="00C34FE7">
          <w:rPr>
            <w:rStyle w:val="af5"/>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34E378DF" w14:textId="77777777" w:rsidR="00A84A77" w:rsidRPr="00C34FE7" w:rsidRDefault="00C1263F" w:rsidP="00A84A77">
      <w:pPr>
        <w:pStyle w:val="16"/>
        <w:rPr>
          <w:rFonts w:asciiTheme="minorHAnsi" w:hAnsiTheme="minorHAnsi" w:cstheme="minorBidi"/>
          <w:b/>
          <w:bCs/>
        </w:rPr>
      </w:pPr>
      <w:hyperlink w:anchor="_Toc156825288" w:history="1">
        <w:r w:rsidR="00A84A77" w:rsidRPr="00C34FE7">
          <w:rPr>
            <w:rStyle w:val="af5"/>
          </w:rPr>
          <w:t>1. Общая характеристика</w:t>
        </w:r>
        <w:r w:rsidR="00A84A77" w:rsidRPr="00C34FE7">
          <w:rPr>
            <w:webHidden/>
          </w:rPr>
          <w:tab/>
        </w:r>
        <w:r w:rsidR="00A84A77" w:rsidRPr="00C34FE7">
          <w:rPr>
            <w:webHidden/>
          </w:rPr>
          <w:fldChar w:fldCharType="begin"/>
        </w:r>
        <w:r w:rsidR="00A84A77" w:rsidRPr="00C34FE7">
          <w:rPr>
            <w:webHidden/>
          </w:rPr>
          <w:instrText xml:space="preserve"> PAGEREF _Toc156825288 \h </w:instrText>
        </w:r>
        <w:r w:rsidR="00A84A77" w:rsidRPr="00C34FE7">
          <w:rPr>
            <w:webHidden/>
          </w:rPr>
        </w:r>
        <w:r w:rsidR="00A84A77" w:rsidRPr="00C34FE7">
          <w:rPr>
            <w:webHidden/>
          </w:rPr>
          <w:fldChar w:fldCharType="separate"/>
        </w:r>
        <w:r w:rsidR="00A84A77" w:rsidRPr="00C34FE7">
          <w:rPr>
            <w:webHidden/>
          </w:rPr>
          <w:t>4</w:t>
        </w:r>
        <w:r w:rsidR="00A84A77" w:rsidRPr="00C34FE7">
          <w:rPr>
            <w:webHidden/>
          </w:rPr>
          <w:fldChar w:fldCharType="end"/>
        </w:r>
      </w:hyperlink>
    </w:p>
    <w:p w14:paraId="15A0C926" w14:textId="77777777" w:rsidR="00A84A77" w:rsidRPr="00C34FE7" w:rsidRDefault="00C1263F" w:rsidP="00A84A77">
      <w:pPr>
        <w:pStyle w:val="23"/>
        <w:rPr>
          <w:rFonts w:asciiTheme="minorHAnsi" w:hAnsiTheme="minorHAnsi" w:cstheme="minorBidi"/>
          <w:i/>
          <w:iCs/>
          <w:sz w:val="22"/>
          <w:szCs w:val="22"/>
        </w:rPr>
      </w:pPr>
      <w:hyperlink w:anchor="_Toc156825289" w:history="1">
        <w:r w:rsidR="00A84A77" w:rsidRPr="00C34FE7">
          <w:rPr>
            <w:rStyle w:val="af5"/>
          </w:rPr>
          <w:t>1.1. Цель и место дисциплины в структуре образовательной программы</w:t>
        </w:r>
        <w:r w:rsidR="00A84A77" w:rsidRPr="00C34FE7">
          <w:rPr>
            <w:webHidden/>
          </w:rPr>
          <w:tab/>
        </w:r>
        <w:r w:rsidR="00A84A77" w:rsidRPr="00C34FE7">
          <w:rPr>
            <w:i/>
            <w:iCs/>
            <w:webHidden/>
          </w:rPr>
          <w:fldChar w:fldCharType="begin"/>
        </w:r>
        <w:r w:rsidR="00A84A77" w:rsidRPr="00C34FE7">
          <w:rPr>
            <w:webHidden/>
          </w:rPr>
          <w:instrText xml:space="preserve"> PAGEREF _Toc156825289 \h </w:instrText>
        </w:r>
        <w:r w:rsidR="00A84A77" w:rsidRPr="00C34FE7">
          <w:rPr>
            <w:i/>
            <w:iCs/>
            <w:webHidden/>
          </w:rPr>
        </w:r>
        <w:r w:rsidR="00A84A77" w:rsidRPr="00C34FE7">
          <w:rPr>
            <w:i/>
            <w:iCs/>
            <w:webHidden/>
          </w:rPr>
          <w:fldChar w:fldCharType="separate"/>
        </w:r>
        <w:r w:rsidR="00A84A77" w:rsidRPr="00C34FE7">
          <w:rPr>
            <w:webHidden/>
          </w:rPr>
          <w:t>4</w:t>
        </w:r>
        <w:r w:rsidR="00A84A77" w:rsidRPr="00C34FE7">
          <w:rPr>
            <w:i/>
            <w:iCs/>
            <w:webHidden/>
          </w:rPr>
          <w:fldChar w:fldCharType="end"/>
        </w:r>
      </w:hyperlink>
    </w:p>
    <w:p w14:paraId="54516AE1" w14:textId="77777777" w:rsidR="00A84A77" w:rsidRPr="00C34FE7" w:rsidRDefault="00C1263F" w:rsidP="00A84A77">
      <w:pPr>
        <w:pStyle w:val="23"/>
        <w:rPr>
          <w:rFonts w:asciiTheme="minorHAnsi" w:hAnsiTheme="minorHAnsi" w:cstheme="minorBidi"/>
          <w:i/>
          <w:iCs/>
          <w:sz w:val="22"/>
          <w:szCs w:val="22"/>
        </w:rPr>
      </w:pPr>
      <w:hyperlink w:anchor="_Toc156825290" w:history="1">
        <w:r w:rsidR="00A84A77" w:rsidRPr="00C34FE7">
          <w:rPr>
            <w:rStyle w:val="af5"/>
          </w:rPr>
          <w:t>1.2. Планируемые результаты освоения дисциплины</w:t>
        </w:r>
        <w:r w:rsidR="00A84A77" w:rsidRPr="00C34FE7">
          <w:rPr>
            <w:webHidden/>
          </w:rPr>
          <w:tab/>
        </w:r>
        <w:r w:rsidR="00A84A77" w:rsidRPr="00C34FE7">
          <w:rPr>
            <w:i/>
            <w:iCs/>
            <w:webHidden/>
          </w:rPr>
          <w:fldChar w:fldCharType="begin"/>
        </w:r>
        <w:r w:rsidR="00A84A77" w:rsidRPr="00C34FE7">
          <w:rPr>
            <w:webHidden/>
          </w:rPr>
          <w:instrText xml:space="preserve"> PAGEREF _Toc156825290 \h </w:instrText>
        </w:r>
        <w:r w:rsidR="00A84A77" w:rsidRPr="00C34FE7">
          <w:rPr>
            <w:i/>
            <w:iCs/>
            <w:webHidden/>
          </w:rPr>
        </w:r>
        <w:r w:rsidR="00A84A77" w:rsidRPr="00C34FE7">
          <w:rPr>
            <w:i/>
            <w:iCs/>
            <w:webHidden/>
          </w:rPr>
          <w:fldChar w:fldCharType="separate"/>
        </w:r>
        <w:r w:rsidR="00A84A77" w:rsidRPr="00C34FE7">
          <w:rPr>
            <w:webHidden/>
          </w:rPr>
          <w:t>4</w:t>
        </w:r>
        <w:r w:rsidR="00A84A77" w:rsidRPr="00C34FE7">
          <w:rPr>
            <w:i/>
            <w:iCs/>
            <w:webHidden/>
          </w:rPr>
          <w:fldChar w:fldCharType="end"/>
        </w:r>
      </w:hyperlink>
    </w:p>
    <w:p w14:paraId="527E1CCB" w14:textId="77777777" w:rsidR="00A84A77" w:rsidRPr="00C34FE7" w:rsidRDefault="00C1263F" w:rsidP="00A84A77">
      <w:pPr>
        <w:pStyle w:val="16"/>
        <w:rPr>
          <w:rFonts w:asciiTheme="minorHAnsi" w:hAnsiTheme="minorHAnsi" w:cstheme="minorBidi"/>
          <w:b/>
          <w:bCs/>
        </w:rPr>
      </w:pPr>
      <w:hyperlink w:anchor="_Toc156825291" w:history="1">
        <w:r w:rsidR="00A84A77" w:rsidRPr="00C34FE7">
          <w:rPr>
            <w:rStyle w:val="af5"/>
          </w:rPr>
          <w:t>2. Структура и содержание ДИСЦИПЛИНЫ</w:t>
        </w:r>
        <w:r w:rsidR="00A84A77" w:rsidRPr="00C34FE7">
          <w:rPr>
            <w:webHidden/>
          </w:rPr>
          <w:tab/>
        </w:r>
        <w:r w:rsidR="00A84A77" w:rsidRPr="00C34FE7">
          <w:rPr>
            <w:webHidden/>
          </w:rPr>
          <w:fldChar w:fldCharType="begin"/>
        </w:r>
        <w:r w:rsidR="00A84A77" w:rsidRPr="00C34FE7">
          <w:rPr>
            <w:webHidden/>
          </w:rPr>
          <w:instrText xml:space="preserve"> PAGEREF _Toc156825291 \h </w:instrText>
        </w:r>
        <w:r w:rsidR="00A84A77" w:rsidRPr="00C34FE7">
          <w:rPr>
            <w:webHidden/>
          </w:rPr>
        </w:r>
        <w:r w:rsidR="00A84A77" w:rsidRPr="00C34FE7">
          <w:rPr>
            <w:webHidden/>
          </w:rPr>
          <w:fldChar w:fldCharType="separate"/>
        </w:r>
        <w:r w:rsidR="00A84A77" w:rsidRPr="00C34FE7">
          <w:rPr>
            <w:webHidden/>
          </w:rPr>
          <w:t>4</w:t>
        </w:r>
        <w:r w:rsidR="00A84A77" w:rsidRPr="00C34FE7">
          <w:rPr>
            <w:webHidden/>
          </w:rPr>
          <w:fldChar w:fldCharType="end"/>
        </w:r>
      </w:hyperlink>
    </w:p>
    <w:p w14:paraId="4B237688" w14:textId="77777777" w:rsidR="00A84A77" w:rsidRPr="00C34FE7" w:rsidRDefault="00C1263F" w:rsidP="00A84A77">
      <w:pPr>
        <w:pStyle w:val="23"/>
        <w:rPr>
          <w:rFonts w:asciiTheme="minorHAnsi" w:hAnsiTheme="minorHAnsi" w:cstheme="minorBidi"/>
          <w:i/>
          <w:iCs/>
          <w:sz w:val="22"/>
          <w:szCs w:val="22"/>
        </w:rPr>
      </w:pPr>
      <w:hyperlink w:anchor="_Toc156825292" w:history="1">
        <w:r w:rsidR="00A84A77" w:rsidRPr="00C34FE7">
          <w:rPr>
            <w:rStyle w:val="af5"/>
          </w:rPr>
          <w:t>2.1. Трудоемкость освоения дисциплины</w:t>
        </w:r>
        <w:r w:rsidR="00A84A77" w:rsidRPr="00C34FE7">
          <w:rPr>
            <w:webHidden/>
          </w:rPr>
          <w:tab/>
        </w:r>
        <w:r w:rsidR="00A84A77" w:rsidRPr="00C34FE7">
          <w:rPr>
            <w:i/>
            <w:iCs/>
            <w:webHidden/>
          </w:rPr>
          <w:fldChar w:fldCharType="begin"/>
        </w:r>
        <w:r w:rsidR="00A84A77" w:rsidRPr="00C34FE7">
          <w:rPr>
            <w:webHidden/>
          </w:rPr>
          <w:instrText xml:space="preserve"> PAGEREF _Toc156825292 \h </w:instrText>
        </w:r>
        <w:r w:rsidR="00A84A77" w:rsidRPr="00C34FE7">
          <w:rPr>
            <w:i/>
            <w:iCs/>
            <w:webHidden/>
          </w:rPr>
        </w:r>
        <w:r w:rsidR="00A84A77" w:rsidRPr="00C34FE7">
          <w:rPr>
            <w:i/>
            <w:iCs/>
            <w:webHidden/>
          </w:rPr>
          <w:fldChar w:fldCharType="separate"/>
        </w:r>
        <w:r w:rsidR="00A84A77" w:rsidRPr="00C34FE7">
          <w:rPr>
            <w:webHidden/>
          </w:rPr>
          <w:t>4</w:t>
        </w:r>
        <w:r w:rsidR="00A84A77" w:rsidRPr="00C34FE7">
          <w:rPr>
            <w:i/>
            <w:iCs/>
            <w:webHidden/>
          </w:rPr>
          <w:fldChar w:fldCharType="end"/>
        </w:r>
      </w:hyperlink>
    </w:p>
    <w:p w14:paraId="2A8710A1" w14:textId="77777777" w:rsidR="00A84A77" w:rsidRPr="00C34FE7" w:rsidRDefault="00C1263F" w:rsidP="00A84A77">
      <w:pPr>
        <w:pStyle w:val="23"/>
        <w:rPr>
          <w:rFonts w:asciiTheme="minorHAnsi" w:hAnsiTheme="minorHAnsi" w:cstheme="minorBidi"/>
          <w:i/>
          <w:iCs/>
          <w:sz w:val="22"/>
          <w:szCs w:val="22"/>
        </w:rPr>
      </w:pPr>
      <w:hyperlink w:anchor="_Toc156825293" w:history="1">
        <w:r w:rsidR="00A84A77" w:rsidRPr="00C34FE7">
          <w:rPr>
            <w:rStyle w:val="af5"/>
          </w:rPr>
          <w:t>2.2. Содержание дисциплины</w:t>
        </w:r>
        <w:r w:rsidR="00A84A77" w:rsidRPr="00C34FE7">
          <w:rPr>
            <w:webHidden/>
          </w:rPr>
          <w:tab/>
        </w:r>
        <w:r w:rsidR="00A84A77" w:rsidRPr="00C34FE7">
          <w:rPr>
            <w:i/>
            <w:iCs/>
            <w:webHidden/>
          </w:rPr>
          <w:fldChar w:fldCharType="begin"/>
        </w:r>
        <w:r w:rsidR="00A84A77" w:rsidRPr="00C34FE7">
          <w:rPr>
            <w:webHidden/>
          </w:rPr>
          <w:instrText xml:space="preserve"> PAGEREF _Toc156825293 \h </w:instrText>
        </w:r>
        <w:r w:rsidR="00A84A77" w:rsidRPr="00C34FE7">
          <w:rPr>
            <w:i/>
            <w:iCs/>
            <w:webHidden/>
          </w:rPr>
        </w:r>
        <w:r w:rsidR="00A84A77" w:rsidRPr="00C34FE7">
          <w:rPr>
            <w:i/>
            <w:iCs/>
            <w:webHidden/>
          </w:rPr>
          <w:fldChar w:fldCharType="separate"/>
        </w:r>
        <w:r w:rsidR="00A84A77" w:rsidRPr="00C34FE7">
          <w:rPr>
            <w:webHidden/>
          </w:rPr>
          <w:t>5</w:t>
        </w:r>
        <w:r w:rsidR="00A84A77" w:rsidRPr="00C34FE7">
          <w:rPr>
            <w:i/>
            <w:iCs/>
            <w:webHidden/>
          </w:rPr>
          <w:fldChar w:fldCharType="end"/>
        </w:r>
      </w:hyperlink>
    </w:p>
    <w:p w14:paraId="1A95C66F" w14:textId="77777777" w:rsidR="00A84A77" w:rsidRPr="00C34FE7" w:rsidRDefault="00C1263F" w:rsidP="00A84A77">
      <w:pPr>
        <w:pStyle w:val="23"/>
        <w:rPr>
          <w:rFonts w:asciiTheme="minorHAnsi" w:hAnsiTheme="minorHAnsi" w:cstheme="minorBidi"/>
          <w:i/>
          <w:iCs/>
          <w:sz w:val="22"/>
          <w:szCs w:val="22"/>
        </w:rPr>
      </w:pPr>
      <w:hyperlink w:anchor="_Toc156825295" w:history="1">
        <w:r w:rsidR="00A84A77" w:rsidRPr="00C34FE7">
          <w:rPr>
            <w:rStyle w:val="af5"/>
          </w:rPr>
          <w:t>2.3. Курсовой проект (работа)</w:t>
        </w:r>
        <w:r w:rsidR="00A84A77" w:rsidRPr="00C34FE7">
          <w:rPr>
            <w:webHidden/>
          </w:rPr>
          <w:tab/>
        </w:r>
        <w:r w:rsidR="00A84A77" w:rsidRPr="00C34FE7">
          <w:rPr>
            <w:i/>
            <w:iCs/>
            <w:webHidden/>
          </w:rPr>
          <w:fldChar w:fldCharType="begin"/>
        </w:r>
        <w:r w:rsidR="00A84A77" w:rsidRPr="00C34FE7">
          <w:rPr>
            <w:webHidden/>
          </w:rPr>
          <w:instrText xml:space="preserve"> PAGEREF _Toc156825295 \h </w:instrText>
        </w:r>
        <w:r w:rsidR="00A84A77" w:rsidRPr="00C34FE7">
          <w:rPr>
            <w:i/>
            <w:iCs/>
            <w:webHidden/>
          </w:rPr>
        </w:r>
        <w:r w:rsidR="00A84A77" w:rsidRPr="00C34FE7">
          <w:rPr>
            <w:i/>
            <w:iCs/>
            <w:webHidden/>
          </w:rPr>
          <w:fldChar w:fldCharType="separate"/>
        </w:r>
        <w:r w:rsidR="00A84A77" w:rsidRPr="00C34FE7">
          <w:rPr>
            <w:webHidden/>
          </w:rPr>
          <w:t>6</w:t>
        </w:r>
        <w:r w:rsidR="00A84A77" w:rsidRPr="00C34FE7">
          <w:rPr>
            <w:i/>
            <w:iCs/>
            <w:webHidden/>
          </w:rPr>
          <w:fldChar w:fldCharType="end"/>
        </w:r>
      </w:hyperlink>
    </w:p>
    <w:p w14:paraId="7EEA50E9" w14:textId="77777777" w:rsidR="00A84A77" w:rsidRPr="00C34FE7" w:rsidRDefault="00C1263F" w:rsidP="00A84A77">
      <w:pPr>
        <w:pStyle w:val="16"/>
        <w:rPr>
          <w:rFonts w:asciiTheme="minorHAnsi" w:hAnsiTheme="minorHAnsi" w:cstheme="minorBidi"/>
          <w:b/>
          <w:bCs/>
        </w:rPr>
      </w:pPr>
      <w:hyperlink w:anchor="_Toc156825296" w:history="1">
        <w:r w:rsidR="00A84A77" w:rsidRPr="00C34FE7">
          <w:rPr>
            <w:rStyle w:val="af5"/>
          </w:rPr>
          <w:t>3. Условия реализации ДИСЦИПЛИНЫ</w:t>
        </w:r>
        <w:r w:rsidR="00A84A77" w:rsidRPr="00C34FE7">
          <w:rPr>
            <w:webHidden/>
          </w:rPr>
          <w:tab/>
        </w:r>
        <w:r w:rsidR="00A84A77" w:rsidRPr="00C34FE7">
          <w:rPr>
            <w:webHidden/>
          </w:rPr>
          <w:fldChar w:fldCharType="begin"/>
        </w:r>
        <w:r w:rsidR="00A84A77" w:rsidRPr="00C34FE7">
          <w:rPr>
            <w:webHidden/>
          </w:rPr>
          <w:instrText xml:space="preserve"> PAGEREF _Toc156825296 \h </w:instrText>
        </w:r>
        <w:r w:rsidR="00A84A77" w:rsidRPr="00C34FE7">
          <w:rPr>
            <w:webHidden/>
          </w:rPr>
        </w:r>
        <w:r w:rsidR="00A84A77" w:rsidRPr="00C34FE7">
          <w:rPr>
            <w:webHidden/>
          </w:rPr>
          <w:fldChar w:fldCharType="separate"/>
        </w:r>
        <w:r w:rsidR="00A84A77" w:rsidRPr="00C34FE7">
          <w:rPr>
            <w:webHidden/>
          </w:rPr>
          <w:t>7</w:t>
        </w:r>
        <w:r w:rsidR="00A84A77" w:rsidRPr="00C34FE7">
          <w:rPr>
            <w:webHidden/>
          </w:rPr>
          <w:fldChar w:fldCharType="end"/>
        </w:r>
      </w:hyperlink>
    </w:p>
    <w:p w14:paraId="7E2EEA82" w14:textId="77777777" w:rsidR="00A84A77" w:rsidRPr="00C34FE7" w:rsidRDefault="00C1263F" w:rsidP="00A84A77">
      <w:pPr>
        <w:pStyle w:val="23"/>
        <w:rPr>
          <w:rFonts w:asciiTheme="minorHAnsi" w:hAnsiTheme="minorHAnsi" w:cstheme="minorBidi"/>
          <w:i/>
          <w:iCs/>
          <w:sz w:val="22"/>
          <w:szCs w:val="22"/>
        </w:rPr>
      </w:pPr>
      <w:hyperlink w:anchor="_Toc156825297" w:history="1">
        <w:r w:rsidR="00A84A77" w:rsidRPr="00C34FE7">
          <w:rPr>
            <w:rStyle w:val="af5"/>
          </w:rPr>
          <w:t>3.1. Материально-техническое обеспечение</w:t>
        </w:r>
        <w:r w:rsidR="00A84A77" w:rsidRPr="00C34FE7">
          <w:rPr>
            <w:webHidden/>
          </w:rPr>
          <w:tab/>
        </w:r>
        <w:r w:rsidR="00A84A77" w:rsidRPr="00C34FE7">
          <w:rPr>
            <w:i/>
            <w:iCs/>
            <w:webHidden/>
          </w:rPr>
          <w:fldChar w:fldCharType="begin"/>
        </w:r>
        <w:r w:rsidR="00A84A77" w:rsidRPr="00C34FE7">
          <w:rPr>
            <w:webHidden/>
          </w:rPr>
          <w:instrText xml:space="preserve"> PAGEREF _Toc156825297 \h </w:instrText>
        </w:r>
        <w:r w:rsidR="00A84A77" w:rsidRPr="00C34FE7">
          <w:rPr>
            <w:i/>
            <w:iCs/>
            <w:webHidden/>
          </w:rPr>
        </w:r>
        <w:r w:rsidR="00A84A77" w:rsidRPr="00C34FE7">
          <w:rPr>
            <w:i/>
            <w:iCs/>
            <w:webHidden/>
          </w:rPr>
          <w:fldChar w:fldCharType="separate"/>
        </w:r>
        <w:r w:rsidR="00A84A77" w:rsidRPr="00C34FE7">
          <w:rPr>
            <w:webHidden/>
          </w:rPr>
          <w:t>7</w:t>
        </w:r>
        <w:r w:rsidR="00A84A77" w:rsidRPr="00C34FE7">
          <w:rPr>
            <w:i/>
            <w:iCs/>
            <w:webHidden/>
          </w:rPr>
          <w:fldChar w:fldCharType="end"/>
        </w:r>
      </w:hyperlink>
    </w:p>
    <w:p w14:paraId="68E784C5" w14:textId="77777777" w:rsidR="00A84A77" w:rsidRPr="00C34FE7" w:rsidRDefault="00C1263F" w:rsidP="00A84A77">
      <w:pPr>
        <w:pStyle w:val="23"/>
        <w:rPr>
          <w:rFonts w:asciiTheme="minorHAnsi" w:hAnsiTheme="minorHAnsi" w:cstheme="minorBidi"/>
          <w:i/>
          <w:iCs/>
          <w:sz w:val="22"/>
          <w:szCs w:val="22"/>
        </w:rPr>
      </w:pPr>
      <w:hyperlink w:anchor="_Toc156825298" w:history="1">
        <w:r w:rsidR="00A84A77" w:rsidRPr="00C34FE7">
          <w:rPr>
            <w:rStyle w:val="af5"/>
          </w:rPr>
          <w:t>3.2. Учебно-методическое обеспечение</w:t>
        </w:r>
        <w:r w:rsidR="00A84A77" w:rsidRPr="00C34FE7">
          <w:rPr>
            <w:webHidden/>
          </w:rPr>
          <w:tab/>
        </w:r>
        <w:r w:rsidR="00A84A77" w:rsidRPr="00C34FE7">
          <w:rPr>
            <w:i/>
            <w:iCs/>
            <w:webHidden/>
          </w:rPr>
          <w:fldChar w:fldCharType="begin"/>
        </w:r>
        <w:r w:rsidR="00A84A77" w:rsidRPr="00C34FE7">
          <w:rPr>
            <w:webHidden/>
          </w:rPr>
          <w:instrText xml:space="preserve"> PAGEREF _Toc156825298 \h </w:instrText>
        </w:r>
        <w:r w:rsidR="00A84A77" w:rsidRPr="00C34FE7">
          <w:rPr>
            <w:i/>
            <w:iCs/>
            <w:webHidden/>
          </w:rPr>
        </w:r>
        <w:r w:rsidR="00A84A77" w:rsidRPr="00C34FE7">
          <w:rPr>
            <w:i/>
            <w:iCs/>
            <w:webHidden/>
          </w:rPr>
          <w:fldChar w:fldCharType="separate"/>
        </w:r>
        <w:r w:rsidR="00A84A77" w:rsidRPr="00C34FE7">
          <w:rPr>
            <w:webHidden/>
          </w:rPr>
          <w:t>7</w:t>
        </w:r>
        <w:r w:rsidR="00A84A77" w:rsidRPr="00C34FE7">
          <w:rPr>
            <w:i/>
            <w:iCs/>
            <w:webHidden/>
          </w:rPr>
          <w:fldChar w:fldCharType="end"/>
        </w:r>
      </w:hyperlink>
    </w:p>
    <w:p w14:paraId="14DD6A09" w14:textId="77777777" w:rsidR="00A84A77" w:rsidRPr="00C34FE7" w:rsidRDefault="00C1263F" w:rsidP="00A84A77">
      <w:pPr>
        <w:pStyle w:val="16"/>
        <w:rPr>
          <w:rFonts w:asciiTheme="minorHAnsi" w:hAnsiTheme="minorHAnsi" w:cstheme="minorBidi"/>
          <w:b/>
          <w:bCs/>
        </w:rPr>
      </w:pPr>
      <w:hyperlink w:anchor="_Toc156825299" w:history="1">
        <w:r w:rsidR="00A84A77" w:rsidRPr="00C34FE7">
          <w:rPr>
            <w:rStyle w:val="af5"/>
          </w:rPr>
          <w:t>4. Контроль и оценка результатов  освоения ДИСЦИПЛИНЫ</w:t>
        </w:r>
        <w:r w:rsidR="00A84A77" w:rsidRPr="00C34FE7">
          <w:rPr>
            <w:webHidden/>
          </w:rPr>
          <w:tab/>
        </w:r>
        <w:r w:rsidR="00A84A77" w:rsidRPr="00C34FE7">
          <w:rPr>
            <w:webHidden/>
          </w:rPr>
          <w:fldChar w:fldCharType="begin"/>
        </w:r>
        <w:r w:rsidR="00A84A77" w:rsidRPr="00C34FE7">
          <w:rPr>
            <w:webHidden/>
          </w:rPr>
          <w:instrText xml:space="preserve"> PAGEREF _Toc156825299 \h </w:instrText>
        </w:r>
        <w:r w:rsidR="00A84A77" w:rsidRPr="00C34FE7">
          <w:rPr>
            <w:webHidden/>
          </w:rPr>
        </w:r>
        <w:r w:rsidR="00A84A77" w:rsidRPr="00C34FE7">
          <w:rPr>
            <w:webHidden/>
          </w:rPr>
          <w:fldChar w:fldCharType="separate"/>
        </w:r>
        <w:r w:rsidR="00A84A77" w:rsidRPr="00C34FE7">
          <w:rPr>
            <w:webHidden/>
          </w:rPr>
          <w:t>7</w:t>
        </w:r>
        <w:r w:rsidR="00A84A77" w:rsidRPr="00C34FE7">
          <w:rPr>
            <w:webHidden/>
          </w:rPr>
          <w:fldChar w:fldCharType="end"/>
        </w:r>
      </w:hyperlink>
    </w:p>
    <w:p w14:paraId="17C4EE85" w14:textId="77777777" w:rsidR="00A84A77" w:rsidRDefault="00A84A77" w:rsidP="00A84A77">
      <w:r w:rsidRPr="00C34FE7">
        <w:fldChar w:fldCharType="end"/>
      </w:r>
    </w:p>
    <w:p w14:paraId="6F48E102" w14:textId="77777777" w:rsidR="00A84A77" w:rsidRDefault="00A84A77">
      <w:pPr>
        <w:widowControl/>
        <w:spacing w:after="160" w:line="259" w:lineRule="auto"/>
        <w:ind w:firstLine="0"/>
        <w:jc w:val="left"/>
        <w:rPr>
          <w:b/>
          <w:bCs/>
        </w:rPr>
      </w:pPr>
      <w:r>
        <w:rPr>
          <w:b/>
          <w:bCs/>
        </w:rPr>
        <w:br w:type="page"/>
      </w:r>
    </w:p>
    <w:p w14:paraId="4BF4FAFB" w14:textId="3CB551B0" w:rsidR="007E1F98" w:rsidRPr="00A67023" w:rsidRDefault="007E1F98" w:rsidP="00E10A8E">
      <w:pPr>
        <w:pStyle w:val="a0"/>
        <w:numPr>
          <w:ilvl w:val="0"/>
          <w:numId w:val="37"/>
        </w:numPr>
        <w:jc w:val="center"/>
        <w:rPr>
          <w:b/>
        </w:rPr>
      </w:pPr>
      <w:r w:rsidRPr="00A67023">
        <w:rPr>
          <w:b/>
        </w:rPr>
        <w:lastRenderedPageBreak/>
        <w:t xml:space="preserve">ОБЩАЯ ХАРАКТЕРИСТИКА </w:t>
      </w:r>
      <w:r w:rsidRPr="00A67023">
        <w:rPr>
          <w:b/>
          <w:color w:val="000000"/>
        </w:rPr>
        <w:t>ПРИМЕРНОЙ РАБОЧЕЙ ПРОГРАММЫ</w:t>
      </w:r>
      <w:r w:rsidRPr="00A67023">
        <w:rPr>
          <w:b/>
        </w:rPr>
        <w:t xml:space="preserve"> УЧЕБНОЙ ДИСЦИПЛИНЫ</w:t>
      </w:r>
    </w:p>
    <w:p w14:paraId="104D4D12" w14:textId="4EF963FC" w:rsidR="007E1F98" w:rsidRDefault="00DA71CD" w:rsidP="00A67023">
      <w:pPr>
        <w:jc w:val="center"/>
        <w:rPr>
          <w:lang w:eastAsia="en-US"/>
        </w:rPr>
      </w:pPr>
      <w:r>
        <w:rPr>
          <w:lang w:eastAsia="en-US"/>
        </w:rPr>
        <w:t xml:space="preserve">«ОП.07 Охрана труда и </w:t>
      </w:r>
      <w:r w:rsidR="007E1F98" w:rsidRPr="00A67023">
        <w:rPr>
          <w:lang w:eastAsia="en-US"/>
        </w:rPr>
        <w:t>бережливое производство»</w:t>
      </w:r>
    </w:p>
    <w:p w14:paraId="0B9FAF60" w14:textId="77777777" w:rsidR="00A67023" w:rsidRPr="00A67023" w:rsidRDefault="00A67023" w:rsidP="00A67023">
      <w:pPr>
        <w:jc w:val="center"/>
        <w:rPr>
          <w:lang w:eastAsia="en-US"/>
        </w:rPr>
      </w:pPr>
    </w:p>
    <w:p w14:paraId="2B898EF9" w14:textId="77777777" w:rsidR="00A67023" w:rsidRPr="00A67023" w:rsidRDefault="00A67023" w:rsidP="00A67023">
      <w:pPr>
        <w:widowControl/>
        <w:spacing w:after="120"/>
        <w:jc w:val="left"/>
        <w:outlineLvl w:val="1"/>
        <w:rPr>
          <w:rFonts w:eastAsia="Segoe UI"/>
          <w:b/>
          <w:bCs/>
          <w:color w:val="5A5A5A" w:themeColor="text1" w:themeTint="A5"/>
          <w:spacing w:val="15"/>
        </w:rPr>
      </w:pPr>
      <w:r w:rsidRPr="00A67023">
        <w:rPr>
          <w:rFonts w:eastAsia="Segoe UI"/>
          <w:b/>
          <w:bCs/>
          <w:color w:val="5A5A5A" w:themeColor="text1" w:themeTint="A5"/>
          <w:spacing w:val="15"/>
        </w:rPr>
        <w:t>1.1. Цель и место дисциплины в структуре образовательной программы</w:t>
      </w:r>
    </w:p>
    <w:p w14:paraId="3B1B4CCF" w14:textId="11753129" w:rsidR="00DA71CD" w:rsidRDefault="00A67023" w:rsidP="00A67023">
      <w:pPr>
        <w:widowControl/>
        <w:suppressAutoHyphens/>
        <w:rPr>
          <w:rFonts w:eastAsia="Times New Roman"/>
        </w:rPr>
      </w:pPr>
      <w:r w:rsidRPr="00A67023">
        <w:rPr>
          <w:rFonts w:eastAsia="Times New Roman"/>
        </w:rPr>
        <w:t xml:space="preserve">Цель дисциплины </w:t>
      </w:r>
      <w:r w:rsidRPr="00A67023">
        <w:rPr>
          <w:rFonts w:eastAsiaTheme="minorHAnsi" w:cstheme="minorBidi"/>
          <w:lang w:eastAsia="en-US"/>
        </w:rPr>
        <w:t>«</w:t>
      </w:r>
      <w:r w:rsidRPr="00A67023">
        <w:rPr>
          <w:lang w:eastAsia="en-US"/>
        </w:rPr>
        <w:t xml:space="preserve">ОП.07 Охрана </w:t>
      </w:r>
      <w:r w:rsidR="00DA71CD">
        <w:rPr>
          <w:lang w:eastAsia="en-US"/>
        </w:rPr>
        <w:t xml:space="preserve">труда и </w:t>
      </w:r>
      <w:r w:rsidRPr="00DA71CD">
        <w:rPr>
          <w:lang w:eastAsia="en-US"/>
        </w:rPr>
        <w:t>бережливое производство</w:t>
      </w:r>
      <w:r w:rsidRPr="00A67023">
        <w:rPr>
          <w:rFonts w:eastAsiaTheme="minorHAnsi" w:cstheme="minorBidi"/>
          <w:lang w:eastAsia="en-US"/>
        </w:rPr>
        <w:t>»</w:t>
      </w:r>
      <w:r w:rsidRPr="00A67023">
        <w:rPr>
          <w:rFonts w:eastAsia="Times New Roman"/>
        </w:rPr>
        <w:t xml:space="preserve">: </w:t>
      </w:r>
    </w:p>
    <w:p w14:paraId="573EB654" w14:textId="0698554C" w:rsidR="00A67023" w:rsidRDefault="00DA71CD" w:rsidP="00A67023">
      <w:pPr>
        <w:widowControl/>
        <w:suppressAutoHyphens/>
      </w:pPr>
      <w:r>
        <w:t>- в области охраны труда</w:t>
      </w:r>
      <w:r>
        <w:rPr>
          <w:rFonts w:eastAsia="Times New Roman"/>
        </w:rPr>
        <w:t xml:space="preserve"> - </w:t>
      </w:r>
      <w:r>
        <w:t>формирование знаний и навыков использования безопасных методов и средств труда и знакомство с основными требованиями охраны труда в профессиональной деятельности;</w:t>
      </w:r>
    </w:p>
    <w:p w14:paraId="2C8CCE7C" w14:textId="1F141ADD" w:rsidR="00DA71CD" w:rsidRPr="00A67023" w:rsidRDefault="00DA71CD" w:rsidP="00DA71CD">
      <w:pPr>
        <w:widowControl/>
        <w:suppressAutoHyphens/>
      </w:pPr>
      <w:r>
        <w:t>- в области бережливого производства - формирование знаний концептуальных основ бережливого производства и умений применения инструментов для решения задач профессиональной деятельности.</w:t>
      </w:r>
    </w:p>
    <w:p w14:paraId="1BE5A67C" w14:textId="092ADD0C" w:rsidR="00A67023" w:rsidRPr="00A67023" w:rsidRDefault="00A67023" w:rsidP="00A67023">
      <w:pPr>
        <w:widowControl/>
        <w:suppressAutoHyphens/>
        <w:rPr>
          <w:rFonts w:eastAsiaTheme="minorHAnsi"/>
          <w:lang w:eastAsia="en-US"/>
        </w:rPr>
      </w:pPr>
      <w:r w:rsidRPr="00A67023">
        <w:rPr>
          <w:rFonts w:eastAsiaTheme="minorHAnsi"/>
          <w:lang w:eastAsia="en-US"/>
        </w:rPr>
        <w:t>Дисциплина «</w:t>
      </w:r>
      <w:r w:rsidR="00DA71CD">
        <w:rPr>
          <w:lang w:eastAsia="en-US"/>
        </w:rPr>
        <w:t xml:space="preserve">Охрана труда и </w:t>
      </w:r>
      <w:r w:rsidRPr="00A67023">
        <w:rPr>
          <w:lang w:eastAsia="en-US"/>
        </w:rPr>
        <w:t>бережливое производство</w:t>
      </w:r>
      <w:r w:rsidRPr="00A67023">
        <w:rPr>
          <w:rFonts w:eastAsiaTheme="minorHAnsi"/>
          <w:lang w:eastAsia="en-US"/>
        </w:rPr>
        <w:t xml:space="preserve">» включена в </w:t>
      </w:r>
      <w:r w:rsidRPr="00A67023">
        <w:rPr>
          <w:rFonts w:eastAsiaTheme="minorHAnsi"/>
          <w:i/>
          <w:lang w:eastAsia="en-US"/>
        </w:rPr>
        <w:t>обязательную часть общепрофессионального цикла.</w:t>
      </w:r>
    </w:p>
    <w:p w14:paraId="5430A116" w14:textId="77777777" w:rsidR="00A67023" w:rsidRPr="00A67023" w:rsidRDefault="00A67023" w:rsidP="00A67023">
      <w:pPr>
        <w:widowControl/>
        <w:spacing w:after="120"/>
        <w:jc w:val="left"/>
        <w:outlineLvl w:val="1"/>
        <w:rPr>
          <w:rFonts w:eastAsia="Segoe UI"/>
          <w:b/>
          <w:bCs/>
          <w:spacing w:val="15"/>
        </w:rPr>
      </w:pPr>
      <w:r w:rsidRPr="00A67023">
        <w:rPr>
          <w:rFonts w:eastAsia="Segoe UI"/>
          <w:b/>
          <w:bCs/>
          <w:spacing w:val="15"/>
        </w:rPr>
        <w:t>1.2. Планируемые результаты освоения дисциплины</w:t>
      </w:r>
    </w:p>
    <w:p w14:paraId="68A0B21D" w14:textId="77777777" w:rsidR="00A67023" w:rsidRPr="00A67023" w:rsidRDefault="00A67023" w:rsidP="00A67023">
      <w:pPr>
        <w:widowControl/>
        <w:spacing w:line="240" w:lineRule="auto"/>
        <w:rPr>
          <w:rFonts w:eastAsia="Times New Roman"/>
        </w:rPr>
      </w:pPr>
      <w:r w:rsidRPr="00A67023">
        <w:rPr>
          <w:rFonts w:eastAsia="Times New Roman"/>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 ОПОП-П).</w:t>
      </w:r>
    </w:p>
    <w:p w14:paraId="126095E0" w14:textId="688879EE" w:rsidR="007E1F98" w:rsidRPr="00363B4A" w:rsidRDefault="00A67023" w:rsidP="00363B4A">
      <w:pPr>
        <w:widowControl/>
        <w:spacing w:after="120" w:line="240" w:lineRule="auto"/>
        <w:jc w:val="left"/>
        <w:rPr>
          <w:rFonts w:eastAsiaTheme="minorHAnsi"/>
          <w:bCs/>
          <w:lang w:eastAsia="en-US"/>
        </w:rPr>
      </w:pPr>
      <w:r w:rsidRPr="00A67023">
        <w:rPr>
          <w:rFonts w:eastAsiaTheme="minorHAnsi"/>
          <w:bCs/>
          <w:lang w:eastAsia="en-US"/>
        </w:rPr>
        <w:t>В результате освоения дисциплины обучающийся должен</w:t>
      </w:r>
      <w:r w:rsidRPr="00A67023">
        <w:rPr>
          <w:rFonts w:eastAsiaTheme="minorHAnsi"/>
          <w:bCs/>
          <w:vertAlign w:val="superscript"/>
          <w:lang w:eastAsia="en-US"/>
        </w:rPr>
        <w:footnoteReference w:id="9"/>
      </w:r>
      <w:r w:rsidRPr="00A67023">
        <w:rPr>
          <w:rFonts w:eastAsiaTheme="minorHAnsi"/>
          <w:bCs/>
          <w:lang w:eastAsia="en-US"/>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63"/>
        <w:gridCol w:w="3261"/>
        <w:gridCol w:w="2693"/>
      </w:tblGrid>
      <w:tr w:rsidR="00BB2CF1" w:rsidRPr="007B3FE4" w14:paraId="30E51AFB" w14:textId="624A5D09" w:rsidTr="00FA7D82">
        <w:trPr>
          <w:trHeight w:val="20"/>
        </w:trPr>
        <w:tc>
          <w:tcPr>
            <w:tcW w:w="1101" w:type="dxa"/>
            <w:vAlign w:val="center"/>
            <w:hideMark/>
          </w:tcPr>
          <w:p w14:paraId="635536A4" w14:textId="4AE16832" w:rsidR="00BB2CF1" w:rsidRPr="00BB2CF1" w:rsidRDefault="00BB2CF1" w:rsidP="00FA7D82">
            <w:pPr>
              <w:ind w:firstLine="0"/>
              <w:jc w:val="center"/>
              <w:rPr>
                <w:rStyle w:val="aff7"/>
                <w:b/>
                <w:i w:val="0"/>
              </w:rPr>
            </w:pPr>
            <w:r w:rsidRPr="00BB2CF1">
              <w:rPr>
                <w:rStyle w:val="aff7"/>
                <w:b/>
                <w:i w:val="0"/>
              </w:rPr>
              <w:t>Код ОК,</w:t>
            </w:r>
          </w:p>
          <w:p w14:paraId="3EA55C7B" w14:textId="44673655" w:rsidR="00BB2CF1" w:rsidRPr="00BB2CF1" w:rsidRDefault="00BB2CF1" w:rsidP="00FA7D82">
            <w:pPr>
              <w:ind w:firstLine="0"/>
              <w:jc w:val="center"/>
              <w:rPr>
                <w:lang w:eastAsia="en-US"/>
              </w:rPr>
            </w:pPr>
            <w:r w:rsidRPr="00BB2CF1">
              <w:rPr>
                <w:rStyle w:val="aff7"/>
                <w:b/>
                <w:i w:val="0"/>
              </w:rPr>
              <w:t>ПК</w:t>
            </w:r>
          </w:p>
        </w:tc>
        <w:tc>
          <w:tcPr>
            <w:tcW w:w="2863" w:type="dxa"/>
            <w:vAlign w:val="center"/>
            <w:hideMark/>
          </w:tcPr>
          <w:p w14:paraId="68D9B964" w14:textId="35AA2498" w:rsidR="00BB2CF1" w:rsidRPr="00BB2CF1" w:rsidRDefault="00BB2CF1" w:rsidP="00FA7D82">
            <w:pPr>
              <w:tabs>
                <w:tab w:val="left" w:pos="322"/>
              </w:tabs>
              <w:ind w:firstLine="0"/>
              <w:jc w:val="center"/>
              <w:rPr>
                <w:lang w:eastAsia="en-US"/>
              </w:rPr>
            </w:pPr>
            <w:r w:rsidRPr="00BB2CF1">
              <w:rPr>
                <w:b/>
              </w:rPr>
              <w:t>Уметь</w:t>
            </w:r>
          </w:p>
        </w:tc>
        <w:tc>
          <w:tcPr>
            <w:tcW w:w="3261" w:type="dxa"/>
            <w:vAlign w:val="center"/>
            <w:hideMark/>
          </w:tcPr>
          <w:p w14:paraId="03AA21F3" w14:textId="5CF10808" w:rsidR="00BB2CF1" w:rsidRPr="00BB2CF1" w:rsidRDefault="00BB2CF1" w:rsidP="00FA7D82">
            <w:pPr>
              <w:ind w:firstLine="0"/>
              <w:jc w:val="center"/>
              <w:rPr>
                <w:lang w:eastAsia="en-US"/>
              </w:rPr>
            </w:pPr>
            <w:r w:rsidRPr="00BB2CF1">
              <w:rPr>
                <w:b/>
              </w:rPr>
              <w:t>Знать</w:t>
            </w:r>
          </w:p>
        </w:tc>
        <w:tc>
          <w:tcPr>
            <w:tcW w:w="2693" w:type="dxa"/>
            <w:vAlign w:val="center"/>
          </w:tcPr>
          <w:p w14:paraId="59E01D73" w14:textId="469C317F" w:rsidR="00BB2CF1" w:rsidRPr="00BB2CF1" w:rsidRDefault="00BB2CF1" w:rsidP="00FA7D82">
            <w:pPr>
              <w:ind w:firstLine="0"/>
              <w:jc w:val="center"/>
              <w:rPr>
                <w:lang w:eastAsia="en-US"/>
              </w:rPr>
            </w:pPr>
            <w:r w:rsidRPr="00BB2CF1">
              <w:rPr>
                <w:b/>
              </w:rPr>
              <w:t>Владеть навыками</w:t>
            </w:r>
          </w:p>
        </w:tc>
      </w:tr>
      <w:tr w:rsidR="00BB2CF1" w:rsidRPr="007B3FE4" w14:paraId="34BED276" w14:textId="05D6B64C" w:rsidTr="007D13FC">
        <w:trPr>
          <w:trHeight w:val="20"/>
        </w:trPr>
        <w:tc>
          <w:tcPr>
            <w:tcW w:w="1101" w:type="dxa"/>
          </w:tcPr>
          <w:p w14:paraId="65E4BD85" w14:textId="78F76B53" w:rsidR="00BB2CF1" w:rsidRPr="007B3FE4" w:rsidRDefault="00BB2CF1" w:rsidP="007D13FC">
            <w:pPr>
              <w:ind w:firstLine="0"/>
              <w:jc w:val="left"/>
              <w:rPr>
                <w:lang w:eastAsia="en-US"/>
              </w:rPr>
            </w:pPr>
            <w:r w:rsidRPr="007B3FE4">
              <w:rPr>
                <w:lang w:eastAsia="en-US"/>
              </w:rPr>
              <w:t>ОК 01</w:t>
            </w:r>
          </w:p>
        </w:tc>
        <w:tc>
          <w:tcPr>
            <w:tcW w:w="2863" w:type="dxa"/>
          </w:tcPr>
          <w:p w14:paraId="17199B27" w14:textId="77777777" w:rsidR="00BB2CF1" w:rsidRDefault="00BB2CF1" w:rsidP="007D13FC">
            <w:pPr>
              <w:tabs>
                <w:tab w:val="left" w:pos="322"/>
              </w:tabs>
              <w:ind w:firstLine="0"/>
              <w:jc w:val="left"/>
              <w:rPr>
                <w:lang w:eastAsia="en-US"/>
              </w:rPr>
            </w:pPr>
            <w:r>
              <w:rPr>
                <w:lang w:eastAsia="en-US"/>
              </w:rPr>
              <w:t>−</w:t>
            </w:r>
            <w:r>
              <w:rPr>
                <w:lang w:eastAsia="en-US"/>
              </w:rPr>
              <w:tab/>
              <w:t>распознавать задачу и/или проблему в профессиональном и/или социальном контексте, анализировать и выделять её составные части</w:t>
            </w:r>
          </w:p>
          <w:p w14:paraId="4C61D28D" w14:textId="77777777" w:rsidR="00BB2CF1" w:rsidRDefault="00BB2CF1" w:rsidP="007D13FC">
            <w:pPr>
              <w:tabs>
                <w:tab w:val="left" w:pos="322"/>
              </w:tabs>
              <w:ind w:firstLine="0"/>
              <w:jc w:val="left"/>
              <w:rPr>
                <w:lang w:eastAsia="en-US"/>
              </w:rPr>
            </w:pPr>
            <w:r>
              <w:rPr>
                <w:lang w:eastAsia="en-US"/>
              </w:rPr>
              <w:t>−</w:t>
            </w:r>
            <w:r>
              <w:rPr>
                <w:lang w:eastAsia="en-US"/>
              </w:rPr>
              <w:tab/>
              <w:t>определять этапы решения задачи, составлять план действия, реализовывать составленный план, определять необходимые ресурсы</w:t>
            </w:r>
          </w:p>
          <w:p w14:paraId="5FD74B94" w14:textId="77777777" w:rsidR="00BB2CF1" w:rsidRDefault="00BB2CF1" w:rsidP="007D13FC">
            <w:pPr>
              <w:tabs>
                <w:tab w:val="left" w:pos="322"/>
              </w:tabs>
              <w:ind w:firstLine="0"/>
              <w:jc w:val="left"/>
              <w:rPr>
                <w:lang w:eastAsia="en-US"/>
              </w:rPr>
            </w:pPr>
            <w:r>
              <w:rPr>
                <w:lang w:eastAsia="en-US"/>
              </w:rPr>
              <w:t>−</w:t>
            </w:r>
            <w:r>
              <w:rPr>
                <w:lang w:eastAsia="en-US"/>
              </w:rPr>
              <w:tab/>
              <w:t>выявлять и эффективно искать информацию, необходимую для решения задачи и/или проблемы</w:t>
            </w:r>
          </w:p>
          <w:p w14:paraId="617B5D3B" w14:textId="77777777" w:rsidR="00BB2CF1" w:rsidRDefault="00BB2CF1" w:rsidP="007D13FC">
            <w:pPr>
              <w:tabs>
                <w:tab w:val="left" w:pos="322"/>
              </w:tabs>
              <w:ind w:firstLine="0"/>
              <w:jc w:val="left"/>
              <w:rPr>
                <w:lang w:eastAsia="en-US"/>
              </w:rPr>
            </w:pPr>
            <w:r>
              <w:rPr>
                <w:lang w:eastAsia="en-US"/>
              </w:rPr>
              <w:t>−</w:t>
            </w:r>
            <w:r>
              <w:rPr>
                <w:lang w:eastAsia="en-US"/>
              </w:rPr>
              <w:tab/>
              <w:t xml:space="preserve">владеть актуальными </w:t>
            </w:r>
            <w:r>
              <w:rPr>
                <w:lang w:eastAsia="en-US"/>
              </w:rPr>
              <w:lastRenderedPageBreak/>
              <w:t>методами работы в профессиональной и смежных сферах</w:t>
            </w:r>
          </w:p>
          <w:p w14:paraId="1347822B" w14:textId="54B492EC" w:rsidR="00BB2CF1" w:rsidRPr="007B3FE4" w:rsidRDefault="00BB2CF1" w:rsidP="007D13FC">
            <w:pPr>
              <w:tabs>
                <w:tab w:val="left" w:pos="322"/>
              </w:tabs>
              <w:ind w:firstLine="0"/>
              <w:jc w:val="left"/>
              <w:rPr>
                <w:lang w:eastAsia="en-US"/>
              </w:rPr>
            </w:pPr>
            <w:r>
              <w:rPr>
                <w:lang w:eastAsia="en-US"/>
              </w:rPr>
              <w:t>−</w:t>
            </w:r>
            <w:r>
              <w:rPr>
                <w:lang w:eastAsia="en-US"/>
              </w:rPr>
              <w:tab/>
              <w:t>оценивать результат и последствия своих действий (самостоятельно или с помощью наставника)</w:t>
            </w:r>
          </w:p>
        </w:tc>
        <w:tc>
          <w:tcPr>
            <w:tcW w:w="3261" w:type="dxa"/>
          </w:tcPr>
          <w:p w14:paraId="6FF12B7A" w14:textId="77777777" w:rsidR="007D13FC" w:rsidRDefault="007D13FC" w:rsidP="007D13FC">
            <w:pPr>
              <w:ind w:firstLine="0"/>
              <w:jc w:val="left"/>
              <w:rPr>
                <w:lang w:eastAsia="en-US"/>
              </w:rPr>
            </w:pPr>
            <w:r>
              <w:rPr>
                <w:lang w:eastAsia="en-US"/>
              </w:rPr>
              <w:lastRenderedPageBreak/>
              <w:t>−</w:t>
            </w:r>
            <w:r>
              <w:rPr>
                <w:lang w:eastAsia="en-US"/>
              </w:rPr>
              <w:tab/>
              <w:t xml:space="preserve">актуальный профессиональный и социальный контекст, в котором приходится работать и жить </w:t>
            </w:r>
          </w:p>
          <w:p w14:paraId="121DD05F" w14:textId="77777777" w:rsidR="007D13FC" w:rsidRDefault="007D13FC" w:rsidP="007D13FC">
            <w:pPr>
              <w:ind w:firstLine="0"/>
              <w:jc w:val="left"/>
              <w:rPr>
                <w:lang w:eastAsia="en-US"/>
              </w:rPr>
            </w:pPr>
            <w:r>
              <w:rPr>
                <w:lang w:eastAsia="en-US"/>
              </w:rPr>
              <w:t>−</w:t>
            </w:r>
            <w:r>
              <w:rPr>
                <w:lang w:eastAsia="en-US"/>
              </w:rPr>
              <w:tab/>
              <w:t>структура плана для решения задач, алгоритмы выполнения работ в профессиональной и смежных областях</w:t>
            </w:r>
          </w:p>
          <w:p w14:paraId="1CCF9977" w14:textId="77777777" w:rsidR="007D13FC" w:rsidRDefault="007D13FC" w:rsidP="007D13FC">
            <w:pPr>
              <w:ind w:firstLine="0"/>
              <w:jc w:val="left"/>
              <w:rPr>
                <w:lang w:eastAsia="en-US"/>
              </w:rPr>
            </w:pPr>
            <w:r>
              <w:rPr>
                <w:lang w:eastAsia="en-US"/>
              </w:rPr>
              <w:t>−</w:t>
            </w:r>
            <w:r>
              <w:rPr>
                <w:lang w:eastAsia="en-US"/>
              </w:rPr>
              <w:tab/>
              <w:t>основные источники информации и ресурсы для решения задач и/или проблем в профессиональном и/или социальном контексте</w:t>
            </w:r>
          </w:p>
          <w:p w14:paraId="633F329C" w14:textId="77777777" w:rsidR="007D13FC" w:rsidRDefault="007D13FC" w:rsidP="007D13FC">
            <w:pPr>
              <w:ind w:firstLine="0"/>
              <w:jc w:val="left"/>
              <w:rPr>
                <w:lang w:eastAsia="en-US"/>
              </w:rPr>
            </w:pPr>
            <w:r>
              <w:rPr>
                <w:lang w:eastAsia="en-US"/>
              </w:rPr>
              <w:t>−</w:t>
            </w:r>
            <w:r>
              <w:rPr>
                <w:lang w:eastAsia="en-US"/>
              </w:rPr>
              <w:tab/>
              <w:t>методы работы в профессиональной и смежных сферах</w:t>
            </w:r>
          </w:p>
          <w:p w14:paraId="39595FD9" w14:textId="0A857659" w:rsidR="00BB2CF1" w:rsidRPr="007B3FE4" w:rsidRDefault="007D13FC" w:rsidP="007D13FC">
            <w:pPr>
              <w:ind w:firstLine="0"/>
              <w:jc w:val="left"/>
              <w:rPr>
                <w:lang w:eastAsia="en-US"/>
              </w:rPr>
            </w:pPr>
            <w:r>
              <w:rPr>
                <w:lang w:eastAsia="en-US"/>
              </w:rPr>
              <w:t>−</w:t>
            </w:r>
            <w:r>
              <w:rPr>
                <w:lang w:eastAsia="en-US"/>
              </w:rPr>
              <w:tab/>
              <w:t xml:space="preserve">порядок оценки результатов решения задач </w:t>
            </w:r>
            <w:r>
              <w:rPr>
                <w:lang w:eastAsia="en-US"/>
              </w:rPr>
              <w:lastRenderedPageBreak/>
              <w:t>профессиональной деятельности</w:t>
            </w:r>
          </w:p>
        </w:tc>
        <w:tc>
          <w:tcPr>
            <w:tcW w:w="2693" w:type="dxa"/>
          </w:tcPr>
          <w:p w14:paraId="191C3C35" w14:textId="77777777" w:rsidR="00BB2CF1" w:rsidRPr="007B3FE4" w:rsidRDefault="00BB2CF1" w:rsidP="007D13FC">
            <w:pPr>
              <w:ind w:firstLine="0"/>
              <w:jc w:val="left"/>
              <w:rPr>
                <w:lang w:eastAsia="en-US"/>
              </w:rPr>
            </w:pPr>
          </w:p>
        </w:tc>
      </w:tr>
      <w:tr w:rsidR="00BB2CF1" w:rsidRPr="007B3FE4" w14:paraId="10A17076" w14:textId="6B3E7260" w:rsidTr="007D13FC">
        <w:trPr>
          <w:trHeight w:val="20"/>
        </w:trPr>
        <w:tc>
          <w:tcPr>
            <w:tcW w:w="1101" w:type="dxa"/>
          </w:tcPr>
          <w:p w14:paraId="7B9F357E" w14:textId="19D86759" w:rsidR="00BB2CF1" w:rsidRPr="007B3FE4" w:rsidRDefault="00BB2CF1" w:rsidP="007D13FC">
            <w:pPr>
              <w:ind w:firstLine="0"/>
              <w:jc w:val="left"/>
              <w:rPr>
                <w:lang w:eastAsia="en-US"/>
              </w:rPr>
            </w:pPr>
            <w:r w:rsidRPr="007B3FE4">
              <w:rPr>
                <w:lang w:eastAsia="en-US"/>
              </w:rPr>
              <w:t>ОК 02</w:t>
            </w:r>
          </w:p>
        </w:tc>
        <w:tc>
          <w:tcPr>
            <w:tcW w:w="2863" w:type="dxa"/>
          </w:tcPr>
          <w:p w14:paraId="4D4DB383" w14:textId="77777777" w:rsidR="007D13FC" w:rsidRDefault="007D13FC" w:rsidP="007D13FC">
            <w:pPr>
              <w:tabs>
                <w:tab w:val="left" w:pos="322"/>
              </w:tabs>
              <w:ind w:firstLine="0"/>
              <w:jc w:val="left"/>
              <w:rPr>
                <w:lang w:eastAsia="en-US"/>
              </w:rPr>
            </w:pPr>
            <w:r>
              <w:rPr>
                <w:lang w:eastAsia="en-US"/>
              </w:rPr>
              <w:t>−</w:t>
            </w:r>
            <w:r>
              <w:rPr>
                <w:lang w:eastAsia="en-US"/>
              </w:rPr>
              <w:tab/>
              <w:t>определять задачи для поиска информации, планировать процесс поиска, выбирать необходимые источники информации</w:t>
            </w:r>
          </w:p>
          <w:p w14:paraId="38EC79D0" w14:textId="77777777" w:rsidR="007D13FC" w:rsidRDefault="007D13FC" w:rsidP="007D13FC">
            <w:pPr>
              <w:tabs>
                <w:tab w:val="left" w:pos="322"/>
              </w:tabs>
              <w:ind w:firstLine="0"/>
              <w:jc w:val="left"/>
              <w:rPr>
                <w:lang w:eastAsia="en-US"/>
              </w:rPr>
            </w:pPr>
            <w:r>
              <w:rPr>
                <w:lang w:eastAsia="en-US"/>
              </w:rPr>
              <w:t>−</w:t>
            </w:r>
            <w:r>
              <w:rPr>
                <w:lang w:eastAsia="en-US"/>
              </w:rPr>
              <w:tab/>
              <w:t>выделять наиболее значимое в перечне информации, структурировать получаемую информацию, оформлять результаты поиска</w:t>
            </w:r>
          </w:p>
          <w:p w14:paraId="6309F681" w14:textId="77777777" w:rsidR="007D13FC" w:rsidRDefault="007D13FC" w:rsidP="007D13FC">
            <w:pPr>
              <w:tabs>
                <w:tab w:val="left" w:pos="322"/>
              </w:tabs>
              <w:ind w:firstLine="0"/>
              <w:jc w:val="left"/>
              <w:rPr>
                <w:lang w:eastAsia="en-US"/>
              </w:rPr>
            </w:pPr>
            <w:r>
              <w:rPr>
                <w:lang w:eastAsia="en-US"/>
              </w:rPr>
              <w:t>−</w:t>
            </w:r>
            <w:r>
              <w:rPr>
                <w:lang w:eastAsia="en-US"/>
              </w:rPr>
              <w:tab/>
              <w:t>оценивать практическую значимость результатов поиска</w:t>
            </w:r>
          </w:p>
          <w:p w14:paraId="104299D1" w14:textId="77777777" w:rsidR="007D13FC" w:rsidRDefault="007D13FC" w:rsidP="007D13FC">
            <w:pPr>
              <w:tabs>
                <w:tab w:val="left" w:pos="322"/>
              </w:tabs>
              <w:ind w:firstLine="0"/>
              <w:jc w:val="left"/>
              <w:rPr>
                <w:lang w:eastAsia="en-US"/>
              </w:rPr>
            </w:pPr>
            <w:r>
              <w:rPr>
                <w:lang w:eastAsia="en-US"/>
              </w:rPr>
              <w:t>−</w:t>
            </w:r>
            <w:r>
              <w:rPr>
                <w:lang w:eastAsia="en-US"/>
              </w:rPr>
              <w:tab/>
              <w:t>применять средства информационных технологий для решения профессиональных задач</w:t>
            </w:r>
          </w:p>
          <w:p w14:paraId="6613B06E" w14:textId="77777777" w:rsidR="007D13FC" w:rsidRDefault="007D13FC" w:rsidP="007D13FC">
            <w:pPr>
              <w:tabs>
                <w:tab w:val="left" w:pos="322"/>
              </w:tabs>
              <w:ind w:firstLine="0"/>
              <w:jc w:val="left"/>
              <w:rPr>
                <w:lang w:eastAsia="en-US"/>
              </w:rPr>
            </w:pPr>
            <w:r>
              <w:rPr>
                <w:lang w:eastAsia="en-US"/>
              </w:rPr>
              <w:t>−</w:t>
            </w:r>
            <w:r>
              <w:rPr>
                <w:lang w:eastAsia="en-US"/>
              </w:rPr>
              <w:tab/>
              <w:t>использовать современное программное обеспечение в профессиональной деятельности</w:t>
            </w:r>
          </w:p>
          <w:p w14:paraId="25D40AB3" w14:textId="1C644D12" w:rsidR="00BB2CF1" w:rsidRPr="007B3FE4" w:rsidRDefault="007D13FC" w:rsidP="007D13FC">
            <w:pPr>
              <w:tabs>
                <w:tab w:val="left" w:pos="322"/>
              </w:tabs>
              <w:ind w:firstLine="0"/>
              <w:jc w:val="left"/>
              <w:rPr>
                <w:lang w:eastAsia="en-US"/>
              </w:rPr>
            </w:pPr>
            <w:r>
              <w:rPr>
                <w:lang w:eastAsia="en-US"/>
              </w:rPr>
              <w:t>−</w:t>
            </w:r>
            <w:r>
              <w:rPr>
                <w:lang w:eastAsia="en-US"/>
              </w:rPr>
              <w:tab/>
              <w:t>использовать различные цифровые средства для решения профессиональных задач</w:t>
            </w:r>
          </w:p>
        </w:tc>
        <w:tc>
          <w:tcPr>
            <w:tcW w:w="3261" w:type="dxa"/>
          </w:tcPr>
          <w:p w14:paraId="7A829204" w14:textId="77777777" w:rsidR="007D13FC" w:rsidRDefault="007D13FC" w:rsidP="007D13FC">
            <w:pPr>
              <w:ind w:firstLine="0"/>
              <w:jc w:val="left"/>
              <w:rPr>
                <w:lang w:eastAsia="en-US"/>
              </w:rPr>
            </w:pPr>
            <w:r>
              <w:rPr>
                <w:lang w:eastAsia="en-US"/>
              </w:rPr>
              <w:t>−</w:t>
            </w:r>
            <w:r>
              <w:rPr>
                <w:lang w:eastAsia="en-US"/>
              </w:rPr>
              <w:tab/>
              <w:t>номенклатура информационных источников, применяемых в профессиональной деятельности</w:t>
            </w:r>
          </w:p>
          <w:p w14:paraId="7E288EAC" w14:textId="77777777" w:rsidR="007D13FC" w:rsidRDefault="007D13FC" w:rsidP="007D13FC">
            <w:pPr>
              <w:ind w:firstLine="0"/>
              <w:jc w:val="left"/>
              <w:rPr>
                <w:lang w:eastAsia="en-US"/>
              </w:rPr>
            </w:pPr>
            <w:r>
              <w:rPr>
                <w:lang w:eastAsia="en-US"/>
              </w:rPr>
              <w:t>−</w:t>
            </w:r>
            <w:r>
              <w:rPr>
                <w:lang w:eastAsia="en-US"/>
              </w:rPr>
              <w:tab/>
              <w:t>приемы структурирования информации</w:t>
            </w:r>
          </w:p>
          <w:p w14:paraId="74F659FD" w14:textId="77777777" w:rsidR="007D13FC" w:rsidRDefault="007D13FC" w:rsidP="007D13FC">
            <w:pPr>
              <w:ind w:firstLine="0"/>
              <w:jc w:val="left"/>
              <w:rPr>
                <w:lang w:eastAsia="en-US"/>
              </w:rPr>
            </w:pPr>
            <w:r>
              <w:rPr>
                <w:lang w:eastAsia="en-US"/>
              </w:rPr>
              <w:t>−</w:t>
            </w:r>
            <w:r>
              <w:rPr>
                <w:lang w:eastAsia="en-US"/>
              </w:rPr>
              <w:tab/>
              <w:t>формат оформления результатов поиска информации</w:t>
            </w:r>
          </w:p>
          <w:p w14:paraId="29E72257" w14:textId="77777777" w:rsidR="007D13FC" w:rsidRDefault="007D13FC" w:rsidP="007D13FC">
            <w:pPr>
              <w:ind w:firstLine="0"/>
              <w:jc w:val="left"/>
              <w:rPr>
                <w:lang w:eastAsia="en-US"/>
              </w:rPr>
            </w:pPr>
            <w:r>
              <w:rPr>
                <w:lang w:eastAsia="en-US"/>
              </w:rPr>
              <w:t>−</w:t>
            </w:r>
            <w:r>
              <w:rPr>
                <w:lang w:eastAsia="en-US"/>
              </w:rPr>
              <w:tab/>
              <w:t xml:space="preserve">современные средства и устройства информатизации, порядок их применения и </w:t>
            </w:r>
          </w:p>
          <w:p w14:paraId="52AB4C78" w14:textId="231D3EF2" w:rsidR="00BB2CF1" w:rsidRPr="007B3FE4" w:rsidRDefault="007D13FC" w:rsidP="007D13FC">
            <w:pPr>
              <w:ind w:firstLine="0"/>
              <w:jc w:val="left"/>
              <w:rPr>
                <w:lang w:eastAsia="en-US"/>
              </w:rPr>
            </w:pPr>
            <w:r>
              <w:rPr>
                <w:lang w:eastAsia="en-US"/>
              </w:rPr>
              <w:t>−</w:t>
            </w:r>
            <w:r>
              <w:rPr>
                <w:lang w:eastAsia="en-US"/>
              </w:rPr>
              <w:tab/>
              <w:t>программное обеспечение в профессиональной деятельности, в том числе цифровые средства</w:t>
            </w:r>
          </w:p>
        </w:tc>
        <w:tc>
          <w:tcPr>
            <w:tcW w:w="2693" w:type="dxa"/>
          </w:tcPr>
          <w:p w14:paraId="55B6C4C2" w14:textId="77777777" w:rsidR="00BB2CF1" w:rsidRPr="007B3FE4" w:rsidRDefault="00BB2CF1" w:rsidP="007D13FC">
            <w:pPr>
              <w:ind w:firstLine="0"/>
              <w:jc w:val="left"/>
              <w:rPr>
                <w:lang w:eastAsia="en-US"/>
              </w:rPr>
            </w:pPr>
          </w:p>
        </w:tc>
      </w:tr>
      <w:tr w:rsidR="00BB2CF1" w:rsidRPr="007B3FE4" w14:paraId="63615F38" w14:textId="5FA7384B" w:rsidTr="007D13FC">
        <w:trPr>
          <w:trHeight w:val="20"/>
        </w:trPr>
        <w:tc>
          <w:tcPr>
            <w:tcW w:w="1101" w:type="dxa"/>
          </w:tcPr>
          <w:p w14:paraId="66EBF849" w14:textId="0F94521F" w:rsidR="00BB2CF1" w:rsidRPr="007B3FE4" w:rsidRDefault="00BB2CF1" w:rsidP="007D13FC">
            <w:pPr>
              <w:ind w:firstLine="0"/>
              <w:jc w:val="left"/>
              <w:rPr>
                <w:lang w:eastAsia="en-US"/>
              </w:rPr>
            </w:pPr>
            <w:r>
              <w:rPr>
                <w:lang w:eastAsia="en-US"/>
              </w:rPr>
              <w:t>ОК 04</w:t>
            </w:r>
          </w:p>
        </w:tc>
        <w:tc>
          <w:tcPr>
            <w:tcW w:w="2863" w:type="dxa"/>
          </w:tcPr>
          <w:p w14:paraId="247920C7" w14:textId="77777777" w:rsidR="007D13FC" w:rsidRDefault="007D13FC" w:rsidP="007D13FC">
            <w:pPr>
              <w:tabs>
                <w:tab w:val="left" w:pos="322"/>
              </w:tabs>
              <w:ind w:firstLine="0"/>
              <w:jc w:val="left"/>
              <w:rPr>
                <w:lang w:eastAsia="en-US"/>
              </w:rPr>
            </w:pPr>
            <w:r>
              <w:rPr>
                <w:lang w:eastAsia="en-US"/>
              </w:rPr>
              <w:t>−</w:t>
            </w:r>
            <w:r>
              <w:rPr>
                <w:lang w:eastAsia="en-US"/>
              </w:rPr>
              <w:tab/>
              <w:t>организовывать работу коллектива и команды</w:t>
            </w:r>
          </w:p>
          <w:p w14:paraId="05A1032E" w14:textId="55EB398C" w:rsidR="00BB2CF1" w:rsidRPr="007B3FE4" w:rsidRDefault="007D13FC" w:rsidP="007D13FC">
            <w:pPr>
              <w:tabs>
                <w:tab w:val="left" w:pos="322"/>
              </w:tabs>
              <w:ind w:firstLine="0"/>
              <w:jc w:val="left"/>
              <w:rPr>
                <w:lang w:eastAsia="en-US"/>
              </w:rPr>
            </w:pPr>
            <w:r>
              <w:rPr>
                <w:lang w:eastAsia="en-US"/>
              </w:rPr>
              <w:t>−</w:t>
            </w:r>
            <w:r>
              <w:rPr>
                <w:lang w:eastAsia="en-US"/>
              </w:rPr>
              <w:tab/>
              <w:t>взаимодействовать с коллегами, руководством, клиентами в ходе профессиональной деятельности</w:t>
            </w:r>
          </w:p>
        </w:tc>
        <w:tc>
          <w:tcPr>
            <w:tcW w:w="3261" w:type="dxa"/>
          </w:tcPr>
          <w:p w14:paraId="2E60E542" w14:textId="77777777" w:rsidR="007D13FC" w:rsidRDefault="007D13FC" w:rsidP="007D13FC">
            <w:pPr>
              <w:ind w:firstLine="0"/>
              <w:jc w:val="left"/>
              <w:rPr>
                <w:lang w:eastAsia="en-US"/>
              </w:rPr>
            </w:pPr>
            <w:r>
              <w:rPr>
                <w:lang w:eastAsia="en-US"/>
              </w:rPr>
              <w:t>−</w:t>
            </w:r>
            <w:r>
              <w:rPr>
                <w:lang w:eastAsia="en-US"/>
              </w:rPr>
              <w:tab/>
              <w:t>психологические основы деятельности коллектива</w:t>
            </w:r>
          </w:p>
          <w:p w14:paraId="0D03BC74" w14:textId="5647F256" w:rsidR="00BB2CF1" w:rsidRPr="007B3FE4" w:rsidRDefault="007D13FC" w:rsidP="007D13FC">
            <w:pPr>
              <w:ind w:firstLine="0"/>
              <w:jc w:val="left"/>
              <w:rPr>
                <w:lang w:eastAsia="en-US"/>
              </w:rPr>
            </w:pPr>
            <w:r>
              <w:rPr>
                <w:lang w:eastAsia="en-US"/>
              </w:rPr>
              <w:t>−</w:t>
            </w:r>
            <w:r>
              <w:rPr>
                <w:lang w:eastAsia="en-US"/>
              </w:rPr>
              <w:tab/>
              <w:t>психологические особенности личности</w:t>
            </w:r>
          </w:p>
        </w:tc>
        <w:tc>
          <w:tcPr>
            <w:tcW w:w="2693" w:type="dxa"/>
          </w:tcPr>
          <w:p w14:paraId="2D276BB7" w14:textId="77777777" w:rsidR="00BB2CF1" w:rsidRPr="007B3FE4" w:rsidRDefault="00BB2CF1" w:rsidP="007D13FC">
            <w:pPr>
              <w:ind w:firstLine="0"/>
              <w:jc w:val="left"/>
              <w:rPr>
                <w:lang w:eastAsia="en-US"/>
              </w:rPr>
            </w:pPr>
          </w:p>
        </w:tc>
      </w:tr>
      <w:tr w:rsidR="00BB2CF1" w:rsidRPr="007B3FE4" w14:paraId="37E3F483" w14:textId="5C5C167B" w:rsidTr="007D13FC">
        <w:trPr>
          <w:trHeight w:val="20"/>
        </w:trPr>
        <w:tc>
          <w:tcPr>
            <w:tcW w:w="1101" w:type="dxa"/>
          </w:tcPr>
          <w:p w14:paraId="1FFAA386" w14:textId="481F1DCB" w:rsidR="00BB2CF1" w:rsidRPr="007B3FE4" w:rsidRDefault="00BB2CF1" w:rsidP="007D13FC">
            <w:pPr>
              <w:ind w:firstLine="0"/>
              <w:jc w:val="left"/>
              <w:rPr>
                <w:lang w:eastAsia="en-US"/>
              </w:rPr>
            </w:pPr>
            <w:r>
              <w:rPr>
                <w:lang w:eastAsia="en-US"/>
              </w:rPr>
              <w:t xml:space="preserve">ОК 05 </w:t>
            </w:r>
          </w:p>
        </w:tc>
        <w:tc>
          <w:tcPr>
            <w:tcW w:w="2863" w:type="dxa"/>
          </w:tcPr>
          <w:p w14:paraId="06066200" w14:textId="77777777" w:rsidR="007D13FC" w:rsidRDefault="007D13FC" w:rsidP="007D13FC">
            <w:pPr>
              <w:tabs>
                <w:tab w:val="left" w:pos="322"/>
              </w:tabs>
              <w:ind w:firstLine="0"/>
              <w:jc w:val="left"/>
              <w:rPr>
                <w:lang w:eastAsia="en-US"/>
              </w:rPr>
            </w:pPr>
            <w:r>
              <w:rPr>
                <w:lang w:eastAsia="en-US"/>
              </w:rPr>
              <w:t>грамотно излагать свои мысли и оформлять доку</w:t>
            </w:r>
            <w:r>
              <w:rPr>
                <w:lang w:eastAsia="en-US"/>
              </w:rPr>
              <w:lastRenderedPageBreak/>
              <w:t>менты по профессиональной тематике на государственном языке</w:t>
            </w:r>
          </w:p>
          <w:p w14:paraId="6D6016FB" w14:textId="3DEA5771" w:rsidR="00BB2CF1" w:rsidRPr="007B3FE4" w:rsidRDefault="007D13FC" w:rsidP="007D13FC">
            <w:pPr>
              <w:tabs>
                <w:tab w:val="left" w:pos="322"/>
              </w:tabs>
              <w:ind w:firstLine="0"/>
              <w:jc w:val="left"/>
              <w:rPr>
                <w:lang w:eastAsia="en-US"/>
              </w:rPr>
            </w:pPr>
            <w:r>
              <w:rPr>
                <w:lang w:eastAsia="en-US"/>
              </w:rPr>
              <w:t>проявлять толерантность в рабочем коллективе</w:t>
            </w:r>
          </w:p>
        </w:tc>
        <w:tc>
          <w:tcPr>
            <w:tcW w:w="3261" w:type="dxa"/>
          </w:tcPr>
          <w:p w14:paraId="631985C8" w14:textId="77777777" w:rsidR="007D13FC" w:rsidRDefault="007D13FC" w:rsidP="007D13FC">
            <w:pPr>
              <w:ind w:firstLine="0"/>
              <w:jc w:val="left"/>
              <w:rPr>
                <w:lang w:eastAsia="en-US"/>
              </w:rPr>
            </w:pPr>
            <w:r>
              <w:rPr>
                <w:lang w:eastAsia="en-US"/>
              </w:rPr>
              <w:lastRenderedPageBreak/>
              <w:t>−</w:t>
            </w:r>
            <w:r>
              <w:rPr>
                <w:lang w:eastAsia="en-US"/>
              </w:rPr>
              <w:tab/>
              <w:t xml:space="preserve">правила оформления документов </w:t>
            </w:r>
          </w:p>
          <w:p w14:paraId="652E3374" w14:textId="77777777" w:rsidR="007D13FC" w:rsidRDefault="007D13FC" w:rsidP="007D13FC">
            <w:pPr>
              <w:ind w:firstLine="0"/>
              <w:jc w:val="left"/>
              <w:rPr>
                <w:lang w:eastAsia="en-US"/>
              </w:rPr>
            </w:pPr>
            <w:r>
              <w:rPr>
                <w:lang w:eastAsia="en-US"/>
              </w:rPr>
              <w:t>−</w:t>
            </w:r>
            <w:r>
              <w:rPr>
                <w:lang w:eastAsia="en-US"/>
              </w:rPr>
              <w:tab/>
              <w:t xml:space="preserve">правила построения </w:t>
            </w:r>
            <w:r>
              <w:rPr>
                <w:lang w:eastAsia="en-US"/>
              </w:rPr>
              <w:lastRenderedPageBreak/>
              <w:t>устных сообщений</w:t>
            </w:r>
          </w:p>
          <w:p w14:paraId="1A5E8A15" w14:textId="3878D543" w:rsidR="00BB2CF1" w:rsidRPr="007B3FE4" w:rsidRDefault="007D13FC" w:rsidP="007D13FC">
            <w:pPr>
              <w:ind w:firstLine="0"/>
              <w:jc w:val="left"/>
              <w:rPr>
                <w:lang w:eastAsia="en-US"/>
              </w:rPr>
            </w:pPr>
            <w:r>
              <w:rPr>
                <w:lang w:eastAsia="en-US"/>
              </w:rPr>
              <w:t>−</w:t>
            </w:r>
            <w:r>
              <w:rPr>
                <w:lang w:eastAsia="en-US"/>
              </w:rPr>
              <w:tab/>
              <w:t>особенности социального и культурного контекста</w:t>
            </w:r>
          </w:p>
        </w:tc>
        <w:tc>
          <w:tcPr>
            <w:tcW w:w="2693" w:type="dxa"/>
          </w:tcPr>
          <w:p w14:paraId="53D76611" w14:textId="77777777" w:rsidR="00BB2CF1" w:rsidRPr="007B3FE4" w:rsidRDefault="00BB2CF1" w:rsidP="007D13FC">
            <w:pPr>
              <w:ind w:firstLine="0"/>
              <w:jc w:val="left"/>
              <w:rPr>
                <w:lang w:eastAsia="en-US"/>
              </w:rPr>
            </w:pPr>
          </w:p>
        </w:tc>
      </w:tr>
      <w:tr w:rsidR="00BB2CF1" w:rsidRPr="007B3FE4" w14:paraId="2D122446" w14:textId="09737DE9" w:rsidTr="007D13FC">
        <w:trPr>
          <w:trHeight w:val="20"/>
        </w:trPr>
        <w:tc>
          <w:tcPr>
            <w:tcW w:w="1101" w:type="dxa"/>
          </w:tcPr>
          <w:p w14:paraId="3F2817DD" w14:textId="42459D32" w:rsidR="00BB2CF1" w:rsidRPr="007B3FE4" w:rsidRDefault="00BB2CF1" w:rsidP="007D13FC">
            <w:pPr>
              <w:ind w:firstLine="0"/>
              <w:jc w:val="left"/>
              <w:rPr>
                <w:lang w:eastAsia="en-US"/>
              </w:rPr>
            </w:pPr>
            <w:r>
              <w:rPr>
                <w:lang w:eastAsia="en-US"/>
              </w:rPr>
              <w:t>ОК 06</w:t>
            </w:r>
          </w:p>
        </w:tc>
        <w:tc>
          <w:tcPr>
            <w:tcW w:w="2863" w:type="dxa"/>
          </w:tcPr>
          <w:p w14:paraId="31F0E162" w14:textId="77777777" w:rsidR="007D13FC" w:rsidRDefault="007D13FC" w:rsidP="007D13FC">
            <w:pPr>
              <w:tabs>
                <w:tab w:val="left" w:pos="322"/>
              </w:tabs>
              <w:ind w:firstLine="0"/>
              <w:jc w:val="left"/>
              <w:rPr>
                <w:lang w:eastAsia="en-US"/>
              </w:rPr>
            </w:pPr>
            <w:r>
              <w:rPr>
                <w:lang w:eastAsia="en-US"/>
              </w:rPr>
              <w:t>−</w:t>
            </w:r>
            <w:r>
              <w:rPr>
                <w:lang w:eastAsia="en-US"/>
              </w:rPr>
              <w:tab/>
              <w:t>проявлять гражданско-патриотическую позицию</w:t>
            </w:r>
          </w:p>
          <w:p w14:paraId="010341B9" w14:textId="77777777" w:rsidR="007D13FC" w:rsidRDefault="007D13FC" w:rsidP="007D13FC">
            <w:pPr>
              <w:tabs>
                <w:tab w:val="left" w:pos="322"/>
              </w:tabs>
              <w:ind w:firstLine="0"/>
              <w:jc w:val="left"/>
              <w:rPr>
                <w:lang w:eastAsia="en-US"/>
              </w:rPr>
            </w:pPr>
            <w:r>
              <w:rPr>
                <w:lang w:eastAsia="en-US"/>
              </w:rPr>
              <w:t>−</w:t>
            </w:r>
            <w:r>
              <w:rPr>
                <w:lang w:eastAsia="en-US"/>
              </w:rPr>
              <w:tab/>
              <w:t>демонстрировать осознанное поведение</w:t>
            </w:r>
          </w:p>
          <w:p w14:paraId="74FD16DE" w14:textId="77777777" w:rsidR="007D13FC" w:rsidRDefault="007D13FC" w:rsidP="007D13FC">
            <w:pPr>
              <w:tabs>
                <w:tab w:val="left" w:pos="322"/>
              </w:tabs>
              <w:ind w:firstLine="0"/>
              <w:jc w:val="left"/>
              <w:rPr>
                <w:lang w:eastAsia="en-US"/>
              </w:rPr>
            </w:pPr>
            <w:r>
              <w:rPr>
                <w:lang w:eastAsia="en-US"/>
              </w:rPr>
              <w:t>−</w:t>
            </w:r>
            <w:r>
              <w:rPr>
                <w:lang w:eastAsia="en-US"/>
              </w:rPr>
              <w:tab/>
              <w:t>описывать значимость своей специальности</w:t>
            </w:r>
          </w:p>
          <w:p w14:paraId="00283DB3" w14:textId="2C63397D" w:rsidR="00BB2CF1" w:rsidRPr="007B3FE4" w:rsidRDefault="007D13FC" w:rsidP="007D13FC">
            <w:pPr>
              <w:tabs>
                <w:tab w:val="left" w:pos="322"/>
              </w:tabs>
              <w:ind w:firstLine="0"/>
              <w:jc w:val="left"/>
              <w:rPr>
                <w:lang w:eastAsia="en-US"/>
              </w:rPr>
            </w:pPr>
            <w:r>
              <w:rPr>
                <w:lang w:eastAsia="en-US"/>
              </w:rPr>
              <w:t>−</w:t>
            </w:r>
            <w:r>
              <w:rPr>
                <w:lang w:eastAsia="en-US"/>
              </w:rPr>
              <w:tab/>
              <w:t>применять стандарты антикоррупционного поведения</w:t>
            </w:r>
          </w:p>
        </w:tc>
        <w:tc>
          <w:tcPr>
            <w:tcW w:w="3261" w:type="dxa"/>
          </w:tcPr>
          <w:p w14:paraId="775BE03F" w14:textId="77777777" w:rsidR="0080599B" w:rsidRDefault="0080599B" w:rsidP="0080599B">
            <w:pPr>
              <w:ind w:firstLine="0"/>
              <w:jc w:val="left"/>
              <w:rPr>
                <w:lang w:eastAsia="en-US"/>
              </w:rPr>
            </w:pPr>
            <w:r>
              <w:rPr>
                <w:lang w:eastAsia="en-US"/>
              </w:rPr>
              <w:t>−</w:t>
            </w:r>
            <w:r>
              <w:rPr>
                <w:lang w:eastAsia="en-US"/>
              </w:rPr>
              <w:tab/>
              <w:t>проявлять гражданско-патриотическую позицию</w:t>
            </w:r>
          </w:p>
          <w:p w14:paraId="1AB6DB82" w14:textId="77777777" w:rsidR="0080599B" w:rsidRDefault="0080599B" w:rsidP="0080599B">
            <w:pPr>
              <w:ind w:firstLine="0"/>
              <w:jc w:val="left"/>
              <w:rPr>
                <w:lang w:eastAsia="en-US"/>
              </w:rPr>
            </w:pPr>
            <w:r>
              <w:rPr>
                <w:lang w:eastAsia="en-US"/>
              </w:rPr>
              <w:t>−</w:t>
            </w:r>
            <w:r>
              <w:rPr>
                <w:lang w:eastAsia="en-US"/>
              </w:rPr>
              <w:tab/>
              <w:t>демонстрировать осознанное поведение</w:t>
            </w:r>
          </w:p>
          <w:p w14:paraId="740FBF33" w14:textId="77777777" w:rsidR="0080599B" w:rsidRDefault="0080599B" w:rsidP="0080599B">
            <w:pPr>
              <w:ind w:firstLine="0"/>
              <w:jc w:val="left"/>
              <w:rPr>
                <w:lang w:eastAsia="en-US"/>
              </w:rPr>
            </w:pPr>
            <w:r>
              <w:rPr>
                <w:lang w:eastAsia="en-US"/>
              </w:rPr>
              <w:t>−</w:t>
            </w:r>
            <w:r>
              <w:rPr>
                <w:lang w:eastAsia="en-US"/>
              </w:rPr>
              <w:tab/>
              <w:t>описывать значимость своей специальности</w:t>
            </w:r>
          </w:p>
          <w:p w14:paraId="22D3A949" w14:textId="1B26F17B" w:rsidR="00BB2CF1" w:rsidRPr="007B3FE4" w:rsidRDefault="0080599B" w:rsidP="0080599B">
            <w:pPr>
              <w:ind w:firstLine="0"/>
              <w:jc w:val="left"/>
              <w:rPr>
                <w:lang w:eastAsia="en-US"/>
              </w:rPr>
            </w:pPr>
            <w:r>
              <w:rPr>
                <w:lang w:eastAsia="en-US"/>
              </w:rPr>
              <w:t>−</w:t>
            </w:r>
            <w:r>
              <w:rPr>
                <w:lang w:eastAsia="en-US"/>
              </w:rPr>
              <w:tab/>
              <w:t>применять стандарты антикоррупционного поведения</w:t>
            </w:r>
          </w:p>
        </w:tc>
        <w:tc>
          <w:tcPr>
            <w:tcW w:w="2693" w:type="dxa"/>
          </w:tcPr>
          <w:p w14:paraId="2EB1FE0E" w14:textId="77777777" w:rsidR="00BB2CF1" w:rsidRPr="007B3FE4" w:rsidRDefault="00BB2CF1" w:rsidP="007D13FC">
            <w:pPr>
              <w:ind w:firstLine="0"/>
              <w:jc w:val="left"/>
              <w:rPr>
                <w:lang w:eastAsia="en-US"/>
              </w:rPr>
            </w:pPr>
          </w:p>
        </w:tc>
      </w:tr>
      <w:tr w:rsidR="00BB2CF1" w:rsidRPr="007B3FE4" w14:paraId="6CF4348A" w14:textId="7D6C3194" w:rsidTr="007D13FC">
        <w:trPr>
          <w:trHeight w:val="20"/>
        </w:trPr>
        <w:tc>
          <w:tcPr>
            <w:tcW w:w="1101" w:type="dxa"/>
          </w:tcPr>
          <w:p w14:paraId="36D3F601" w14:textId="436250B5" w:rsidR="00BB2CF1" w:rsidRPr="007B3FE4" w:rsidRDefault="00BB2CF1" w:rsidP="007D13FC">
            <w:pPr>
              <w:ind w:firstLine="0"/>
              <w:jc w:val="left"/>
              <w:rPr>
                <w:lang w:eastAsia="en-US"/>
              </w:rPr>
            </w:pPr>
            <w:r>
              <w:rPr>
                <w:lang w:eastAsia="en-US"/>
              </w:rPr>
              <w:t>ОК 07</w:t>
            </w:r>
          </w:p>
        </w:tc>
        <w:tc>
          <w:tcPr>
            <w:tcW w:w="2863" w:type="dxa"/>
          </w:tcPr>
          <w:p w14:paraId="3AD411D5" w14:textId="77777777" w:rsidR="0080599B" w:rsidRDefault="0080599B" w:rsidP="0080599B">
            <w:pPr>
              <w:tabs>
                <w:tab w:val="left" w:pos="322"/>
              </w:tabs>
              <w:ind w:firstLine="0"/>
              <w:jc w:val="left"/>
              <w:rPr>
                <w:lang w:eastAsia="en-US"/>
              </w:rPr>
            </w:pPr>
            <w:r>
              <w:rPr>
                <w:lang w:eastAsia="en-US"/>
              </w:rPr>
              <w:t>−</w:t>
            </w:r>
            <w:r>
              <w:rPr>
                <w:lang w:eastAsia="en-US"/>
              </w:rPr>
              <w:tab/>
              <w:t>соблюдать нормы экологической безопасности</w:t>
            </w:r>
          </w:p>
          <w:p w14:paraId="74BCEFF8" w14:textId="77777777" w:rsidR="0080599B" w:rsidRDefault="0080599B" w:rsidP="0080599B">
            <w:pPr>
              <w:tabs>
                <w:tab w:val="left" w:pos="322"/>
              </w:tabs>
              <w:ind w:firstLine="0"/>
              <w:jc w:val="left"/>
              <w:rPr>
                <w:lang w:eastAsia="en-US"/>
              </w:rPr>
            </w:pPr>
            <w:r>
              <w:rPr>
                <w:lang w:eastAsia="en-US"/>
              </w:rPr>
              <w:t>−</w:t>
            </w:r>
            <w:r>
              <w:rPr>
                <w:lang w:eastAsia="en-US"/>
              </w:rPr>
              <w:tab/>
              <w:t>определять направления ресурсосбережения в рамках профессиональной деятельности по специальности</w:t>
            </w:r>
          </w:p>
          <w:p w14:paraId="0F4EE3E6" w14:textId="77777777" w:rsidR="0080599B" w:rsidRDefault="0080599B" w:rsidP="0080599B">
            <w:pPr>
              <w:tabs>
                <w:tab w:val="left" w:pos="322"/>
              </w:tabs>
              <w:ind w:firstLine="0"/>
              <w:jc w:val="left"/>
              <w:rPr>
                <w:lang w:eastAsia="en-US"/>
              </w:rPr>
            </w:pPr>
            <w:r>
              <w:rPr>
                <w:lang w:eastAsia="en-US"/>
              </w:rPr>
              <w:t>−</w:t>
            </w:r>
            <w:r>
              <w:rPr>
                <w:lang w:eastAsia="en-US"/>
              </w:rPr>
              <w:tab/>
              <w:t>организовывать профессиональную деятельность с соблюдением принципов бережливого производства</w:t>
            </w:r>
          </w:p>
          <w:p w14:paraId="6089AA1F" w14:textId="77777777" w:rsidR="0080599B" w:rsidRDefault="0080599B" w:rsidP="0080599B">
            <w:pPr>
              <w:tabs>
                <w:tab w:val="left" w:pos="322"/>
              </w:tabs>
              <w:ind w:firstLine="0"/>
              <w:jc w:val="left"/>
              <w:rPr>
                <w:lang w:eastAsia="en-US"/>
              </w:rPr>
            </w:pPr>
            <w:r>
              <w:rPr>
                <w:lang w:eastAsia="en-US"/>
              </w:rPr>
              <w:t>−</w:t>
            </w:r>
            <w:r>
              <w:rPr>
                <w:lang w:eastAsia="en-US"/>
              </w:rPr>
              <w:tab/>
              <w:t>организовывать профессиональную деятельность с учетом знаний об изменении климатических условий региона</w:t>
            </w:r>
          </w:p>
          <w:p w14:paraId="7C9152A9" w14:textId="1C50509D" w:rsidR="00BB2CF1" w:rsidRPr="007B3FE4" w:rsidRDefault="0080599B" w:rsidP="0080599B">
            <w:pPr>
              <w:tabs>
                <w:tab w:val="left" w:pos="322"/>
              </w:tabs>
              <w:ind w:firstLine="0"/>
              <w:jc w:val="left"/>
              <w:rPr>
                <w:lang w:eastAsia="en-US"/>
              </w:rPr>
            </w:pPr>
            <w:r>
              <w:rPr>
                <w:lang w:eastAsia="en-US"/>
              </w:rPr>
              <w:t>−</w:t>
            </w:r>
            <w:r>
              <w:rPr>
                <w:lang w:eastAsia="en-US"/>
              </w:rPr>
              <w:tab/>
              <w:t>эффективно действовать в чрезвычайных ситуациях</w:t>
            </w:r>
          </w:p>
        </w:tc>
        <w:tc>
          <w:tcPr>
            <w:tcW w:w="3261" w:type="dxa"/>
          </w:tcPr>
          <w:p w14:paraId="52DDFF0B" w14:textId="77777777" w:rsidR="0080599B" w:rsidRDefault="0080599B" w:rsidP="0080599B">
            <w:pPr>
              <w:ind w:firstLine="0"/>
              <w:jc w:val="left"/>
              <w:rPr>
                <w:lang w:eastAsia="en-US"/>
              </w:rPr>
            </w:pPr>
            <w:r>
              <w:rPr>
                <w:lang w:eastAsia="en-US"/>
              </w:rPr>
              <w:t>−</w:t>
            </w:r>
            <w:r>
              <w:rPr>
                <w:lang w:eastAsia="en-US"/>
              </w:rPr>
              <w:tab/>
              <w:t xml:space="preserve">правила экологической безопасности при ведении профессиональной деятельности </w:t>
            </w:r>
          </w:p>
          <w:p w14:paraId="298E2E13" w14:textId="77777777" w:rsidR="0080599B" w:rsidRDefault="0080599B" w:rsidP="0080599B">
            <w:pPr>
              <w:ind w:firstLine="0"/>
              <w:jc w:val="left"/>
              <w:rPr>
                <w:lang w:eastAsia="en-US"/>
              </w:rPr>
            </w:pPr>
            <w:r>
              <w:rPr>
                <w:lang w:eastAsia="en-US"/>
              </w:rPr>
              <w:t>−</w:t>
            </w:r>
            <w:r>
              <w:rPr>
                <w:lang w:eastAsia="en-US"/>
              </w:rPr>
              <w:tab/>
              <w:t>основные ресурсы, задействованные в профессиональной деятельности</w:t>
            </w:r>
          </w:p>
          <w:p w14:paraId="4E8A6A04" w14:textId="77777777" w:rsidR="0080599B" w:rsidRDefault="0080599B" w:rsidP="0080599B">
            <w:pPr>
              <w:ind w:firstLine="0"/>
              <w:jc w:val="left"/>
              <w:rPr>
                <w:lang w:eastAsia="en-US"/>
              </w:rPr>
            </w:pPr>
            <w:r>
              <w:rPr>
                <w:lang w:eastAsia="en-US"/>
              </w:rPr>
              <w:t>−</w:t>
            </w:r>
            <w:r>
              <w:rPr>
                <w:lang w:eastAsia="en-US"/>
              </w:rPr>
              <w:tab/>
              <w:t>пути обеспечения ресурсосбережения</w:t>
            </w:r>
          </w:p>
          <w:p w14:paraId="2F11F080" w14:textId="77777777" w:rsidR="0080599B" w:rsidRDefault="0080599B" w:rsidP="0080599B">
            <w:pPr>
              <w:ind w:firstLine="0"/>
              <w:jc w:val="left"/>
              <w:rPr>
                <w:lang w:eastAsia="en-US"/>
              </w:rPr>
            </w:pPr>
            <w:r>
              <w:rPr>
                <w:lang w:eastAsia="en-US"/>
              </w:rPr>
              <w:t>−</w:t>
            </w:r>
            <w:r>
              <w:rPr>
                <w:lang w:eastAsia="en-US"/>
              </w:rPr>
              <w:tab/>
              <w:t>принципы бережливого производства</w:t>
            </w:r>
          </w:p>
          <w:p w14:paraId="5E441831" w14:textId="77777777" w:rsidR="0080599B" w:rsidRDefault="0080599B" w:rsidP="0080599B">
            <w:pPr>
              <w:ind w:firstLine="0"/>
              <w:jc w:val="left"/>
              <w:rPr>
                <w:lang w:eastAsia="en-US"/>
              </w:rPr>
            </w:pPr>
            <w:r>
              <w:rPr>
                <w:lang w:eastAsia="en-US"/>
              </w:rPr>
              <w:t>−</w:t>
            </w:r>
            <w:r>
              <w:rPr>
                <w:lang w:eastAsia="en-US"/>
              </w:rPr>
              <w:tab/>
              <w:t>основные направления изменения климатических условий региона</w:t>
            </w:r>
          </w:p>
          <w:p w14:paraId="6E1D167A" w14:textId="75610AC1" w:rsidR="00BB2CF1" w:rsidRPr="007B3FE4" w:rsidRDefault="0080599B" w:rsidP="0080599B">
            <w:pPr>
              <w:ind w:firstLine="0"/>
              <w:jc w:val="left"/>
              <w:rPr>
                <w:lang w:eastAsia="en-US"/>
              </w:rPr>
            </w:pPr>
            <w:r>
              <w:rPr>
                <w:lang w:eastAsia="en-US"/>
              </w:rPr>
              <w:t>правила поведения в чрезвычайных ситуациях</w:t>
            </w:r>
          </w:p>
        </w:tc>
        <w:tc>
          <w:tcPr>
            <w:tcW w:w="2693" w:type="dxa"/>
          </w:tcPr>
          <w:p w14:paraId="3AB6FA72" w14:textId="77777777" w:rsidR="00BB2CF1" w:rsidRPr="007B3FE4" w:rsidRDefault="00BB2CF1" w:rsidP="007D13FC">
            <w:pPr>
              <w:ind w:firstLine="0"/>
              <w:jc w:val="left"/>
              <w:rPr>
                <w:lang w:eastAsia="en-US"/>
              </w:rPr>
            </w:pPr>
          </w:p>
        </w:tc>
      </w:tr>
      <w:tr w:rsidR="00BB2CF1" w:rsidRPr="007B3FE4" w14:paraId="3AAD7D81" w14:textId="18B2AEAC" w:rsidTr="007D13FC">
        <w:trPr>
          <w:trHeight w:val="20"/>
        </w:trPr>
        <w:tc>
          <w:tcPr>
            <w:tcW w:w="1101" w:type="dxa"/>
          </w:tcPr>
          <w:p w14:paraId="6F907376" w14:textId="2DBF0EC4" w:rsidR="00BB2CF1" w:rsidRPr="007B3FE4" w:rsidRDefault="00BB2CF1" w:rsidP="007D13FC">
            <w:pPr>
              <w:ind w:firstLine="0"/>
              <w:jc w:val="left"/>
              <w:rPr>
                <w:lang w:eastAsia="en-US"/>
              </w:rPr>
            </w:pPr>
            <w:r>
              <w:rPr>
                <w:lang w:eastAsia="en-US"/>
              </w:rPr>
              <w:t>ОК 09</w:t>
            </w:r>
          </w:p>
        </w:tc>
        <w:tc>
          <w:tcPr>
            <w:tcW w:w="2863" w:type="dxa"/>
          </w:tcPr>
          <w:p w14:paraId="6FEA4CC2" w14:textId="77777777" w:rsidR="0080599B" w:rsidRDefault="0080599B" w:rsidP="0080599B">
            <w:pPr>
              <w:tabs>
                <w:tab w:val="left" w:pos="322"/>
              </w:tabs>
              <w:ind w:firstLine="0"/>
              <w:jc w:val="left"/>
              <w:rPr>
                <w:lang w:eastAsia="en-US"/>
              </w:rPr>
            </w:pPr>
            <w:r>
              <w:rPr>
                <w:lang w:eastAsia="en-US"/>
              </w:rPr>
              <w:t>−</w:t>
            </w:r>
            <w:r>
              <w:rPr>
                <w:lang w:eastAsia="en-US"/>
              </w:rPr>
              <w:tab/>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0A8FA444" w14:textId="77777777" w:rsidR="0080599B" w:rsidRDefault="0080599B" w:rsidP="0080599B">
            <w:pPr>
              <w:tabs>
                <w:tab w:val="left" w:pos="322"/>
              </w:tabs>
              <w:ind w:firstLine="0"/>
              <w:jc w:val="left"/>
              <w:rPr>
                <w:lang w:eastAsia="en-US"/>
              </w:rPr>
            </w:pPr>
            <w:r>
              <w:rPr>
                <w:lang w:eastAsia="en-US"/>
              </w:rPr>
              <w:t>−</w:t>
            </w:r>
            <w:r>
              <w:rPr>
                <w:lang w:eastAsia="en-US"/>
              </w:rPr>
              <w:tab/>
              <w:t xml:space="preserve">участвовать в диалогах на знакомые общие и </w:t>
            </w:r>
            <w:r>
              <w:rPr>
                <w:lang w:eastAsia="en-US"/>
              </w:rPr>
              <w:lastRenderedPageBreak/>
              <w:t>профессиональные темы</w:t>
            </w:r>
          </w:p>
          <w:p w14:paraId="439D8CDC" w14:textId="77777777" w:rsidR="0080599B" w:rsidRDefault="0080599B" w:rsidP="0080599B">
            <w:pPr>
              <w:tabs>
                <w:tab w:val="left" w:pos="322"/>
              </w:tabs>
              <w:ind w:firstLine="0"/>
              <w:jc w:val="left"/>
              <w:rPr>
                <w:lang w:eastAsia="en-US"/>
              </w:rPr>
            </w:pPr>
            <w:r>
              <w:rPr>
                <w:lang w:eastAsia="en-US"/>
              </w:rPr>
              <w:t>−</w:t>
            </w:r>
            <w:r>
              <w:rPr>
                <w:lang w:eastAsia="en-US"/>
              </w:rPr>
              <w:tab/>
              <w:t>строить простые высказывания о себе и о своей профессиональной деятельности</w:t>
            </w:r>
          </w:p>
          <w:p w14:paraId="0E31AAB1" w14:textId="77777777" w:rsidR="0080599B" w:rsidRDefault="0080599B" w:rsidP="0080599B">
            <w:pPr>
              <w:tabs>
                <w:tab w:val="left" w:pos="322"/>
              </w:tabs>
              <w:ind w:firstLine="0"/>
              <w:jc w:val="left"/>
              <w:rPr>
                <w:lang w:eastAsia="en-US"/>
              </w:rPr>
            </w:pPr>
            <w:r>
              <w:rPr>
                <w:lang w:eastAsia="en-US"/>
              </w:rPr>
              <w:t>−</w:t>
            </w:r>
            <w:r>
              <w:rPr>
                <w:lang w:eastAsia="en-US"/>
              </w:rPr>
              <w:tab/>
              <w:t>кратко обосновывать и объяснять свои действия (текущие и планируемые)</w:t>
            </w:r>
          </w:p>
          <w:p w14:paraId="13AA7446" w14:textId="226E08D1" w:rsidR="00BB2CF1" w:rsidRPr="007B3FE4" w:rsidRDefault="0080599B" w:rsidP="0080599B">
            <w:pPr>
              <w:tabs>
                <w:tab w:val="left" w:pos="322"/>
              </w:tabs>
              <w:ind w:firstLine="0"/>
              <w:jc w:val="left"/>
              <w:rPr>
                <w:lang w:eastAsia="en-US"/>
              </w:rPr>
            </w:pPr>
            <w:r>
              <w:rPr>
                <w:lang w:eastAsia="en-US"/>
              </w:rPr>
              <w:t>−</w:t>
            </w:r>
            <w:r>
              <w:rPr>
                <w:lang w:eastAsia="en-US"/>
              </w:rPr>
              <w:tab/>
              <w:t>писать простые связные сообщения на знакомые или интересующие профессиональные темы</w:t>
            </w:r>
          </w:p>
        </w:tc>
        <w:tc>
          <w:tcPr>
            <w:tcW w:w="3261" w:type="dxa"/>
          </w:tcPr>
          <w:p w14:paraId="30FC6734" w14:textId="77777777" w:rsidR="0080599B" w:rsidRDefault="0080599B" w:rsidP="0080599B">
            <w:pPr>
              <w:ind w:firstLine="0"/>
              <w:jc w:val="left"/>
              <w:rPr>
                <w:lang w:eastAsia="en-US"/>
              </w:rPr>
            </w:pPr>
            <w:r>
              <w:rPr>
                <w:lang w:eastAsia="en-US"/>
              </w:rPr>
              <w:lastRenderedPageBreak/>
              <w:t>−</w:t>
            </w:r>
            <w:r>
              <w:rPr>
                <w:lang w:eastAsia="en-US"/>
              </w:rPr>
              <w:tab/>
              <w:t>правила построения простых и сложных предложений на профессиональные темы</w:t>
            </w:r>
          </w:p>
          <w:p w14:paraId="5E100670" w14:textId="77777777" w:rsidR="0080599B" w:rsidRDefault="0080599B" w:rsidP="0080599B">
            <w:pPr>
              <w:ind w:firstLine="0"/>
              <w:jc w:val="left"/>
              <w:rPr>
                <w:lang w:eastAsia="en-US"/>
              </w:rPr>
            </w:pPr>
            <w:r>
              <w:rPr>
                <w:lang w:eastAsia="en-US"/>
              </w:rPr>
              <w:t>−</w:t>
            </w:r>
            <w:r>
              <w:rPr>
                <w:lang w:eastAsia="en-US"/>
              </w:rPr>
              <w:tab/>
              <w:t>основные общеупотребительные глаголы (бытовая и профессиональная лексика)</w:t>
            </w:r>
          </w:p>
          <w:p w14:paraId="27D3DAA5" w14:textId="77777777" w:rsidR="0080599B" w:rsidRDefault="0080599B" w:rsidP="0080599B">
            <w:pPr>
              <w:ind w:firstLine="0"/>
              <w:jc w:val="left"/>
              <w:rPr>
                <w:lang w:eastAsia="en-US"/>
              </w:rPr>
            </w:pPr>
            <w:r>
              <w:rPr>
                <w:lang w:eastAsia="en-US"/>
              </w:rPr>
              <w:t>−</w:t>
            </w:r>
            <w:r>
              <w:rPr>
                <w:lang w:eastAsia="en-US"/>
              </w:rPr>
              <w:tab/>
              <w:t>лексический мини</w:t>
            </w:r>
            <w:r>
              <w:rPr>
                <w:lang w:eastAsia="en-US"/>
              </w:rPr>
              <w:lastRenderedPageBreak/>
              <w:t>мум, относящийся к описанию предметов, средств и процессов профессиональной деятельности</w:t>
            </w:r>
          </w:p>
          <w:p w14:paraId="0577AB42" w14:textId="77777777" w:rsidR="0080599B" w:rsidRDefault="0080599B" w:rsidP="0080599B">
            <w:pPr>
              <w:ind w:firstLine="0"/>
              <w:jc w:val="left"/>
              <w:rPr>
                <w:lang w:eastAsia="en-US"/>
              </w:rPr>
            </w:pPr>
            <w:r>
              <w:rPr>
                <w:lang w:eastAsia="en-US"/>
              </w:rPr>
              <w:t>−</w:t>
            </w:r>
            <w:r>
              <w:rPr>
                <w:lang w:eastAsia="en-US"/>
              </w:rPr>
              <w:tab/>
              <w:t>особенности произношения</w:t>
            </w:r>
          </w:p>
          <w:p w14:paraId="0D3B6565" w14:textId="5AF1C91C" w:rsidR="00BB2CF1" w:rsidRPr="007B3FE4" w:rsidRDefault="0080599B" w:rsidP="0080599B">
            <w:pPr>
              <w:ind w:firstLine="0"/>
              <w:jc w:val="left"/>
              <w:rPr>
                <w:lang w:eastAsia="en-US"/>
              </w:rPr>
            </w:pPr>
            <w:r>
              <w:rPr>
                <w:lang w:eastAsia="en-US"/>
              </w:rPr>
              <w:t>правила чтения текстов профессиональной направленности</w:t>
            </w:r>
          </w:p>
        </w:tc>
        <w:tc>
          <w:tcPr>
            <w:tcW w:w="2693" w:type="dxa"/>
          </w:tcPr>
          <w:p w14:paraId="19E3CC5C" w14:textId="77777777" w:rsidR="00BB2CF1" w:rsidRPr="007B3FE4" w:rsidRDefault="00BB2CF1" w:rsidP="007D13FC">
            <w:pPr>
              <w:ind w:firstLine="0"/>
              <w:jc w:val="left"/>
              <w:rPr>
                <w:lang w:eastAsia="en-US"/>
              </w:rPr>
            </w:pPr>
          </w:p>
        </w:tc>
      </w:tr>
      <w:tr w:rsidR="00BB2CF1" w:rsidRPr="007B3FE4" w14:paraId="05356F35" w14:textId="5323B106" w:rsidTr="007D13FC">
        <w:trPr>
          <w:trHeight w:val="20"/>
        </w:trPr>
        <w:tc>
          <w:tcPr>
            <w:tcW w:w="1101" w:type="dxa"/>
          </w:tcPr>
          <w:p w14:paraId="2CB47EFA" w14:textId="3E784369" w:rsidR="00BB2CF1" w:rsidRPr="007B3FE4" w:rsidRDefault="00BB2CF1" w:rsidP="007D13FC">
            <w:pPr>
              <w:ind w:firstLine="0"/>
              <w:jc w:val="left"/>
              <w:rPr>
                <w:lang w:eastAsia="en-US"/>
              </w:rPr>
            </w:pPr>
            <w:r>
              <w:rPr>
                <w:lang w:eastAsia="en-US"/>
              </w:rPr>
              <w:t>ПК 1.3</w:t>
            </w:r>
          </w:p>
        </w:tc>
        <w:tc>
          <w:tcPr>
            <w:tcW w:w="2863" w:type="dxa"/>
          </w:tcPr>
          <w:p w14:paraId="7BCFB536" w14:textId="77777777" w:rsidR="0080599B" w:rsidRDefault="0080599B" w:rsidP="0080599B">
            <w:pPr>
              <w:tabs>
                <w:tab w:val="left" w:pos="322"/>
              </w:tabs>
              <w:ind w:firstLine="0"/>
              <w:jc w:val="left"/>
              <w:rPr>
                <w:lang w:eastAsia="en-US"/>
              </w:rPr>
            </w:pPr>
            <w:r>
              <w:rPr>
                <w:lang w:eastAsia="en-US"/>
              </w:rPr>
              <w:t>Производить регулировки оборудования согласно технической документации</w:t>
            </w:r>
          </w:p>
          <w:p w14:paraId="6A67C76F" w14:textId="77777777" w:rsidR="0080599B" w:rsidRDefault="0080599B" w:rsidP="0080599B">
            <w:pPr>
              <w:tabs>
                <w:tab w:val="left" w:pos="322"/>
              </w:tabs>
              <w:ind w:firstLine="0"/>
              <w:jc w:val="left"/>
              <w:rPr>
                <w:lang w:eastAsia="en-US"/>
              </w:rPr>
            </w:pPr>
            <w:r>
              <w:rPr>
                <w:lang w:eastAsia="en-US"/>
              </w:rPr>
              <w:t>Выбирать методы и средства контроля точности технологического оборудования механосборочного производства</w:t>
            </w:r>
          </w:p>
          <w:p w14:paraId="237810BE" w14:textId="2A5AE00B" w:rsidR="00BB2CF1" w:rsidRPr="007B3FE4" w:rsidRDefault="0080599B" w:rsidP="0080599B">
            <w:pPr>
              <w:tabs>
                <w:tab w:val="left" w:pos="322"/>
              </w:tabs>
              <w:ind w:firstLine="0"/>
              <w:jc w:val="left"/>
              <w:rPr>
                <w:lang w:eastAsia="en-US"/>
              </w:rPr>
            </w:pPr>
            <w:r>
              <w:rPr>
                <w:lang w:eastAsia="en-US"/>
              </w:rPr>
              <w:t>Пользоваться контрольно-измерительными приборами и инструментами</w:t>
            </w:r>
          </w:p>
        </w:tc>
        <w:tc>
          <w:tcPr>
            <w:tcW w:w="3261" w:type="dxa"/>
          </w:tcPr>
          <w:p w14:paraId="412A3D61" w14:textId="77777777" w:rsidR="0080599B" w:rsidRDefault="0080599B" w:rsidP="0080599B">
            <w:pPr>
              <w:ind w:firstLine="0"/>
              <w:jc w:val="left"/>
              <w:rPr>
                <w:lang w:eastAsia="en-US"/>
              </w:rPr>
            </w:pPr>
            <w:r>
              <w:rPr>
                <w:lang w:eastAsia="en-US"/>
              </w:rPr>
              <w:t>Методики стандартных испытаний на точность промышленного (технологического) оборудования производства</w:t>
            </w:r>
          </w:p>
          <w:p w14:paraId="0C8176F3" w14:textId="77777777" w:rsidR="0080599B" w:rsidRDefault="0080599B" w:rsidP="0080599B">
            <w:pPr>
              <w:ind w:firstLine="0"/>
              <w:jc w:val="left"/>
              <w:rPr>
                <w:lang w:eastAsia="en-US"/>
              </w:rPr>
            </w:pPr>
            <w:r>
              <w:rPr>
                <w:lang w:eastAsia="en-US"/>
              </w:rPr>
              <w:t>Виды отчетной документации, правила ее составления и заполнения</w:t>
            </w:r>
          </w:p>
          <w:p w14:paraId="5DBD1168" w14:textId="77777777" w:rsidR="0080599B" w:rsidRDefault="0080599B" w:rsidP="0080599B">
            <w:pPr>
              <w:ind w:firstLine="0"/>
              <w:jc w:val="left"/>
              <w:rPr>
                <w:lang w:eastAsia="en-US"/>
              </w:rPr>
            </w:pPr>
            <w:r>
              <w:rPr>
                <w:lang w:eastAsia="en-US"/>
              </w:rPr>
              <w:t>Нормативно-технические документы по оформлению отчетов</w:t>
            </w:r>
          </w:p>
          <w:p w14:paraId="50270D48" w14:textId="3951A769" w:rsidR="00BB2CF1" w:rsidRPr="007B3FE4" w:rsidRDefault="0080599B" w:rsidP="0080599B">
            <w:pPr>
              <w:ind w:firstLine="0"/>
              <w:jc w:val="left"/>
              <w:rPr>
                <w:lang w:eastAsia="en-US"/>
              </w:rPr>
            </w:pPr>
            <w:r>
              <w:rPr>
                <w:lang w:eastAsia="en-US"/>
              </w:rPr>
              <w:t>Методики стандартных испытаний на точность  промышленного (технологического) оборудования производства</w:t>
            </w:r>
          </w:p>
        </w:tc>
        <w:tc>
          <w:tcPr>
            <w:tcW w:w="2693" w:type="dxa"/>
          </w:tcPr>
          <w:p w14:paraId="4E52EE93" w14:textId="77777777" w:rsidR="0080599B" w:rsidRDefault="0080599B" w:rsidP="0080599B">
            <w:pPr>
              <w:ind w:firstLine="0"/>
              <w:jc w:val="left"/>
              <w:rPr>
                <w:lang w:eastAsia="en-US"/>
              </w:rPr>
            </w:pPr>
            <w:r>
              <w:rPr>
                <w:lang w:eastAsia="en-US"/>
              </w:rPr>
              <w:t>Анализ конструкции промышленного (технологического) оборудования производства, его механизмов и систем с целью выявления его конструктивных особенностей и специфики эксплуатации</w:t>
            </w:r>
          </w:p>
          <w:p w14:paraId="5E976D92" w14:textId="77777777" w:rsidR="0080599B" w:rsidRDefault="0080599B" w:rsidP="0080599B">
            <w:pPr>
              <w:ind w:firstLine="0"/>
              <w:jc w:val="left"/>
              <w:rPr>
                <w:lang w:eastAsia="en-US"/>
              </w:rPr>
            </w:pPr>
            <w:r>
              <w:rPr>
                <w:lang w:eastAsia="en-US"/>
              </w:rPr>
              <w:t>Испытания промышленного (технологического) оборудования производства на точность</w:t>
            </w:r>
          </w:p>
          <w:p w14:paraId="725350A7" w14:textId="77777777" w:rsidR="0080599B" w:rsidRDefault="0080599B" w:rsidP="0080599B">
            <w:pPr>
              <w:ind w:firstLine="0"/>
              <w:jc w:val="left"/>
              <w:rPr>
                <w:lang w:eastAsia="en-US"/>
              </w:rPr>
            </w:pPr>
            <w:r>
              <w:rPr>
                <w:lang w:eastAsia="en-US"/>
              </w:rPr>
              <w:t>Составление отчетов о результатах проверок промышленного (технологического) оборудования производства</w:t>
            </w:r>
          </w:p>
          <w:p w14:paraId="014A15FA" w14:textId="77777777" w:rsidR="0080599B" w:rsidRDefault="0080599B" w:rsidP="0080599B">
            <w:pPr>
              <w:ind w:firstLine="0"/>
              <w:jc w:val="left"/>
              <w:rPr>
                <w:lang w:eastAsia="en-US"/>
              </w:rPr>
            </w:pPr>
            <w:r>
              <w:rPr>
                <w:lang w:eastAsia="en-US"/>
              </w:rPr>
              <w:t>Проверка и регулировка функций отдельных агрегатов и систем</w:t>
            </w:r>
          </w:p>
          <w:p w14:paraId="1239BC50" w14:textId="77777777" w:rsidR="0080599B" w:rsidRDefault="0080599B" w:rsidP="0080599B">
            <w:pPr>
              <w:ind w:firstLine="0"/>
              <w:jc w:val="left"/>
              <w:rPr>
                <w:lang w:eastAsia="en-US"/>
              </w:rPr>
            </w:pPr>
            <w:r>
              <w:rPr>
                <w:lang w:eastAsia="en-US"/>
              </w:rPr>
              <w:t>Контроль состояния деталей и комплектующих изделий с помощью средств измерения</w:t>
            </w:r>
          </w:p>
          <w:p w14:paraId="1B4B1796" w14:textId="4BFA0E26" w:rsidR="00BB2CF1" w:rsidRPr="007B3FE4" w:rsidRDefault="0080599B" w:rsidP="0080599B">
            <w:pPr>
              <w:ind w:firstLine="0"/>
              <w:jc w:val="left"/>
              <w:rPr>
                <w:lang w:eastAsia="en-US"/>
              </w:rPr>
            </w:pPr>
            <w:r>
              <w:rPr>
                <w:lang w:eastAsia="en-US"/>
              </w:rPr>
              <w:t>Контроль агрегатов на соответствие эталонным образцам</w:t>
            </w:r>
          </w:p>
        </w:tc>
      </w:tr>
      <w:tr w:rsidR="00BB2CF1" w:rsidRPr="007B3FE4" w14:paraId="2B5C428D" w14:textId="2AD49841" w:rsidTr="007D13FC">
        <w:trPr>
          <w:trHeight w:val="20"/>
        </w:trPr>
        <w:tc>
          <w:tcPr>
            <w:tcW w:w="1101" w:type="dxa"/>
          </w:tcPr>
          <w:p w14:paraId="6DF7F4E1" w14:textId="26BEE86A" w:rsidR="00BB2CF1" w:rsidRPr="007B3FE4" w:rsidRDefault="00BB2CF1" w:rsidP="007D13FC">
            <w:pPr>
              <w:ind w:firstLine="0"/>
              <w:jc w:val="left"/>
              <w:rPr>
                <w:lang w:eastAsia="en-US"/>
              </w:rPr>
            </w:pPr>
            <w:r>
              <w:rPr>
                <w:lang w:eastAsia="en-US"/>
              </w:rPr>
              <w:t>ПК 2.1</w:t>
            </w:r>
          </w:p>
        </w:tc>
        <w:tc>
          <w:tcPr>
            <w:tcW w:w="2863" w:type="dxa"/>
          </w:tcPr>
          <w:p w14:paraId="5B916B29" w14:textId="77777777" w:rsidR="0080599B" w:rsidRDefault="0080599B" w:rsidP="0080599B">
            <w:pPr>
              <w:tabs>
                <w:tab w:val="left" w:pos="322"/>
              </w:tabs>
              <w:ind w:firstLine="0"/>
              <w:jc w:val="left"/>
              <w:rPr>
                <w:lang w:eastAsia="en-US"/>
              </w:rPr>
            </w:pPr>
            <w:r>
              <w:rPr>
                <w:lang w:eastAsia="en-US"/>
              </w:rPr>
              <w:t xml:space="preserve">Выполнять слесарную </w:t>
            </w:r>
            <w:r>
              <w:rPr>
                <w:lang w:eastAsia="en-US"/>
              </w:rPr>
              <w:lastRenderedPageBreak/>
              <w:t>обработку деталей приспособлений, режущего и измерительного инструмента</w:t>
            </w:r>
          </w:p>
          <w:p w14:paraId="74C8F5EF" w14:textId="77777777" w:rsidR="0080599B" w:rsidRDefault="0080599B" w:rsidP="0080599B">
            <w:pPr>
              <w:tabs>
                <w:tab w:val="left" w:pos="322"/>
              </w:tabs>
              <w:ind w:firstLine="0"/>
              <w:jc w:val="left"/>
              <w:rPr>
                <w:lang w:eastAsia="en-US"/>
              </w:rPr>
            </w:pPr>
            <w:r>
              <w:rPr>
                <w:lang w:eastAsia="en-US"/>
              </w:rPr>
              <w:t>Выполнять разборку и сборку сборочных единиц, узлов и механизмов машин, оборудования, агрегатов</w:t>
            </w:r>
          </w:p>
          <w:p w14:paraId="5C8FBD32" w14:textId="77777777" w:rsidR="0080599B" w:rsidRDefault="0080599B" w:rsidP="0080599B">
            <w:pPr>
              <w:tabs>
                <w:tab w:val="left" w:pos="322"/>
              </w:tabs>
              <w:ind w:firstLine="0"/>
              <w:jc w:val="left"/>
              <w:rPr>
                <w:lang w:eastAsia="en-US"/>
              </w:rPr>
            </w:pPr>
            <w:r>
              <w:rPr>
                <w:lang w:eastAsia="en-US"/>
              </w:rPr>
              <w:t>Проводить испытания сборочных единиц, узлов и механизмов машин, оборудования, агрегатов промышленного (технологического) оборудования</w:t>
            </w:r>
          </w:p>
          <w:p w14:paraId="115A0C3F" w14:textId="77777777" w:rsidR="0080599B" w:rsidRDefault="0080599B" w:rsidP="0080599B">
            <w:pPr>
              <w:tabs>
                <w:tab w:val="left" w:pos="322"/>
              </w:tabs>
              <w:ind w:firstLine="0"/>
              <w:jc w:val="left"/>
              <w:rPr>
                <w:lang w:eastAsia="en-US"/>
              </w:rPr>
            </w:pPr>
            <w:r>
              <w:rPr>
                <w:lang w:eastAsia="en-US"/>
              </w:rPr>
              <w:t>Применять контрольно-измерительный и поверочный инструмент</w:t>
            </w:r>
          </w:p>
          <w:p w14:paraId="469481A3" w14:textId="77777777" w:rsidR="0080599B" w:rsidRDefault="0080599B" w:rsidP="0080599B">
            <w:pPr>
              <w:tabs>
                <w:tab w:val="left" w:pos="322"/>
              </w:tabs>
              <w:ind w:firstLine="0"/>
              <w:jc w:val="left"/>
              <w:rPr>
                <w:lang w:eastAsia="en-US"/>
              </w:rPr>
            </w:pPr>
            <w:r>
              <w:rPr>
                <w:lang w:eastAsia="en-US"/>
              </w:rPr>
              <w:t>Пользоваться эксплуатационной и технической документацией при техническом обслуживании промышленного (технологического) оборудования</w:t>
            </w:r>
          </w:p>
          <w:p w14:paraId="4A3E1F42" w14:textId="77777777" w:rsidR="0080599B" w:rsidRDefault="0080599B" w:rsidP="0080599B">
            <w:pPr>
              <w:tabs>
                <w:tab w:val="left" w:pos="322"/>
              </w:tabs>
              <w:ind w:firstLine="0"/>
              <w:jc w:val="left"/>
              <w:rPr>
                <w:lang w:eastAsia="en-US"/>
              </w:rPr>
            </w:pPr>
            <w:r>
              <w:rPr>
                <w:lang w:eastAsia="en-US"/>
              </w:rPr>
              <w:t>Производить сборку и смазку узлов и механизмов механической, гидравлической, пневматической частей изделий</w:t>
            </w:r>
          </w:p>
          <w:p w14:paraId="4C420709" w14:textId="77777777" w:rsidR="0080599B" w:rsidRDefault="0080599B" w:rsidP="0080599B">
            <w:pPr>
              <w:tabs>
                <w:tab w:val="left" w:pos="322"/>
              </w:tabs>
              <w:ind w:firstLine="0"/>
              <w:jc w:val="left"/>
              <w:rPr>
                <w:lang w:eastAsia="en-US"/>
              </w:rPr>
            </w:pPr>
            <w:r>
              <w:rPr>
                <w:lang w:eastAsia="en-US"/>
              </w:rPr>
              <w:t xml:space="preserve">Выполнять текущее обслуживание основного, вспомогательного оборудования и коммуникаций </w:t>
            </w:r>
          </w:p>
          <w:p w14:paraId="1C14B8DE" w14:textId="77777777" w:rsidR="0080599B" w:rsidRDefault="0080599B" w:rsidP="0080599B">
            <w:pPr>
              <w:tabs>
                <w:tab w:val="left" w:pos="322"/>
              </w:tabs>
              <w:ind w:firstLine="0"/>
              <w:jc w:val="left"/>
              <w:rPr>
                <w:lang w:eastAsia="en-US"/>
              </w:rPr>
            </w:pPr>
            <w:r>
              <w:rPr>
                <w:lang w:eastAsia="en-US"/>
              </w:rPr>
              <w:t>Выявлять необходимость регулировки узлов оборудования</w:t>
            </w:r>
          </w:p>
          <w:p w14:paraId="6204D2E5" w14:textId="77777777" w:rsidR="0080599B" w:rsidRDefault="0080599B" w:rsidP="0080599B">
            <w:pPr>
              <w:tabs>
                <w:tab w:val="left" w:pos="322"/>
              </w:tabs>
              <w:ind w:firstLine="0"/>
              <w:jc w:val="left"/>
              <w:rPr>
                <w:lang w:eastAsia="en-US"/>
              </w:rPr>
            </w:pPr>
            <w:r>
              <w:rPr>
                <w:lang w:eastAsia="en-US"/>
              </w:rPr>
              <w:t>Определять причины преждевременного износа деталей и узлов оборудования</w:t>
            </w:r>
          </w:p>
          <w:p w14:paraId="6E1B8882" w14:textId="77777777" w:rsidR="0080599B" w:rsidRDefault="0080599B" w:rsidP="0080599B">
            <w:pPr>
              <w:tabs>
                <w:tab w:val="left" w:pos="322"/>
              </w:tabs>
              <w:ind w:firstLine="0"/>
              <w:jc w:val="left"/>
              <w:rPr>
                <w:lang w:eastAsia="en-US"/>
              </w:rPr>
            </w:pPr>
            <w:r>
              <w:rPr>
                <w:lang w:eastAsia="en-US"/>
              </w:rPr>
              <w:t xml:space="preserve">Оценивать техническое состояние оборудования </w:t>
            </w:r>
            <w:r>
              <w:rPr>
                <w:lang w:eastAsia="en-US"/>
              </w:rPr>
              <w:lastRenderedPageBreak/>
              <w:t>гидравлических, смазочных и пневматических систем, задействованных в технологическом процессе</w:t>
            </w:r>
          </w:p>
          <w:p w14:paraId="3150E3F4" w14:textId="77777777" w:rsidR="0080599B" w:rsidRDefault="0080599B" w:rsidP="0080599B">
            <w:pPr>
              <w:tabs>
                <w:tab w:val="left" w:pos="322"/>
              </w:tabs>
              <w:ind w:firstLine="0"/>
              <w:jc w:val="left"/>
              <w:rPr>
                <w:lang w:eastAsia="en-US"/>
              </w:rPr>
            </w:pPr>
            <w:r>
              <w:rPr>
                <w:lang w:eastAsia="en-US"/>
              </w:rPr>
              <w:t>Регулировать режим срабатывания аппаратуры централизованной смазки, гидравлики и пневматики</w:t>
            </w:r>
          </w:p>
          <w:p w14:paraId="0745E3E2" w14:textId="77777777" w:rsidR="0080599B" w:rsidRDefault="0080599B" w:rsidP="0080599B">
            <w:pPr>
              <w:tabs>
                <w:tab w:val="left" w:pos="322"/>
              </w:tabs>
              <w:ind w:firstLine="0"/>
              <w:jc w:val="left"/>
              <w:rPr>
                <w:lang w:eastAsia="en-US"/>
              </w:rPr>
            </w:pPr>
            <w:r>
              <w:rPr>
                <w:lang w:eastAsia="en-US"/>
              </w:rPr>
              <w:t>Определять причины дефектов, выявленных во время технического обслуживания, принимать оперативные решения по их устранению и предупреждению</w:t>
            </w:r>
          </w:p>
          <w:p w14:paraId="1F43F938" w14:textId="77777777" w:rsidR="0080599B" w:rsidRDefault="0080599B" w:rsidP="0080599B">
            <w:pPr>
              <w:tabs>
                <w:tab w:val="left" w:pos="322"/>
              </w:tabs>
              <w:ind w:firstLine="0"/>
              <w:jc w:val="left"/>
              <w:rPr>
                <w:lang w:eastAsia="en-US"/>
              </w:rPr>
            </w:pPr>
            <w:r>
              <w:rPr>
                <w:lang w:eastAsia="en-US"/>
              </w:rPr>
              <w:t>Оценивать техническое состояние оборудования по результатам осмотра и технического диагностирования и принимать решения по его дальнейшей эксплуатации</w:t>
            </w:r>
          </w:p>
          <w:p w14:paraId="0DBCA1F4" w14:textId="77777777" w:rsidR="0080599B" w:rsidRDefault="0080599B" w:rsidP="0080599B">
            <w:pPr>
              <w:tabs>
                <w:tab w:val="left" w:pos="322"/>
              </w:tabs>
              <w:ind w:firstLine="0"/>
              <w:jc w:val="left"/>
              <w:rPr>
                <w:lang w:eastAsia="en-US"/>
              </w:rPr>
            </w:pPr>
            <w:r>
              <w:rPr>
                <w:lang w:eastAsia="en-US"/>
              </w:rPr>
              <w:t xml:space="preserve">Выполнять техническое обслуживание автоматизированных технологических линий </w:t>
            </w:r>
          </w:p>
          <w:p w14:paraId="189DC17E" w14:textId="77777777" w:rsidR="0080599B" w:rsidRDefault="0080599B" w:rsidP="0080599B">
            <w:pPr>
              <w:tabs>
                <w:tab w:val="left" w:pos="322"/>
              </w:tabs>
              <w:ind w:firstLine="0"/>
              <w:jc w:val="left"/>
              <w:rPr>
                <w:lang w:eastAsia="en-US"/>
              </w:rPr>
            </w:pPr>
            <w:r>
              <w:rPr>
                <w:lang w:eastAsia="en-US"/>
              </w:rPr>
              <w:t xml:space="preserve">Осуществлять пуск в эксплуатацию промышленного (технологического) оборудования автоматизированных технологических линий </w:t>
            </w:r>
          </w:p>
          <w:p w14:paraId="7714CCEC" w14:textId="77777777" w:rsidR="0080599B" w:rsidRDefault="0080599B" w:rsidP="0080599B">
            <w:pPr>
              <w:tabs>
                <w:tab w:val="left" w:pos="322"/>
              </w:tabs>
              <w:ind w:firstLine="0"/>
              <w:jc w:val="left"/>
              <w:rPr>
                <w:lang w:eastAsia="en-US"/>
              </w:rPr>
            </w:pPr>
            <w:r>
              <w:rPr>
                <w:lang w:eastAsia="en-US"/>
              </w:rPr>
              <w:t xml:space="preserve">Осуществлять вывод из эксплуатации промышленного (технологического) оборудования автоматизированных технологических линий </w:t>
            </w:r>
          </w:p>
          <w:p w14:paraId="740664E1" w14:textId="77777777" w:rsidR="0080599B" w:rsidRDefault="0080599B" w:rsidP="0080599B">
            <w:pPr>
              <w:tabs>
                <w:tab w:val="left" w:pos="322"/>
              </w:tabs>
              <w:ind w:firstLine="0"/>
              <w:jc w:val="left"/>
              <w:rPr>
                <w:lang w:eastAsia="en-US"/>
              </w:rPr>
            </w:pPr>
            <w:r>
              <w:rPr>
                <w:lang w:eastAsia="en-US"/>
              </w:rPr>
              <w:t>Проверять исправность грузоподъемных машин</w:t>
            </w:r>
          </w:p>
          <w:p w14:paraId="3459025A" w14:textId="77777777" w:rsidR="0080599B" w:rsidRDefault="0080599B" w:rsidP="0080599B">
            <w:pPr>
              <w:tabs>
                <w:tab w:val="left" w:pos="322"/>
              </w:tabs>
              <w:ind w:firstLine="0"/>
              <w:jc w:val="left"/>
              <w:rPr>
                <w:lang w:eastAsia="en-US"/>
              </w:rPr>
            </w:pPr>
            <w:r>
              <w:rPr>
                <w:lang w:eastAsia="en-US"/>
              </w:rPr>
              <w:t>Использовать грузоподъемные механизмы</w:t>
            </w:r>
          </w:p>
          <w:p w14:paraId="55BBFEDA" w14:textId="77777777" w:rsidR="0080599B" w:rsidRDefault="0080599B" w:rsidP="0080599B">
            <w:pPr>
              <w:tabs>
                <w:tab w:val="left" w:pos="322"/>
              </w:tabs>
              <w:ind w:firstLine="0"/>
              <w:jc w:val="left"/>
              <w:rPr>
                <w:lang w:eastAsia="en-US"/>
              </w:rPr>
            </w:pPr>
            <w:r>
              <w:rPr>
                <w:lang w:eastAsia="en-US"/>
              </w:rPr>
              <w:lastRenderedPageBreak/>
              <w:t>Выбирать эксплуатационно-смазочные материалы</w:t>
            </w:r>
          </w:p>
          <w:p w14:paraId="282CC7F7" w14:textId="77777777" w:rsidR="0080599B" w:rsidRDefault="0080599B" w:rsidP="0080599B">
            <w:pPr>
              <w:tabs>
                <w:tab w:val="left" w:pos="322"/>
              </w:tabs>
              <w:ind w:firstLine="0"/>
              <w:jc w:val="left"/>
              <w:rPr>
                <w:lang w:eastAsia="en-US"/>
              </w:rPr>
            </w:pPr>
            <w:r>
              <w:rPr>
                <w:lang w:eastAsia="en-US"/>
              </w:rPr>
              <w:t>Выполнять регулировку смазочных механизмов</w:t>
            </w:r>
          </w:p>
          <w:p w14:paraId="59000F3E" w14:textId="77777777" w:rsidR="0080599B" w:rsidRDefault="0080599B" w:rsidP="0080599B">
            <w:pPr>
              <w:tabs>
                <w:tab w:val="left" w:pos="322"/>
              </w:tabs>
              <w:ind w:firstLine="0"/>
              <w:jc w:val="left"/>
              <w:rPr>
                <w:lang w:eastAsia="en-US"/>
              </w:rPr>
            </w:pPr>
            <w:r>
              <w:rPr>
                <w:lang w:eastAsia="en-US"/>
              </w:rPr>
              <w:t>Контролировать и анализировать функционирование параметров в процессе эксплуатации технологического оборудования</w:t>
            </w:r>
          </w:p>
          <w:p w14:paraId="7255A66C" w14:textId="77777777" w:rsidR="0080599B" w:rsidRDefault="0080599B" w:rsidP="0080599B">
            <w:pPr>
              <w:tabs>
                <w:tab w:val="left" w:pos="322"/>
              </w:tabs>
              <w:ind w:firstLine="0"/>
              <w:jc w:val="left"/>
              <w:rPr>
                <w:lang w:eastAsia="en-US"/>
              </w:rPr>
            </w:pPr>
            <w:r>
              <w:rPr>
                <w:lang w:eastAsia="en-US"/>
              </w:rPr>
              <w:t xml:space="preserve">Использовать методы наружного осмотра, внутреннего осмотра и </w:t>
            </w:r>
            <w:proofErr w:type="spellStart"/>
            <w:r>
              <w:rPr>
                <w:lang w:eastAsia="en-US"/>
              </w:rPr>
              <w:t>виброакустической</w:t>
            </w:r>
            <w:proofErr w:type="spellEnd"/>
            <w:r>
              <w:rPr>
                <w:lang w:eastAsia="en-US"/>
              </w:rPr>
              <w:t xml:space="preserve"> диагностики для определения неисправностей в работе оборудования </w:t>
            </w:r>
          </w:p>
          <w:p w14:paraId="5C7A5785" w14:textId="5ADE6276" w:rsidR="00BB2CF1" w:rsidRPr="007B3FE4" w:rsidRDefault="0080599B" w:rsidP="0080599B">
            <w:pPr>
              <w:tabs>
                <w:tab w:val="left" w:pos="322"/>
              </w:tabs>
              <w:ind w:firstLine="0"/>
              <w:jc w:val="left"/>
              <w:rPr>
                <w:lang w:eastAsia="en-US"/>
              </w:rPr>
            </w:pPr>
            <w:r>
              <w:rPr>
                <w:lang w:eastAsia="en-US"/>
              </w:rPr>
              <w:t>Читать чертежи, технологические и ремонтные схемы технического обслуживания и ремонта автоматизированных технологических линий по производству</w:t>
            </w:r>
          </w:p>
        </w:tc>
        <w:tc>
          <w:tcPr>
            <w:tcW w:w="3261" w:type="dxa"/>
          </w:tcPr>
          <w:p w14:paraId="66412AC0" w14:textId="77777777" w:rsidR="0080599B" w:rsidRDefault="0080599B" w:rsidP="0080599B">
            <w:pPr>
              <w:ind w:firstLine="0"/>
              <w:jc w:val="left"/>
              <w:rPr>
                <w:lang w:eastAsia="en-US"/>
              </w:rPr>
            </w:pPr>
            <w:r>
              <w:rPr>
                <w:lang w:eastAsia="en-US"/>
              </w:rPr>
              <w:lastRenderedPageBreak/>
              <w:t xml:space="preserve">Устройство и назначение </w:t>
            </w:r>
            <w:r>
              <w:rPr>
                <w:lang w:eastAsia="en-US"/>
              </w:rPr>
              <w:lastRenderedPageBreak/>
              <w:t xml:space="preserve">промышленного (технологического) оборудования </w:t>
            </w:r>
          </w:p>
          <w:p w14:paraId="6D11EDA6" w14:textId="77777777" w:rsidR="0080599B" w:rsidRDefault="0080599B" w:rsidP="0080599B">
            <w:pPr>
              <w:ind w:firstLine="0"/>
              <w:jc w:val="left"/>
              <w:rPr>
                <w:lang w:eastAsia="en-US"/>
              </w:rPr>
            </w:pPr>
            <w:r>
              <w:rPr>
                <w:lang w:eastAsia="en-US"/>
              </w:rPr>
              <w:t>Правила эксплуатации грузоподъемных устройств</w:t>
            </w:r>
          </w:p>
          <w:p w14:paraId="63D6FAB4" w14:textId="77777777" w:rsidR="0080599B" w:rsidRDefault="0080599B" w:rsidP="0080599B">
            <w:pPr>
              <w:ind w:firstLine="0"/>
              <w:jc w:val="left"/>
              <w:rPr>
                <w:lang w:eastAsia="en-US"/>
              </w:rPr>
            </w:pPr>
            <w:r>
              <w:rPr>
                <w:lang w:eastAsia="en-US"/>
              </w:rPr>
              <w:t>Технология производства обслуживаемого подразделения</w:t>
            </w:r>
          </w:p>
          <w:p w14:paraId="495CBFE7" w14:textId="77777777" w:rsidR="0080599B" w:rsidRDefault="0080599B" w:rsidP="0080599B">
            <w:pPr>
              <w:ind w:firstLine="0"/>
              <w:jc w:val="left"/>
              <w:rPr>
                <w:lang w:eastAsia="en-US"/>
              </w:rPr>
            </w:pPr>
            <w:r>
              <w:rPr>
                <w:lang w:eastAsia="en-US"/>
              </w:rPr>
              <w:t>Классификация и назначение технологической оснастки</w:t>
            </w:r>
          </w:p>
          <w:p w14:paraId="063AEC12" w14:textId="77777777" w:rsidR="0080599B" w:rsidRDefault="0080599B" w:rsidP="0080599B">
            <w:pPr>
              <w:ind w:firstLine="0"/>
              <w:jc w:val="left"/>
              <w:rPr>
                <w:lang w:eastAsia="en-US"/>
              </w:rPr>
            </w:pPr>
            <w:r>
              <w:rPr>
                <w:lang w:eastAsia="en-US"/>
              </w:rPr>
              <w:t>Классификация и назначение режущего и измерительного инструментов</w:t>
            </w:r>
          </w:p>
          <w:p w14:paraId="1D7F1847" w14:textId="77777777" w:rsidR="0080599B" w:rsidRDefault="0080599B" w:rsidP="0080599B">
            <w:pPr>
              <w:ind w:firstLine="0"/>
              <w:jc w:val="left"/>
              <w:rPr>
                <w:lang w:eastAsia="en-US"/>
              </w:rPr>
            </w:pPr>
            <w:r>
              <w:rPr>
                <w:lang w:eastAsia="en-US"/>
              </w:rPr>
              <w:t>Классификация дефектов при эксплуатации оборудования и методы их устранения</w:t>
            </w:r>
          </w:p>
          <w:p w14:paraId="2FD315F0" w14:textId="77777777" w:rsidR="0080599B" w:rsidRDefault="0080599B" w:rsidP="0080599B">
            <w:pPr>
              <w:ind w:firstLine="0"/>
              <w:jc w:val="left"/>
              <w:rPr>
                <w:lang w:eastAsia="en-US"/>
              </w:rPr>
            </w:pPr>
            <w:r>
              <w:rPr>
                <w:lang w:eastAsia="en-US"/>
              </w:rPr>
              <w:t xml:space="preserve">Методы регулировки и </w:t>
            </w:r>
            <w:proofErr w:type="gramStart"/>
            <w:r>
              <w:rPr>
                <w:lang w:eastAsia="en-US"/>
              </w:rPr>
              <w:t>наладки  промышленного</w:t>
            </w:r>
            <w:proofErr w:type="gramEnd"/>
            <w:r>
              <w:rPr>
                <w:lang w:eastAsia="en-US"/>
              </w:rPr>
              <w:t xml:space="preserve"> (технологического)  оборудования</w:t>
            </w:r>
          </w:p>
          <w:p w14:paraId="4FFD703A" w14:textId="77777777" w:rsidR="0080599B" w:rsidRDefault="0080599B" w:rsidP="0080599B">
            <w:pPr>
              <w:ind w:firstLine="0"/>
              <w:jc w:val="left"/>
              <w:rPr>
                <w:lang w:eastAsia="en-US"/>
              </w:rPr>
            </w:pPr>
            <w:r>
              <w:rPr>
                <w:lang w:eastAsia="en-US"/>
              </w:rPr>
              <w:t>Конструктивные особенности сложного специального и универсального инструмента и приспособлений</w:t>
            </w:r>
          </w:p>
          <w:p w14:paraId="48C74B52" w14:textId="77777777" w:rsidR="0080599B" w:rsidRDefault="0080599B" w:rsidP="0080599B">
            <w:pPr>
              <w:ind w:firstLine="0"/>
              <w:jc w:val="left"/>
              <w:rPr>
                <w:lang w:eastAsia="en-US"/>
              </w:rPr>
            </w:pPr>
            <w:r>
              <w:rPr>
                <w:lang w:eastAsia="en-US"/>
              </w:rPr>
              <w:t>Методы регулировки и наладки промышленного (технологического) оборудования в зависимости от внешних факторов</w:t>
            </w:r>
          </w:p>
          <w:p w14:paraId="20A151FF" w14:textId="77777777" w:rsidR="0080599B" w:rsidRDefault="0080599B" w:rsidP="0080599B">
            <w:pPr>
              <w:ind w:firstLine="0"/>
              <w:jc w:val="left"/>
              <w:rPr>
                <w:lang w:eastAsia="en-US"/>
              </w:rPr>
            </w:pPr>
            <w:r>
              <w:rPr>
                <w:lang w:eastAsia="en-US"/>
              </w:rPr>
              <w:t>Наименования, маркировка и правила применения СОТЖ</w:t>
            </w:r>
          </w:p>
          <w:p w14:paraId="67D368DE" w14:textId="77777777" w:rsidR="0080599B" w:rsidRDefault="0080599B" w:rsidP="0080599B">
            <w:pPr>
              <w:ind w:firstLine="0"/>
              <w:jc w:val="left"/>
              <w:rPr>
                <w:lang w:eastAsia="en-US"/>
              </w:rPr>
            </w:pPr>
            <w:r>
              <w:rPr>
                <w:lang w:eastAsia="en-US"/>
              </w:rPr>
              <w:t>Виды и способы смазки промышленного (технологического) оборудования</w:t>
            </w:r>
          </w:p>
          <w:p w14:paraId="346B068F" w14:textId="77777777" w:rsidR="0080599B" w:rsidRDefault="0080599B" w:rsidP="0080599B">
            <w:pPr>
              <w:ind w:firstLine="0"/>
              <w:jc w:val="left"/>
              <w:rPr>
                <w:lang w:eastAsia="en-US"/>
              </w:rPr>
            </w:pPr>
            <w:r>
              <w:rPr>
                <w:lang w:eastAsia="en-US"/>
              </w:rPr>
              <w:t>Организация смазочного хозяйства цеха: карты смазки (точки, периодичность, вид смазки)</w:t>
            </w:r>
          </w:p>
          <w:p w14:paraId="08E763BC" w14:textId="77777777" w:rsidR="0080599B" w:rsidRDefault="0080599B" w:rsidP="0080599B">
            <w:pPr>
              <w:ind w:firstLine="0"/>
              <w:jc w:val="left"/>
              <w:rPr>
                <w:lang w:eastAsia="en-US"/>
              </w:rPr>
            </w:pPr>
            <w:r>
              <w:rPr>
                <w:lang w:eastAsia="en-US"/>
              </w:rPr>
              <w:t>Способы определения преждевременного износа деталей</w:t>
            </w:r>
          </w:p>
          <w:p w14:paraId="2FE9D739" w14:textId="77777777" w:rsidR="0080599B" w:rsidRDefault="0080599B" w:rsidP="0080599B">
            <w:pPr>
              <w:ind w:firstLine="0"/>
              <w:jc w:val="left"/>
              <w:rPr>
                <w:lang w:eastAsia="en-US"/>
              </w:rPr>
            </w:pPr>
            <w:r>
              <w:rPr>
                <w:lang w:eastAsia="en-US"/>
              </w:rPr>
              <w:t>Ожидаемые технологические паузы, их продолжительность и возможность использования для технического обслуживания</w:t>
            </w:r>
          </w:p>
          <w:p w14:paraId="38F27AD4" w14:textId="77777777" w:rsidR="0080599B" w:rsidRDefault="0080599B" w:rsidP="0080599B">
            <w:pPr>
              <w:ind w:firstLine="0"/>
              <w:jc w:val="left"/>
              <w:rPr>
                <w:lang w:eastAsia="en-US"/>
              </w:rPr>
            </w:pPr>
            <w:r>
              <w:rPr>
                <w:lang w:eastAsia="en-US"/>
              </w:rPr>
              <w:t xml:space="preserve">Порядок составления ведомостей дефектов, паспортов, </w:t>
            </w:r>
            <w:r>
              <w:rPr>
                <w:lang w:eastAsia="en-US"/>
              </w:rPr>
              <w:lastRenderedPageBreak/>
              <w:t xml:space="preserve">альбомов чертежей запасных частей, инструкций по эксплуатации и </w:t>
            </w:r>
            <w:proofErr w:type="gramStart"/>
            <w:r>
              <w:rPr>
                <w:lang w:eastAsia="en-US"/>
              </w:rPr>
              <w:t>ремонту  оборудования</w:t>
            </w:r>
            <w:proofErr w:type="gramEnd"/>
          </w:p>
          <w:p w14:paraId="495ED7AE" w14:textId="77777777" w:rsidR="0080599B" w:rsidRDefault="0080599B" w:rsidP="0080599B">
            <w:pPr>
              <w:ind w:firstLine="0"/>
              <w:jc w:val="left"/>
              <w:rPr>
                <w:lang w:eastAsia="en-US"/>
              </w:rPr>
            </w:pPr>
            <w:r>
              <w:rPr>
                <w:lang w:eastAsia="en-US"/>
              </w:rPr>
              <w:t>Возможности и конструктивные особенности средств технической диагностики</w:t>
            </w:r>
          </w:p>
          <w:p w14:paraId="5684FEAF" w14:textId="77777777" w:rsidR="0080599B" w:rsidRDefault="0080599B" w:rsidP="0080599B">
            <w:pPr>
              <w:ind w:firstLine="0"/>
              <w:jc w:val="left"/>
              <w:rPr>
                <w:lang w:eastAsia="en-US"/>
              </w:rPr>
            </w:pPr>
            <w:r>
              <w:rPr>
                <w:lang w:eastAsia="en-US"/>
              </w:rPr>
              <w:t>Организационная структура ремонтной службы организации</w:t>
            </w:r>
          </w:p>
          <w:p w14:paraId="472B5C8F" w14:textId="77777777" w:rsidR="0080599B" w:rsidRDefault="0080599B" w:rsidP="0080599B">
            <w:pPr>
              <w:ind w:firstLine="0"/>
              <w:jc w:val="left"/>
              <w:rPr>
                <w:lang w:eastAsia="en-US"/>
              </w:rPr>
            </w:pPr>
            <w:r>
              <w:rPr>
                <w:lang w:eastAsia="en-US"/>
              </w:rPr>
              <w:t>Передовой отечественный и зарубежный опыт проведения ремонтов</w:t>
            </w:r>
          </w:p>
          <w:p w14:paraId="5C7C65DA" w14:textId="658AC3BF" w:rsidR="00BB2CF1" w:rsidRPr="007B3FE4" w:rsidRDefault="0080599B" w:rsidP="0080599B">
            <w:pPr>
              <w:ind w:firstLine="0"/>
              <w:jc w:val="left"/>
              <w:rPr>
                <w:lang w:eastAsia="en-US"/>
              </w:rPr>
            </w:pPr>
            <w:r>
              <w:rPr>
                <w:lang w:eastAsia="en-US"/>
              </w:rPr>
              <w:t>Факторы, влияющие на качество технологических операций по техническому обслуживанию и ремонту оборудования</w:t>
            </w:r>
          </w:p>
        </w:tc>
        <w:tc>
          <w:tcPr>
            <w:tcW w:w="2693" w:type="dxa"/>
          </w:tcPr>
          <w:p w14:paraId="4281B247" w14:textId="77777777" w:rsidR="0080599B" w:rsidRDefault="0080599B" w:rsidP="0080599B">
            <w:pPr>
              <w:ind w:firstLine="0"/>
              <w:jc w:val="left"/>
              <w:rPr>
                <w:lang w:eastAsia="en-US"/>
              </w:rPr>
            </w:pPr>
            <w:r>
              <w:rPr>
                <w:lang w:eastAsia="en-US"/>
              </w:rPr>
              <w:lastRenderedPageBreak/>
              <w:t xml:space="preserve">Составление графиков осмотров </w:t>
            </w:r>
          </w:p>
          <w:p w14:paraId="04A113B4" w14:textId="77777777" w:rsidR="0080599B" w:rsidRDefault="0080599B" w:rsidP="0080599B">
            <w:pPr>
              <w:ind w:firstLine="0"/>
              <w:jc w:val="left"/>
              <w:rPr>
                <w:lang w:eastAsia="en-US"/>
              </w:rPr>
            </w:pPr>
            <w:r>
              <w:rPr>
                <w:lang w:eastAsia="en-US"/>
              </w:rPr>
              <w:lastRenderedPageBreak/>
              <w:t>Составление графиков инструментального контроля (диагностирования) оборудования</w:t>
            </w:r>
          </w:p>
          <w:p w14:paraId="327DA5ED" w14:textId="77777777" w:rsidR="0080599B" w:rsidRDefault="0080599B" w:rsidP="0080599B">
            <w:pPr>
              <w:ind w:firstLine="0"/>
              <w:jc w:val="left"/>
              <w:rPr>
                <w:lang w:eastAsia="en-US"/>
              </w:rPr>
            </w:pPr>
            <w:r>
              <w:rPr>
                <w:lang w:eastAsia="en-US"/>
              </w:rPr>
              <w:t>Использование диагностических устройств для оценки состояния промышленного (технологического) оборудования</w:t>
            </w:r>
          </w:p>
          <w:p w14:paraId="19533E28" w14:textId="77777777" w:rsidR="0080599B" w:rsidRDefault="0080599B" w:rsidP="0080599B">
            <w:pPr>
              <w:ind w:firstLine="0"/>
              <w:jc w:val="left"/>
              <w:rPr>
                <w:lang w:eastAsia="en-US"/>
              </w:rPr>
            </w:pPr>
            <w:r>
              <w:rPr>
                <w:lang w:eastAsia="en-US"/>
              </w:rPr>
              <w:t>Проверка технического состояния оборудования, металлоконструкций, подъемных сооружений и оградительной техники</w:t>
            </w:r>
          </w:p>
          <w:p w14:paraId="29843BD4" w14:textId="77777777" w:rsidR="0080599B" w:rsidRDefault="0080599B" w:rsidP="0080599B">
            <w:pPr>
              <w:ind w:firstLine="0"/>
              <w:jc w:val="left"/>
              <w:rPr>
                <w:lang w:eastAsia="en-US"/>
              </w:rPr>
            </w:pPr>
            <w:r>
              <w:rPr>
                <w:lang w:eastAsia="en-US"/>
              </w:rPr>
              <w:t>Оценка возможности устранения неисправностей в работе оборудования во время технологических остановок и пауз</w:t>
            </w:r>
          </w:p>
          <w:p w14:paraId="50F80FCD" w14:textId="77777777" w:rsidR="0080599B" w:rsidRDefault="0080599B" w:rsidP="0080599B">
            <w:pPr>
              <w:ind w:firstLine="0"/>
              <w:jc w:val="left"/>
              <w:rPr>
                <w:lang w:eastAsia="en-US"/>
              </w:rPr>
            </w:pPr>
            <w:r>
              <w:rPr>
                <w:lang w:eastAsia="en-US"/>
              </w:rPr>
              <w:t>Определение необходимости регулировки узлов оборудования</w:t>
            </w:r>
          </w:p>
          <w:p w14:paraId="578318DE" w14:textId="77777777" w:rsidR="0080599B" w:rsidRDefault="0080599B" w:rsidP="0080599B">
            <w:pPr>
              <w:ind w:firstLine="0"/>
              <w:jc w:val="left"/>
              <w:rPr>
                <w:lang w:eastAsia="en-US"/>
              </w:rPr>
            </w:pPr>
            <w:r>
              <w:rPr>
                <w:lang w:eastAsia="en-US"/>
              </w:rPr>
              <w:t>Анализ и планирование затрат на техническое обслуживание оборудования</w:t>
            </w:r>
          </w:p>
          <w:p w14:paraId="5B5DDDFB" w14:textId="77777777" w:rsidR="0080599B" w:rsidRDefault="0080599B" w:rsidP="0080599B">
            <w:pPr>
              <w:ind w:firstLine="0"/>
              <w:jc w:val="left"/>
              <w:rPr>
                <w:lang w:eastAsia="en-US"/>
              </w:rPr>
            </w:pPr>
            <w:r>
              <w:rPr>
                <w:lang w:eastAsia="en-US"/>
              </w:rPr>
              <w:t>Выявление причин отказов в работе оборудования и определение мер по их устранению и профилактике</w:t>
            </w:r>
          </w:p>
          <w:p w14:paraId="3B19BE26" w14:textId="77777777" w:rsidR="0080599B" w:rsidRDefault="0080599B" w:rsidP="0080599B">
            <w:pPr>
              <w:ind w:firstLine="0"/>
              <w:jc w:val="left"/>
              <w:rPr>
                <w:lang w:eastAsia="en-US"/>
              </w:rPr>
            </w:pPr>
            <w:r>
              <w:rPr>
                <w:lang w:eastAsia="en-US"/>
              </w:rPr>
              <w:t>Контроль исправной работы подъемных сооружений</w:t>
            </w:r>
          </w:p>
          <w:p w14:paraId="38E1C962" w14:textId="65A09B15" w:rsidR="00BB2CF1" w:rsidRPr="007B3FE4" w:rsidRDefault="0080599B" w:rsidP="0080599B">
            <w:pPr>
              <w:ind w:firstLine="0"/>
              <w:jc w:val="left"/>
              <w:rPr>
                <w:lang w:eastAsia="en-US"/>
              </w:rPr>
            </w:pPr>
            <w:r>
              <w:rPr>
                <w:lang w:eastAsia="en-US"/>
              </w:rPr>
              <w:t>Выполнение такелажных и грузоподъемных работ</w:t>
            </w:r>
          </w:p>
        </w:tc>
      </w:tr>
      <w:tr w:rsidR="00BB2CF1" w:rsidRPr="007B3FE4" w14:paraId="10E689AC" w14:textId="48F7914A" w:rsidTr="007D13FC">
        <w:trPr>
          <w:trHeight w:val="20"/>
        </w:trPr>
        <w:tc>
          <w:tcPr>
            <w:tcW w:w="1101" w:type="dxa"/>
          </w:tcPr>
          <w:p w14:paraId="0D71D359" w14:textId="04E6F91D" w:rsidR="00BB2CF1" w:rsidRPr="007B3FE4" w:rsidRDefault="00BB2CF1" w:rsidP="007D13FC">
            <w:pPr>
              <w:ind w:firstLine="0"/>
              <w:jc w:val="left"/>
              <w:rPr>
                <w:lang w:eastAsia="en-US"/>
              </w:rPr>
            </w:pPr>
            <w:r>
              <w:rPr>
                <w:lang w:eastAsia="en-US"/>
              </w:rPr>
              <w:lastRenderedPageBreak/>
              <w:t>ПК 2.2</w:t>
            </w:r>
          </w:p>
        </w:tc>
        <w:tc>
          <w:tcPr>
            <w:tcW w:w="2863" w:type="dxa"/>
          </w:tcPr>
          <w:p w14:paraId="2F6A4199" w14:textId="77777777" w:rsidR="006761C1" w:rsidRDefault="006761C1" w:rsidP="006761C1">
            <w:pPr>
              <w:tabs>
                <w:tab w:val="left" w:pos="322"/>
              </w:tabs>
              <w:ind w:firstLine="0"/>
              <w:jc w:val="left"/>
              <w:rPr>
                <w:lang w:eastAsia="en-US"/>
              </w:rPr>
            </w:pPr>
            <w:r>
              <w:rPr>
                <w:lang w:eastAsia="en-US"/>
              </w:rPr>
              <w:t>Учитывать трудоемкость выполнения работ при составлении графиков и карт технического обслуживания оборудования</w:t>
            </w:r>
          </w:p>
          <w:p w14:paraId="1A6346AD" w14:textId="77777777" w:rsidR="006761C1" w:rsidRDefault="006761C1" w:rsidP="006761C1">
            <w:pPr>
              <w:tabs>
                <w:tab w:val="left" w:pos="322"/>
              </w:tabs>
              <w:ind w:firstLine="0"/>
              <w:jc w:val="left"/>
              <w:rPr>
                <w:lang w:eastAsia="en-US"/>
              </w:rPr>
            </w:pPr>
            <w:r>
              <w:rPr>
                <w:lang w:eastAsia="en-US"/>
              </w:rPr>
              <w:t>Применять результаты диагностического обследования оборудования для внесения изменений в график его обслуживания</w:t>
            </w:r>
          </w:p>
          <w:p w14:paraId="6D9B283F" w14:textId="77777777" w:rsidR="006761C1" w:rsidRDefault="006761C1" w:rsidP="006761C1">
            <w:pPr>
              <w:tabs>
                <w:tab w:val="left" w:pos="322"/>
              </w:tabs>
              <w:ind w:firstLine="0"/>
              <w:jc w:val="left"/>
              <w:rPr>
                <w:lang w:eastAsia="en-US"/>
              </w:rPr>
            </w:pPr>
            <w:r>
              <w:rPr>
                <w:lang w:eastAsia="en-US"/>
              </w:rPr>
              <w:t>Рассчитывать плановые показатели выполнения работ по техническому обслуживанию и ремонту промышленного (технологического) оборудования</w:t>
            </w:r>
          </w:p>
          <w:p w14:paraId="7463EB13" w14:textId="77777777" w:rsidR="006761C1" w:rsidRDefault="006761C1" w:rsidP="006761C1">
            <w:pPr>
              <w:tabs>
                <w:tab w:val="left" w:pos="322"/>
              </w:tabs>
              <w:ind w:firstLine="0"/>
              <w:jc w:val="left"/>
              <w:rPr>
                <w:lang w:eastAsia="en-US"/>
              </w:rPr>
            </w:pPr>
            <w:r>
              <w:rPr>
                <w:lang w:eastAsia="en-US"/>
              </w:rPr>
              <w:t xml:space="preserve">Определять потребность в средствах производства </w:t>
            </w:r>
            <w:r>
              <w:rPr>
                <w:lang w:eastAsia="en-US"/>
              </w:rPr>
              <w:lastRenderedPageBreak/>
              <w:t>и рабочей силе для выполнения работ по техническому обслуживанию и ремонту промышленного (технологического) оборудования</w:t>
            </w:r>
          </w:p>
          <w:p w14:paraId="383E3136" w14:textId="77777777" w:rsidR="006761C1" w:rsidRDefault="006761C1" w:rsidP="006761C1">
            <w:pPr>
              <w:tabs>
                <w:tab w:val="left" w:pos="322"/>
              </w:tabs>
              <w:ind w:firstLine="0"/>
              <w:jc w:val="left"/>
              <w:rPr>
                <w:lang w:eastAsia="en-US"/>
              </w:rPr>
            </w:pPr>
            <w:r>
              <w:rPr>
                <w:lang w:eastAsia="en-US"/>
              </w:rPr>
              <w:t xml:space="preserve"> 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профессионально-ориентированных информационных системах управления техническим обслуживанием и ремонтом промышленного (технологического) оборудования</w:t>
            </w:r>
          </w:p>
          <w:p w14:paraId="44F2C174" w14:textId="77777777" w:rsidR="006761C1" w:rsidRDefault="006761C1" w:rsidP="006761C1">
            <w:pPr>
              <w:tabs>
                <w:tab w:val="left" w:pos="322"/>
              </w:tabs>
              <w:ind w:firstLine="0"/>
              <w:jc w:val="left"/>
              <w:rPr>
                <w:lang w:eastAsia="en-US"/>
              </w:rPr>
            </w:pPr>
            <w:r>
              <w:rPr>
                <w:lang w:eastAsia="en-US"/>
              </w:rPr>
              <w:t>Пользоваться методами контроля качества выполнения технологических операций по техническому обслуживанию и ремонту промышленного (технологического) оборудования</w:t>
            </w:r>
          </w:p>
          <w:p w14:paraId="62C5B2AE" w14:textId="2FF45B01" w:rsidR="00BB2CF1" w:rsidRPr="007B3FE4" w:rsidRDefault="006761C1" w:rsidP="006761C1">
            <w:pPr>
              <w:tabs>
                <w:tab w:val="left" w:pos="322"/>
              </w:tabs>
              <w:ind w:firstLine="0"/>
              <w:jc w:val="left"/>
              <w:rPr>
                <w:lang w:eastAsia="en-US"/>
              </w:rPr>
            </w:pPr>
            <w:r>
              <w:rPr>
                <w:lang w:eastAsia="en-US"/>
              </w:rPr>
              <w:t>Правила первичного документооборота, учета и отчетности при выполнении технологических операций по техническому обслуживанию и ремонту промышленного (технологического) оборудования</w:t>
            </w:r>
          </w:p>
        </w:tc>
        <w:tc>
          <w:tcPr>
            <w:tcW w:w="3261" w:type="dxa"/>
          </w:tcPr>
          <w:p w14:paraId="3CC0E544" w14:textId="77777777" w:rsidR="006761C1" w:rsidRDefault="006761C1" w:rsidP="006761C1">
            <w:pPr>
              <w:ind w:firstLine="0"/>
              <w:jc w:val="left"/>
              <w:rPr>
                <w:lang w:eastAsia="en-US"/>
              </w:rPr>
            </w:pPr>
            <w:r>
              <w:rPr>
                <w:lang w:eastAsia="en-US"/>
              </w:rPr>
              <w:lastRenderedPageBreak/>
              <w:t>Устройство, состав, назначение, схемы расположения, конструктивные особенности, правила эксплуатации и технического обслуживания основного и вспомогательного обслуживаемого промышленного (технологического) оборудования</w:t>
            </w:r>
          </w:p>
          <w:p w14:paraId="4F282596" w14:textId="77777777" w:rsidR="006761C1" w:rsidRDefault="006761C1" w:rsidP="006761C1">
            <w:pPr>
              <w:ind w:firstLine="0"/>
              <w:jc w:val="left"/>
              <w:rPr>
                <w:lang w:eastAsia="en-US"/>
              </w:rPr>
            </w:pPr>
            <w:r>
              <w:rPr>
                <w:lang w:eastAsia="en-US"/>
              </w:rPr>
              <w:t>Производственные мощности, технология производства и режим работы обслуживаемого промышленного (технологического) оборудования</w:t>
            </w:r>
          </w:p>
          <w:p w14:paraId="5236DB0F" w14:textId="77777777" w:rsidR="006761C1" w:rsidRDefault="006761C1" w:rsidP="006761C1">
            <w:pPr>
              <w:ind w:firstLine="0"/>
              <w:jc w:val="left"/>
              <w:rPr>
                <w:lang w:eastAsia="en-US"/>
              </w:rPr>
            </w:pPr>
            <w:r>
              <w:rPr>
                <w:lang w:eastAsia="en-US"/>
              </w:rPr>
              <w:t xml:space="preserve">Содержание паспортов основного и вспомогательного </w:t>
            </w:r>
            <w:proofErr w:type="gramStart"/>
            <w:r>
              <w:rPr>
                <w:lang w:eastAsia="en-US"/>
              </w:rPr>
              <w:t>обслуживаемого  промышленного</w:t>
            </w:r>
            <w:proofErr w:type="gramEnd"/>
            <w:r>
              <w:rPr>
                <w:lang w:eastAsia="en-US"/>
              </w:rPr>
              <w:t xml:space="preserve"> (технологического) оборудования</w:t>
            </w:r>
          </w:p>
          <w:p w14:paraId="1D7EBA0C" w14:textId="77777777" w:rsidR="006761C1" w:rsidRDefault="006761C1" w:rsidP="006761C1">
            <w:pPr>
              <w:ind w:firstLine="0"/>
              <w:jc w:val="left"/>
              <w:rPr>
                <w:lang w:eastAsia="en-US"/>
              </w:rPr>
            </w:pPr>
            <w:r>
              <w:rPr>
                <w:lang w:eastAsia="en-US"/>
              </w:rPr>
              <w:lastRenderedPageBreak/>
              <w:t>Порядок и методы планирования технического обслуживания оборудования и производства ремонтных работ</w:t>
            </w:r>
          </w:p>
          <w:p w14:paraId="21B431E8" w14:textId="77777777" w:rsidR="006761C1" w:rsidRDefault="006761C1" w:rsidP="006761C1">
            <w:pPr>
              <w:ind w:firstLine="0"/>
              <w:jc w:val="left"/>
              <w:rPr>
                <w:lang w:eastAsia="en-US"/>
              </w:rPr>
            </w:pPr>
            <w:r>
              <w:rPr>
                <w:lang w:eastAsia="en-US"/>
              </w:rPr>
              <w:t>Карты технического обслуживания оборудования и методика их разработки</w:t>
            </w:r>
          </w:p>
          <w:p w14:paraId="18EB5911" w14:textId="77777777" w:rsidR="006761C1" w:rsidRDefault="006761C1" w:rsidP="006761C1">
            <w:pPr>
              <w:ind w:firstLine="0"/>
              <w:jc w:val="left"/>
              <w:rPr>
                <w:lang w:eastAsia="en-US"/>
              </w:rPr>
            </w:pPr>
            <w:r>
              <w:rPr>
                <w:lang w:eastAsia="en-US"/>
              </w:rPr>
              <w:t>Методы расчета экономической эффективности выполнения технологических операций по техническому обслуживанию</w:t>
            </w:r>
          </w:p>
          <w:p w14:paraId="17C4951B" w14:textId="77777777" w:rsidR="006761C1" w:rsidRDefault="006761C1" w:rsidP="006761C1">
            <w:pPr>
              <w:ind w:firstLine="0"/>
              <w:jc w:val="left"/>
              <w:rPr>
                <w:lang w:eastAsia="en-US"/>
              </w:rPr>
            </w:pPr>
            <w:r>
              <w:rPr>
                <w:lang w:eastAsia="en-US"/>
              </w:rPr>
              <w:t>Сменные показатели выполнения технологических операций по техническому обслуживанию</w:t>
            </w:r>
          </w:p>
          <w:p w14:paraId="6B98DB90" w14:textId="77777777" w:rsidR="006761C1" w:rsidRDefault="006761C1" w:rsidP="006761C1">
            <w:pPr>
              <w:ind w:firstLine="0"/>
              <w:jc w:val="left"/>
              <w:rPr>
                <w:lang w:eastAsia="en-US"/>
              </w:rPr>
            </w:pPr>
            <w:r>
              <w:rPr>
                <w:lang w:eastAsia="en-US"/>
              </w:rPr>
              <w:t>Требования к качеству выполнения технологических операций по техническому обслуживанию</w:t>
            </w:r>
          </w:p>
          <w:p w14:paraId="622C0A56" w14:textId="77777777" w:rsidR="006761C1" w:rsidRDefault="006761C1" w:rsidP="006761C1">
            <w:pPr>
              <w:ind w:firstLine="0"/>
              <w:jc w:val="left"/>
              <w:rPr>
                <w:lang w:eastAsia="en-US"/>
              </w:rPr>
            </w:pPr>
            <w:r>
              <w:rPr>
                <w:lang w:eastAsia="en-US"/>
              </w:rPr>
              <w:t>Методы планирования, контроля и оценки качества технологических операций по техническому обслуживанию</w:t>
            </w:r>
          </w:p>
          <w:p w14:paraId="4E957C27" w14:textId="77777777" w:rsidR="006761C1" w:rsidRDefault="006761C1" w:rsidP="006761C1">
            <w:pPr>
              <w:ind w:firstLine="0"/>
              <w:jc w:val="left"/>
              <w:rPr>
                <w:lang w:eastAsia="en-US"/>
              </w:rPr>
            </w:pPr>
            <w:r>
              <w:rPr>
                <w:lang w:eastAsia="en-US"/>
              </w:rPr>
              <w:t>Кинематические схемы механизмов со спецификацией основных узлов, основные технические характеристики оборудования, предельные нормы износа основных деталей и узлов</w:t>
            </w:r>
          </w:p>
          <w:p w14:paraId="57C8C81F" w14:textId="77777777" w:rsidR="006761C1" w:rsidRDefault="006761C1" w:rsidP="006761C1">
            <w:pPr>
              <w:ind w:firstLine="0"/>
              <w:jc w:val="left"/>
              <w:rPr>
                <w:lang w:eastAsia="en-US"/>
              </w:rPr>
            </w:pPr>
            <w:r>
              <w:rPr>
                <w:lang w:eastAsia="en-US"/>
              </w:rPr>
              <w:t>Правила устройства и безопасной эксплуатации подъемных сооружений</w:t>
            </w:r>
          </w:p>
          <w:p w14:paraId="4CB232F0" w14:textId="77777777" w:rsidR="006761C1" w:rsidRDefault="006761C1" w:rsidP="006761C1">
            <w:pPr>
              <w:ind w:firstLine="0"/>
              <w:jc w:val="left"/>
              <w:rPr>
                <w:lang w:eastAsia="en-US"/>
              </w:rPr>
            </w:pPr>
            <w:r>
              <w:rPr>
                <w:lang w:eastAsia="en-US"/>
              </w:rPr>
              <w:t>План мероприятий по локализации и ликвидации последствий аварий производственного подразделения</w:t>
            </w:r>
          </w:p>
          <w:p w14:paraId="6B590DAE" w14:textId="77777777" w:rsidR="006761C1" w:rsidRDefault="006761C1" w:rsidP="006761C1">
            <w:pPr>
              <w:ind w:firstLine="0"/>
              <w:jc w:val="left"/>
              <w:rPr>
                <w:lang w:eastAsia="en-US"/>
              </w:rPr>
            </w:pPr>
            <w:r>
              <w:rPr>
                <w:lang w:eastAsia="en-US"/>
              </w:rPr>
              <w:t>Порядок и правила ведения учетной технической документации оборудования</w:t>
            </w:r>
          </w:p>
          <w:p w14:paraId="526ECD03" w14:textId="77777777" w:rsidR="006761C1" w:rsidRDefault="006761C1" w:rsidP="006761C1">
            <w:pPr>
              <w:ind w:firstLine="0"/>
              <w:jc w:val="left"/>
              <w:rPr>
                <w:lang w:eastAsia="en-US"/>
              </w:rPr>
            </w:pPr>
            <w:r>
              <w:rPr>
                <w:lang w:eastAsia="en-US"/>
              </w:rPr>
              <w:t xml:space="preserve">Регламент профилактических осмотров, диагностики и технического обслуживания </w:t>
            </w:r>
            <w:r>
              <w:rPr>
                <w:lang w:eastAsia="en-US"/>
              </w:rPr>
              <w:lastRenderedPageBreak/>
              <w:t>оборудования</w:t>
            </w:r>
          </w:p>
          <w:p w14:paraId="5564A3A3" w14:textId="7FBBCF37" w:rsidR="00BB2CF1" w:rsidRPr="007B3FE4" w:rsidRDefault="006761C1" w:rsidP="006761C1">
            <w:pPr>
              <w:ind w:firstLine="0"/>
              <w:jc w:val="left"/>
              <w:rPr>
                <w:lang w:eastAsia="en-US"/>
              </w:rPr>
            </w:pPr>
            <w:r>
              <w:rPr>
                <w:lang w:eastAsia="en-US"/>
              </w:rPr>
              <w:t>Состав, функции и возможности использования информационно-коммуникационных технологий в информационных системах управления техническим обслуживанием</w:t>
            </w:r>
          </w:p>
        </w:tc>
        <w:tc>
          <w:tcPr>
            <w:tcW w:w="2693" w:type="dxa"/>
          </w:tcPr>
          <w:p w14:paraId="5D9528AE" w14:textId="77777777" w:rsidR="006761C1" w:rsidRDefault="006761C1" w:rsidP="006761C1">
            <w:pPr>
              <w:ind w:firstLine="0"/>
              <w:jc w:val="left"/>
              <w:rPr>
                <w:lang w:eastAsia="en-US"/>
              </w:rPr>
            </w:pPr>
            <w:r>
              <w:rPr>
                <w:lang w:eastAsia="en-US"/>
              </w:rPr>
              <w:lastRenderedPageBreak/>
              <w:t xml:space="preserve">Разработка карт технического </w:t>
            </w:r>
            <w:proofErr w:type="gramStart"/>
            <w:r>
              <w:rPr>
                <w:lang w:eastAsia="en-US"/>
              </w:rPr>
              <w:t>обслуживания  оборудования</w:t>
            </w:r>
            <w:proofErr w:type="gramEnd"/>
          </w:p>
          <w:p w14:paraId="3E4687DB" w14:textId="77777777" w:rsidR="006761C1" w:rsidRDefault="006761C1" w:rsidP="006761C1">
            <w:pPr>
              <w:ind w:firstLine="0"/>
              <w:jc w:val="left"/>
              <w:rPr>
                <w:lang w:eastAsia="en-US"/>
              </w:rPr>
            </w:pPr>
            <w:r>
              <w:rPr>
                <w:lang w:eastAsia="en-US"/>
              </w:rPr>
              <w:t>Разработка инструкций по технической эксплуатации, смазке оборудования и уходу за ним, по безопасному ведению работ</w:t>
            </w:r>
          </w:p>
          <w:p w14:paraId="32D6C4EF" w14:textId="77777777" w:rsidR="006761C1" w:rsidRDefault="006761C1" w:rsidP="006761C1">
            <w:pPr>
              <w:ind w:firstLine="0"/>
              <w:jc w:val="left"/>
              <w:rPr>
                <w:lang w:eastAsia="en-US"/>
              </w:rPr>
            </w:pPr>
            <w:r>
              <w:rPr>
                <w:lang w:eastAsia="en-US"/>
              </w:rPr>
              <w:t>Подготовка сменно-суточного задания по техническому обслуживанию оборудования</w:t>
            </w:r>
          </w:p>
          <w:p w14:paraId="744DDFA2" w14:textId="77777777" w:rsidR="006761C1" w:rsidRDefault="006761C1" w:rsidP="006761C1">
            <w:pPr>
              <w:ind w:firstLine="0"/>
              <w:jc w:val="left"/>
              <w:rPr>
                <w:lang w:eastAsia="en-US"/>
              </w:rPr>
            </w:pPr>
            <w:r>
              <w:rPr>
                <w:lang w:eastAsia="en-US"/>
              </w:rPr>
              <w:t>Определение необходимости регулировки узлов оборудования</w:t>
            </w:r>
          </w:p>
          <w:p w14:paraId="6A894FBF" w14:textId="77777777" w:rsidR="006761C1" w:rsidRDefault="006761C1" w:rsidP="006761C1">
            <w:pPr>
              <w:ind w:firstLine="0"/>
              <w:jc w:val="left"/>
              <w:rPr>
                <w:lang w:eastAsia="en-US"/>
              </w:rPr>
            </w:pPr>
            <w:r>
              <w:rPr>
                <w:lang w:eastAsia="en-US"/>
              </w:rPr>
              <w:t>Разработка производственных заданий по техническому обслужи</w:t>
            </w:r>
            <w:r>
              <w:rPr>
                <w:lang w:eastAsia="en-US"/>
              </w:rPr>
              <w:lastRenderedPageBreak/>
              <w:t>ванию и ремонту промышленного (технологического) оборудования в соответствии со сменными показателями</w:t>
            </w:r>
          </w:p>
          <w:p w14:paraId="30C54301" w14:textId="77777777" w:rsidR="006761C1" w:rsidRDefault="006761C1" w:rsidP="006761C1">
            <w:pPr>
              <w:ind w:firstLine="0"/>
              <w:jc w:val="left"/>
              <w:rPr>
                <w:lang w:eastAsia="en-US"/>
              </w:rPr>
            </w:pPr>
            <w:r>
              <w:rPr>
                <w:lang w:eastAsia="en-US"/>
              </w:rPr>
              <w:t>Составление планов работ по техническому обслуживанию и ремонту на основе данных информационной системы управления техническим обслуживанием и ремонтом промышленного (технологического) оборудования</w:t>
            </w:r>
          </w:p>
          <w:p w14:paraId="1AA8576E" w14:textId="77777777" w:rsidR="006761C1" w:rsidRDefault="006761C1" w:rsidP="006761C1">
            <w:pPr>
              <w:ind w:firstLine="0"/>
              <w:jc w:val="left"/>
              <w:rPr>
                <w:lang w:eastAsia="en-US"/>
              </w:rPr>
            </w:pPr>
            <w:r>
              <w:rPr>
                <w:lang w:eastAsia="en-US"/>
              </w:rPr>
              <w:t>Формирование ведомостей дефектов и перечня отказов на основе данных информационной системы управления техническим обслуживанием и ремонтом промышленного (технологического) оборудования</w:t>
            </w:r>
          </w:p>
          <w:p w14:paraId="472ED72D" w14:textId="77777777" w:rsidR="006761C1" w:rsidRDefault="006761C1" w:rsidP="006761C1">
            <w:pPr>
              <w:ind w:firstLine="0"/>
              <w:jc w:val="left"/>
              <w:rPr>
                <w:lang w:eastAsia="en-US"/>
              </w:rPr>
            </w:pPr>
            <w:r>
              <w:rPr>
                <w:lang w:eastAsia="en-US"/>
              </w:rPr>
              <w:t>Оформление заявок на техническое обслуживание, ремонт, материалы, запасные части и инструменты в информационной системе управления техническим обслуживанием и ремонтом промышленного (технологического) оборудования</w:t>
            </w:r>
          </w:p>
          <w:p w14:paraId="6B01A65F" w14:textId="77777777" w:rsidR="006761C1" w:rsidRDefault="006761C1" w:rsidP="006761C1">
            <w:pPr>
              <w:ind w:firstLine="0"/>
              <w:jc w:val="left"/>
              <w:rPr>
                <w:lang w:eastAsia="en-US"/>
              </w:rPr>
            </w:pPr>
            <w:r>
              <w:rPr>
                <w:lang w:eastAsia="en-US"/>
              </w:rPr>
              <w:t>Оформление отчетов о выполнении работ в информационной системе управления техническим обслуживанием и ремонтом промышлен</w:t>
            </w:r>
            <w:r>
              <w:rPr>
                <w:lang w:eastAsia="en-US"/>
              </w:rPr>
              <w:lastRenderedPageBreak/>
              <w:t>ного (технологического) оборудования</w:t>
            </w:r>
          </w:p>
          <w:p w14:paraId="5C8D91CF" w14:textId="3958803A" w:rsidR="00BB2CF1" w:rsidRPr="007B3FE4" w:rsidRDefault="006761C1" w:rsidP="006761C1">
            <w:pPr>
              <w:ind w:firstLine="0"/>
              <w:jc w:val="left"/>
              <w:rPr>
                <w:lang w:eastAsia="en-US"/>
              </w:rPr>
            </w:pPr>
            <w:r>
              <w:rPr>
                <w:lang w:eastAsia="en-US"/>
              </w:rPr>
              <w:t>Разработка производственных заданий по техническому обслуживанию и ремонту промышленного (технологического) оборудования в соответствии со сменными показателями</w:t>
            </w:r>
          </w:p>
        </w:tc>
      </w:tr>
      <w:tr w:rsidR="00BB2CF1" w:rsidRPr="007B3FE4" w14:paraId="7D8BAD3D" w14:textId="3E1F8871" w:rsidTr="007D13FC">
        <w:trPr>
          <w:trHeight w:val="20"/>
        </w:trPr>
        <w:tc>
          <w:tcPr>
            <w:tcW w:w="1101" w:type="dxa"/>
          </w:tcPr>
          <w:p w14:paraId="41107902" w14:textId="1DE69743" w:rsidR="00BB2CF1" w:rsidRDefault="00BB2CF1" w:rsidP="007D13FC">
            <w:pPr>
              <w:ind w:firstLine="0"/>
              <w:jc w:val="left"/>
              <w:rPr>
                <w:lang w:eastAsia="en-US"/>
              </w:rPr>
            </w:pPr>
            <w:r>
              <w:rPr>
                <w:lang w:eastAsia="en-US"/>
              </w:rPr>
              <w:lastRenderedPageBreak/>
              <w:t>ПК 2.3</w:t>
            </w:r>
          </w:p>
        </w:tc>
        <w:tc>
          <w:tcPr>
            <w:tcW w:w="2863" w:type="dxa"/>
          </w:tcPr>
          <w:p w14:paraId="453EE6BD" w14:textId="77777777" w:rsidR="006761C1" w:rsidRDefault="006761C1" w:rsidP="006761C1">
            <w:pPr>
              <w:tabs>
                <w:tab w:val="left" w:pos="322"/>
              </w:tabs>
              <w:ind w:firstLine="0"/>
              <w:jc w:val="left"/>
              <w:rPr>
                <w:lang w:eastAsia="en-US"/>
              </w:rPr>
            </w:pPr>
            <w:r>
              <w:rPr>
                <w:lang w:eastAsia="en-US"/>
              </w:rPr>
              <w:t>Составление графиков проведения ежегодных и внеочередных проверок знаний по техническому обслуживанию и эксплуатации оборудования эксплуатационного, дежурного и ремонтного персонала</w:t>
            </w:r>
          </w:p>
          <w:p w14:paraId="1926BC13" w14:textId="77777777" w:rsidR="006761C1" w:rsidRDefault="006761C1" w:rsidP="006761C1">
            <w:pPr>
              <w:tabs>
                <w:tab w:val="left" w:pos="322"/>
              </w:tabs>
              <w:ind w:firstLine="0"/>
              <w:jc w:val="left"/>
              <w:rPr>
                <w:lang w:eastAsia="en-US"/>
              </w:rPr>
            </w:pPr>
            <w:r>
              <w:rPr>
                <w:lang w:eastAsia="en-US"/>
              </w:rPr>
              <w:t xml:space="preserve">Обеспечение безопасных условий работы ремонтного персонала при техническом обслуживании </w:t>
            </w:r>
            <w:proofErr w:type="gramStart"/>
            <w:r>
              <w:rPr>
                <w:lang w:eastAsia="en-US"/>
              </w:rPr>
              <w:t>работающего  оборудования</w:t>
            </w:r>
            <w:proofErr w:type="gramEnd"/>
          </w:p>
          <w:p w14:paraId="7E09EF74" w14:textId="77777777" w:rsidR="006761C1" w:rsidRDefault="006761C1" w:rsidP="006761C1">
            <w:pPr>
              <w:tabs>
                <w:tab w:val="left" w:pos="322"/>
              </w:tabs>
              <w:ind w:firstLine="0"/>
              <w:jc w:val="left"/>
              <w:rPr>
                <w:lang w:eastAsia="en-US"/>
              </w:rPr>
            </w:pPr>
            <w:r>
              <w:rPr>
                <w:lang w:eastAsia="en-US"/>
              </w:rPr>
              <w:t>Ведение учетной технической документации оборудования</w:t>
            </w:r>
          </w:p>
          <w:p w14:paraId="5E342B14" w14:textId="77777777" w:rsidR="006761C1" w:rsidRDefault="006761C1" w:rsidP="006761C1">
            <w:pPr>
              <w:tabs>
                <w:tab w:val="left" w:pos="322"/>
              </w:tabs>
              <w:ind w:firstLine="0"/>
              <w:jc w:val="left"/>
              <w:rPr>
                <w:lang w:eastAsia="en-US"/>
              </w:rPr>
            </w:pPr>
            <w:r>
              <w:rPr>
                <w:lang w:eastAsia="en-US"/>
              </w:rPr>
              <w:t>Получение (передача) информации о сменном производственном задании по техническому обслуживанию оборудования, неполадках в его работе и принятых мерах по их устранению</w:t>
            </w:r>
          </w:p>
          <w:p w14:paraId="12657483" w14:textId="77777777" w:rsidR="006761C1" w:rsidRDefault="006761C1" w:rsidP="006761C1">
            <w:pPr>
              <w:tabs>
                <w:tab w:val="left" w:pos="322"/>
              </w:tabs>
              <w:ind w:firstLine="0"/>
              <w:jc w:val="left"/>
              <w:rPr>
                <w:lang w:eastAsia="en-US"/>
              </w:rPr>
            </w:pPr>
            <w:r>
              <w:rPr>
                <w:lang w:eastAsia="en-US"/>
              </w:rPr>
              <w:t>Распределение обязанностей обслуживающего персонала по выполнению сменного производственного задания по техническому обслуживанию оборудования</w:t>
            </w:r>
          </w:p>
          <w:p w14:paraId="59337BB0" w14:textId="77777777" w:rsidR="006761C1" w:rsidRDefault="006761C1" w:rsidP="006761C1">
            <w:pPr>
              <w:tabs>
                <w:tab w:val="left" w:pos="322"/>
              </w:tabs>
              <w:ind w:firstLine="0"/>
              <w:jc w:val="left"/>
              <w:rPr>
                <w:lang w:eastAsia="en-US"/>
              </w:rPr>
            </w:pPr>
            <w:r>
              <w:rPr>
                <w:lang w:eastAsia="en-US"/>
              </w:rPr>
              <w:t xml:space="preserve">Контроль соблюдения </w:t>
            </w:r>
            <w:r>
              <w:rPr>
                <w:lang w:eastAsia="en-US"/>
              </w:rPr>
              <w:lastRenderedPageBreak/>
              <w:t>технологическим персоналом правил технической эксплуатации оборудования</w:t>
            </w:r>
          </w:p>
          <w:p w14:paraId="271CEE53" w14:textId="77777777" w:rsidR="006761C1" w:rsidRDefault="006761C1" w:rsidP="006761C1">
            <w:pPr>
              <w:tabs>
                <w:tab w:val="left" w:pos="322"/>
              </w:tabs>
              <w:ind w:firstLine="0"/>
              <w:jc w:val="left"/>
              <w:rPr>
                <w:lang w:eastAsia="en-US"/>
              </w:rPr>
            </w:pPr>
            <w:r>
              <w:rPr>
                <w:lang w:eastAsia="en-US"/>
              </w:rPr>
              <w:t xml:space="preserve">Контроль выполнения графиков осмотров и технического </w:t>
            </w:r>
            <w:proofErr w:type="gramStart"/>
            <w:r>
              <w:rPr>
                <w:lang w:eastAsia="en-US"/>
              </w:rPr>
              <w:t>обслуживания  оборудования</w:t>
            </w:r>
            <w:proofErr w:type="gramEnd"/>
          </w:p>
          <w:p w14:paraId="1BEFA266" w14:textId="77777777" w:rsidR="006761C1" w:rsidRDefault="006761C1" w:rsidP="006761C1">
            <w:pPr>
              <w:tabs>
                <w:tab w:val="left" w:pos="322"/>
              </w:tabs>
              <w:ind w:firstLine="0"/>
              <w:jc w:val="left"/>
              <w:rPr>
                <w:lang w:eastAsia="en-US"/>
              </w:rPr>
            </w:pPr>
            <w:r>
              <w:rPr>
                <w:lang w:eastAsia="en-US"/>
              </w:rPr>
              <w:t xml:space="preserve">Контроль выполнения графика технического диагностирования основного и </w:t>
            </w:r>
            <w:proofErr w:type="gramStart"/>
            <w:r>
              <w:rPr>
                <w:lang w:eastAsia="en-US"/>
              </w:rPr>
              <w:t>вспомогательного  оборудования</w:t>
            </w:r>
            <w:proofErr w:type="gramEnd"/>
          </w:p>
          <w:p w14:paraId="5335D807" w14:textId="77777777" w:rsidR="006761C1" w:rsidRDefault="006761C1" w:rsidP="006761C1">
            <w:pPr>
              <w:tabs>
                <w:tab w:val="left" w:pos="322"/>
              </w:tabs>
              <w:ind w:firstLine="0"/>
              <w:jc w:val="left"/>
              <w:rPr>
                <w:lang w:eastAsia="en-US"/>
              </w:rPr>
            </w:pPr>
            <w:r>
              <w:rPr>
                <w:lang w:eastAsia="en-US"/>
              </w:rPr>
              <w:t>Контроль и обеспечение безопасных условий работы ремонтного персонала при техническом обслуживании работающего оборудования</w:t>
            </w:r>
          </w:p>
          <w:p w14:paraId="53AD6E7E" w14:textId="77777777" w:rsidR="006761C1" w:rsidRDefault="006761C1" w:rsidP="006761C1">
            <w:pPr>
              <w:tabs>
                <w:tab w:val="left" w:pos="322"/>
              </w:tabs>
              <w:ind w:firstLine="0"/>
              <w:jc w:val="left"/>
              <w:rPr>
                <w:lang w:eastAsia="en-US"/>
              </w:rPr>
            </w:pPr>
            <w:proofErr w:type="gramStart"/>
            <w:r>
              <w:rPr>
                <w:lang w:eastAsia="en-US"/>
              </w:rPr>
              <w:t>Подготовка  предложений</w:t>
            </w:r>
            <w:proofErr w:type="gramEnd"/>
            <w:r>
              <w:rPr>
                <w:lang w:eastAsia="en-US"/>
              </w:rPr>
              <w:t xml:space="preserve"> по модернизации и техническому </w:t>
            </w:r>
            <w:proofErr w:type="spellStart"/>
            <w:r>
              <w:rPr>
                <w:lang w:eastAsia="en-US"/>
              </w:rPr>
              <w:t>перевоооружению</w:t>
            </w:r>
            <w:proofErr w:type="spellEnd"/>
            <w:r>
              <w:rPr>
                <w:lang w:eastAsia="en-US"/>
              </w:rPr>
              <w:t xml:space="preserve"> элементов технологического оборудования</w:t>
            </w:r>
          </w:p>
          <w:p w14:paraId="3F74AB78" w14:textId="77777777" w:rsidR="006761C1" w:rsidRDefault="006761C1" w:rsidP="006761C1">
            <w:pPr>
              <w:tabs>
                <w:tab w:val="left" w:pos="322"/>
              </w:tabs>
              <w:ind w:firstLine="0"/>
              <w:jc w:val="left"/>
              <w:rPr>
                <w:lang w:eastAsia="en-US"/>
              </w:rPr>
            </w:pPr>
            <w:r>
              <w:rPr>
                <w:lang w:eastAsia="en-US"/>
              </w:rPr>
              <w:t>Инструктирование персонала по техническому обслуживанию и ремонту промышленного (технологического) оборудования в соответствии со сменными показателями</w:t>
            </w:r>
          </w:p>
          <w:p w14:paraId="79E2F04F" w14:textId="77777777" w:rsidR="006761C1" w:rsidRDefault="006761C1" w:rsidP="006761C1">
            <w:pPr>
              <w:tabs>
                <w:tab w:val="left" w:pos="322"/>
              </w:tabs>
              <w:ind w:firstLine="0"/>
              <w:jc w:val="left"/>
              <w:rPr>
                <w:lang w:eastAsia="en-US"/>
              </w:rPr>
            </w:pPr>
            <w:r>
              <w:rPr>
                <w:lang w:eastAsia="en-US"/>
              </w:rPr>
              <w:t>Контроль исправности противопожарного оборудования и индивидуальных средств защиты</w:t>
            </w:r>
          </w:p>
          <w:p w14:paraId="2FFF236F" w14:textId="1229FF1D" w:rsidR="00BB2CF1" w:rsidRPr="007B3FE4" w:rsidRDefault="006761C1" w:rsidP="006761C1">
            <w:pPr>
              <w:tabs>
                <w:tab w:val="left" w:pos="322"/>
              </w:tabs>
              <w:ind w:firstLine="0"/>
              <w:jc w:val="left"/>
              <w:rPr>
                <w:lang w:eastAsia="en-US"/>
              </w:rPr>
            </w:pPr>
            <w:r>
              <w:rPr>
                <w:lang w:eastAsia="en-US"/>
              </w:rPr>
              <w:t>Контроль соблюдения работниками требований охраны труда, пожарной, промышленной и экологической безопасности</w:t>
            </w:r>
          </w:p>
        </w:tc>
        <w:tc>
          <w:tcPr>
            <w:tcW w:w="3261" w:type="dxa"/>
          </w:tcPr>
          <w:p w14:paraId="2882FB1C" w14:textId="77777777" w:rsidR="006761C1" w:rsidRDefault="006761C1" w:rsidP="006761C1">
            <w:pPr>
              <w:ind w:firstLine="0"/>
              <w:jc w:val="left"/>
              <w:rPr>
                <w:lang w:eastAsia="en-US"/>
              </w:rPr>
            </w:pPr>
            <w:r>
              <w:rPr>
                <w:lang w:eastAsia="en-US"/>
              </w:rPr>
              <w:lastRenderedPageBreak/>
              <w:t>Требования охраны труда, промышленной, экологической и пожарной безопасности на участке технического обслуживания оборудования</w:t>
            </w:r>
          </w:p>
          <w:p w14:paraId="43E8188B" w14:textId="77777777" w:rsidR="006761C1" w:rsidRDefault="006761C1" w:rsidP="006761C1">
            <w:pPr>
              <w:ind w:firstLine="0"/>
              <w:jc w:val="left"/>
              <w:rPr>
                <w:lang w:eastAsia="en-US"/>
              </w:rPr>
            </w:pPr>
            <w:r>
              <w:rPr>
                <w:lang w:eastAsia="en-US"/>
              </w:rPr>
              <w:t>Устройство, состав, назначение, схемы расположения, конструктивные особенности, правила эксплуатации и технического обслуживания основного и вспомогательного обслуживаемого оборудования</w:t>
            </w:r>
          </w:p>
          <w:p w14:paraId="3A026F41" w14:textId="77777777" w:rsidR="006761C1" w:rsidRDefault="006761C1" w:rsidP="006761C1">
            <w:pPr>
              <w:ind w:firstLine="0"/>
              <w:jc w:val="left"/>
              <w:rPr>
                <w:lang w:eastAsia="en-US"/>
              </w:rPr>
            </w:pPr>
            <w:r>
              <w:rPr>
                <w:lang w:eastAsia="en-US"/>
              </w:rPr>
              <w:t>Производственные мощности, технология производства и режим работы обслуживаемого оборудования</w:t>
            </w:r>
          </w:p>
          <w:p w14:paraId="0A72D387" w14:textId="77777777" w:rsidR="006761C1" w:rsidRDefault="006761C1" w:rsidP="006761C1">
            <w:pPr>
              <w:ind w:firstLine="0"/>
              <w:jc w:val="left"/>
              <w:rPr>
                <w:lang w:eastAsia="en-US"/>
              </w:rPr>
            </w:pPr>
            <w:r>
              <w:rPr>
                <w:lang w:eastAsia="en-US"/>
              </w:rPr>
              <w:t>Содержание паспортов основного и вспомогательного обслуживаемого оборудования</w:t>
            </w:r>
          </w:p>
          <w:p w14:paraId="72299D62" w14:textId="77777777" w:rsidR="006761C1" w:rsidRDefault="006761C1" w:rsidP="006761C1">
            <w:pPr>
              <w:ind w:firstLine="0"/>
              <w:jc w:val="left"/>
              <w:rPr>
                <w:lang w:eastAsia="en-US"/>
              </w:rPr>
            </w:pPr>
            <w:r>
              <w:rPr>
                <w:lang w:eastAsia="en-US"/>
              </w:rPr>
              <w:t>Технология производства обслуживаемого подразделения</w:t>
            </w:r>
          </w:p>
          <w:p w14:paraId="4187B369" w14:textId="77777777" w:rsidR="006761C1" w:rsidRDefault="006761C1" w:rsidP="006761C1">
            <w:pPr>
              <w:ind w:firstLine="0"/>
              <w:jc w:val="left"/>
              <w:rPr>
                <w:lang w:eastAsia="en-US"/>
              </w:rPr>
            </w:pPr>
            <w:r>
              <w:rPr>
                <w:lang w:eastAsia="en-US"/>
              </w:rPr>
              <w:t>Требования производственно-технических, технологических, должностных инструкций специалистов ремонтных подразделений</w:t>
            </w:r>
          </w:p>
          <w:p w14:paraId="0DFA91E6" w14:textId="77777777" w:rsidR="006761C1" w:rsidRDefault="006761C1" w:rsidP="006761C1">
            <w:pPr>
              <w:ind w:firstLine="0"/>
              <w:jc w:val="left"/>
              <w:rPr>
                <w:lang w:eastAsia="en-US"/>
              </w:rPr>
            </w:pPr>
            <w:r>
              <w:rPr>
                <w:lang w:eastAsia="en-US"/>
              </w:rPr>
              <w:t xml:space="preserve">Объем и трудоемкость выполняемых работ по техническому </w:t>
            </w:r>
            <w:proofErr w:type="gramStart"/>
            <w:r>
              <w:rPr>
                <w:lang w:eastAsia="en-US"/>
              </w:rPr>
              <w:t>обслуживанию  оборудования</w:t>
            </w:r>
            <w:proofErr w:type="gramEnd"/>
          </w:p>
          <w:p w14:paraId="60BBD45B" w14:textId="77777777" w:rsidR="006761C1" w:rsidRDefault="006761C1" w:rsidP="006761C1">
            <w:pPr>
              <w:ind w:firstLine="0"/>
              <w:jc w:val="left"/>
              <w:rPr>
                <w:lang w:eastAsia="en-US"/>
              </w:rPr>
            </w:pPr>
            <w:r>
              <w:rPr>
                <w:lang w:eastAsia="en-US"/>
              </w:rPr>
              <w:t xml:space="preserve">Системы оплаты и стимулирования труда ремонтного </w:t>
            </w:r>
            <w:r>
              <w:rPr>
                <w:lang w:eastAsia="en-US"/>
              </w:rPr>
              <w:lastRenderedPageBreak/>
              <w:t>персонала, применяемые в подразделении</w:t>
            </w:r>
          </w:p>
          <w:p w14:paraId="20CEA2EB" w14:textId="77777777" w:rsidR="006761C1" w:rsidRDefault="006761C1" w:rsidP="006761C1">
            <w:pPr>
              <w:ind w:firstLine="0"/>
              <w:jc w:val="left"/>
              <w:rPr>
                <w:lang w:eastAsia="en-US"/>
              </w:rPr>
            </w:pPr>
            <w:r>
              <w:rPr>
                <w:lang w:eastAsia="en-US"/>
              </w:rPr>
              <w:t>Правила устройства и безопасной эксплуатации грузоподъемных кранов</w:t>
            </w:r>
          </w:p>
          <w:p w14:paraId="324CCE84" w14:textId="77777777" w:rsidR="006761C1" w:rsidRDefault="006761C1" w:rsidP="006761C1">
            <w:pPr>
              <w:ind w:firstLine="0"/>
              <w:jc w:val="left"/>
              <w:rPr>
                <w:lang w:eastAsia="en-US"/>
              </w:rPr>
            </w:pPr>
            <w:r>
              <w:rPr>
                <w:lang w:eastAsia="en-US"/>
              </w:rPr>
              <w:t>Требования бирочной системы и нарядов-допусков при проведении технического обслуживания оборудования</w:t>
            </w:r>
          </w:p>
          <w:p w14:paraId="479B59D2" w14:textId="77777777" w:rsidR="006761C1" w:rsidRDefault="006761C1" w:rsidP="006761C1">
            <w:pPr>
              <w:ind w:firstLine="0"/>
              <w:jc w:val="left"/>
              <w:rPr>
                <w:lang w:eastAsia="en-US"/>
              </w:rPr>
            </w:pPr>
            <w:r>
              <w:rPr>
                <w:lang w:eastAsia="en-US"/>
              </w:rPr>
              <w:t>Порядок и правила ведения учетной технической документации оборудования</w:t>
            </w:r>
          </w:p>
          <w:p w14:paraId="2DD1AC26" w14:textId="77777777" w:rsidR="006761C1" w:rsidRDefault="006761C1" w:rsidP="006761C1">
            <w:pPr>
              <w:ind w:firstLine="0"/>
              <w:jc w:val="left"/>
              <w:rPr>
                <w:lang w:eastAsia="en-US"/>
              </w:rPr>
            </w:pPr>
            <w:r>
              <w:rPr>
                <w:lang w:eastAsia="en-US"/>
              </w:rPr>
              <w:t>Виды, формы и методы мотивации выполнения технологических операций по техническому обслуживанию оборудования</w:t>
            </w:r>
          </w:p>
          <w:p w14:paraId="69FF2DC4" w14:textId="5FC605FE" w:rsidR="00BB2CF1" w:rsidRPr="007B3FE4" w:rsidRDefault="006761C1" w:rsidP="006761C1">
            <w:pPr>
              <w:ind w:firstLine="0"/>
              <w:jc w:val="left"/>
              <w:rPr>
                <w:lang w:eastAsia="en-US"/>
              </w:rPr>
            </w:pPr>
            <w:r>
              <w:rPr>
                <w:lang w:eastAsia="en-US"/>
              </w:rPr>
              <w:t>Требования охраны труда, санитарной, пожарной безопасности при техническом обслуживании и ремонте технологического оборудования и контрольно-измерительных приборов</w:t>
            </w:r>
          </w:p>
        </w:tc>
        <w:tc>
          <w:tcPr>
            <w:tcW w:w="2693" w:type="dxa"/>
          </w:tcPr>
          <w:p w14:paraId="3546F63C" w14:textId="77777777" w:rsidR="006761C1" w:rsidRDefault="006761C1" w:rsidP="006761C1">
            <w:pPr>
              <w:ind w:firstLine="0"/>
              <w:jc w:val="left"/>
              <w:rPr>
                <w:lang w:eastAsia="en-US"/>
              </w:rPr>
            </w:pPr>
            <w:r>
              <w:rPr>
                <w:lang w:eastAsia="en-US"/>
              </w:rPr>
              <w:lastRenderedPageBreak/>
              <w:t>Составление графиков проведения ежегодных и внеочередных проверок знаний по техническому обслуживанию и эксплуатации оборудования эксплуатационного, дежурного и ремонтного персонала</w:t>
            </w:r>
          </w:p>
          <w:p w14:paraId="7E611BDB" w14:textId="77777777" w:rsidR="006761C1" w:rsidRDefault="006761C1" w:rsidP="006761C1">
            <w:pPr>
              <w:ind w:firstLine="0"/>
              <w:jc w:val="left"/>
              <w:rPr>
                <w:lang w:eastAsia="en-US"/>
              </w:rPr>
            </w:pPr>
            <w:r>
              <w:rPr>
                <w:lang w:eastAsia="en-US"/>
              </w:rPr>
              <w:t xml:space="preserve">Обеспечение безопасных условий работы ремонтного персонала при техническом обслуживании </w:t>
            </w:r>
            <w:proofErr w:type="gramStart"/>
            <w:r>
              <w:rPr>
                <w:lang w:eastAsia="en-US"/>
              </w:rPr>
              <w:t>работающего  оборудования</w:t>
            </w:r>
            <w:proofErr w:type="gramEnd"/>
          </w:p>
          <w:p w14:paraId="6E76AC5F" w14:textId="77777777" w:rsidR="006761C1" w:rsidRDefault="006761C1" w:rsidP="006761C1">
            <w:pPr>
              <w:ind w:firstLine="0"/>
              <w:jc w:val="left"/>
              <w:rPr>
                <w:lang w:eastAsia="en-US"/>
              </w:rPr>
            </w:pPr>
            <w:r>
              <w:rPr>
                <w:lang w:eastAsia="en-US"/>
              </w:rPr>
              <w:t>Ведение учетной технической документации оборудования</w:t>
            </w:r>
          </w:p>
          <w:p w14:paraId="59BFB69D" w14:textId="77777777" w:rsidR="006761C1" w:rsidRDefault="006761C1" w:rsidP="006761C1">
            <w:pPr>
              <w:ind w:firstLine="0"/>
              <w:jc w:val="left"/>
              <w:rPr>
                <w:lang w:eastAsia="en-US"/>
              </w:rPr>
            </w:pPr>
            <w:r>
              <w:rPr>
                <w:lang w:eastAsia="en-US"/>
              </w:rPr>
              <w:t>Получение (передача) информации о сменном производственном задании по техническому обслуживанию оборудования, неполадках в его работе и принятых мерах по их устранению</w:t>
            </w:r>
          </w:p>
          <w:p w14:paraId="2ACD99DA" w14:textId="77777777" w:rsidR="006761C1" w:rsidRDefault="006761C1" w:rsidP="006761C1">
            <w:pPr>
              <w:ind w:firstLine="0"/>
              <w:jc w:val="left"/>
              <w:rPr>
                <w:lang w:eastAsia="en-US"/>
              </w:rPr>
            </w:pPr>
            <w:r>
              <w:rPr>
                <w:lang w:eastAsia="en-US"/>
              </w:rPr>
              <w:t xml:space="preserve">Распределение обязанностей обслуживающего персонала по выполнению сменного производственного задания по техническому </w:t>
            </w:r>
            <w:r>
              <w:rPr>
                <w:lang w:eastAsia="en-US"/>
              </w:rPr>
              <w:lastRenderedPageBreak/>
              <w:t>обслуживанию оборудования</w:t>
            </w:r>
          </w:p>
          <w:p w14:paraId="2C93FA7E" w14:textId="77777777" w:rsidR="006761C1" w:rsidRDefault="006761C1" w:rsidP="006761C1">
            <w:pPr>
              <w:ind w:firstLine="0"/>
              <w:jc w:val="left"/>
              <w:rPr>
                <w:lang w:eastAsia="en-US"/>
              </w:rPr>
            </w:pPr>
            <w:r>
              <w:rPr>
                <w:lang w:eastAsia="en-US"/>
              </w:rPr>
              <w:t>Контроль соблюдения технологическим персоналом правил технической эксплуатации оборудования</w:t>
            </w:r>
          </w:p>
          <w:p w14:paraId="43FD7363" w14:textId="77777777" w:rsidR="006761C1" w:rsidRDefault="006761C1" w:rsidP="006761C1">
            <w:pPr>
              <w:ind w:firstLine="0"/>
              <w:jc w:val="left"/>
              <w:rPr>
                <w:lang w:eastAsia="en-US"/>
              </w:rPr>
            </w:pPr>
            <w:r>
              <w:rPr>
                <w:lang w:eastAsia="en-US"/>
              </w:rPr>
              <w:t xml:space="preserve">Контроль выполнения графиков осмотров и технического </w:t>
            </w:r>
            <w:proofErr w:type="gramStart"/>
            <w:r>
              <w:rPr>
                <w:lang w:eastAsia="en-US"/>
              </w:rPr>
              <w:t>обслуживания  оборудования</w:t>
            </w:r>
            <w:proofErr w:type="gramEnd"/>
          </w:p>
          <w:p w14:paraId="6D407EF8" w14:textId="77777777" w:rsidR="006761C1" w:rsidRDefault="006761C1" w:rsidP="006761C1">
            <w:pPr>
              <w:ind w:firstLine="0"/>
              <w:jc w:val="left"/>
              <w:rPr>
                <w:lang w:eastAsia="en-US"/>
              </w:rPr>
            </w:pPr>
            <w:r>
              <w:rPr>
                <w:lang w:eastAsia="en-US"/>
              </w:rPr>
              <w:t xml:space="preserve">Контроль выполнения графика технического диагностирования основного и </w:t>
            </w:r>
            <w:proofErr w:type="gramStart"/>
            <w:r>
              <w:rPr>
                <w:lang w:eastAsia="en-US"/>
              </w:rPr>
              <w:t>вспомогательного  оборудования</w:t>
            </w:r>
            <w:proofErr w:type="gramEnd"/>
          </w:p>
          <w:p w14:paraId="5E53E069" w14:textId="77777777" w:rsidR="006761C1" w:rsidRDefault="006761C1" w:rsidP="006761C1">
            <w:pPr>
              <w:ind w:firstLine="0"/>
              <w:jc w:val="left"/>
              <w:rPr>
                <w:lang w:eastAsia="en-US"/>
              </w:rPr>
            </w:pPr>
            <w:r>
              <w:rPr>
                <w:lang w:eastAsia="en-US"/>
              </w:rPr>
              <w:t>Контроль и обеспечение безопасных условий работы ремонтного персонала при техническом обслуживании работающего оборудования</w:t>
            </w:r>
          </w:p>
          <w:p w14:paraId="52D500C6" w14:textId="77777777" w:rsidR="006761C1" w:rsidRDefault="006761C1" w:rsidP="006761C1">
            <w:pPr>
              <w:ind w:firstLine="0"/>
              <w:jc w:val="left"/>
              <w:rPr>
                <w:lang w:eastAsia="en-US"/>
              </w:rPr>
            </w:pPr>
            <w:proofErr w:type="gramStart"/>
            <w:r>
              <w:rPr>
                <w:lang w:eastAsia="en-US"/>
              </w:rPr>
              <w:t>Подготовка  предложений</w:t>
            </w:r>
            <w:proofErr w:type="gramEnd"/>
            <w:r>
              <w:rPr>
                <w:lang w:eastAsia="en-US"/>
              </w:rPr>
              <w:t xml:space="preserve"> по модернизации и техническому </w:t>
            </w:r>
            <w:proofErr w:type="spellStart"/>
            <w:r>
              <w:rPr>
                <w:lang w:eastAsia="en-US"/>
              </w:rPr>
              <w:t>перевоооружению</w:t>
            </w:r>
            <w:proofErr w:type="spellEnd"/>
            <w:r>
              <w:rPr>
                <w:lang w:eastAsia="en-US"/>
              </w:rPr>
              <w:t xml:space="preserve"> элементов технологического оборудования</w:t>
            </w:r>
          </w:p>
          <w:p w14:paraId="508B8398" w14:textId="77777777" w:rsidR="006761C1" w:rsidRDefault="006761C1" w:rsidP="006761C1">
            <w:pPr>
              <w:ind w:firstLine="0"/>
              <w:jc w:val="left"/>
              <w:rPr>
                <w:lang w:eastAsia="en-US"/>
              </w:rPr>
            </w:pPr>
            <w:r>
              <w:rPr>
                <w:lang w:eastAsia="en-US"/>
              </w:rPr>
              <w:t>Инструктирование персонала по техническому обслуживанию и ремонту промышленного (технологического) оборудования в соответствии со сменными показателями</w:t>
            </w:r>
          </w:p>
          <w:p w14:paraId="13444BFE" w14:textId="77777777" w:rsidR="006761C1" w:rsidRDefault="006761C1" w:rsidP="006761C1">
            <w:pPr>
              <w:ind w:firstLine="0"/>
              <w:jc w:val="left"/>
              <w:rPr>
                <w:lang w:eastAsia="en-US"/>
              </w:rPr>
            </w:pPr>
            <w:r>
              <w:rPr>
                <w:lang w:eastAsia="en-US"/>
              </w:rPr>
              <w:t>Контроль исправности противопожарного оборудования и индивидуальных средств защиты</w:t>
            </w:r>
          </w:p>
          <w:p w14:paraId="5AC23383" w14:textId="3E2406B9" w:rsidR="00BB2CF1" w:rsidRPr="007B3FE4" w:rsidRDefault="006761C1" w:rsidP="006761C1">
            <w:pPr>
              <w:ind w:firstLine="0"/>
              <w:jc w:val="left"/>
              <w:rPr>
                <w:lang w:eastAsia="en-US"/>
              </w:rPr>
            </w:pPr>
            <w:r>
              <w:rPr>
                <w:lang w:eastAsia="en-US"/>
              </w:rPr>
              <w:t>Контроль соблюдения работниками требований охраны труда, по</w:t>
            </w:r>
            <w:r>
              <w:rPr>
                <w:lang w:eastAsia="en-US"/>
              </w:rPr>
              <w:lastRenderedPageBreak/>
              <w:t>жарной, промышленной и экологической безопасности</w:t>
            </w:r>
          </w:p>
        </w:tc>
      </w:tr>
      <w:tr w:rsidR="00BB2CF1" w:rsidRPr="007B3FE4" w14:paraId="2AD47EDE" w14:textId="673F07F9" w:rsidTr="007D13FC">
        <w:trPr>
          <w:trHeight w:val="20"/>
        </w:trPr>
        <w:tc>
          <w:tcPr>
            <w:tcW w:w="1101" w:type="dxa"/>
          </w:tcPr>
          <w:p w14:paraId="1DDEF20A" w14:textId="3245AE79" w:rsidR="00BB2CF1" w:rsidRDefault="00BB2CF1" w:rsidP="007D13FC">
            <w:pPr>
              <w:ind w:firstLine="0"/>
              <w:jc w:val="left"/>
              <w:rPr>
                <w:lang w:eastAsia="en-US"/>
              </w:rPr>
            </w:pPr>
            <w:r>
              <w:rPr>
                <w:lang w:eastAsia="en-US"/>
              </w:rPr>
              <w:lastRenderedPageBreak/>
              <w:t>ПК 3.1</w:t>
            </w:r>
          </w:p>
        </w:tc>
        <w:tc>
          <w:tcPr>
            <w:tcW w:w="2863" w:type="dxa"/>
          </w:tcPr>
          <w:p w14:paraId="6B8B6DBE" w14:textId="77777777" w:rsidR="006761C1" w:rsidRDefault="006761C1" w:rsidP="006761C1">
            <w:pPr>
              <w:tabs>
                <w:tab w:val="left" w:pos="322"/>
              </w:tabs>
              <w:ind w:firstLine="0"/>
              <w:jc w:val="left"/>
              <w:rPr>
                <w:lang w:eastAsia="en-US"/>
              </w:rPr>
            </w:pPr>
            <w:r>
              <w:rPr>
                <w:lang w:eastAsia="en-US"/>
              </w:rPr>
              <w:t xml:space="preserve">Составлять акты приема-передачи, накладные на внутренние перемещения, ведомости принадлежностей, акты на списание промышленного (технологического) оборудования </w:t>
            </w:r>
          </w:p>
          <w:p w14:paraId="0CF82B80" w14:textId="5EFE12AC" w:rsidR="00BB2CF1" w:rsidRPr="007B3FE4" w:rsidRDefault="006761C1" w:rsidP="006761C1">
            <w:pPr>
              <w:tabs>
                <w:tab w:val="left" w:pos="322"/>
              </w:tabs>
              <w:ind w:firstLine="0"/>
              <w:jc w:val="left"/>
              <w:rPr>
                <w:lang w:eastAsia="en-US"/>
              </w:rPr>
            </w:pPr>
            <w:r>
              <w:rPr>
                <w:lang w:eastAsia="en-US"/>
              </w:rPr>
              <w:t>Согласовывать со смежными подразделениями организации заявки на приобретение инструментов для проведения технического обслуживания, ремонта и определительных испытаний  промышленного (технологического) оборудования</w:t>
            </w:r>
          </w:p>
        </w:tc>
        <w:tc>
          <w:tcPr>
            <w:tcW w:w="3261" w:type="dxa"/>
          </w:tcPr>
          <w:p w14:paraId="04DAE4E7" w14:textId="77777777" w:rsidR="00BB4FE7" w:rsidRDefault="00BB4FE7" w:rsidP="00BB4FE7">
            <w:pPr>
              <w:ind w:firstLine="0"/>
              <w:jc w:val="left"/>
              <w:rPr>
                <w:lang w:eastAsia="en-US"/>
              </w:rPr>
            </w:pPr>
            <w:r>
              <w:rPr>
                <w:lang w:eastAsia="en-US"/>
              </w:rPr>
              <w:t xml:space="preserve">Организация ремонтной службы организации, порядок и методы планирования </w:t>
            </w:r>
            <w:proofErr w:type="gramStart"/>
            <w:r>
              <w:rPr>
                <w:lang w:eastAsia="en-US"/>
              </w:rPr>
              <w:t>ремонтов  оборудования</w:t>
            </w:r>
            <w:proofErr w:type="gramEnd"/>
          </w:p>
          <w:p w14:paraId="5C8C23AB" w14:textId="77777777" w:rsidR="00BB4FE7" w:rsidRDefault="00BB4FE7" w:rsidP="00BB4FE7">
            <w:pPr>
              <w:ind w:firstLine="0"/>
              <w:jc w:val="left"/>
              <w:rPr>
                <w:lang w:eastAsia="en-US"/>
              </w:rPr>
            </w:pPr>
            <w:r>
              <w:rPr>
                <w:lang w:eastAsia="en-US"/>
              </w:rPr>
              <w:t>Типовой план организации работ текущего и капитального ремонта оборудования</w:t>
            </w:r>
          </w:p>
          <w:p w14:paraId="07414857" w14:textId="77777777" w:rsidR="00BB4FE7" w:rsidRDefault="00BB4FE7" w:rsidP="00BB4FE7">
            <w:pPr>
              <w:ind w:firstLine="0"/>
              <w:jc w:val="left"/>
              <w:rPr>
                <w:lang w:eastAsia="en-US"/>
              </w:rPr>
            </w:pPr>
            <w:r>
              <w:rPr>
                <w:lang w:eastAsia="en-US"/>
              </w:rPr>
              <w:t>Организационная структура и логистика ремонтной службы организации, порядок и методы планирования производства ремонтных работ</w:t>
            </w:r>
          </w:p>
          <w:p w14:paraId="6E80F6B0" w14:textId="77777777" w:rsidR="00BB4FE7" w:rsidRDefault="00BB4FE7" w:rsidP="00BB4FE7">
            <w:pPr>
              <w:ind w:firstLine="0"/>
              <w:jc w:val="left"/>
              <w:rPr>
                <w:lang w:eastAsia="en-US"/>
              </w:rPr>
            </w:pPr>
            <w:r>
              <w:rPr>
                <w:lang w:eastAsia="en-US"/>
              </w:rPr>
              <w:t xml:space="preserve">Конструктивные особенности промышленного (технологического) оборудования </w:t>
            </w:r>
          </w:p>
          <w:p w14:paraId="6484A9E8" w14:textId="77777777" w:rsidR="00BB4FE7" w:rsidRDefault="00BB4FE7" w:rsidP="00BB4FE7">
            <w:pPr>
              <w:ind w:firstLine="0"/>
              <w:jc w:val="left"/>
              <w:rPr>
                <w:lang w:eastAsia="en-US"/>
              </w:rPr>
            </w:pPr>
            <w:r>
              <w:rPr>
                <w:lang w:eastAsia="en-US"/>
              </w:rPr>
              <w:t xml:space="preserve">Нормативно-технические документы организации по учету отказов, повреждений и внеплановых </w:t>
            </w:r>
            <w:proofErr w:type="gramStart"/>
            <w:r>
              <w:rPr>
                <w:lang w:eastAsia="en-US"/>
              </w:rPr>
              <w:t>простоев  промышленного</w:t>
            </w:r>
            <w:proofErr w:type="gramEnd"/>
            <w:r>
              <w:rPr>
                <w:lang w:eastAsia="en-US"/>
              </w:rPr>
              <w:t xml:space="preserve"> (технологического)  оборудования </w:t>
            </w:r>
          </w:p>
          <w:p w14:paraId="50771FBE" w14:textId="77777777" w:rsidR="00BB4FE7" w:rsidRDefault="00BB4FE7" w:rsidP="00BB4FE7">
            <w:pPr>
              <w:ind w:firstLine="0"/>
              <w:jc w:val="left"/>
              <w:rPr>
                <w:lang w:eastAsia="en-US"/>
              </w:rPr>
            </w:pPr>
            <w:r>
              <w:rPr>
                <w:lang w:eastAsia="en-US"/>
              </w:rPr>
              <w:t xml:space="preserve">Основные статьи затрат на ремонт промышленного (технологического) оборудования </w:t>
            </w:r>
          </w:p>
          <w:p w14:paraId="05099C89" w14:textId="77777777" w:rsidR="00BB4FE7" w:rsidRDefault="00BB4FE7" w:rsidP="00BB4FE7">
            <w:pPr>
              <w:ind w:firstLine="0"/>
              <w:jc w:val="left"/>
              <w:rPr>
                <w:lang w:eastAsia="en-US"/>
              </w:rPr>
            </w:pPr>
            <w:r>
              <w:rPr>
                <w:lang w:eastAsia="en-US"/>
              </w:rPr>
              <w:t xml:space="preserve">Методические, нормативно-технические и руководящие документы по организации ремонта промышленного (технологического) оборудования </w:t>
            </w:r>
          </w:p>
          <w:p w14:paraId="5CC6E572" w14:textId="77777777" w:rsidR="00BB4FE7" w:rsidRDefault="00BB4FE7" w:rsidP="00BB4FE7">
            <w:pPr>
              <w:ind w:firstLine="0"/>
              <w:jc w:val="left"/>
              <w:rPr>
                <w:lang w:eastAsia="en-US"/>
              </w:rPr>
            </w:pPr>
            <w:r>
              <w:rPr>
                <w:lang w:eastAsia="en-US"/>
              </w:rPr>
              <w:t xml:space="preserve">Методическая и нормативно-техническая документация по организации технического диагностирования промышленного (технологического) оборудования </w:t>
            </w:r>
          </w:p>
          <w:p w14:paraId="27A97404" w14:textId="555D30A9" w:rsidR="00BB2CF1" w:rsidRPr="007B3FE4" w:rsidRDefault="00BB4FE7" w:rsidP="00BB4FE7">
            <w:pPr>
              <w:ind w:firstLine="0"/>
              <w:jc w:val="left"/>
              <w:rPr>
                <w:lang w:eastAsia="en-US"/>
              </w:rPr>
            </w:pPr>
            <w:r>
              <w:rPr>
                <w:lang w:eastAsia="en-US"/>
              </w:rPr>
              <w:t xml:space="preserve">Передовой отечественный и зарубежный опыт по методам поддержания работоспособности промышленного </w:t>
            </w:r>
            <w:r>
              <w:rPr>
                <w:lang w:eastAsia="en-US"/>
              </w:rPr>
              <w:lastRenderedPageBreak/>
              <w:t>(технологического) оборудования</w:t>
            </w:r>
          </w:p>
        </w:tc>
        <w:tc>
          <w:tcPr>
            <w:tcW w:w="2693" w:type="dxa"/>
          </w:tcPr>
          <w:p w14:paraId="7452E079" w14:textId="77777777" w:rsidR="006761C1" w:rsidRDefault="006761C1" w:rsidP="006761C1">
            <w:pPr>
              <w:tabs>
                <w:tab w:val="left" w:pos="322"/>
              </w:tabs>
              <w:ind w:firstLine="0"/>
              <w:jc w:val="left"/>
              <w:rPr>
                <w:lang w:eastAsia="en-US"/>
              </w:rPr>
            </w:pPr>
            <w:r>
              <w:rPr>
                <w:lang w:eastAsia="en-US"/>
              </w:rPr>
              <w:lastRenderedPageBreak/>
              <w:t>Учет отказов, повреждений и связанных с этим внеплановых простоев промышленного (технологического) оборудования производства</w:t>
            </w:r>
          </w:p>
          <w:p w14:paraId="2A7A8994" w14:textId="77777777" w:rsidR="006761C1" w:rsidRDefault="006761C1" w:rsidP="006761C1">
            <w:pPr>
              <w:tabs>
                <w:tab w:val="left" w:pos="322"/>
              </w:tabs>
              <w:ind w:firstLine="0"/>
              <w:jc w:val="left"/>
              <w:rPr>
                <w:lang w:eastAsia="en-US"/>
              </w:rPr>
            </w:pPr>
            <w:r>
              <w:rPr>
                <w:lang w:eastAsia="en-US"/>
              </w:rPr>
              <w:t>Составление графиков осмотров оборудования, инструментального контроля (диагностирование оборудования)</w:t>
            </w:r>
          </w:p>
          <w:p w14:paraId="39FCC3EA" w14:textId="77777777" w:rsidR="006761C1" w:rsidRDefault="006761C1" w:rsidP="006761C1">
            <w:pPr>
              <w:tabs>
                <w:tab w:val="left" w:pos="322"/>
              </w:tabs>
              <w:ind w:firstLine="0"/>
              <w:jc w:val="left"/>
              <w:rPr>
                <w:lang w:eastAsia="en-US"/>
              </w:rPr>
            </w:pPr>
            <w:r>
              <w:rPr>
                <w:lang w:eastAsia="en-US"/>
              </w:rPr>
              <w:t>Составление дефектных ведомостей для промышленного (технологического) оборудования производства</w:t>
            </w:r>
          </w:p>
          <w:p w14:paraId="30F4B6FC" w14:textId="77777777" w:rsidR="006761C1" w:rsidRDefault="006761C1" w:rsidP="006761C1">
            <w:pPr>
              <w:tabs>
                <w:tab w:val="left" w:pos="322"/>
              </w:tabs>
              <w:ind w:firstLine="0"/>
              <w:jc w:val="left"/>
              <w:rPr>
                <w:lang w:eastAsia="en-US"/>
              </w:rPr>
            </w:pPr>
            <w:r>
              <w:rPr>
                <w:lang w:eastAsia="en-US"/>
              </w:rPr>
              <w:t xml:space="preserve">Составление заявок на изготовление сменных деталей и узлов для </w:t>
            </w:r>
            <w:proofErr w:type="gramStart"/>
            <w:r>
              <w:rPr>
                <w:lang w:eastAsia="en-US"/>
              </w:rPr>
              <w:t>ремонта  промышленного</w:t>
            </w:r>
            <w:proofErr w:type="gramEnd"/>
            <w:r>
              <w:rPr>
                <w:lang w:eastAsia="en-US"/>
              </w:rPr>
              <w:t xml:space="preserve"> (технологического) оборудования  производства</w:t>
            </w:r>
          </w:p>
          <w:p w14:paraId="371CA642" w14:textId="77777777" w:rsidR="006761C1" w:rsidRDefault="006761C1" w:rsidP="006761C1">
            <w:pPr>
              <w:tabs>
                <w:tab w:val="left" w:pos="322"/>
              </w:tabs>
              <w:ind w:firstLine="0"/>
              <w:jc w:val="left"/>
              <w:rPr>
                <w:lang w:eastAsia="en-US"/>
              </w:rPr>
            </w:pPr>
            <w:r>
              <w:rPr>
                <w:lang w:eastAsia="en-US"/>
              </w:rPr>
              <w:t>Составление заданий на разработку чертежей сменных деталей для ремонта промышленного (технологического) оборудования производства</w:t>
            </w:r>
          </w:p>
          <w:p w14:paraId="6122FB1B" w14:textId="77777777" w:rsidR="006761C1" w:rsidRDefault="006761C1" w:rsidP="006761C1">
            <w:pPr>
              <w:tabs>
                <w:tab w:val="left" w:pos="322"/>
              </w:tabs>
              <w:ind w:firstLine="0"/>
              <w:jc w:val="left"/>
              <w:rPr>
                <w:lang w:eastAsia="en-US"/>
              </w:rPr>
            </w:pPr>
            <w:r>
              <w:rPr>
                <w:lang w:eastAsia="en-US"/>
              </w:rPr>
              <w:t>Составление смет на ремонт промышленного (технологического) оборудования производства</w:t>
            </w:r>
          </w:p>
          <w:p w14:paraId="7821BE0F" w14:textId="16081F71" w:rsidR="00BB2CF1" w:rsidRPr="007B3FE4" w:rsidRDefault="006761C1" w:rsidP="006761C1">
            <w:pPr>
              <w:ind w:firstLine="0"/>
              <w:jc w:val="left"/>
              <w:rPr>
                <w:lang w:eastAsia="en-US"/>
              </w:rPr>
            </w:pPr>
            <w:r>
              <w:rPr>
                <w:lang w:eastAsia="en-US"/>
              </w:rPr>
              <w:t xml:space="preserve">Разрабатывать организационно-технические мероприятия, направленные на повышение качества проводимого </w:t>
            </w:r>
            <w:r>
              <w:rPr>
                <w:lang w:eastAsia="en-US"/>
              </w:rPr>
              <w:lastRenderedPageBreak/>
              <w:t>ремонта и снижение его себестоимости за счет реализации диагностических мероприятий</w:t>
            </w:r>
          </w:p>
        </w:tc>
      </w:tr>
      <w:tr w:rsidR="00BB2CF1" w:rsidRPr="007B3FE4" w14:paraId="12006C55" w14:textId="41854726" w:rsidTr="007D13FC">
        <w:trPr>
          <w:trHeight w:val="20"/>
        </w:trPr>
        <w:tc>
          <w:tcPr>
            <w:tcW w:w="1101" w:type="dxa"/>
          </w:tcPr>
          <w:p w14:paraId="41D549F7" w14:textId="07F3BFA7" w:rsidR="00BB2CF1" w:rsidRDefault="00BB2CF1" w:rsidP="007D13FC">
            <w:pPr>
              <w:ind w:firstLine="0"/>
              <w:jc w:val="left"/>
              <w:rPr>
                <w:lang w:eastAsia="en-US"/>
              </w:rPr>
            </w:pPr>
            <w:r w:rsidRPr="007B3FE4">
              <w:lastRenderedPageBreak/>
              <w:t>ПК 3.2</w:t>
            </w:r>
          </w:p>
        </w:tc>
        <w:tc>
          <w:tcPr>
            <w:tcW w:w="2863" w:type="dxa"/>
          </w:tcPr>
          <w:p w14:paraId="0869A4C6" w14:textId="77777777" w:rsidR="00BB4FE7" w:rsidRDefault="00BB4FE7" w:rsidP="00BB4FE7">
            <w:pPr>
              <w:tabs>
                <w:tab w:val="left" w:pos="322"/>
              </w:tabs>
              <w:ind w:firstLine="0"/>
              <w:jc w:val="left"/>
              <w:rPr>
                <w:lang w:eastAsia="en-US"/>
              </w:rPr>
            </w:pPr>
            <w:r>
              <w:rPr>
                <w:lang w:eastAsia="en-US"/>
              </w:rPr>
              <w:t xml:space="preserve">Определять приоритеты при составлении ведомости дефектов и графиков выполнения ремонтных работ </w:t>
            </w:r>
          </w:p>
          <w:p w14:paraId="57E2E372" w14:textId="77777777" w:rsidR="00BB4FE7" w:rsidRDefault="00BB4FE7" w:rsidP="00BB4FE7">
            <w:pPr>
              <w:tabs>
                <w:tab w:val="left" w:pos="322"/>
              </w:tabs>
              <w:ind w:firstLine="0"/>
              <w:jc w:val="left"/>
              <w:rPr>
                <w:lang w:eastAsia="en-US"/>
              </w:rPr>
            </w:pPr>
            <w:r>
              <w:rPr>
                <w:lang w:eastAsia="en-US"/>
              </w:rPr>
              <w:t>Принимать оперативные решения по устранению обнаруженных во время ремонта дефектов</w:t>
            </w:r>
          </w:p>
          <w:p w14:paraId="363C7580" w14:textId="77777777" w:rsidR="00BB4FE7" w:rsidRDefault="00BB4FE7" w:rsidP="00BB4FE7">
            <w:pPr>
              <w:tabs>
                <w:tab w:val="left" w:pos="322"/>
              </w:tabs>
              <w:ind w:firstLine="0"/>
              <w:jc w:val="left"/>
              <w:rPr>
                <w:lang w:eastAsia="en-US"/>
              </w:rPr>
            </w:pPr>
            <w:r>
              <w:rPr>
                <w:lang w:eastAsia="en-US"/>
              </w:rPr>
              <w:t>Составлять ведомости дефектов для ремонта промышленного (технологического) оборудования</w:t>
            </w:r>
          </w:p>
          <w:p w14:paraId="48749301" w14:textId="77777777" w:rsidR="00BB4FE7" w:rsidRDefault="00BB4FE7" w:rsidP="00BB4FE7">
            <w:pPr>
              <w:tabs>
                <w:tab w:val="left" w:pos="322"/>
              </w:tabs>
              <w:ind w:firstLine="0"/>
              <w:jc w:val="left"/>
              <w:rPr>
                <w:lang w:eastAsia="en-US"/>
              </w:rPr>
            </w:pPr>
            <w:r>
              <w:rPr>
                <w:lang w:eastAsia="en-US"/>
              </w:rPr>
              <w:t xml:space="preserve">Применять утвержденные нормативы трудозатрат для составления сметной документации на капитальный и текущий ремонт </w:t>
            </w:r>
            <w:proofErr w:type="gramStart"/>
            <w:r>
              <w:rPr>
                <w:lang w:eastAsia="en-US"/>
              </w:rPr>
              <w:t>Анализировать</w:t>
            </w:r>
            <w:proofErr w:type="gramEnd"/>
            <w:r>
              <w:rPr>
                <w:lang w:eastAsia="en-US"/>
              </w:rPr>
              <w:t xml:space="preserve"> простои оборудования</w:t>
            </w:r>
          </w:p>
          <w:p w14:paraId="3B386F98" w14:textId="77777777" w:rsidR="00BB4FE7" w:rsidRDefault="00BB4FE7" w:rsidP="00BB4FE7">
            <w:pPr>
              <w:tabs>
                <w:tab w:val="left" w:pos="322"/>
              </w:tabs>
              <w:ind w:firstLine="0"/>
              <w:jc w:val="left"/>
              <w:rPr>
                <w:lang w:eastAsia="en-US"/>
              </w:rPr>
            </w:pPr>
            <w:r>
              <w:rPr>
                <w:lang w:eastAsia="en-US"/>
              </w:rPr>
              <w:t xml:space="preserve">Использовать систему планирования ресурсов (далее - ERP-система) организации для проверки наличия материалов и запасных частей, необходимых для эксплуатации, технического обслуживания и ремонта промышленного (технологического) оборудования </w:t>
            </w:r>
          </w:p>
          <w:p w14:paraId="7F1DF913" w14:textId="77777777" w:rsidR="00BB4FE7" w:rsidRDefault="00BB4FE7" w:rsidP="00BB4FE7">
            <w:pPr>
              <w:tabs>
                <w:tab w:val="left" w:pos="322"/>
              </w:tabs>
              <w:ind w:firstLine="0"/>
              <w:jc w:val="left"/>
              <w:rPr>
                <w:lang w:eastAsia="en-US"/>
              </w:rPr>
            </w:pPr>
            <w:r>
              <w:rPr>
                <w:lang w:eastAsia="en-US"/>
              </w:rPr>
              <w:t>Использовать текстовые редакторы (процессоры) для оформления учетной документации на промышленное (технологическое) оборудование, его запасные части и материалы</w:t>
            </w:r>
          </w:p>
          <w:p w14:paraId="3BE94C75" w14:textId="77777777" w:rsidR="00BB4FE7" w:rsidRDefault="00BB4FE7" w:rsidP="00BB4FE7">
            <w:pPr>
              <w:tabs>
                <w:tab w:val="left" w:pos="322"/>
              </w:tabs>
              <w:ind w:firstLine="0"/>
              <w:jc w:val="left"/>
              <w:rPr>
                <w:lang w:eastAsia="en-US"/>
              </w:rPr>
            </w:pPr>
            <w:r>
              <w:rPr>
                <w:lang w:eastAsia="en-US"/>
              </w:rPr>
              <w:lastRenderedPageBreak/>
              <w:t xml:space="preserve">Составлять акты о повреждениях промышленного (технологического) оборудования </w:t>
            </w:r>
          </w:p>
          <w:p w14:paraId="0026F668" w14:textId="77777777" w:rsidR="00BB4FE7" w:rsidRDefault="00BB4FE7" w:rsidP="00BB4FE7">
            <w:pPr>
              <w:tabs>
                <w:tab w:val="left" w:pos="322"/>
              </w:tabs>
              <w:ind w:firstLine="0"/>
              <w:jc w:val="left"/>
              <w:rPr>
                <w:lang w:eastAsia="en-US"/>
              </w:rPr>
            </w:pPr>
            <w:r>
              <w:rPr>
                <w:lang w:eastAsia="en-US"/>
              </w:rPr>
              <w:t xml:space="preserve">Заполнять дефектные ведомости для промышленного (технологического) оборудования </w:t>
            </w:r>
          </w:p>
          <w:p w14:paraId="71C79559" w14:textId="77777777" w:rsidR="00BB4FE7" w:rsidRDefault="00BB4FE7" w:rsidP="00BB4FE7">
            <w:pPr>
              <w:tabs>
                <w:tab w:val="left" w:pos="322"/>
              </w:tabs>
              <w:ind w:firstLine="0"/>
              <w:jc w:val="left"/>
              <w:rPr>
                <w:lang w:eastAsia="en-US"/>
              </w:rPr>
            </w:pPr>
            <w:r>
              <w:rPr>
                <w:lang w:eastAsia="en-US"/>
              </w:rPr>
              <w:t xml:space="preserve">Определять статьи затрат на ремонт промышленного (технологического) </w:t>
            </w:r>
            <w:proofErr w:type="gramStart"/>
            <w:r>
              <w:rPr>
                <w:lang w:eastAsia="en-US"/>
              </w:rPr>
              <w:t>оборудования  и</w:t>
            </w:r>
            <w:proofErr w:type="gramEnd"/>
            <w:r>
              <w:rPr>
                <w:lang w:eastAsia="en-US"/>
              </w:rPr>
              <w:t xml:space="preserve"> оценивать их величину</w:t>
            </w:r>
          </w:p>
          <w:p w14:paraId="10B95F90" w14:textId="77777777" w:rsidR="00BB4FE7" w:rsidRDefault="00BB4FE7" w:rsidP="00BB4FE7">
            <w:pPr>
              <w:tabs>
                <w:tab w:val="left" w:pos="322"/>
              </w:tabs>
              <w:ind w:firstLine="0"/>
              <w:jc w:val="left"/>
              <w:rPr>
                <w:lang w:eastAsia="en-US"/>
              </w:rPr>
            </w:pPr>
            <w:r>
              <w:rPr>
                <w:lang w:eastAsia="en-US"/>
              </w:rPr>
              <w:t>Устанавливать плановое время выполнения ремонта промышленного (технологического) оборудования</w:t>
            </w:r>
          </w:p>
          <w:p w14:paraId="3293CC4A" w14:textId="77777777" w:rsidR="00BB4FE7" w:rsidRDefault="00BB4FE7" w:rsidP="00BB4FE7">
            <w:pPr>
              <w:tabs>
                <w:tab w:val="left" w:pos="322"/>
              </w:tabs>
              <w:ind w:firstLine="0"/>
              <w:jc w:val="left"/>
              <w:rPr>
                <w:lang w:eastAsia="en-US"/>
              </w:rPr>
            </w:pPr>
            <w:r>
              <w:rPr>
                <w:lang w:eastAsia="en-US"/>
              </w:rPr>
              <w:t xml:space="preserve">Причины отказов и повреждений промышленного (технологического) оборудования </w:t>
            </w:r>
          </w:p>
          <w:p w14:paraId="2E837275" w14:textId="6B10F677" w:rsidR="00BB2CF1" w:rsidRPr="007B3FE4" w:rsidRDefault="00BB4FE7" w:rsidP="00BB4FE7">
            <w:pPr>
              <w:tabs>
                <w:tab w:val="left" w:pos="322"/>
              </w:tabs>
              <w:ind w:firstLine="0"/>
              <w:jc w:val="left"/>
              <w:rPr>
                <w:lang w:eastAsia="en-US"/>
              </w:rPr>
            </w:pPr>
            <w:r>
              <w:rPr>
                <w:lang w:eastAsia="en-US"/>
              </w:rPr>
              <w:t>Составлять план мероприятий по предотвращению отказов, повреждений и связанных с этим внеплановых простоев промышленного (технологического) оборудования</w:t>
            </w:r>
          </w:p>
        </w:tc>
        <w:tc>
          <w:tcPr>
            <w:tcW w:w="3261" w:type="dxa"/>
          </w:tcPr>
          <w:p w14:paraId="2DE54B95" w14:textId="77777777" w:rsidR="00BB4FE7" w:rsidRDefault="00BB4FE7" w:rsidP="00BB4FE7">
            <w:pPr>
              <w:ind w:firstLine="0"/>
              <w:jc w:val="left"/>
              <w:rPr>
                <w:lang w:eastAsia="en-US"/>
              </w:rPr>
            </w:pPr>
            <w:r>
              <w:rPr>
                <w:lang w:eastAsia="en-US"/>
              </w:rPr>
              <w:lastRenderedPageBreak/>
              <w:t>Назначение, технические характеристики, устройство, конструктивные особенности, допустимые нормы износа, назначение и режимы работы оборудования цеха, правила его эксплуатации и технического обслуживания</w:t>
            </w:r>
          </w:p>
          <w:p w14:paraId="50914DF2" w14:textId="77777777" w:rsidR="00BB4FE7" w:rsidRDefault="00BB4FE7" w:rsidP="00BB4FE7">
            <w:pPr>
              <w:ind w:firstLine="0"/>
              <w:jc w:val="left"/>
              <w:rPr>
                <w:lang w:eastAsia="en-US"/>
              </w:rPr>
            </w:pPr>
            <w:r>
              <w:rPr>
                <w:lang w:eastAsia="en-US"/>
              </w:rPr>
              <w:t>Технологические карты ремонта оборудования</w:t>
            </w:r>
          </w:p>
          <w:p w14:paraId="71682D4E" w14:textId="77777777" w:rsidR="00BB4FE7" w:rsidRDefault="00BB4FE7" w:rsidP="00BB4FE7">
            <w:pPr>
              <w:ind w:firstLine="0"/>
              <w:jc w:val="left"/>
              <w:rPr>
                <w:lang w:eastAsia="en-US"/>
              </w:rPr>
            </w:pPr>
            <w:r>
              <w:rPr>
                <w:lang w:eastAsia="en-US"/>
              </w:rPr>
              <w:t>Проекты производства ремонтных работ оборудования</w:t>
            </w:r>
          </w:p>
          <w:p w14:paraId="449EF4DC" w14:textId="77777777" w:rsidR="00BB4FE7" w:rsidRDefault="00BB4FE7" w:rsidP="00BB4FE7">
            <w:pPr>
              <w:ind w:firstLine="0"/>
              <w:jc w:val="left"/>
              <w:rPr>
                <w:lang w:eastAsia="en-US"/>
              </w:rPr>
            </w:pPr>
            <w:r>
              <w:rPr>
                <w:lang w:eastAsia="en-US"/>
              </w:rPr>
              <w:t>Устройство и техническое состояние оборудования, конструкции основных узлов, степень изношенности деталей, архив технической документации, ЕСКД</w:t>
            </w:r>
          </w:p>
          <w:p w14:paraId="21246893" w14:textId="77777777" w:rsidR="00BB4FE7" w:rsidRDefault="00BB4FE7" w:rsidP="00BB4FE7">
            <w:pPr>
              <w:ind w:firstLine="0"/>
              <w:jc w:val="left"/>
              <w:rPr>
                <w:lang w:eastAsia="en-US"/>
              </w:rPr>
            </w:pPr>
            <w:r>
              <w:rPr>
                <w:lang w:eastAsia="en-US"/>
              </w:rPr>
              <w:t>Нормативно-техническая документация и объемы поставки коммерческой службой изделий, металла, материалов для текущего ремонта оборудования</w:t>
            </w:r>
          </w:p>
          <w:p w14:paraId="0CCCA247" w14:textId="77777777" w:rsidR="00BB4FE7" w:rsidRDefault="00BB4FE7" w:rsidP="00BB4FE7">
            <w:pPr>
              <w:ind w:firstLine="0"/>
              <w:jc w:val="left"/>
              <w:rPr>
                <w:lang w:eastAsia="en-US"/>
              </w:rPr>
            </w:pPr>
            <w:r>
              <w:rPr>
                <w:lang w:eastAsia="en-US"/>
              </w:rPr>
              <w:t>Допустимые нормы износа деталей и узлов оборудования</w:t>
            </w:r>
          </w:p>
          <w:p w14:paraId="217A2D3A" w14:textId="77777777" w:rsidR="00BB4FE7" w:rsidRDefault="00BB4FE7" w:rsidP="00BB4FE7">
            <w:pPr>
              <w:ind w:firstLine="0"/>
              <w:jc w:val="left"/>
              <w:rPr>
                <w:lang w:eastAsia="en-US"/>
              </w:rPr>
            </w:pPr>
            <w:r>
              <w:rPr>
                <w:lang w:eastAsia="en-US"/>
              </w:rPr>
              <w:t>Порядок составления ведомостей дефектов, паспортов, альбомов чертежей запасных частей, инструкций по эксплуатации и ремонту оборудования</w:t>
            </w:r>
          </w:p>
          <w:p w14:paraId="6725BCB8" w14:textId="77777777" w:rsidR="00BB4FE7" w:rsidRDefault="00BB4FE7" w:rsidP="00BB4FE7">
            <w:pPr>
              <w:ind w:firstLine="0"/>
              <w:jc w:val="left"/>
              <w:rPr>
                <w:lang w:eastAsia="en-US"/>
              </w:rPr>
            </w:pPr>
            <w:r>
              <w:rPr>
                <w:lang w:eastAsia="en-US"/>
              </w:rPr>
              <w:t>Организация и особенности эксплуатации оборудования систем гидравлики и смазочного хозяйства цеха</w:t>
            </w:r>
          </w:p>
          <w:p w14:paraId="2DC5D6F5" w14:textId="77777777" w:rsidR="00BB4FE7" w:rsidRDefault="00BB4FE7" w:rsidP="00BB4FE7">
            <w:pPr>
              <w:ind w:firstLine="0"/>
              <w:jc w:val="left"/>
              <w:rPr>
                <w:lang w:eastAsia="en-US"/>
              </w:rPr>
            </w:pPr>
            <w:r>
              <w:rPr>
                <w:lang w:eastAsia="en-US"/>
              </w:rPr>
              <w:t xml:space="preserve">Правила проведения технической диагностики </w:t>
            </w:r>
            <w:proofErr w:type="gramStart"/>
            <w:r>
              <w:rPr>
                <w:lang w:eastAsia="en-US"/>
              </w:rPr>
              <w:t>обслуживаемого  оборудования</w:t>
            </w:r>
            <w:proofErr w:type="gramEnd"/>
          </w:p>
          <w:p w14:paraId="19D42F00" w14:textId="77777777" w:rsidR="00BB4FE7" w:rsidRDefault="00BB4FE7" w:rsidP="00BB4FE7">
            <w:pPr>
              <w:ind w:firstLine="0"/>
              <w:jc w:val="left"/>
              <w:rPr>
                <w:lang w:eastAsia="en-US"/>
              </w:rPr>
            </w:pPr>
            <w:r>
              <w:rPr>
                <w:lang w:eastAsia="en-US"/>
              </w:rPr>
              <w:lastRenderedPageBreak/>
              <w:t>Основные недостатки в работе оборудования, приводящие к отказам и выходу из строя узлов и механизмов оборудования, и способы их предупреждения и устранения</w:t>
            </w:r>
          </w:p>
          <w:p w14:paraId="7C1BDD1A" w14:textId="77777777" w:rsidR="00BB4FE7" w:rsidRDefault="00BB4FE7" w:rsidP="00BB4FE7">
            <w:pPr>
              <w:ind w:firstLine="0"/>
              <w:jc w:val="left"/>
              <w:rPr>
                <w:lang w:eastAsia="en-US"/>
              </w:rPr>
            </w:pPr>
            <w:r>
              <w:rPr>
                <w:lang w:eastAsia="en-US"/>
              </w:rPr>
              <w:t>Технологические приемы и методы контроля качества ремонтных работ оборудования</w:t>
            </w:r>
          </w:p>
          <w:p w14:paraId="53FE20EF" w14:textId="77777777" w:rsidR="00BB4FE7" w:rsidRDefault="00BB4FE7" w:rsidP="00BB4FE7">
            <w:pPr>
              <w:ind w:firstLine="0"/>
              <w:jc w:val="left"/>
              <w:rPr>
                <w:lang w:eastAsia="en-US"/>
              </w:rPr>
            </w:pPr>
            <w:r>
              <w:rPr>
                <w:lang w:eastAsia="en-US"/>
              </w:rPr>
              <w:t>Требования инструкций и правил технической эксплуатации оборудования</w:t>
            </w:r>
          </w:p>
          <w:p w14:paraId="57425FA4" w14:textId="77777777" w:rsidR="00BB4FE7" w:rsidRDefault="00BB4FE7" w:rsidP="00BB4FE7">
            <w:pPr>
              <w:ind w:firstLine="0"/>
              <w:jc w:val="left"/>
              <w:rPr>
                <w:lang w:eastAsia="en-US"/>
              </w:rPr>
            </w:pPr>
            <w:r>
              <w:rPr>
                <w:lang w:eastAsia="en-US"/>
              </w:rPr>
              <w:t>Правила устройства и безопасной эксплуатации грузоподъемных кранов</w:t>
            </w:r>
          </w:p>
          <w:p w14:paraId="285C0938" w14:textId="77777777" w:rsidR="00BB4FE7" w:rsidRDefault="00BB4FE7" w:rsidP="00BB4FE7">
            <w:pPr>
              <w:ind w:firstLine="0"/>
              <w:jc w:val="left"/>
              <w:rPr>
                <w:lang w:eastAsia="en-US"/>
              </w:rPr>
            </w:pPr>
            <w:r>
              <w:rPr>
                <w:lang w:eastAsia="en-US"/>
              </w:rPr>
              <w:t xml:space="preserve">Правила оформления учетной документации на промышленное (технологическое) оборудование </w:t>
            </w:r>
          </w:p>
          <w:p w14:paraId="6DDA7FBC" w14:textId="77777777" w:rsidR="00BB4FE7" w:rsidRDefault="00BB4FE7" w:rsidP="00BB4FE7">
            <w:pPr>
              <w:ind w:firstLine="0"/>
              <w:jc w:val="left"/>
              <w:rPr>
                <w:lang w:eastAsia="en-US"/>
              </w:rPr>
            </w:pPr>
            <w:r>
              <w:rPr>
                <w:lang w:eastAsia="en-US"/>
              </w:rPr>
              <w:t xml:space="preserve">Правила оформления дефектных ведомостей промышленное (технологическое) оборудование </w:t>
            </w:r>
          </w:p>
          <w:p w14:paraId="726339B1" w14:textId="77777777" w:rsidR="00BB4FE7" w:rsidRDefault="00BB4FE7" w:rsidP="00BB4FE7">
            <w:pPr>
              <w:ind w:firstLine="0"/>
              <w:jc w:val="left"/>
              <w:rPr>
                <w:lang w:eastAsia="en-US"/>
              </w:rPr>
            </w:pPr>
            <w:r>
              <w:rPr>
                <w:lang w:eastAsia="en-US"/>
              </w:rPr>
              <w:t>Текстовые редакторы (процессоры): наименования, возможности и порядок работы в них</w:t>
            </w:r>
          </w:p>
          <w:p w14:paraId="63A938CE" w14:textId="77777777" w:rsidR="00BB4FE7" w:rsidRDefault="00BB4FE7" w:rsidP="00BB4FE7">
            <w:pPr>
              <w:ind w:firstLine="0"/>
              <w:jc w:val="left"/>
              <w:rPr>
                <w:lang w:eastAsia="en-US"/>
              </w:rPr>
            </w:pPr>
            <w:r>
              <w:rPr>
                <w:lang w:eastAsia="en-US"/>
              </w:rPr>
              <w:t>Порядок работы с электронным архивом технической документации</w:t>
            </w:r>
          </w:p>
          <w:p w14:paraId="03CAB14C" w14:textId="6DF51A43" w:rsidR="00BB2CF1" w:rsidRPr="007B3FE4" w:rsidRDefault="00BB4FE7" w:rsidP="00BB4FE7">
            <w:pPr>
              <w:ind w:firstLine="0"/>
              <w:jc w:val="left"/>
              <w:rPr>
                <w:lang w:eastAsia="en-US"/>
              </w:rPr>
            </w:pPr>
            <w:r>
              <w:rPr>
                <w:lang w:eastAsia="en-US"/>
              </w:rPr>
              <w:t>Методики расчета затрат на ремонт промышленного (технологического) оборудования</w:t>
            </w:r>
          </w:p>
        </w:tc>
        <w:tc>
          <w:tcPr>
            <w:tcW w:w="2693" w:type="dxa"/>
          </w:tcPr>
          <w:p w14:paraId="6A954DBD" w14:textId="77777777" w:rsidR="00BB4FE7" w:rsidRDefault="00BB4FE7" w:rsidP="00BB4FE7">
            <w:pPr>
              <w:ind w:firstLine="0"/>
              <w:jc w:val="left"/>
              <w:rPr>
                <w:lang w:eastAsia="en-US"/>
              </w:rPr>
            </w:pPr>
            <w:r>
              <w:rPr>
                <w:lang w:eastAsia="en-US"/>
              </w:rPr>
              <w:lastRenderedPageBreak/>
              <w:t>Закрепление эксплуатируемого оборудования подразделения за бригадами ремонтного, дежурного и эксплуатационного персонала</w:t>
            </w:r>
          </w:p>
          <w:p w14:paraId="7CD43648" w14:textId="77777777" w:rsidR="00BB4FE7" w:rsidRDefault="00BB4FE7" w:rsidP="00BB4FE7">
            <w:pPr>
              <w:ind w:firstLine="0"/>
              <w:jc w:val="left"/>
              <w:rPr>
                <w:lang w:eastAsia="en-US"/>
              </w:rPr>
            </w:pPr>
            <w:r>
              <w:rPr>
                <w:lang w:eastAsia="en-US"/>
              </w:rPr>
              <w:t xml:space="preserve">Разработка карт технического </w:t>
            </w:r>
            <w:proofErr w:type="gramStart"/>
            <w:r>
              <w:rPr>
                <w:lang w:eastAsia="en-US"/>
              </w:rPr>
              <w:t>обслуживания  и</w:t>
            </w:r>
            <w:proofErr w:type="gramEnd"/>
            <w:r>
              <w:rPr>
                <w:lang w:eastAsia="en-US"/>
              </w:rPr>
              <w:t xml:space="preserve"> ремонта оборудования</w:t>
            </w:r>
          </w:p>
          <w:p w14:paraId="74335433" w14:textId="77777777" w:rsidR="00BB4FE7" w:rsidRDefault="00BB4FE7" w:rsidP="00BB4FE7">
            <w:pPr>
              <w:ind w:firstLine="0"/>
              <w:jc w:val="left"/>
              <w:rPr>
                <w:lang w:eastAsia="en-US"/>
              </w:rPr>
            </w:pPr>
            <w:r>
              <w:rPr>
                <w:lang w:eastAsia="en-US"/>
              </w:rPr>
              <w:t>Разработка инструкций по ремонту, по безопасному ведению работ</w:t>
            </w:r>
          </w:p>
          <w:p w14:paraId="70322608" w14:textId="77777777" w:rsidR="00BB4FE7" w:rsidRDefault="00BB4FE7" w:rsidP="00BB4FE7">
            <w:pPr>
              <w:ind w:firstLine="0"/>
              <w:jc w:val="left"/>
              <w:rPr>
                <w:lang w:eastAsia="en-US"/>
              </w:rPr>
            </w:pPr>
            <w:r>
              <w:rPr>
                <w:lang w:eastAsia="en-US"/>
              </w:rPr>
              <w:t>Подготовка сменно-суточного задания по ремонту оборудования</w:t>
            </w:r>
          </w:p>
          <w:p w14:paraId="4EE9E456" w14:textId="77777777" w:rsidR="00BB4FE7" w:rsidRDefault="00BB4FE7" w:rsidP="00BB4FE7">
            <w:pPr>
              <w:ind w:firstLine="0"/>
              <w:jc w:val="left"/>
              <w:rPr>
                <w:lang w:eastAsia="en-US"/>
              </w:rPr>
            </w:pPr>
            <w:r>
              <w:rPr>
                <w:lang w:eastAsia="en-US"/>
              </w:rPr>
              <w:t>Разработка мероприятий по сокращению простоев, повышению сменности, снижению аварий оборудования</w:t>
            </w:r>
          </w:p>
          <w:p w14:paraId="7DE99294" w14:textId="77777777" w:rsidR="00BB4FE7" w:rsidRDefault="00BB4FE7" w:rsidP="00BB4FE7">
            <w:pPr>
              <w:ind w:firstLine="0"/>
              <w:jc w:val="left"/>
              <w:rPr>
                <w:lang w:eastAsia="en-US"/>
              </w:rPr>
            </w:pPr>
            <w:r>
              <w:rPr>
                <w:lang w:eastAsia="en-US"/>
              </w:rPr>
              <w:t>Организация складирования, хранения и учета резервного оборудования, запасных частей, инструментов, основных и вспомогательных материалов</w:t>
            </w:r>
          </w:p>
          <w:p w14:paraId="04A921B8" w14:textId="77777777" w:rsidR="00BB4FE7" w:rsidRDefault="00BB4FE7" w:rsidP="00BB4FE7">
            <w:pPr>
              <w:ind w:firstLine="0"/>
              <w:jc w:val="left"/>
              <w:rPr>
                <w:lang w:eastAsia="en-US"/>
              </w:rPr>
            </w:pPr>
            <w:r>
              <w:rPr>
                <w:lang w:eastAsia="en-US"/>
              </w:rPr>
              <w:t xml:space="preserve">Устанавливать плановое </w:t>
            </w:r>
            <w:proofErr w:type="gramStart"/>
            <w:r>
              <w:rPr>
                <w:lang w:eastAsia="en-US"/>
              </w:rPr>
              <w:t>время  ремонта</w:t>
            </w:r>
            <w:proofErr w:type="gramEnd"/>
            <w:r>
              <w:rPr>
                <w:lang w:eastAsia="en-US"/>
              </w:rPr>
              <w:t xml:space="preserve"> промышленного (технологического) оборудования</w:t>
            </w:r>
          </w:p>
          <w:p w14:paraId="310766D4" w14:textId="677F3D53" w:rsidR="00BB2CF1" w:rsidRPr="007B3FE4" w:rsidRDefault="00BB4FE7" w:rsidP="00BB4FE7">
            <w:pPr>
              <w:ind w:firstLine="0"/>
              <w:jc w:val="left"/>
              <w:rPr>
                <w:lang w:eastAsia="en-US"/>
              </w:rPr>
            </w:pPr>
            <w:r>
              <w:rPr>
                <w:lang w:eastAsia="en-US"/>
              </w:rPr>
              <w:t xml:space="preserve">Составление заявок на приобретение инструментов для проведения технического обслуживания, ремонта и определительных испытаний  промышленного (технологического) </w:t>
            </w:r>
            <w:r>
              <w:rPr>
                <w:lang w:eastAsia="en-US"/>
              </w:rPr>
              <w:lastRenderedPageBreak/>
              <w:t>оборудования</w:t>
            </w:r>
          </w:p>
        </w:tc>
      </w:tr>
      <w:tr w:rsidR="00BB2CF1" w:rsidRPr="00A8295E" w14:paraId="4D68D499" w14:textId="0400ADAF" w:rsidTr="007D13FC">
        <w:trPr>
          <w:trHeight w:val="20"/>
        </w:trPr>
        <w:tc>
          <w:tcPr>
            <w:tcW w:w="1101" w:type="dxa"/>
            <w:tcBorders>
              <w:top w:val="single" w:sz="4" w:space="0" w:color="auto"/>
              <w:left w:val="single" w:sz="4" w:space="0" w:color="auto"/>
              <w:bottom w:val="single" w:sz="4" w:space="0" w:color="auto"/>
              <w:right w:val="single" w:sz="4" w:space="0" w:color="auto"/>
            </w:tcBorders>
          </w:tcPr>
          <w:p w14:paraId="6AC580BC" w14:textId="47EEBA3A" w:rsidR="00BB2CF1" w:rsidRPr="007B3FE4" w:rsidRDefault="00BB2CF1" w:rsidP="007D13FC">
            <w:pPr>
              <w:ind w:firstLine="0"/>
              <w:jc w:val="left"/>
            </w:pPr>
            <w:r>
              <w:lastRenderedPageBreak/>
              <w:t xml:space="preserve">ПК 4.2. </w:t>
            </w:r>
          </w:p>
        </w:tc>
        <w:tc>
          <w:tcPr>
            <w:tcW w:w="2863" w:type="dxa"/>
            <w:tcBorders>
              <w:top w:val="single" w:sz="4" w:space="0" w:color="auto"/>
              <w:left w:val="single" w:sz="4" w:space="0" w:color="auto"/>
              <w:bottom w:val="single" w:sz="4" w:space="0" w:color="auto"/>
              <w:right w:val="single" w:sz="4" w:space="0" w:color="auto"/>
            </w:tcBorders>
          </w:tcPr>
          <w:p w14:paraId="27E165C0" w14:textId="77777777" w:rsidR="00BB4FE7" w:rsidRDefault="00BB4FE7" w:rsidP="00BB4FE7">
            <w:pPr>
              <w:tabs>
                <w:tab w:val="left" w:pos="322"/>
              </w:tabs>
              <w:ind w:firstLine="0"/>
              <w:jc w:val="left"/>
              <w:rPr>
                <w:lang w:eastAsia="en-US"/>
              </w:rPr>
            </w:pPr>
            <w:r>
              <w:rPr>
                <w:lang w:eastAsia="en-US"/>
              </w:rPr>
              <w:t xml:space="preserve">Искать информацию о технологических свойствах материалов, запасных </w:t>
            </w:r>
            <w:proofErr w:type="gramStart"/>
            <w:r>
              <w:rPr>
                <w:lang w:eastAsia="en-US"/>
              </w:rPr>
              <w:t>частей,  деталей</w:t>
            </w:r>
            <w:proofErr w:type="gramEnd"/>
            <w:r>
              <w:rPr>
                <w:lang w:eastAsia="en-US"/>
              </w:rPr>
              <w:t>,  с использованием информационно-телекоммуникационной сети «Интернет», справочной и рекламной литературы</w:t>
            </w:r>
          </w:p>
          <w:p w14:paraId="0D093A90" w14:textId="77777777" w:rsidR="00BB4FE7" w:rsidRDefault="00BB4FE7" w:rsidP="00BB4FE7">
            <w:pPr>
              <w:tabs>
                <w:tab w:val="left" w:pos="322"/>
              </w:tabs>
              <w:ind w:firstLine="0"/>
              <w:jc w:val="left"/>
              <w:rPr>
                <w:lang w:eastAsia="en-US"/>
              </w:rPr>
            </w:pPr>
            <w:r>
              <w:rPr>
                <w:lang w:eastAsia="en-US"/>
              </w:rPr>
              <w:lastRenderedPageBreak/>
              <w:t>Использовать приемы деловой коммуникации для получения у поставщиков информации о технологических свойствах материалов, запасных частей</w:t>
            </w:r>
          </w:p>
          <w:p w14:paraId="3618688D" w14:textId="77777777" w:rsidR="00BB4FE7" w:rsidRDefault="00BB4FE7" w:rsidP="00BB4FE7">
            <w:pPr>
              <w:tabs>
                <w:tab w:val="left" w:pos="322"/>
              </w:tabs>
              <w:ind w:firstLine="0"/>
              <w:jc w:val="left"/>
              <w:rPr>
                <w:lang w:eastAsia="en-US"/>
              </w:rPr>
            </w:pPr>
            <w:r>
              <w:rPr>
                <w:lang w:eastAsia="en-US"/>
              </w:rPr>
              <w:t xml:space="preserve">Рассчитывать припуски заготовок производства стандартными методами, выбирать напуски заготовок </w:t>
            </w:r>
          </w:p>
          <w:p w14:paraId="616FB293" w14:textId="77777777" w:rsidR="00BB4FE7" w:rsidRDefault="00BB4FE7" w:rsidP="00BB4FE7">
            <w:pPr>
              <w:tabs>
                <w:tab w:val="left" w:pos="322"/>
              </w:tabs>
              <w:ind w:firstLine="0"/>
              <w:jc w:val="left"/>
              <w:rPr>
                <w:lang w:eastAsia="en-US"/>
              </w:rPr>
            </w:pPr>
            <w:r>
              <w:rPr>
                <w:lang w:eastAsia="en-US"/>
              </w:rPr>
              <w:t>Выбирать конструктивные элементы заготовок в соответствии со стандартами в области взаимозаменяемости</w:t>
            </w:r>
          </w:p>
          <w:p w14:paraId="1522AAF0" w14:textId="77777777" w:rsidR="00BB4FE7" w:rsidRDefault="00BB4FE7" w:rsidP="00BB4FE7">
            <w:pPr>
              <w:tabs>
                <w:tab w:val="left" w:pos="322"/>
              </w:tabs>
              <w:ind w:firstLine="0"/>
              <w:jc w:val="left"/>
              <w:rPr>
                <w:lang w:eastAsia="en-US"/>
              </w:rPr>
            </w:pPr>
            <w:r>
              <w:rPr>
                <w:lang w:eastAsia="en-US"/>
              </w:rPr>
              <w:t xml:space="preserve">Применять системы автоматизированного проектирования (далее - CAD-системы) для оформления конструкторской документации </w:t>
            </w:r>
          </w:p>
          <w:p w14:paraId="6E04847D" w14:textId="77777777" w:rsidR="00BB4FE7" w:rsidRDefault="00BB4FE7" w:rsidP="00BB4FE7">
            <w:pPr>
              <w:tabs>
                <w:tab w:val="left" w:pos="322"/>
              </w:tabs>
              <w:ind w:firstLine="0"/>
              <w:jc w:val="left"/>
              <w:rPr>
                <w:lang w:eastAsia="en-US"/>
              </w:rPr>
            </w:pPr>
            <w:r>
              <w:rPr>
                <w:lang w:eastAsia="en-US"/>
              </w:rPr>
              <w:t>Использовать текстовые редакторы (процессоры) для создания и оформления технических и организационно-распорядительных документов</w:t>
            </w:r>
          </w:p>
          <w:p w14:paraId="3E5B9E4E" w14:textId="77777777" w:rsidR="00BB4FE7" w:rsidRDefault="00BB4FE7" w:rsidP="00BB4FE7">
            <w:pPr>
              <w:tabs>
                <w:tab w:val="left" w:pos="322"/>
              </w:tabs>
              <w:ind w:firstLine="0"/>
              <w:jc w:val="left"/>
              <w:rPr>
                <w:lang w:eastAsia="en-US"/>
              </w:rPr>
            </w:pPr>
            <w:r>
              <w:rPr>
                <w:lang w:eastAsia="en-US"/>
              </w:rPr>
              <w:t>Создавать несложные рисунки для оформления технических и организационно-распорядительных документов с использованием компьютерных программ для работы с графической информацией</w:t>
            </w:r>
          </w:p>
          <w:p w14:paraId="167EFF85" w14:textId="5BD4E994" w:rsidR="00BB2CF1" w:rsidRPr="007B3FE4" w:rsidRDefault="00BB4FE7" w:rsidP="00BB4FE7">
            <w:pPr>
              <w:tabs>
                <w:tab w:val="left" w:pos="322"/>
              </w:tabs>
              <w:ind w:firstLine="0"/>
              <w:jc w:val="left"/>
              <w:rPr>
                <w:lang w:eastAsia="en-US"/>
              </w:rPr>
            </w:pPr>
            <w:r>
              <w:rPr>
                <w:lang w:eastAsia="en-US"/>
              </w:rPr>
              <w:t>Получать, отправлять, пересылать сообщения и документы по электронной почте</w:t>
            </w:r>
          </w:p>
        </w:tc>
        <w:tc>
          <w:tcPr>
            <w:tcW w:w="3261" w:type="dxa"/>
            <w:tcBorders>
              <w:top w:val="single" w:sz="4" w:space="0" w:color="auto"/>
              <w:left w:val="single" w:sz="4" w:space="0" w:color="auto"/>
              <w:bottom w:val="single" w:sz="4" w:space="0" w:color="auto"/>
              <w:right w:val="single" w:sz="4" w:space="0" w:color="auto"/>
            </w:tcBorders>
          </w:tcPr>
          <w:p w14:paraId="3A4572DF" w14:textId="77777777" w:rsidR="00BB4FE7" w:rsidRDefault="00BB4FE7" w:rsidP="00BB4FE7">
            <w:pPr>
              <w:ind w:firstLine="0"/>
              <w:jc w:val="left"/>
              <w:rPr>
                <w:lang w:eastAsia="en-US"/>
              </w:rPr>
            </w:pPr>
            <w:r>
              <w:rPr>
                <w:lang w:eastAsia="en-US"/>
              </w:rPr>
              <w:lastRenderedPageBreak/>
              <w:t>Основные технологические свойства конструкционных материалов</w:t>
            </w:r>
          </w:p>
          <w:p w14:paraId="1554AC02" w14:textId="77777777" w:rsidR="00BB4FE7" w:rsidRDefault="00BB4FE7" w:rsidP="00BB4FE7">
            <w:pPr>
              <w:ind w:firstLine="0"/>
              <w:jc w:val="left"/>
              <w:rPr>
                <w:lang w:eastAsia="en-US"/>
              </w:rPr>
            </w:pPr>
            <w:r>
              <w:rPr>
                <w:lang w:eastAsia="en-US"/>
              </w:rPr>
              <w:t>Браузеры для работы с информационно-телекоммуникационной сетью «Интернет»: наименования, возможности и порядок работы в них, правила безопасности»</w:t>
            </w:r>
          </w:p>
          <w:p w14:paraId="6C5777C7" w14:textId="77777777" w:rsidR="00BB4FE7" w:rsidRDefault="00BB4FE7" w:rsidP="00BB4FE7">
            <w:pPr>
              <w:ind w:firstLine="0"/>
              <w:jc w:val="left"/>
              <w:rPr>
                <w:lang w:eastAsia="en-US"/>
              </w:rPr>
            </w:pPr>
            <w:r>
              <w:rPr>
                <w:lang w:eastAsia="en-US"/>
              </w:rPr>
              <w:lastRenderedPageBreak/>
              <w:t>Системы поиска информации и правила поиска в информационно-телекоммуникационной сети «Интернет»: наименования, возможности и порядок работы в них</w:t>
            </w:r>
          </w:p>
          <w:p w14:paraId="729B1031" w14:textId="77777777" w:rsidR="00BB4FE7" w:rsidRDefault="00BB4FE7" w:rsidP="00BB4FE7">
            <w:pPr>
              <w:ind w:firstLine="0"/>
              <w:jc w:val="left"/>
              <w:rPr>
                <w:lang w:eastAsia="en-US"/>
              </w:rPr>
            </w:pPr>
            <w:r>
              <w:rPr>
                <w:lang w:eastAsia="en-US"/>
              </w:rPr>
              <w:t>Методы и технологии коммуникации</w:t>
            </w:r>
          </w:p>
          <w:p w14:paraId="41C90E3A" w14:textId="77777777" w:rsidR="00BB4FE7" w:rsidRDefault="00BB4FE7" w:rsidP="00BB4FE7">
            <w:pPr>
              <w:ind w:firstLine="0"/>
              <w:jc w:val="left"/>
              <w:rPr>
                <w:lang w:eastAsia="en-US"/>
              </w:rPr>
            </w:pPr>
            <w:r>
              <w:rPr>
                <w:lang w:eastAsia="en-US"/>
              </w:rPr>
              <w:t xml:space="preserve">Основы психологии общения и </w:t>
            </w:r>
            <w:proofErr w:type="spellStart"/>
            <w:r>
              <w:rPr>
                <w:lang w:eastAsia="en-US"/>
              </w:rPr>
              <w:t>конфликтологии</w:t>
            </w:r>
            <w:proofErr w:type="spellEnd"/>
          </w:p>
          <w:p w14:paraId="5933AC99" w14:textId="77777777" w:rsidR="00BB4FE7" w:rsidRDefault="00BB4FE7" w:rsidP="00BB4FE7">
            <w:pPr>
              <w:ind w:firstLine="0"/>
              <w:jc w:val="left"/>
              <w:rPr>
                <w:lang w:eastAsia="en-US"/>
              </w:rPr>
            </w:pPr>
            <w:r>
              <w:rPr>
                <w:lang w:eastAsia="en-US"/>
              </w:rPr>
              <w:t>Правила делового общения</w:t>
            </w:r>
          </w:p>
          <w:p w14:paraId="2E714825" w14:textId="77777777" w:rsidR="00BB4FE7" w:rsidRDefault="00BB4FE7" w:rsidP="00BB4FE7">
            <w:pPr>
              <w:ind w:firstLine="0"/>
              <w:jc w:val="left"/>
              <w:rPr>
                <w:lang w:eastAsia="en-US"/>
              </w:rPr>
            </w:pPr>
            <w:r>
              <w:rPr>
                <w:lang w:eastAsia="en-US"/>
              </w:rPr>
              <w:t xml:space="preserve">Стандартные методы расчета припусков заготовок, правила выбора напусков заготовок </w:t>
            </w:r>
          </w:p>
          <w:p w14:paraId="4AE96FC2" w14:textId="77777777" w:rsidR="00BB4FE7" w:rsidRDefault="00BB4FE7" w:rsidP="00BB4FE7">
            <w:pPr>
              <w:ind w:firstLine="0"/>
              <w:jc w:val="left"/>
              <w:rPr>
                <w:lang w:eastAsia="en-US"/>
              </w:rPr>
            </w:pPr>
            <w:r>
              <w:rPr>
                <w:lang w:eastAsia="en-US"/>
              </w:rPr>
              <w:t xml:space="preserve">Нормативно-технические, справочные и руководящие документы на заготовки, запасные части, расходный материал </w:t>
            </w:r>
          </w:p>
          <w:p w14:paraId="787147C8" w14:textId="77777777" w:rsidR="00BB4FE7" w:rsidRDefault="00BB4FE7" w:rsidP="00BB4FE7">
            <w:pPr>
              <w:ind w:firstLine="0"/>
              <w:jc w:val="left"/>
              <w:rPr>
                <w:lang w:eastAsia="en-US"/>
              </w:rPr>
            </w:pPr>
            <w:r>
              <w:rPr>
                <w:lang w:eastAsia="en-US"/>
              </w:rPr>
              <w:t>CAD-системы: классы, наименования, возможности и порядок работы в них</w:t>
            </w:r>
          </w:p>
          <w:p w14:paraId="2CDBA97C" w14:textId="77777777" w:rsidR="00BB4FE7" w:rsidRDefault="00BB4FE7" w:rsidP="00BB4FE7">
            <w:pPr>
              <w:ind w:firstLine="0"/>
              <w:jc w:val="left"/>
              <w:rPr>
                <w:lang w:eastAsia="en-US"/>
              </w:rPr>
            </w:pPr>
            <w:r>
              <w:rPr>
                <w:lang w:eastAsia="en-US"/>
              </w:rPr>
              <w:t>Текстовые редакторы (процессоры): наименования, возможности и порядок работы в них</w:t>
            </w:r>
          </w:p>
          <w:p w14:paraId="0201CE32" w14:textId="77777777" w:rsidR="00BB4FE7" w:rsidRDefault="00BB4FE7" w:rsidP="00BB4FE7">
            <w:pPr>
              <w:ind w:firstLine="0"/>
              <w:jc w:val="left"/>
              <w:rPr>
                <w:lang w:eastAsia="en-US"/>
              </w:rPr>
            </w:pPr>
            <w:r>
              <w:rPr>
                <w:lang w:eastAsia="en-US"/>
              </w:rPr>
              <w:t>Прикладные компьютерные программы для работы с графической информацией: наименования, возможности и порядок работы в них</w:t>
            </w:r>
          </w:p>
          <w:p w14:paraId="1A5006F8" w14:textId="77777777" w:rsidR="00BB4FE7" w:rsidRDefault="00BB4FE7" w:rsidP="00BB4FE7">
            <w:pPr>
              <w:ind w:firstLine="0"/>
              <w:jc w:val="left"/>
              <w:rPr>
                <w:lang w:eastAsia="en-US"/>
              </w:rPr>
            </w:pPr>
            <w:r>
              <w:rPr>
                <w:lang w:eastAsia="en-US"/>
              </w:rPr>
              <w:t>Нормативно-технические и руководящие материалы по оформлению конструкторской документации</w:t>
            </w:r>
          </w:p>
          <w:p w14:paraId="0B28116B" w14:textId="77777777" w:rsidR="00BB4FE7" w:rsidRDefault="00BB4FE7" w:rsidP="00BB4FE7">
            <w:pPr>
              <w:ind w:firstLine="0"/>
              <w:jc w:val="left"/>
              <w:rPr>
                <w:lang w:eastAsia="en-US"/>
              </w:rPr>
            </w:pPr>
            <w:r>
              <w:rPr>
                <w:lang w:eastAsia="en-US"/>
              </w:rPr>
              <w:t>Правила оформления технических заданий на проектирование заготовок</w:t>
            </w:r>
          </w:p>
          <w:p w14:paraId="1B30FEA1" w14:textId="77777777" w:rsidR="00BB4FE7" w:rsidRDefault="00BB4FE7" w:rsidP="00BB4FE7">
            <w:pPr>
              <w:ind w:firstLine="0"/>
              <w:jc w:val="left"/>
              <w:rPr>
                <w:lang w:eastAsia="en-US"/>
              </w:rPr>
            </w:pPr>
            <w:r>
              <w:rPr>
                <w:lang w:eastAsia="en-US"/>
              </w:rPr>
              <w:t>Прикладные компьютерные программы для работы с электронной почтой: наименования, возможности и порядок работы в них</w:t>
            </w:r>
          </w:p>
          <w:p w14:paraId="41A52847" w14:textId="77777777" w:rsidR="00BB4FE7" w:rsidRDefault="00BB4FE7" w:rsidP="00BB4FE7">
            <w:pPr>
              <w:ind w:firstLine="0"/>
              <w:jc w:val="left"/>
              <w:rPr>
                <w:lang w:eastAsia="en-US"/>
              </w:rPr>
            </w:pPr>
            <w:r>
              <w:rPr>
                <w:lang w:eastAsia="en-US"/>
              </w:rPr>
              <w:lastRenderedPageBreak/>
              <w:t>Законодательство Российской Федерации в сфере оплаты труда, режима труда и отдыха</w:t>
            </w:r>
          </w:p>
          <w:p w14:paraId="63EB1A9D" w14:textId="7806F1B3" w:rsidR="00BB2CF1" w:rsidRPr="007B3FE4" w:rsidRDefault="00BB4FE7" w:rsidP="00BB4FE7">
            <w:pPr>
              <w:ind w:firstLine="0"/>
              <w:jc w:val="left"/>
              <w:rPr>
                <w:lang w:eastAsia="en-US"/>
              </w:rPr>
            </w:pPr>
            <w:r>
              <w:rPr>
                <w:lang w:eastAsia="en-US"/>
              </w:rPr>
              <w:t>Требования охраны труда, пожарной, промышленной, экологической безопасности и электробезопасности</w:t>
            </w:r>
          </w:p>
        </w:tc>
        <w:tc>
          <w:tcPr>
            <w:tcW w:w="2693" w:type="dxa"/>
            <w:tcBorders>
              <w:top w:val="single" w:sz="4" w:space="0" w:color="auto"/>
              <w:left w:val="single" w:sz="4" w:space="0" w:color="auto"/>
              <w:bottom w:val="single" w:sz="4" w:space="0" w:color="auto"/>
              <w:right w:val="single" w:sz="4" w:space="0" w:color="auto"/>
            </w:tcBorders>
          </w:tcPr>
          <w:p w14:paraId="21839A54" w14:textId="77777777" w:rsidR="00BB4FE7" w:rsidRDefault="00BB4FE7" w:rsidP="00BB4FE7">
            <w:pPr>
              <w:ind w:firstLine="0"/>
              <w:jc w:val="left"/>
              <w:rPr>
                <w:lang w:eastAsia="en-US"/>
              </w:rPr>
            </w:pPr>
            <w:r>
              <w:rPr>
                <w:lang w:eastAsia="en-US"/>
              </w:rPr>
              <w:lastRenderedPageBreak/>
              <w:t>Сбор информации о технологических свойствах материалов деталей, заготовок</w:t>
            </w:r>
          </w:p>
          <w:p w14:paraId="50C446A1" w14:textId="77777777" w:rsidR="00BB4FE7" w:rsidRDefault="00BB4FE7" w:rsidP="00BB4FE7">
            <w:pPr>
              <w:ind w:firstLine="0"/>
              <w:jc w:val="left"/>
              <w:rPr>
                <w:lang w:eastAsia="en-US"/>
              </w:rPr>
            </w:pPr>
            <w:r>
              <w:rPr>
                <w:lang w:eastAsia="en-US"/>
              </w:rPr>
              <w:t xml:space="preserve">Оформление конструкторской документации на </w:t>
            </w:r>
            <w:proofErr w:type="gramStart"/>
            <w:r>
              <w:rPr>
                <w:lang w:eastAsia="en-US"/>
              </w:rPr>
              <w:t>заготовки,  запасные</w:t>
            </w:r>
            <w:proofErr w:type="gramEnd"/>
            <w:r>
              <w:rPr>
                <w:lang w:eastAsia="en-US"/>
              </w:rPr>
              <w:t xml:space="preserve"> части, расходный материал</w:t>
            </w:r>
          </w:p>
          <w:p w14:paraId="14D67E95" w14:textId="77777777" w:rsidR="00BB4FE7" w:rsidRDefault="00BB4FE7" w:rsidP="00BB4FE7">
            <w:pPr>
              <w:ind w:firstLine="0"/>
              <w:jc w:val="left"/>
              <w:rPr>
                <w:lang w:eastAsia="en-US"/>
              </w:rPr>
            </w:pPr>
            <w:r>
              <w:rPr>
                <w:lang w:eastAsia="en-US"/>
              </w:rPr>
              <w:lastRenderedPageBreak/>
              <w:t>Оформление технического задания на проектирование заготовок для производства</w:t>
            </w:r>
          </w:p>
          <w:p w14:paraId="2913BDCF" w14:textId="03C2E9C8" w:rsidR="00BB2CF1" w:rsidRPr="007B3FE4" w:rsidRDefault="00BB4FE7" w:rsidP="00BB4FE7">
            <w:pPr>
              <w:ind w:firstLine="0"/>
              <w:jc w:val="left"/>
              <w:rPr>
                <w:lang w:eastAsia="en-US"/>
              </w:rPr>
            </w:pPr>
            <w:r>
              <w:rPr>
                <w:lang w:eastAsia="en-US"/>
              </w:rPr>
              <w:t>Оформление проектов договоров с поставщиками заготовок, запасных частей и расходных материалов</w:t>
            </w:r>
          </w:p>
        </w:tc>
      </w:tr>
    </w:tbl>
    <w:p w14:paraId="49B0CA12" w14:textId="074BD2D1" w:rsidR="007E1F98" w:rsidRDefault="007E1F98" w:rsidP="007745C4">
      <w:pPr>
        <w:rPr>
          <w:highlight w:val="yellow"/>
        </w:rPr>
      </w:pPr>
    </w:p>
    <w:p w14:paraId="02E35134" w14:textId="77777777" w:rsidR="00BB4FE7" w:rsidRPr="00A8295E" w:rsidRDefault="00BB4FE7" w:rsidP="007745C4">
      <w:pPr>
        <w:rPr>
          <w:highlight w:val="yellow"/>
        </w:rPr>
      </w:pPr>
    </w:p>
    <w:p w14:paraId="035FDD21" w14:textId="06660E35" w:rsidR="00BB4FE7" w:rsidRDefault="00BB4FE7">
      <w:pPr>
        <w:widowControl/>
        <w:spacing w:after="160" w:line="259" w:lineRule="auto"/>
        <w:ind w:firstLine="0"/>
        <w:jc w:val="left"/>
        <w:rPr>
          <w:rFonts w:eastAsiaTheme="minorHAnsi"/>
          <w:b/>
          <w:lang w:eastAsia="en-US"/>
        </w:rPr>
      </w:pPr>
    </w:p>
    <w:p w14:paraId="3E324619" w14:textId="65AEF0FC" w:rsidR="00BB4FE7" w:rsidRPr="00BB4FE7" w:rsidRDefault="00BB4FE7" w:rsidP="00E10A8E">
      <w:pPr>
        <w:widowControl/>
        <w:numPr>
          <w:ilvl w:val="1"/>
          <w:numId w:val="40"/>
        </w:numPr>
        <w:spacing w:after="120" w:line="240" w:lineRule="auto"/>
        <w:contextualSpacing/>
        <w:jc w:val="left"/>
        <w:rPr>
          <w:rFonts w:eastAsiaTheme="minorHAnsi"/>
          <w:b/>
          <w:lang w:eastAsia="en-US"/>
        </w:rPr>
      </w:pPr>
      <w:r w:rsidRPr="00BB4FE7">
        <w:rPr>
          <w:rFonts w:eastAsiaTheme="minorHAnsi"/>
          <w:b/>
          <w:lang w:eastAsia="en-US"/>
        </w:rPr>
        <w:t>Обоснование часов вариативной части ОПОП-П</w:t>
      </w:r>
    </w:p>
    <w:p w14:paraId="29B81097" w14:textId="77777777" w:rsidR="00BB4FE7" w:rsidRPr="00BB4FE7" w:rsidRDefault="00BB4FE7" w:rsidP="00BB4FE7">
      <w:pPr>
        <w:widowControl/>
        <w:spacing w:after="120" w:line="240" w:lineRule="auto"/>
        <w:ind w:left="720" w:firstLine="0"/>
        <w:contextualSpacing/>
        <w:jc w:val="left"/>
        <w:rPr>
          <w:rFonts w:eastAsiaTheme="minorHAnsi"/>
          <w:b/>
          <w:lang w:eastAsia="en-US"/>
        </w:rPr>
      </w:pPr>
    </w:p>
    <w:tbl>
      <w:tblPr>
        <w:tblStyle w:val="94"/>
        <w:tblW w:w="9639" w:type="dxa"/>
        <w:tblInd w:w="-5" w:type="dxa"/>
        <w:tblLook w:val="04A0" w:firstRow="1" w:lastRow="0" w:firstColumn="1" w:lastColumn="0" w:noHBand="0" w:noVBand="1"/>
      </w:tblPr>
      <w:tblGrid>
        <w:gridCol w:w="770"/>
        <w:gridCol w:w="3217"/>
        <w:gridCol w:w="1774"/>
        <w:gridCol w:w="1488"/>
        <w:gridCol w:w="2390"/>
      </w:tblGrid>
      <w:tr w:rsidR="00BB4FE7" w:rsidRPr="00BB4FE7" w14:paraId="727C4937" w14:textId="77777777" w:rsidTr="00FA7D82">
        <w:tc>
          <w:tcPr>
            <w:tcW w:w="770" w:type="dxa"/>
          </w:tcPr>
          <w:p w14:paraId="15612CBA" w14:textId="77777777" w:rsidR="00BB4FE7" w:rsidRPr="00BB4FE7" w:rsidRDefault="00BB4FE7" w:rsidP="00BB4FE7">
            <w:pPr>
              <w:widowControl/>
              <w:spacing w:after="120" w:line="240" w:lineRule="auto"/>
              <w:ind w:firstLine="0"/>
              <w:contextualSpacing/>
              <w:jc w:val="left"/>
              <w:rPr>
                <w:rFonts w:eastAsiaTheme="minorHAnsi"/>
                <w:b/>
                <w:lang w:eastAsia="en-US"/>
              </w:rPr>
            </w:pPr>
            <w:r w:rsidRPr="00BB4FE7">
              <w:rPr>
                <w:rFonts w:eastAsiaTheme="minorHAnsi"/>
                <w:b/>
                <w:lang w:eastAsia="en-US"/>
              </w:rPr>
              <w:t>№№ п/п</w:t>
            </w:r>
          </w:p>
        </w:tc>
        <w:tc>
          <w:tcPr>
            <w:tcW w:w="3217" w:type="dxa"/>
            <w:vAlign w:val="center"/>
          </w:tcPr>
          <w:p w14:paraId="4BFD9411" w14:textId="77777777" w:rsidR="00BB4FE7" w:rsidRPr="00BB4FE7" w:rsidRDefault="00BB4FE7" w:rsidP="00FA7D82">
            <w:pPr>
              <w:widowControl/>
              <w:spacing w:after="120" w:line="240" w:lineRule="auto"/>
              <w:ind w:firstLine="0"/>
              <w:contextualSpacing/>
              <w:jc w:val="center"/>
              <w:rPr>
                <w:rFonts w:eastAsiaTheme="minorHAnsi"/>
                <w:b/>
                <w:lang w:eastAsia="en-US"/>
              </w:rPr>
            </w:pPr>
            <w:r w:rsidRPr="00BB4FE7">
              <w:rPr>
                <w:rFonts w:eastAsiaTheme="minorHAnsi"/>
                <w:b/>
                <w:lang w:eastAsia="en-US"/>
              </w:rPr>
              <w:t xml:space="preserve">Дополнительные знания, умения, </w:t>
            </w:r>
            <w:r w:rsidRPr="00BB4FE7">
              <w:rPr>
                <w:rFonts w:eastAsiaTheme="minorHAnsi"/>
                <w:b/>
                <w:color w:val="0070C0"/>
                <w:lang w:eastAsia="en-US"/>
              </w:rPr>
              <w:t>навыки</w:t>
            </w:r>
            <w:r w:rsidRPr="00BB4FE7">
              <w:rPr>
                <w:rFonts w:eastAsiaTheme="minorHAnsi"/>
                <w:b/>
                <w:lang w:eastAsia="en-US"/>
              </w:rPr>
              <w:t xml:space="preserve"> </w:t>
            </w:r>
            <w:r w:rsidRPr="00BB4FE7">
              <w:rPr>
                <w:rFonts w:eastAsiaTheme="minorHAnsi"/>
                <w:b/>
                <w:i/>
                <w:iCs/>
                <w:lang w:eastAsia="en-US"/>
              </w:rPr>
              <w:t>(если указаны ПК)</w:t>
            </w:r>
          </w:p>
        </w:tc>
        <w:tc>
          <w:tcPr>
            <w:tcW w:w="1774" w:type="dxa"/>
            <w:vAlign w:val="center"/>
          </w:tcPr>
          <w:p w14:paraId="5A26285D" w14:textId="77777777" w:rsidR="00BB4FE7" w:rsidRPr="00BB4FE7" w:rsidRDefault="00BB4FE7" w:rsidP="00FA7D82">
            <w:pPr>
              <w:widowControl/>
              <w:spacing w:after="120" w:line="240" w:lineRule="auto"/>
              <w:ind w:firstLine="0"/>
              <w:contextualSpacing/>
              <w:jc w:val="center"/>
              <w:rPr>
                <w:rFonts w:eastAsiaTheme="minorHAnsi"/>
                <w:b/>
                <w:lang w:eastAsia="en-US"/>
              </w:rPr>
            </w:pPr>
            <w:r w:rsidRPr="00BB4FE7">
              <w:rPr>
                <w:rFonts w:eastAsiaTheme="minorHAnsi"/>
                <w:b/>
                <w:lang w:eastAsia="en-US"/>
              </w:rPr>
              <w:t>№, наименование темы</w:t>
            </w:r>
          </w:p>
        </w:tc>
        <w:tc>
          <w:tcPr>
            <w:tcW w:w="1488" w:type="dxa"/>
            <w:vAlign w:val="center"/>
          </w:tcPr>
          <w:p w14:paraId="04E76FF9" w14:textId="77777777" w:rsidR="00BB4FE7" w:rsidRPr="00BB4FE7" w:rsidRDefault="00BB4FE7" w:rsidP="00FA7D82">
            <w:pPr>
              <w:widowControl/>
              <w:spacing w:after="120" w:line="240" w:lineRule="auto"/>
              <w:ind w:firstLine="0"/>
              <w:contextualSpacing/>
              <w:jc w:val="center"/>
              <w:rPr>
                <w:rFonts w:eastAsiaTheme="minorHAnsi"/>
                <w:b/>
                <w:lang w:eastAsia="en-US"/>
              </w:rPr>
            </w:pPr>
            <w:r w:rsidRPr="00BB4FE7">
              <w:rPr>
                <w:rFonts w:eastAsiaTheme="minorHAnsi"/>
                <w:b/>
                <w:lang w:eastAsia="en-US"/>
              </w:rPr>
              <w:t>Объем часов</w:t>
            </w:r>
          </w:p>
        </w:tc>
        <w:tc>
          <w:tcPr>
            <w:tcW w:w="2390" w:type="dxa"/>
            <w:vAlign w:val="center"/>
          </w:tcPr>
          <w:p w14:paraId="3DBF646C" w14:textId="77777777" w:rsidR="00BB4FE7" w:rsidRPr="00BB4FE7" w:rsidRDefault="00BB4FE7" w:rsidP="00FA7D82">
            <w:pPr>
              <w:widowControl/>
              <w:spacing w:after="120" w:line="240" w:lineRule="auto"/>
              <w:ind w:firstLine="0"/>
              <w:contextualSpacing/>
              <w:jc w:val="center"/>
              <w:rPr>
                <w:rFonts w:eastAsiaTheme="minorHAnsi"/>
                <w:b/>
                <w:lang w:eastAsia="en-US"/>
              </w:rPr>
            </w:pPr>
            <w:r w:rsidRPr="00BB4FE7">
              <w:rPr>
                <w:rFonts w:eastAsiaTheme="minorHAnsi"/>
                <w:b/>
                <w:lang w:eastAsia="en-US"/>
              </w:rPr>
              <w:t>Обоснование включения в рабочую программу</w:t>
            </w:r>
          </w:p>
        </w:tc>
      </w:tr>
      <w:tr w:rsidR="00BB4FE7" w:rsidRPr="00BB4FE7" w14:paraId="029F5D6A" w14:textId="77777777" w:rsidTr="005B315D">
        <w:tc>
          <w:tcPr>
            <w:tcW w:w="770" w:type="dxa"/>
          </w:tcPr>
          <w:p w14:paraId="2511B5D9" w14:textId="77777777" w:rsidR="00BB4FE7" w:rsidRPr="00BB4FE7" w:rsidRDefault="00BB4FE7" w:rsidP="00BB4FE7">
            <w:pPr>
              <w:widowControl/>
              <w:spacing w:after="120" w:line="240" w:lineRule="auto"/>
              <w:ind w:firstLine="0"/>
              <w:contextualSpacing/>
              <w:jc w:val="left"/>
              <w:rPr>
                <w:rFonts w:eastAsiaTheme="minorHAnsi"/>
                <w:bCs/>
                <w:lang w:eastAsia="en-US"/>
              </w:rPr>
            </w:pPr>
          </w:p>
        </w:tc>
        <w:tc>
          <w:tcPr>
            <w:tcW w:w="3217" w:type="dxa"/>
          </w:tcPr>
          <w:p w14:paraId="337A0AD8" w14:textId="331F859E" w:rsidR="00BB4FE7" w:rsidRPr="00BB4FE7" w:rsidRDefault="00FA7D82" w:rsidP="00BB4FE7">
            <w:pPr>
              <w:widowControl/>
              <w:spacing w:after="120" w:line="240" w:lineRule="auto"/>
              <w:ind w:firstLine="0"/>
              <w:contextualSpacing/>
              <w:jc w:val="left"/>
              <w:rPr>
                <w:rFonts w:eastAsiaTheme="minorHAnsi"/>
                <w:bCs/>
                <w:lang w:eastAsia="en-US"/>
              </w:rPr>
            </w:pPr>
            <w:r w:rsidRPr="00FA7D82">
              <w:rPr>
                <w:rFonts w:eastAsiaTheme="minorHAnsi"/>
                <w:bCs/>
                <w:lang w:eastAsia="en-US"/>
              </w:rPr>
              <w:t>По согласованию с работодателем на</w:t>
            </w:r>
            <w:r>
              <w:rPr>
                <w:rFonts w:eastAsiaTheme="minorHAnsi"/>
                <w:bCs/>
                <w:lang w:eastAsia="en-US"/>
              </w:rPr>
              <w:t>правляется на углубленное освое</w:t>
            </w:r>
            <w:r w:rsidRPr="00FA7D82">
              <w:rPr>
                <w:rFonts w:eastAsiaTheme="minorHAnsi"/>
                <w:bCs/>
                <w:lang w:eastAsia="en-US"/>
              </w:rPr>
              <w:t>ние ПК</w:t>
            </w:r>
          </w:p>
        </w:tc>
        <w:tc>
          <w:tcPr>
            <w:tcW w:w="1774" w:type="dxa"/>
          </w:tcPr>
          <w:p w14:paraId="6BFEBF1B" w14:textId="77777777" w:rsidR="00BB4FE7" w:rsidRPr="00BB4FE7" w:rsidRDefault="00BB4FE7" w:rsidP="00BB4FE7">
            <w:pPr>
              <w:widowControl/>
              <w:spacing w:after="120" w:line="240" w:lineRule="auto"/>
              <w:ind w:firstLine="0"/>
              <w:contextualSpacing/>
              <w:jc w:val="left"/>
              <w:rPr>
                <w:rFonts w:eastAsiaTheme="minorHAnsi"/>
                <w:bCs/>
                <w:lang w:eastAsia="en-US"/>
              </w:rPr>
            </w:pPr>
          </w:p>
        </w:tc>
        <w:tc>
          <w:tcPr>
            <w:tcW w:w="1488" w:type="dxa"/>
          </w:tcPr>
          <w:p w14:paraId="26F66951" w14:textId="5A57DBB3" w:rsidR="00BB4FE7" w:rsidRPr="00BB4FE7" w:rsidRDefault="00FA7D82" w:rsidP="00FA7D82">
            <w:pPr>
              <w:widowControl/>
              <w:spacing w:after="120" w:line="240" w:lineRule="auto"/>
              <w:ind w:firstLine="0"/>
              <w:contextualSpacing/>
              <w:jc w:val="center"/>
              <w:rPr>
                <w:rFonts w:eastAsiaTheme="minorHAnsi"/>
                <w:bCs/>
                <w:lang w:eastAsia="en-US"/>
              </w:rPr>
            </w:pPr>
            <w:r>
              <w:rPr>
                <w:rFonts w:eastAsiaTheme="minorHAnsi"/>
                <w:bCs/>
                <w:lang w:eastAsia="en-US"/>
              </w:rPr>
              <w:t>20</w:t>
            </w:r>
          </w:p>
        </w:tc>
        <w:tc>
          <w:tcPr>
            <w:tcW w:w="2390" w:type="dxa"/>
          </w:tcPr>
          <w:p w14:paraId="563321AA" w14:textId="758C4B08" w:rsidR="00BB4FE7" w:rsidRPr="00BB4FE7" w:rsidRDefault="00FA7D82" w:rsidP="00BB4FE7">
            <w:pPr>
              <w:widowControl/>
              <w:spacing w:after="120" w:line="240" w:lineRule="auto"/>
              <w:ind w:firstLine="0"/>
              <w:contextualSpacing/>
              <w:jc w:val="left"/>
              <w:rPr>
                <w:rFonts w:eastAsiaTheme="minorHAnsi"/>
                <w:bCs/>
                <w:lang w:eastAsia="en-US"/>
              </w:rPr>
            </w:pPr>
            <w:r>
              <w:rPr>
                <w:rFonts w:eastAsiaTheme="minorHAnsi"/>
                <w:bCs/>
                <w:lang w:eastAsia="en-US"/>
              </w:rPr>
              <w:t>По согласованию с работодателем</w:t>
            </w:r>
          </w:p>
        </w:tc>
      </w:tr>
    </w:tbl>
    <w:p w14:paraId="1E45023D" w14:textId="7794436E" w:rsidR="00FA7D82" w:rsidRDefault="00FA7D82" w:rsidP="007745C4">
      <w:pPr>
        <w:rPr>
          <w:highlight w:val="yellow"/>
        </w:rPr>
      </w:pPr>
    </w:p>
    <w:p w14:paraId="07F05B4A" w14:textId="77777777" w:rsidR="00FA7D82" w:rsidRPr="00FA7D82" w:rsidRDefault="00FA7D82" w:rsidP="00FA7D82">
      <w:pPr>
        <w:rPr>
          <w:highlight w:val="yellow"/>
        </w:rPr>
      </w:pPr>
    </w:p>
    <w:p w14:paraId="10171F49" w14:textId="77777777" w:rsidR="00FA7D82" w:rsidRPr="00FA7D82" w:rsidRDefault="00FA7D82" w:rsidP="00FA7D82">
      <w:pPr>
        <w:rPr>
          <w:highlight w:val="yellow"/>
        </w:rPr>
      </w:pPr>
    </w:p>
    <w:p w14:paraId="56066FE5" w14:textId="77777777" w:rsidR="00FA7D82" w:rsidRPr="00B115E3" w:rsidRDefault="00FA7D82" w:rsidP="00FA7D82">
      <w:pPr>
        <w:pStyle w:val="1fe"/>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4FFF7E7B" w14:textId="77777777" w:rsidR="00FA7D82" w:rsidRPr="00E11160" w:rsidRDefault="00FA7D82" w:rsidP="00FA7D82">
      <w:pPr>
        <w:pStyle w:val="118"/>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53"/>
        <w:gridCol w:w="1182"/>
        <w:gridCol w:w="2372"/>
      </w:tblGrid>
      <w:tr w:rsidR="00FA7D82" w:rsidRPr="00257255" w14:paraId="68647771" w14:textId="77777777" w:rsidTr="005B315D">
        <w:trPr>
          <w:trHeight w:val="23"/>
        </w:trPr>
        <w:tc>
          <w:tcPr>
            <w:tcW w:w="3258" w:type="pct"/>
            <w:vAlign w:val="center"/>
          </w:tcPr>
          <w:p w14:paraId="17A409CE" w14:textId="77777777" w:rsidR="00FA7D82" w:rsidRPr="00257255" w:rsidRDefault="00FA7D82" w:rsidP="005B315D">
            <w:pPr>
              <w:ind w:firstLine="22"/>
              <w:jc w:val="center"/>
              <w:rPr>
                <w:b/>
              </w:rPr>
            </w:pPr>
            <w:r w:rsidRPr="00257255">
              <w:rPr>
                <w:b/>
              </w:rPr>
              <w:t xml:space="preserve">Наименование составных частей </w:t>
            </w:r>
            <w:r>
              <w:rPr>
                <w:b/>
              </w:rPr>
              <w:t>дисциплины</w:t>
            </w:r>
          </w:p>
        </w:tc>
        <w:tc>
          <w:tcPr>
            <w:tcW w:w="579" w:type="pct"/>
            <w:vAlign w:val="center"/>
          </w:tcPr>
          <w:p w14:paraId="0B18E481" w14:textId="77777777" w:rsidR="00FA7D82" w:rsidRPr="00257255" w:rsidRDefault="00FA7D82" w:rsidP="005B315D">
            <w:pPr>
              <w:ind w:firstLine="22"/>
              <w:jc w:val="center"/>
              <w:rPr>
                <w:b/>
                <w:iCs/>
              </w:rPr>
            </w:pPr>
            <w:r w:rsidRPr="00257255">
              <w:rPr>
                <w:b/>
                <w:iCs/>
              </w:rPr>
              <w:t>Объем в часах</w:t>
            </w:r>
          </w:p>
        </w:tc>
        <w:tc>
          <w:tcPr>
            <w:tcW w:w="1162" w:type="pct"/>
          </w:tcPr>
          <w:p w14:paraId="5502D2F9" w14:textId="77777777" w:rsidR="00FA7D82" w:rsidRPr="00257255" w:rsidRDefault="00FA7D82" w:rsidP="005B315D">
            <w:pPr>
              <w:ind w:firstLine="22"/>
              <w:jc w:val="center"/>
              <w:rPr>
                <w:b/>
                <w:iCs/>
              </w:rPr>
            </w:pPr>
            <w:r w:rsidRPr="00257255">
              <w:rPr>
                <w:b/>
              </w:rPr>
              <w:t xml:space="preserve">В </w:t>
            </w:r>
            <w:proofErr w:type="spellStart"/>
            <w:r w:rsidRPr="00257255">
              <w:rPr>
                <w:b/>
              </w:rPr>
              <w:t>т.ч</w:t>
            </w:r>
            <w:proofErr w:type="spellEnd"/>
            <w:r w:rsidRPr="00257255">
              <w:rPr>
                <w:b/>
              </w:rPr>
              <w:t xml:space="preserve">. в форме </w:t>
            </w:r>
            <w:proofErr w:type="spellStart"/>
            <w:r w:rsidRPr="00257255">
              <w:rPr>
                <w:b/>
              </w:rPr>
              <w:t>практ</w:t>
            </w:r>
            <w:proofErr w:type="spellEnd"/>
            <w:r>
              <w:rPr>
                <w:b/>
              </w:rPr>
              <w:t>.</w:t>
            </w:r>
            <w:r w:rsidRPr="00257255">
              <w:rPr>
                <w:b/>
              </w:rPr>
              <w:t xml:space="preserve"> подготовки</w:t>
            </w:r>
          </w:p>
        </w:tc>
      </w:tr>
      <w:tr w:rsidR="00FA7D82" w:rsidRPr="00257255" w14:paraId="2B080A1D" w14:textId="77777777" w:rsidTr="005B315D">
        <w:trPr>
          <w:trHeight w:val="23"/>
        </w:trPr>
        <w:tc>
          <w:tcPr>
            <w:tcW w:w="3258" w:type="pct"/>
            <w:vAlign w:val="center"/>
          </w:tcPr>
          <w:p w14:paraId="714713D9" w14:textId="77777777" w:rsidR="00FA7D82" w:rsidRPr="00257255" w:rsidRDefault="00FA7D82" w:rsidP="005B315D">
            <w:pPr>
              <w:ind w:firstLine="22"/>
              <w:rPr>
                <w:bCs/>
              </w:rPr>
            </w:pPr>
            <w:r>
              <w:rPr>
                <w:bCs/>
              </w:rPr>
              <w:t xml:space="preserve">Учебные </w:t>
            </w:r>
            <w:r w:rsidRPr="00257255">
              <w:rPr>
                <w:bCs/>
              </w:rPr>
              <w:t>занятия</w:t>
            </w:r>
            <w:r>
              <w:rPr>
                <w:rStyle w:val="af0"/>
                <w:bCs/>
              </w:rPr>
              <w:footnoteReference w:id="10"/>
            </w:r>
          </w:p>
        </w:tc>
        <w:tc>
          <w:tcPr>
            <w:tcW w:w="579" w:type="pct"/>
            <w:vAlign w:val="center"/>
          </w:tcPr>
          <w:p w14:paraId="4ED157F4" w14:textId="65BEA60F" w:rsidR="00FA7D82" w:rsidRPr="00257255" w:rsidRDefault="005B315D" w:rsidP="005B315D">
            <w:pPr>
              <w:ind w:firstLine="22"/>
              <w:jc w:val="center"/>
              <w:rPr>
                <w:bCs/>
              </w:rPr>
            </w:pPr>
            <w:r>
              <w:rPr>
                <w:bCs/>
              </w:rPr>
              <w:t>44</w:t>
            </w:r>
          </w:p>
        </w:tc>
        <w:tc>
          <w:tcPr>
            <w:tcW w:w="1162" w:type="pct"/>
            <w:vAlign w:val="center"/>
          </w:tcPr>
          <w:p w14:paraId="502809AD" w14:textId="774A11C7" w:rsidR="00FA7D82" w:rsidRPr="00257255" w:rsidRDefault="005B315D" w:rsidP="005B315D">
            <w:pPr>
              <w:ind w:firstLine="22"/>
              <w:jc w:val="center"/>
              <w:rPr>
                <w:bCs/>
              </w:rPr>
            </w:pPr>
            <w:r>
              <w:rPr>
                <w:bCs/>
              </w:rPr>
              <w:t>26</w:t>
            </w:r>
          </w:p>
        </w:tc>
      </w:tr>
      <w:tr w:rsidR="00FA7D82" w:rsidRPr="00257255" w14:paraId="4167FEA3" w14:textId="77777777" w:rsidTr="005B315D">
        <w:trPr>
          <w:trHeight w:val="23"/>
        </w:trPr>
        <w:tc>
          <w:tcPr>
            <w:tcW w:w="3258" w:type="pct"/>
            <w:vAlign w:val="center"/>
          </w:tcPr>
          <w:p w14:paraId="6E78D353" w14:textId="77777777" w:rsidR="00FA7D82" w:rsidRPr="00711ECC" w:rsidRDefault="00FA7D82" w:rsidP="005B315D">
            <w:pPr>
              <w:ind w:firstLine="22"/>
              <w:rPr>
                <w:bCs/>
                <w:i/>
                <w:iCs/>
              </w:rPr>
            </w:pPr>
            <w:r w:rsidRPr="00711ECC">
              <w:rPr>
                <w:bCs/>
                <w:i/>
                <w:iCs/>
              </w:rPr>
              <w:t>Курсовая работа (проект)</w:t>
            </w:r>
          </w:p>
        </w:tc>
        <w:tc>
          <w:tcPr>
            <w:tcW w:w="579" w:type="pct"/>
            <w:vAlign w:val="center"/>
          </w:tcPr>
          <w:p w14:paraId="2C4FFA5C" w14:textId="2BEFA364" w:rsidR="00FA7D82" w:rsidRPr="00257255" w:rsidRDefault="005B315D" w:rsidP="005B315D">
            <w:pPr>
              <w:ind w:firstLine="22"/>
              <w:jc w:val="center"/>
              <w:rPr>
                <w:bCs/>
              </w:rPr>
            </w:pPr>
            <w:r>
              <w:rPr>
                <w:bCs/>
              </w:rPr>
              <w:t>-</w:t>
            </w:r>
          </w:p>
        </w:tc>
        <w:tc>
          <w:tcPr>
            <w:tcW w:w="1162" w:type="pct"/>
            <w:vAlign w:val="center"/>
          </w:tcPr>
          <w:p w14:paraId="134461C8" w14:textId="1AEB3965" w:rsidR="00FA7D82" w:rsidRPr="00257255" w:rsidRDefault="005B315D" w:rsidP="005B315D">
            <w:pPr>
              <w:ind w:firstLine="22"/>
              <w:jc w:val="center"/>
              <w:rPr>
                <w:bCs/>
              </w:rPr>
            </w:pPr>
            <w:r>
              <w:rPr>
                <w:bCs/>
              </w:rPr>
              <w:t>-</w:t>
            </w:r>
          </w:p>
        </w:tc>
      </w:tr>
      <w:tr w:rsidR="00FA7D82" w:rsidRPr="00257255" w14:paraId="2887C45C" w14:textId="77777777" w:rsidTr="005B315D">
        <w:trPr>
          <w:trHeight w:val="23"/>
        </w:trPr>
        <w:tc>
          <w:tcPr>
            <w:tcW w:w="3258" w:type="pct"/>
            <w:vAlign w:val="center"/>
          </w:tcPr>
          <w:p w14:paraId="4DA089E8" w14:textId="77777777" w:rsidR="00FA7D82" w:rsidRPr="00257255" w:rsidRDefault="00FA7D82" w:rsidP="005B315D">
            <w:pPr>
              <w:ind w:firstLine="22"/>
              <w:rPr>
                <w:bCs/>
              </w:rPr>
            </w:pPr>
            <w:r w:rsidRPr="00257255">
              <w:rPr>
                <w:bCs/>
              </w:rPr>
              <w:t>Самостоятельная работа</w:t>
            </w:r>
          </w:p>
        </w:tc>
        <w:tc>
          <w:tcPr>
            <w:tcW w:w="579" w:type="pct"/>
            <w:vAlign w:val="center"/>
          </w:tcPr>
          <w:p w14:paraId="22D76931" w14:textId="589D5EC4" w:rsidR="00FA7D82" w:rsidRPr="00257255" w:rsidRDefault="005B315D" w:rsidP="005B315D">
            <w:pPr>
              <w:ind w:firstLine="22"/>
              <w:jc w:val="center"/>
              <w:rPr>
                <w:bCs/>
              </w:rPr>
            </w:pPr>
            <w:r>
              <w:rPr>
                <w:bCs/>
              </w:rPr>
              <w:t>2</w:t>
            </w:r>
          </w:p>
        </w:tc>
        <w:tc>
          <w:tcPr>
            <w:tcW w:w="1162" w:type="pct"/>
            <w:vAlign w:val="center"/>
          </w:tcPr>
          <w:p w14:paraId="3CEB4375" w14:textId="77777777" w:rsidR="00FA7D82" w:rsidRPr="00257255" w:rsidRDefault="00FA7D82" w:rsidP="005B315D">
            <w:pPr>
              <w:ind w:firstLine="22"/>
              <w:jc w:val="center"/>
              <w:rPr>
                <w:bCs/>
              </w:rPr>
            </w:pPr>
            <w:r>
              <w:rPr>
                <w:bCs/>
              </w:rPr>
              <w:t>-</w:t>
            </w:r>
          </w:p>
        </w:tc>
      </w:tr>
      <w:tr w:rsidR="00FA7D82" w:rsidRPr="00257255" w14:paraId="3810B2C9" w14:textId="77777777" w:rsidTr="005B315D">
        <w:trPr>
          <w:trHeight w:val="23"/>
        </w:trPr>
        <w:tc>
          <w:tcPr>
            <w:tcW w:w="3258" w:type="pct"/>
            <w:vAlign w:val="center"/>
          </w:tcPr>
          <w:p w14:paraId="7B84C3A0" w14:textId="77777777" w:rsidR="00FA7D82" w:rsidRPr="00257255" w:rsidRDefault="00FA7D82" w:rsidP="005B315D">
            <w:pPr>
              <w:ind w:firstLine="22"/>
              <w:rPr>
                <w:bCs/>
              </w:rPr>
            </w:pPr>
            <w:r w:rsidRPr="00257255">
              <w:rPr>
                <w:bCs/>
              </w:rPr>
              <w:t xml:space="preserve">Промежуточная аттестация </w:t>
            </w:r>
            <w:r>
              <w:rPr>
                <w:bCs/>
              </w:rPr>
              <w:t xml:space="preserve">в </w:t>
            </w:r>
            <w:r w:rsidRPr="00EC09F6">
              <w:rPr>
                <w:bCs/>
                <w:i/>
                <w:iCs/>
              </w:rPr>
              <w:t>форме (</w:t>
            </w:r>
            <w:r w:rsidRPr="00EC09F6">
              <w:rPr>
                <w:bCs/>
                <w:i/>
                <w:iCs/>
                <w:sz w:val="20"/>
                <w:szCs w:val="20"/>
              </w:rPr>
              <w:t xml:space="preserve">зачет, </w:t>
            </w:r>
            <w:proofErr w:type="spellStart"/>
            <w:r w:rsidRPr="00EC09F6">
              <w:rPr>
                <w:bCs/>
                <w:i/>
                <w:iCs/>
                <w:sz w:val="20"/>
                <w:szCs w:val="20"/>
              </w:rPr>
              <w:t>диф.зачет</w:t>
            </w:r>
            <w:proofErr w:type="spellEnd"/>
            <w:r w:rsidRPr="00EC09F6">
              <w:rPr>
                <w:bCs/>
                <w:i/>
                <w:iCs/>
                <w:sz w:val="20"/>
                <w:szCs w:val="20"/>
              </w:rPr>
              <w:t>, экзамен)</w:t>
            </w:r>
          </w:p>
        </w:tc>
        <w:tc>
          <w:tcPr>
            <w:tcW w:w="579" w:type="pct"/>
            <w:vAlign w:val="center"/>
          </w:tcPr>
          <w:p w14:paraId="2F51D8E5" w14:textId="62386FA9" w:rsidR="00FA7D82" w:rsidRPr="00257255" w:rsidRDefault="005B315D" w:rsidP="005B315D">
            <w:pPr>
              <w:ind w:firstLine="22"/>
              <w:jc w:val="center"/>
              <w:rPr>
                <w:bCs/>
              </w:rPr>
            </w:pPr>
            <w:r>
              <w:rPr>
                <w:bCs/>
              </w:rPr>
              <w:t>-</w:t>
            </w:r>
          </w:p>
        </w:tc>
        <w:tc>
          <w:tcPr>
            <w:tcW w:w="1162" w:type="pct"/>
            <w:vAlign w:val="center"/>
          </w:tcPr>
          <w:p w14:paraId="71FAA81F" w14:textId="23A1A5B8" w:rsidR="00FA7D82" w:rsidRPr="00257255" w:rsidRDefault="005B315D" w:rsidP="005B315D">
            <w:pPr>
              <w:ind w:firstLine="22"/>
              <w:jc w:val="center"/>
              <w:rPr>
                <w:bCs/>
              </w:rPr>
            </w:pPr>
            <w:r>
              <w:rPr>
                <w:bCs/>
              </w:rPr>
              <w:t>-</w:t>
            </w:r>
          </w:p>
        </w:tc>
      </w:tr>
      <w:tr w:rsidR="00FA7D82" w:rsidRPr="00257255" w14:paraId="0B56E946" w14:textId="77777777" w:rsidTr="005B315D">
        <w:trPr>
          <w:trHeight w:val="23"/>
        </w:trPr>
        <w:tc>
          <w:tcPr>
            <w:tcW w:w="3258" w:type="pct"/>
            <w:vAlign w:val="center"/>
          </w:tcPr>
          <w:p w14:paraId="73A796DE" w14:textId="77777777" w:rsidR="00FA7D82" w:rsidRPr="00257255" w:rsidRDefault="00FA7D82" w:rsidP="005B315D">
            <w:pPr>
              <w:ind w:firstLine="22"/>
              <w:rPr>
                <w:bCs/>
              </w:rPr>
            </w:pPr>
            <w:r w:rsidRPr="00257255">
              <w:rPr>
                <w:bCs/>
              </w:rPr>
              <w:t>Всего</w:t>
            </w:r>
          </w:p>
        </w:tc>
        <w:tc>
          <w:tcPr>
            <w:tcW w:w="579" w:type="pct"/>
            <w:vAlign w:val="center"/>
          </w:tcPr>
          <w:p w14:paraId="7F53B848" w14:textId="400ED958" w:rsidR="00FA7D82" w:rsidRPr="00257255" w:rsidRDefault="005B315D" w:rsidP="005B315D">
            <w:pPr>
              <w:ind w:firstLine="22"/>
              <w:jc w:val="center"/>
              <w:rPr>
                <w:b/>
              </w:rPr>
            </w:pPr>
            <w:r>
              <w:rPr>
                <w:b/>
              </w:rPr>
              <w:t>46</w:t>
            </w:r>
          </w:p>
        </w:tc>
        <w:tc>
          <w:tcPr>
            <w:tcW w:w="1162" w:type="pct"/>
            <w:vAlign w:val="center"/>
          </w:tcPr>
          <w:p w14:paraId="49D1A940" w14:textId="6C30AA10" w:rsidR="00FA7D82" w:rsidRPr="00257255" w:rsidRDefault="005B315D" w:rsidP="005B315D">
            <w:pPr>
              <w:ind w:firstLine="22"/>
              <w:jc w:val="center"/>
              <w:rPr>
                <w:b/>
              </w:rPr>
            </w:pPr>
            <w:r>
              <w:rPr>
                <w:b/>
              </w:rPr>
              <w:t>26</w:t>
            </w:r>
          </w:p>
        </w:tc>
      </w:tr>
    </w:tbl>
    <w:p w14:paraId="668611B5" w14:textId="77777777" w:rsidR="007E1F98" w:rsidRPr="00A8295E" w:rsidRDefault="007E1F98" w:rsidP="007745C4">
      <w:pPr>
        <w:rPr>
          <w:highlight w:val="yellow"/>
        </w:rPr>
      </w:pPr>
    </w:p>
    <w:p w14:paraId="406245D7" w14:textId="77777777" w:rsidR="007E1F98" w:rsidRPr="00A8295E" w:rsidRDefault="007E1F98" w:rsidP="007745C4">
      <w:pPr>
        <w:rPr>
          <w:highlight w:val="yellow"/>
        </w:rPr>
      </w:pPr>
    </w:p>
    <w:p w14:paraId="151E10F7" w14:textId="77777777" w:rsidR="007E1F98" w:rsidRPr="00A8295E" w:rsidRDefault="007E1F98" w:rsidP="007745C4">
      <w:pPr>
        <w:rPr>
          <w:highlight w:val="yellow"/>
        </w:rPr>
      </w:pPr>
    </w:p>
    <w:p w14:paraId="3D7D8EA0" w14:textId="77777777" w:rsidR="007E1F98" w:rsidRPr="00A8295E" w:rsidRDefault="007E1F98" w:rsidP="007745C4">
      <w:pPr>
        <w:rPr>
          <w:highlight w:val="yellow"/>
        </w:rPr>
      </w:pPr>
    </w:p>
    <w:p w14:paraId="14D56120" w14:textId="77777777" w:rsidR="007E1F98" w:rsidRPr="00A8295E" w:rsidRDefault="007E1F98" w:rsidP="007745C4">
      <w:pPr>
        <w:rPr>
          <w:highlight w:val="yellow"/>
        </w:rPr>
      </w:pPr>
    </w:p>
    <w:p w14:paraId="58FBC9A9" w14:textId="77777777" w:rsidR="007E1F98" w:rsidRPr="00A8295E" w:rsidRDefault="007E1F98" w:rsidP="007745C4">
      <w:pPr>
        <w:rPr>
          <w:highlight w:val="yellow"/>
        </w:rPr>
      </w:pPr>
    </w:p>
    <w:p w14:paraId="4E744BB5" w14:textId="77777777" w:rsidR="007E1F98" w:rsidRPr="00A8295E" w:rsidRDefault="007E1F98" w:rsidP="007745C4">
      <w:pPr>
        <w:rPr>
          <w:highlight w:val="yellow"/>
        </w:rPr>
      </w:pPr>
    </w:p>
    <w:p w14:paraId="5E894D7F" w14:textId="77777777" w:rsidR="007E1F98" w:rsidRPr="00A8295E" w:rsidRDefault="007E1F98" w:rsidP="007745C4">
      <w:pPr>
        <w:rPr>
          <w:highlight w:val="yellow"/>
        </w:rPr>
      </w:pPr>
    </w:p>
    <w:p w14:paraId="546EECCF" w14:textId="77777777" w:rsidR="007E1F98" w:rsidRPr="00A8295E" w:rsidRDefault="007E1F98" w:rsidP="007745C4">
      <w:pPr>
        <w:rPr>
          <w:highlight w:val="yellow"/>
        </w:rPr>
      </w:pPr>
    </w:p>
    <w:p w14:paraId="3E7F9BB7" w14:textId="77777777" w:rsidR="007E1F98" w:rsidRPr="00A8295E" w:rsidRDefault="007E1F98" w:rsidP="007745C4">
      <w:pPr>
        <w:rPr>
          <w:highlight w:val="yellow"/>
        </w:rPr>
      </w:pPr>
    </w:p>
    <w:p w14:paraId="40857F24" w14:textId="6A0EA669" w:rsidR="007E1F98" w:rsidRPr="00FA7D82" w:rsidRDefault="007E1F98" w:rsidP="007745C4">
      <w:pPr>
        <w:sectPr w:rsidR="007E1F98" w:rsidRPr="00FA7D82">
          <w:pgSz w:w="11906" w:h="16838"/>
          <w:pgMar w:top="1134" w:right="851" w:bottom="1134" w:left="993" w:header="709" w:footer="709" w:gutter="0"/>
          <w:cols w:space="720"/>
          <w:docGrid w:linePitch="299"/>
        </w:sectPr>
      </w:pPr>
    </w:p>
    <w:p w14:paraId="47729155" w14:textId="77777777" w:rsidR="005B315D" w:rsidRPr="00782EFC" w:rsidRDefault="005B315D" w:rsidP="005B315D">
      <w:pPr>
        <w:pStyle w:val="118"/>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8341"/>
        <w:gridCol w:w="2357"/>
        <w:gridCol w:w="2138"/>
      </w:tblGrid>
      <w:tr w:rsidR="005B315D" w:rsidRPr="00607689" w14:paraId="5ED9C9E4" w14:textId="445F43E6" w:rsidTr="0054037C">
        <w:trPr>
          <w:trHeight w:val="20"/>
        </w:trPr>
        <w:tc>
          <w:tcPr>
            <w:tcW w:w="731" w:type="pct"/>
            <w:tcBorders>
              <w:top w:val="single" w:sz="4" w:space="0" w:color="auto"/>
              <w:left w:val="single" w:sz="4" w:space="0" w:color="auto"/>
              <w:bottom w:val="single" w:sz="4" w:space="0" w:color="auto"/>
              <w:right w:val="single" w:sz="4" w:space="0" w:color="auto"/>
            </w:tcBorders>
            <w:vAlign w:val="center"/>
            <w:hideMark/>
          </w:tcPr>
          <w:p w14:paraId="0FCA7A30" w14:textId="34D9BA42" w:rsidR="005B315D" w:rsidRPr="00607689" w:rsidRDefault="005B315D" w:rsidP="005B315D">
            <w:pPr>
              <w:ind w:firstLine="0"/>
              <w:jc w:val="center"/>
              <w:rPr>
                <w:bCs/>
                <w:lang w:eastAsia="en-US"/>
              </w:rPr>
            </w:pPr>
            <w:r w:rsidRPr="00607689">
              <w:rPr>
                <w:rFonts w:eastAsia="Times New Roman"/>
                <w:b/>
                <w:bCs/>
              </w:rPr>
              <w:t>Наименование разделов и тем</w:t>
            </w:r>
          </w:p>
        </w:tc>
        <w:tc>
          <w:tcPr>
            <w:tcW w:w="2774" w:type="pct"/>
            <w:tcBorders>
              <w:top w:val="single" w:sz="4" w:space="0" w:color="auto"/>
              <w:left w:val="single" w:sz="4" w:space="0" w:color="auto"/>
              <w:bottom w:val="single" w:sz="4" w:space="0" w:color="auto"/>
              <w:right w:val="single" w:sz="4" w:space="0" w:color="auto"/>
            </w:tcBorders>
            <w:vAlign w:val="center"/>
            <w:hideMark/>
          </w:tcPr>
          <w:p w14:paraId="1AD3601E" w14:textId="77777777" w:rsidR="005B315D" w:rsidRPr="00607689" w:rsidRDefault="005B315D" w:rsidP="0054037C">
            <w:pPr>
              <w:ind w:firstLine="0"/>
              <w:jc w:val="center"/>
              <w:rPr>
                <w:rFonts w:eastAsia="Times New Roman"/>
                <w:b/>
                <w:bCs/>
              </w:rPr>
            </w:pPr>
            <w:r w:rsidRPr="00607689">
              <w:rPr>
                <w:rFonts w:eastAsia="Times New Roman"/>
                <w:b/>
                <w:bCs/>
              </w:rPr>
              <w:t xml:space="preserve">Содержание учебного материала, </w:t>
            </w:r>
          </w:p>
          <w:p w14:paraId="65BE2F6B" w14:textId="7DCF7549" w:rsidR="005B315D" w:rsidRPr="00607689" w:rsidRDefault="005B315D" w:rsidP="0054037C">
            <w:pPr>
              <w:ind w:firstLine="0"/>
              <w:jc w:val="center"/>
              <w:rPr>
                <w:bCs/>
                <w:lang w:eastAsia="en-US"/>
              </w:rPr>
            </w:pPr>
            <w:r w:rsidRPr="00607689">
              <w:rPr>
                <w:rFonts w:eastAsia="Times New Roman"/>
                <w:b/>
                <w:bCs/>
              </w:rPr>
              <w:t>практических и лабораторных занятий</w:t>
            </w:r>
          </w:p>
        </w:tc>
        <w:tc>
          <w:tcPr>
            <w:tcW w:w="784" w:type="pct"/>
            <w:tcBorders>
              <w:top w:val="single" w:sz="4" w:space="0" w:color="auto"/>
              <w:left w:val="single" w:sz="4" w:space="0" w:color="auto"/>
              <w:bottom w:val="single" w:sz="4" w:space="0" w:color="auto"/>
              <w:right w:val="single" w:sz="4" w:space="0" w:color="auto"/>
            </w:tcBorders>
            <w:hideMark/>
          </w:tcPr>
          <w:p w14:paraId="482D4AC0" w14:textId="1ECDCEA1" w:rsidR="005B315D" w:rsidRPr="00607689" w:rsidRDefault="005B315D" w:rsidP="0054037C">
            <w:pPr>
              <w:ind w:firstLine="0"/>
              <w:jc w:val="center"/>
            </w:pPr>
            <w:r w:rsidRPr="00607689">
              <w:rPr>
                <w:b/>
                <w:bCs/>
              </w:rPr>
              <w:t xml:space="preserve">Объем, </w:t>
            </w:r>
            <w:proofErr w:type="spellStart"/>
            <w:r w:rsidRPr="00607689">
              <w:rPr>
                <w:b/>
                <w:bCs/>
              </w:rPr>
              <w:t>ак</w:t>
            </w:r>
            <w:proofErr w:type="spellEnd"/>
            <w:r w:rsidRPr="00607689">
              <w:rPr>
                <w:b/>
                <w:bCs/>
              </w:rPr>
              <w:t xml:space="preserve">. ч. / </w:t>
            </w:r>
            <w:r w:rsidRPr="00607689">
              <w:rPr>
                <w:b/>
                <w:bCs/>
              </w:rPr>
              <w:br/>
              <w:t xml:space="preserve">в том числе </w:t>
            </w:r>
            <w:r w:rsidRPr="00607689">
              <w:rPr>
                <w:b/>
                <w:bCs/>
              </w:rPr>
              <w:br/>
              <w:t xml:space="preserve">в форме практической подготовки, </w:t>
            </w:r>
            <w:r w:rsidRPr="00607689">
              <w:rPr>
                <w:b/>
                <w:bCs/>
              </w:rPr>
              <w:br/>
            </w:r>
            <w:proofErr w:type="spellStart"/>
            <w:r w:rsidRPr="00607689">
              <w:rPr>
                <w:b/>
                <w:bCs/>
              </w:rPr>
              <w:t>ак</w:t>
            </w:r>
            <w:proofErr w:type="spellEnd"/>
            <w:r w:rsidRPr="00607689">
              <w:rPr>
                <w:b/>
                <w:bCs/>
              </w:rPr>
              <w:t>. ч.</w:t>
            </w:r>
          </w:p>
        </w:tc>
        <w:tc>
          <w:tcPr>
            <w:tcW w:w="711" w:type="pct"/>
            <w:tcBorders>
              <w:top w:val="single" w:sz="4" w:space="0" w:color="auto"/>
              <w:left w:val="single" w:sz="4" w:space="0" w:color="auto"/>
              <w:bottom w:val="single" w:sz="4" w:space="0" w:color="auto"/>
              <w:right w:val="single" w:sz="4" w:space="0" w:color="auto"/>
            </w:tcBorders>
            <w:hideMark/>
          </w:tcPr>
          <w:p w14:paraId="1DCD0F89" w14:textId="44431B5D" w:rsidR="005B315D" w:rsidRPr="00607689" w:rsidRDefault="005B315D" w:rsidP="0054037C">
            <w:pPr>
              <w:ind w:firstLine="0"/>
              <w:jc w:val="center"/>
              <w:rPr>
                <w:lang w:eastAsia="en-US"/>
              </w:rPr>
            </w:pPr>
            <w:r w:rsidRPr="00607689">
              <w:rPr>
                <w:b/>
                <w:bCs/>
              </w:rPr>
              <w:t>Коды компетенций, формированию которых способствует элемент программы</w:t>
            </w:r>
          </w:p>
        </w:tc>
      </w:tr>
      <w:tr w:rsidR="005B315D" w:rsidRPr="00607689" w14:paraId="5763DF76" w14:textId="77777777" w:rsidTr="0054037C">
        <w:trPr>
          <w:trHeight w:val="20"/>
        </w:trPr>
        <w:tc>
          <w:tcPr>
            <w:tcW w:w="731" w:type="pct"/>
            <w:tcBorders>
              <w:top w:val="single" w:sz="4" w:space="0" w:color="auto"/>
              <w:left w:val="single" w:sz="4" w:space="0" w:color="auto"/>
              <w:bottom w:val="single" w:sz="4" w:space="0" w:color="auto"/>
              <w:right w:val="single" w:sz="4" w:space="0" w:color="auto"/>
            </w:tcBorders>
          </w:tcPr>
          <w:p w14:paraId="3EC25E2A" w14:textId="77777777" w:rsidR="005B315D" w:rsidRPr="00607689" w:rsidRDefault="005B315D"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tcPr>
          <w:p w14:paraId="41A356DC" w14:textId="77777777" w:rsidR="005B315D" w:rsidRPr="00607689" w:rsidRDefault="005B315D" w:rsidP="0054037C">
            <w:pPr>
              <w:ind w:firstLine="0"/>
              <w:rPr>
                <w:lang w:eastAsia="en-US"/>
              </w:rPr>
            </w:pPr>
          </w:p>
        </w:tc>
        <w:tc>
          <w:tcPr>
            <w:tcW w:w="784" w:type="pct"/>
            <w:tcBorders>
              <w:top w:val="single" w:sz="4" w:space="0" w:color="auto"/>
              <w:left w:val="single" w:sz="4" w:space="0" w:color="auto"/>
              <w:bottom w:val="single" w:sz="4" w:space="0" w:color="auto"/>
              <w:right w:val="single" w:sz="4" w:space="0" w:color="auto"/>
            </w:tcBorders>
          </w:tcPr>
          <w:p w14:paraId="32481B73" w14:textId="38B26F45" w:rsidR="005B315D" w:rsidRPr="00607689" w:rsidRDefault="0054037C" w:rsidP="0054037C">
            <w:pPr>
              <w:ind w:firstLine="0"/>
              <w:jc w:val="center"/>
            </w:pPr>
            <w:r>
              <w:t>44/26</w:t>
            </w:r>
          </w:p>
        </w:tc>
        <w:tc>
          <w:tcPr>
            <w:tcW w:w="711" w:type="pct"/>
            <w:tcBorders>
              <w:top w:val="single" w:sz="4" w:space="0" w:color="auto"/>
              <w:left w:val="single" w:sz="4" w:space="0" w:color="auto"/>
              <w:bottom w:val="single" w:sz="4" w:space="0" w:color="auto"/>
              <w:right w:val="single" w:sz="4" w:space="0" w:color="auto"/>
            </w:tcBorders>
          </w:tcPr>
          <w:p w14:paraId="48716AEC" w14:textId="77777777" w:rsidR="005B315D" w:rsidRPr="00607689" w:rsidRDefault="005B315D" w:rsidP="0054037C">
            <w:pPr>
              <w:ind w:firstLine="0"/>
              <w:jc w:val="center"/>
              <w:rPr>
                <w:lang w:eastAsia="en-US"/>
              </w:rPr>
            </w:pPr>
          </w:p>
        </w:tc>
      </w:tr>
      <w:tr w:rsidR="005B315D" w:rsidRPr="00607689" w14:paraId="5F15894C" w14:textId="243A7C36" w:rsidTr="0054037C">
        <w:trPr>
          <w:trHeight w:val="20"/>
        </w:trPr>
        <w:tc>
          <w:tcPr>
            <w:tcW w:w="3505" w:type="pct"/>
            <w:gridSpan w:val="2"/>
            <w:tcBorders>
              <w:top w:val="single" w:sz="4" w:space="0" w:color="auto"/>
              <w:left w:val="single" w:sz="4" w:space="0" w:color="auto"/>
              <w:bottom w:val="single" w:sz="4" w:space="0" w:color="auto"/>
              <w:right w:val="single" w:sz="4" w:space="0" w:color="auto"/>
            </w:tcBorders>
            <w:hideMark/>
          </w:tcPr>
          <w:p w14:paraId="704C3564" w14:textId="77777777" w:rsidR="005B315D" w:rsidRPr="00607689" w:rsidRDefault="005B315D" w:rsidP="0054037C">
            <w:pPr>
              <w:ind w:firstLine="0"/>
              <w:rPr>
                <w:lang w:eastAsia="en-US"/>
              </w:rPr>
            </w:pPr>
            <w:r w:rsidRPr="00607689">
              <w:rPr>
                <w:lang w:eastAsia="en-US"/>
              </w:rPr>
              <w:t>Раздел 1. Правовые основы труда в Российской Федерации</w:t>
            </w:r>
          </w:p>
        </w:tc>
        <w:tc>
          <w:tcPr>
            <w:tcW w:w="784" w:type="pct"/>
            <w:tcBorders>
              <w:top w:val="single" w:sz="4" w:space="0" w:color="auto"/>
              <w:left w:val="single" w:sz="4" w:space="0" w:color="auto"/>
              <w:bottom w:val="single" w:sz="4" w:space="0" w:color="auto"/>
              <w:right w:val="single" w:sz="4" w:space="0" w:color="auto"/>
            </w:tcBorders>
          </w:tcPr>
          <w:p w14:paraId="36A94134" w14:textId="58464ABD" w:rsidR="005B315D" w:rsidRPr="00607689" w:rsidRDefault="005B315D" w:rsidP="0054037C">
            <w:pPr>
              <w:ind w:firstLine="0"/>
              <w:jc w:val="center"/>
              <w:rPr>
                <w:lang w:eastAsia="en-US"/>
              </w:rPr>
            </w:pPr>
          </w:p>
        </w:tc>
        <w:tc>
          <w:tcPr>
            <w:tcW w:w="711" w:type="pct"/>
            <w:tcBorders>
              <w:top w:val="single" w:sz="4" w:space="0" w:color="auto"/>
              <w:left w:val="single" w:sz="4" w:space="0" w:color="auto"/>
              <w:bottom w:val="single" w:sz="4" w:space="0" w:color="auto"/>
              <w:right w:val="single" w:sz="4" w:space="0" w:color="auto"/>
            </w:tcBorders>
          </w:tcPr>
          <w:p w14:paraId="163735BE" w14:textId="669F4F8B" w:rsidR="005B315D" w:rsidRPr="00607689" w:rsidRDefault="005B315D" w:rsidP="0054037C">
            <w:pPr>
              <w:ind w:firstLine="0"/>
              <w:jc w:val="center"/>
              <w:rPr>
                <w:lang w:eastAsia="en-US"/>
              </w:rPr>
            </w:pPr>
          </w:p>
        </w:tc>
      </w:tr>
      <w:tr w:rsidR="0054037C" w:rsidRPr="00607689" w14:paraId="4F0048C5" w14:textId="2E3422FE" w:rsidTr="0054037C">
        <w:trPr>
          <w:trHeight w:val="20"/>
        </w:trPr>
        <w:tc>
          <w:tcPr>
            <w:tcW w:w="731" w:type="pct"/>
            <w:vMerge w:val="restart"/>
            <w:tcBorders>
              <w:top w:val="single" w:sz="4" w:space="0" w:color="auto"/>
              <w:left w:val="single" w:sz="4" w:space="0" w:color="auto"/>
              <w:right w:val="single" w:sz="4" w:space="0" w:color="auto"/>
            </w:tcBorders>
          </w:tcPr>
          <w:p w14:paraId="58410931" w14:textId="77777777" w:rsidR="0054037C" w:rsidRPr="00607689" w:rsidRDefault="0054037C" w:rsidP="005B315D">
            <w:pPr>
              <w:ind w:firstLine="0"/>
              <w:rPr>
                <w:b/>
                <w:lang w:eastAsia="en-US"/>
              </w:rPr>
            </w:pPr>
            <w:r w:rsidRPr="00607689">
              <w:rPr>
                <w:b/>
                <w:lang w:eastAsia="en-US"/>
              </w:rPr>
              <w:t xml:space="preserve">Тема 1.1. </w:t>
            </w:r>
            <w:r w:rsidRPr="00607689">
              <w:rPr>
                <w:lang w:eastAsia="en-US"/>
              </w:rPr>
              <w:t>Государственное управление охраны труда</w:t>
            </w:r>
          </w:p>
        </w:tc>
        <w:tc>
          <w:tcPr>
            <w:tcW w:w="2774" w:type="pct"/>
            <w:tcBorders>
              <w:top w:val="single" w:sz="4" w:space="0" w:color="auto"/>
              <w:left w:val="single" w:sz="4" w:space="0" w:color="auto"/>
              <w:bottom w:val="nil"/>
              <w:right w:val="single" w:sz="4" w:space="0" w:color="auto"/>
            </w:tcBorders>
          </w:tcPr>
          <w:p w14:paraId="520A7BCF" w14:textId="77777777" w:rsidR="0054037C" w:rsidRPr="00607689" w:rsidRDefault="0054037C" w:rsidP="0054037C">
            <w:pPr>
              <w:ind w:firstLine="0"/>
              <w:rPr>
                <w:lang w:eastAsia="en-US"/>
              </w:rPr>
            </w:pPr>
            <w:r w:rsidRPr="00607689">
              <w:rPr>
                <w:lang w:eastAsia="en-US"/>
              </w:rPr>
              <w:t>Содержание учебного материала</w:t>
            </w:r>
          </w:p>
        </w:tc>
        <w:tc>
          <w:tcPr>
            <w:tcW w:w="784" w:type="pct"/>
            <w:vMerge w:val="restart"/>
            <w:tcBorders>
              <w:top w:val="single" w:sz="4" w:space="0" w:color="auto"/>
              <w:left w:val="single" w:sz="4" w:space="0" w:color="auto"/>
              <w:right w:val="single" w:sz="4" w:space="0" w:color="auto"/>
            </w:tcBorders>
          </w:tcPr>
          <w:p w14:paraId="773C9A53" w14:textId="3C24D4F7" w:rsidR="0054037C" w:rsidRPr="00607689" w:rsidRDefault="00B104C3" w:rsidP="0054037C">
            <w:pPr>
              <w:ind w:firstLine="0"/>
              <w:jc w:val="center"/>
              <w:rPr>
                <w:lang w:eastAsia="en-US"/>
              </w:rPr>
            </w:pPr>
            <w:r>
              <w:rPr>
                <w:lang w:eastAsia="en-US"/>
              </w:rPr>
              <w:t>2</w:t>
            </w:r>
          </w:p>
        </w:tc>
        <w:tc>
          <w:tcPr>
            <w:tcW w:w="711" w:type="pct"/>
            <w:vMerge w:val="restart"/>
            <w:tcBorders>
              <w:top w:val="single" w:sz="4" w:space="0" w:color="auto"/>
              <w:left w:val="single" w:sz="4" w:space="0" w:color="auto"/>
              <w:right w:val="single" w:sz="4" w:space="0" w:color="auto"/>
            </w:tcBorders>
          </w:tcPr>
          <w:p w14:paraId="6AF95218" w14:textId="1B5673D4" w:rsidR="0054037C" w:rsidRPr="00607689" w:rsidRDefault="0054037C" w:rsidP="0054037C">
            <w:pPr>
              <w:ind w:firstLine="0"/>
              <w:jc w:val="center"/>
              <w:rPr>
                <w:lang w:eastAsia="en-US"/>
              </w:rPr>
            </w:pPr>
            <w:r w:rsidRPr="00607689">
              <w:rPr>
                <w:lang w:eastAsia="en-US"/>
              </w:rPr>
              <w:t>ОК 01 -ОК 02</w:t>
            </w:r>
          </w:p>
          <w:p w14:paraId="79CF4AF1" w14:textId="5EA65EF6" w:rsidR="0054037C" w:rsidRPr="00607689" w:rsidRDefault="0054037C" w:rsidP="0054037C">
            <w:pPr>
              <w:ind w:firstLine="0"/>
              <w:jc w:val="center"/>
              <w:rPr>
                <w:lang w:eastAsia="en-US"/>
              </w:rPr>
            </w:pPr>
            <w:r w:rsidRPr="00607689">
              <w:rPr>
                <w:lang w:eastAsia="en-US"/>
              </w:rPr>
              <w:t>ОК 04-ОК 05</w:t>
            </w:r>
          </w:p>
          <w:p w14:paraId="207AF2DE" w14:textId="77777777" w:rsidR="0054037C" w:rsidRPr="00607689" w:rsidRDefault="0054037C" w:rsidP="0054037C">
            <w:pPr>
              <w:ind w:firstLine="0"/>
              <w:jc w:val="center"/>
              <w:rPr>
                <w:lang w:eastAsia="en-US"/>
              </w:rPr>
            </w:pPr>
            <w:r w:rsidRPr="00607689">
              <w:rPr>
                <w:lang w:eastAsia="en-US"/>
              </w:rPr>
              <w:t>ОК 06-ОК 07</w:t>
            </w:r>
          </w:p>
          <w:p w14:paraId="23EB9316" w14:textId="38583771" w:rsidR="0054037C" w:rsidRPr="00607689" w:rsidRDefault="0054037C" w:rsidP="0054037C">
            <w:pPr>
              <w:ind w:firstLine="0"/>
              <w:jc w:val="center"/>
              <w:rPr>
                <w:lang w:eastAsia="en-US"/>
              </w:rPr>
            </w:pPr>
            <w:r>
              <w:rPr>
                <w:lang w:eastAsia="en-US"/>
              </w:rPr>
              <w:t xml:space="preserve">ОК 09, </w:t>
            </w:r>
            <w:r w:rsidRPr="00607689">
              <w:rPr>
                <w:lang w:eastAsia="en-US"/>
              </w:rPr>
              <w:t>ПК 1.3</w:t>
            </w:r>
          </w:p>
          <w:p w14:paraId="1F768963" w14:textId="77777777" w:rsidR="0054037C" w:rsidRPr="00607689" w:rsidRDefault="0054037C" w:rsidP="0054037C">
            <w:pPr>
              <w:ind w:firstLine="0"/>
              <w:jc w:val="center"/>
              <w:rPr>
                <w:lang w:eastAsia="en-US"/>
              </w:rPr>
            </w:pPr>
            <w:r w:rsidRPr="00607689">
              <w:rPr>
                <w:lang w:eastAsia="en-US"/>
              </w:rPr>
              <w:t>ПК 2.1-ПК 2.2</w:t>
            </w:r>
          </w:p>
          <w:p w14:paraId="0DF282B1" w14:textId="2F95E021" w:rsidR="0054037C" w:rsidRDefault="0054037C" w:rsidP="0054037C">
            <w:pPr>
              <w:ind w:firstLine="0"/>
              <w:jc w:val="center"/>
              <w:rPr>
                <w:lang w:eastAsia="en-US"/>
              </w:rPr>
            </w:pPr>
            <w:r>
              <w:rPr>
                <w:lang w:eastAsia="en-US"/>
              </w:rPr>
              <w:t>ПК 2.3, ПК 3.1,</w:t>
            </w:r>
          </w:p>
          <w:p w14:paraId="095CFA70" w14:textId="3FA2D6F3" w:rsidR="0054037C" w:rsidRPr="00607689" w:rsidRDefault="0054037C" w:rsidP="0054037C">
            <w:pPr>
              <w:ind w:firstLine="0"/>
              <w:jc w:val="center"/>
              <w:rPr>
                <w:lang w:eastAsia="en-US"/>
              </w:rPr>
            </w:pPr>
            <w:r w:rsidRPr="00607689">
              <w:t>ПК 3.2</w:t>
            </w:r>
            <w:r>
              <w:rPr>
                <w:lang w:eastAsia="en-US"/>
              </w:rPr>
              <w:t xml:space="preserve">, </w:t>
            </w:r>
            <w:r w:rsidRPr="00607689">
              <w:t>ПК 4.2</w:t>
            </w:r>
          </w:p>
        </w:tc>
      </w:tr>
      <w:tr w:rsidR="0054037C" w:rsidRPr="00607689" w14:paraId="27D458A0" w14:textId="29F68502" w:rsidTr="0054037C">
        <w:trPr>
          <w:trHeight w:val="20"/>
        </w:trPr>
        <w:tc>
          <w:tcPr>
            <w:tcW w:w="731" w:type="pct"/>
            <w:vMerge/>
            <w:tcBorders>
              <w:left w:val="single" w:sz="4" w:space="0" w:color="auto"/>
              <w:right w:val="single" w:sz="4" w:space="0" w:color="auto"/>
            </w:tcBorders>
          </w:tcPr>
          <w:p w14:paraId="58F47C3D" w14:textId="77777777" w:rsidR="0054037C" w:rsidRPr="00607689" w:rsidRDefault="0054037C" w:rsidP="005B315D">
            <w:pPr>
              <w:ind w:firstLine="0"/>
              <w:rPr>
                <w:lang w:eastAsia="en-US"/>
              </w:rPr>
            </w:pPr>
          </w:p>
        </w:tc>
        <w:tc>
          <w:tcPr>
            <w:tcW w:w="2774" w:type="pct"/>
            <w:tcBorders>
              <w:top w:val="single" w:sz="4" w:space="0" w:color="auto"/>
              <w:left w:val="single" w:sz="4" w:space="0" w:color="auto"/>
              <w:right w:val="single" w:sz="4" w:space="0" w:color="auto"/>
            </w:tcBorders>
          </w:tcPr>
          <w:p w14:paraId="18525F0B" w14:textId="77777777" w:rsidR="0054037C" w:rsidRPr="00607689" w:rsidRDefault="0054037C" w:rsidP="0054037C">
            <w:pPr>
              <w:ind w:firstLine="0"/>
              <w:rPr>
                <w:lang w:eastAsia="en-US"/>
              </w:rPr>
            </w:pPr>
            <w:r w:rsidRPr="00607689">
              <w:rPr>
                <w:lang w:eastAsia="en-US"/>
              </w:rPr>
              <w:t>1. Государственный надзор и общественный контроль за охраной труда.</w:t>
            </w:r>
          </w:p>
          <w:p w14:paraId="364F25B9" w14:textId="2B14F5CD" w:rsidR="0054037C" w:rsidRPr="00607689" w:rsidRDefault="0054037C" w:rsidP="0054037C">
            <w:pPr>
              <w:ind w:firstLine="0"/>
              <w:rPr>
                <w:lang w:eastAsia="en-US"/>
              </w:rPr>
            </w:pPr>
            <w:r w:rsidRPr="00607689">
              <w:rPr>
                <w:lang w:eastAsia="en-US"/>
              </w:rPr>
              <w:t>2. Охрана труда женщин, молодежи и компенсация по условиям труда</w:t>
            </w:r>
          </w:p>
        </w:tc>
        <w:tc>
          <w:tcPr>
            <w:tcW w:w="784" w:type="pct"/>
            <w:vMerge/>
            <w:tcBorders>
              <w:left w:val="single" w:sz="4" w:space="0" w:color="auto"/>
              <w:right w:val="single" w:sz="4" w:space="0" w:color="auto"/>
            </w:tcBorders>
          </w:tcPr>
          <w:p w14:paraId="156703D3" w14:textId="02EA2E16" w:rsidR="0054037C" w:rsidRPr="00607689" w:rsidRDefault="0054037C" w:rsidP="0054037C">
            <w:pPr>
              <w:ind w:firstLine="0"/>
              <w:jc w:val="center"/>
              <w:rPr>
                <w:lang w:eastAsia="en-US"/>
              </w:rPr>
            </w:pPr>
          </w:p>
        </w:tc>
        <w:tc>
          <w:tcPr>
            <w:tcW w:w="711" w:type="pct"/>
            <w:vMerge/>
            <w:tcBorders>
              <w:left w:val="single" w:sz="4" w:space="0" w:color="auto"/>
              <w:right w:val="single" w:sz="4" w:space="0" w:color="auto"/>
            </w:tcBorders>
          </w:tcPr>
          <w:p w14:paraId="2C0A726C" w14:textId="56D9B39B" w:rsidR="0054037C" w:rsidRPr="00607689" w:rsidRDefault="0054037C" w:rsidP="0054037C">
            <w:pPr>
              <w:ind w:firstLine="0"/>
              <w:jc w:val="center"/>
              <w:rPr>
                <w:lang w:eastAsia="en-US"/>
              </w:rPr>
            </w:pPr>
          </w:p>
        </w:tc>
      </w:tr>
      <w:tr w:rsidR="0054037C" w:rsidRPr="00607689" w14:paraId="367BCB8A" w14:textId="1D02E7EC" w:rsidTr="0054037C">
        <w:trPr>
          <w:trHeight w:val="20"/>
        </w:trPr>
        <w:tc>
          <w:tcPr>
            <w:tcW w:w="731" w:type="pct"/>
            <w:vMerge/>
            <w:tcBorders>
              <w:left w:val="single" w:sz="4" w:space="0" w:color="auto"/>
              <w:right w:val="single" w:sz="4" w:space="0" w:color="auto"/>
            </w:tcBorders>
            <w:vAlign w:val="center"/>
            <w:hideMark/>
          </w:tcPr>
          <w:p w14:paraId="6253BE93" w14:textId="77777777" w:rsidR="0054037C" w:rsidRPr="00607689" w:rsidRDefault="0054037C"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hideMark/>
          </w:tcPr>
          <w:p w14:paraId="41C3091C" w14:textId="77777777" w:rsidR="0054037C" w:rsidRPr="00607689" w:rsidRDefault="0054037C" w:rsidP="0054037C">
            <w:pPr>
              <w:ind w:firstLine="0"/>
              <w:rPr>
                <w:lang w:eastAsia="en-US"/>
              </w:rPr>
            </w:pPr>
            <w:r w:rsidRPr="00607689">
              <w:rPr>
                <w:lang w:eastAsia="en-US"/>
              </w:rPr>
              <w:t>В том числе практических и лабораторных занятий</w:t>
            </w:r>
          </w:p>
        </w:tc>
        <w:tc>
          <w:tcPr>
            <w:tcW w:w="784" w:type="pct"/>
            <w:vMerge w:val="restart"/>
            <w:tcBorders>
              <w:top w:val="single" w:sz="4" w:space="0" w:color="auto"/>
              <w:left w:val="single" w:sz="4" w:space="0" w:color="auto"/>
              <w:right w:val="single" w:sz="4" w:space="0" w:color="auto"/>
            </w:tcBorders>
          </w:tcPr>
          <w:p w14:paraId="72414CBD" w14:textId="1550D163" w:rsidR="0054037C" w:rsidRPr="00607689" w:rsidRDefault="00B922E2" w:rsidP="0054037C">
            <w:pPr>
              <w:ind w:firstLine="0"/>
              <w:jc w:val="center"/>
              <w:rPr>
                <w:lang w:eastAsia="en-US"/>
              </w:rPr>
            </w:pPr>
            <w:r>
              <w:rPr>
                <w:lang w:eastAsia="en-US"/>
              </w:rPr>
              <w:t>4</w:t>
            </w:r>
            <w:r w:rsidR="00B104C3">
              <w:rPr>
                <w:lang w:eastAsia="en-US"/>
              </w:rPr>
              <w:t>/4</w:t>
            </w:r>
          </w:p>
        </w:tc>
        <w:tc>
          <w:tcPr>
            <w:tcW w:w="711" w:type="pct"/>
            <w:vMerge/>
            <w:tcBorders>
              <w:left w:val="single" w:sz="4" w:space="0" w:color="auto"/>
              <w:right w:val="single" w:sz="4" w:space="0" w:color="auto"/>
            </w:tcBorders>
            <w:hideMark/>
          </w:tcPr>
          <w:p w14:paraId="4E29D922" w14:textId="12C2AE4B" w:rsidR="0054037C" w:rsidRPr="00607689" w:rsidRDefault="0054037C" w:rsidP="0054037C">
            <w:pPr>
              <w:ind w:firstLine="0"/>
              <w:jc w:val="center"/>
              <w:rPr>
                <w:lang w:eastAsia="en-US"/>
              </w:rPr>
            </w:pPr>
          </w:p>
        </w:tc>
      </w:tr>
      <w:tr w:rsidR="0054037C" w:rsidRPr="00607689" w14:paraId="6FB481F0" w14:textId="65F711DA" w:rsidTr="0054037C">
        <w:trPr>
          <w:trHeight w:val="20"/>
        </w:trPr>
        <w:tc>
          <w:tcPr>
            <w:tcW w:w="731" w:type="pct"/>
            <w:vMerge/>
            <w:tcBorders>
              <w:left w:val="single" w:sz="4" w:space="0" w:color="auto"/>
              <w:right w:val="single" w:sz="4" w:space="0" w:color="auto"/>
            </w:tcBorders>
            <w:vAlign w:val="center"/>
            <w:hideMark/>
          </w:tcPr>
          <w:p w14:paraId="463C2CF9" w14:textId="77777777" w:rsidR="0054037C" w:rsidRPr="00607689" w:rsidRDefault="0054037C" w:rsidP="005B315D">
            <w:pPr>
              <w:ind w:firstLine="0"/>
              <w:rPr>
                <w:lang w:eastAsia="en-US"/>
              </w:rPr>
            </w:pPr>
          </w:p>
        </w:tc>
        <w:tc>
          <w:tcPr>
            <w:tcW w:w="2774" w:type="pct"/>
            <w:tcBorders>
              <w:top w:val="single" w:sz="4" w:space="0" w:color="auto"/>
              <w:left w:val="single" w:sz="4" w:space="0" w:color="auto"/>
              <w:right w:val="single" w:sz="4" w:space="0" w:color="auto"/>
            </w:tcBorders>
            <w:hideMark/>
          </w:tcPr>
          <w:p w14:paraId="17E7EC31" w14:textId="77777777" w:rsidR="0054037C" w:rsidRPr="00607689" w:rsidRDefault="0054037C" w:rsidP="0054037C">
            <w:pPr>
              <w:ind w:firstLine="0"/>
              <w:rPr>
                <w:lang w:eastAsia="en-US"/>
              </w:rPr>
            </w:pPr>
            <w:r w:rsidRPr="00607689">
              <w:rPr>
                <w:lang w:eastAsia="en-US"/>
              </w:rPr>
              <w:t xml:space="preserve"> Практическое занятие №1 «Структура ГОСТов ССБТ»</w:t>
            </w:r>
          </w:p>
          <w:p w14:paraId="0D961D02" w14:textId="375CCC73" w:rsidR="0054037C" w:rsidRPr="00607689" w:rsidRDefault="0054037C" w:rsidP="0054037C">
            <w:pPr>
              <w:ind w:firstLine="0"/>
              <w:rPr>
                <w:lang w:eastAsia="en-US"/>
              </w:rPr>
            </w:pPr>
            <w:r w:rsidRPr="00607689">
              <w:rPr>
                <w:bCs/>
                <w:lang w:eastAsia="en-US"/>
              </w:rPr>
              <w:t>Практическое занятие №2 «</w:t>
            </w:r>
            <w:r w:rsidRPr="00607689">
              <w:t>Анализ видов ответственности за нарушение требований охраны труда</w:t>
            </w:r>
            <w:r w:rsidRPr="00607689">
              <w:rPr>
                <w:bCs/>
                <w:lang w:eastAsia="en-US"/>
              </w:rPr>
              <w:t>»</w:t>
            </w:r>
          </w:p>
        </w:tc>
        <w:tc>
          <w:tcPr>
            <w:tcW w:w="784" w:type="pct"/>
            <w:vMerge/>
            <w:tcBorders>
              <w:left w:val="single" w:sz="4" w:space="0" w:color="auto"/>
              <w:right w:val="single" w:sz="4" w:space="0" w:color="auto"/>
            </w:tcBorders>
          </w:tcPr>
          <w:p w14:paraId="52E39351" w14:textId="4DD0A2F6" w:rsidR="0054037C" w:rsidRPr="00607689" w:rsidRDefault="0054037C" w:rsidP="0054037C">
            <w:pPr>
              <w:ind w:firstLine="0"/>
              <w:jc w:val="center"/>
              <w:rPr>
                <w:lang w:eastAsia="en-US"/>
              </w:rPr>
            </w:pPr>
          </w:p>
        </w:tc>
        <w:tc>
          <w:tcPr>
            <w:tcW w:w="711" w:type="pct"/>
            <w:vMerge/>
            <w:tcBorders>
              <w:left w:val="single" w:sz="4" w:space="0" w:color="auto"/>
              <w:right w:val="single" w:sz="4" w:space="0" w:color="auto"/>
            </w:tcBorders>
            <w:hideMark/>
          </w:tcPr>
          <w:p w14:paraId="7F97701A" w14:textId="4B51F045" w:rsidR="0054037C" w:rsidRPr="00607689" w:rsidRDefault="0054037C" w:rsidP="0054037C">
            <w:pPr>
              <w:ind w:firstLine="0"/>
              <w:jc w:val="center"/>
              <w:rPr>
                <w:lang w:eastAsia="en-US"/>
              </w:rPr>
            </w:pPr>
          </w:p>
        </w:tc>
      </w:tr>
      <w:tr w:rsidR="0054037C" w:rsidRPr="00607689" w14:paraId="6D3228B5" w14:textId="6F9FB75C" w:rsidTr="0054037C">
        <w:trPr>
          <w:trHeight w:val="20"/>
        </w:trPr>
        <w:tc>
          <w:tcPr>
            <w:tcW w:w="731" w:type="pct"/>
            <w:vMerge w:val="restart"/>
            <w:tcBorders>
              <w:top w:val="single" w:sz="4" w:space="0" w:color="auto"/>
              <w:left w:val="single" w:sz="4" w:space="0" w:color="auto"/>
              <w:right w:val="single" w:sz="4" w:space="0" w:color="auto"/>
            </w:tcBorders>
          </w:tcPr>
          <w:p w14:paraId="5B2CAE4C" w14:textId="77777777" w:rsidR="0054037C" w:rsidRPr="00607689" w:rsidRDefault="0054037C" w:rsidP="005B315D">
            <w:pPr>
              <w:ind w:firstLine="0"/>
              <w:rPr>
                <w:lang w:eastAsia="en-US"/>
              </w:rPr>
            </w:pPr>
            <w:r w:rsidRPr="00607689">
              <w:rPr>
                <w:lang w:eastAsia="en-US"/>
              </w:rPr>
              <w:t>Тема 1.2.</w:t>
            </w:r>
          </w:p>
          <w:p w14:paraId="4A8395AE" w14:textId="2AB5F7C9" w:rsidR="0054037C" w:rsidRPr="00607689" w:rsidRDefault="0054037C" w:rsidP="005B315D">
            <w:pPr>
              <w:ind w:firstLine="0"/>
              <w:rPr>
                <w:lang w:eastAsia="en-US"/>
              </w:rPr>
            </w:pPr>
            <w:r w:rsidRPr="00607689">
              <w:rPr>
                <w:lang w:eastAsia="en-US"/>
              </w:rPr>
              <w:t>Организация работы по созданию здор</w:t>
            </w:r>
            <w:r>
              <w:rPr>
                <w:lang w:eastAsia="en-US"/>
              </w:rPr>
              <w:t>овых и безопасных условий труда</w:t>
            </w:r>
          </w:p>
        </w:tc>
        <w:tc>
          <w:tcPr>
            <w:tcW w:w="2774" w:type="pct"/>
            <w:tcBorders>
              <w:top w:val="single" w:sz="4" w:space="0" w:color="auto"/>
              <w:left w:val="single" w:sz="4" w:space="0" w:color="auto"/>
              <w:bottom w:val="single" w:sz="4" w:space="0" w:color="auto"/>
              <w:right w:val="single" w:sz="4" w:space="0" w:color="auto"/>
            </w:tcBorders>
          </w:tcPr>
          <w:p w14:paraId="35122055" w14:textId="77777777" w:rsidR="0054037C" w:rsidRPr="00607689" w:rsidRDefault="0054037C" w:rsidP="0054037C">
            <w:pPr>
              <w:ind w:firstLine="0"/>
              <w:rPr>
                <w:lang w:eastAsia="en-US"/>
              </w:rPr>
            </w:pPr>
            <w:r w:rsidRPr="00607689">
              <w:rPr>
                <w:lang w:eastAsia="en-US"/>
              </w:rPr>
              <w:t>Содержание учебного материала</w:t>
            </w:r>
          </w:p>
        </w:tc>
        <w:tc>
          <w:tcPr>
            <w:tcW w:w="784" w:type="pct"/>
            <w:vMerge w:val="restart"/>
            <w:tcBorders>
              <w:top w:val="single" w:sz="4" w:space="0" w:color="auto"/>
              <w:left w:val="single" w:sz="4" w:space="0" w:color="auto"/>
              <w:right w:val="single" w:sz="4" w:space="0" w:color="auto"/>
            </w:tcBorders>
          </w:tcPr>
          <w:p w14:paraId="136F3AD8" w14:textId="7A5C7A1C" w:rsidR="0054037C" w:rsidRPr="00607689" w:rsidRDefault="00B104C3" w:rsidP="0054037C">
            <w:pPr>
              <w:ind w:firstLine="0"/>
              <w:jc w:val="center"/>
              <w:rPr>
                <w:lang w:eastAsia="en-US"/>
              </w:rPr>
            </w:pPr>
            <w:r>
              <w:rPr>
                <w:lang w:eastAsia="en-US"/>
              </w:rPr>
              <w:t>4</w:t>
            </w:r>
          </w:p>
        </w:tc>
        <w:tc>
          <w:tcPr>
            <w:tcW w:w="711" w:type="pct"/>
            <w:vMerge w:val="restart"/>
            <w:tcBorders>
              <w:top w:val="single" w:sz="4" w:space="0" w:color="auto"/>
              <w:left w:val="single" w:sz="4" w:space="0" w:color="auto"/>
              <w:right w:val="single" w:sz="4" w:space="0" w:color="auto"/>
            </w:tcBorders>
          </w:tcPr>
          <w:p w14:paraId="2D311B67" w14:textId="23C426E2" w:rsidR="0054037C" w:rsidRPr="00607689" w:rsidRDefault="0054037C" w:rsidP="0054037C">
            <w:pPr>
              <w:ind w:firstLine="0"/>
              <w:jc w:val="center"/>
              <w:rPr>
                <w:lang w:eastAsia="en-US"/>
              </w:rPr>
            </w:pPr>
            <w:r w:rsidRPr="00607689">
              <w:rPr>
                <w:lang w:eastAsia="en-US"/>
              </w:rPr>
              <w:t>ОК 02</w:t>
            </w:r>
          </w:p>
          <w:p w14:paraId="4FF51B54" w14:textId="37147E39" w:rsidR="0054037C" w:rsidRPr="00607689" w:rsidRDefault="0054037C" w:rsidP="0054037C">
            <w:pPr>
              <w:ind w:firstLine="0"/>
              <w:jc w:val="center"/>
              <w:rPr>
                <w:lang w:eastAsia="en-US"/>
              </w:rPr>
            </w:pPr>
            <w:r w:rsidRPr="00607689">
              <w:rPr>
                <w:lang w:eastAsia="en-US"/>
              </w:rPr>
              <w:t>ОК 05</w:t>
            </w:r>
          </w:p>
          <w:p w14:paraId="0926485A" w14:textId="77777777" w:rsidR="0054037C" w:rsidRPr="00607689" w:rsidRDefault="0054037C" w:rsidP="0054037C">
            <w:pPr>
              <w:ind w:firstLine="0"/>
              <w:jc w:val="center"/>
              <w:rPr>
                <w:lang w:eastAsia="en-US"/>
              </w:rPr>
            </w:pPr>
          </w:p>
          <w:p w14:paraId="1CB24837" w14:textId="77777777" w:rsidR="0054037C" w:rsidRPr="00607689" w:rsidRDefault="0054037C" w:rsidP="0054037C">
            <w:pPr>
              <w:ind w:firstLine="0"/>
              <w:jc w:val="center"/>
              <w:rPr>
                <w:lang w:eastAsia="en-US"/>
              </w:rPr>
            </w:pPr>
            <w:r w:rsidRPr="00607689">
              <w:rPr>
                <w:lang w:eastAsia="en-US"/>
              </w:rPr>
              <w:t>ПК 1.3</w:t>
            </w:r>
          </w:p>
          <w:p w14:paraId="7E891D33" w14:textId="77777777" w:rsidR="0054037C" w:rsidRPr="00607689" w:rsidRDefault="0054037C" w:rsidP="0054037C">
            <w:pPr>
              <w:ind w:firstLine="0"/>
              <w:jc w:val="center"/>
              <w:rPr>
                <w:lang w:eastAsia="en-US"/>
              </w:rPr>
            </w:pPr>
          </w:p>
        </w:tc>
      </w:tr>
      <w:tr w:rsidR="0054037C" w:rsidRPr="00607689" w14:paraId="6F086C98" w14:textId="02B39CD8" w:rsidTr="0054037C">
        <w:trPr>
          <w:trHeight w:val="20"/>
        </w:trPr>
        <w:tc>
          <w:tcPr>
            <w:tcW w:w="731" w:type="pct"/>
            <w:vMerge/>
            <w:tcBorders>
              <w:left w:val="single" w:sz="4" w:space="0" w:color="auto"/>
              <w:right w:val="single" w:sz="4" w:space="0" w:color="auto"/>
            </w:tcBorders>
          </w:tcPr>
          <w:p w14:paraId="38509945" w14:textId="77777777" w:rsidR="0054037C" w:rsidRPr="00607689" w:rsidRDefault="0054037C" w:rsidP="005B315D">
            <w:pPr>
              <w:ind w:firstLine="0"/>
              <w:rPr>
                <w:lang w:eastAsia="en-US"/>
              </w:rPr>
            </w:pPr>
          </w:p>
        </w:tc>
        <w:tc>
          <w:tcPr>
            <w:tcW w:w="2774" w:type="pct"/>
            <w:tcBorders>
              <w:top w:val="single" w:sz="4" w:space="0" w:color="auto"/>
              <w:left w:val="single" w:sz="4" w:space="0" w:color="auto"/>
              <w:right w:val="single" w:sz="4" w:space="0" w:color="auto"/>
            </w:tcBorders>
          </w:tcPr>
          <w:p w14:paraId="41AD3523" w14:textId="77777777" w:rsidR="0054037C" w:rsidRPr="00607689" w:rsidRDefault="0054037C" w:rsidP="0054037C">
            <w:pPr>
              <w:ind w:firstLine="0"/>
              <w:rPr>
                <w:lang w:eastAsia="en-US"/>
              </w:rPr>
            </w:pPr>
            <w:r w:rsidRPr="00607689">
              <w:rPr>
                <w:lang w:eastAsia="en-US"/>
              </w:rPr>
              <w:t>1. Управление охраны труда на производстве.</w:t>
            </w:r>
          </w:p>
          <w:p w14:paraId="2CDC5356" w14:textId="77777777" w:rsidR="0054037C" w:rsidRPr="00607689" w:rsidRDefault="0054037C" w:rsidP="0054037C">
            <w:pPr>
              <w:ind w:firstLine="0"/>
              <w:rPr>
                <w:lang w:eastAsia="en-US"/>
              </w:rPr>
            </w:pPr>
            <w:r w:rsidRPr="00607689">
              <w:rPr>
                <w:lang w:eastAsia="en-US"/>
              </w:rPr>
              <w:t>2. Расследование и учет несчастных случаев</w:t>
            </w:r>
          </w:p>
          <w:p w14:paraId="0714CD1A" w14:textId="1B75D8FF" w:rsidR="0054037C" w:rsidRPr="00607689" w:rsidRDefault="0054037C" w:rsidP="0054037C">
            <w:pPr>
              <w:ind w:firstLine="0"/>
              <w:rPr>
                <w:lang w:eastAsia="en-US"/>
              </w:rPr>
            </w:pPr>
            <w:r w:rsidRPr="00607689">
              <w:rPr>
                <w:lang w:eastAsia="en-US"/>
              </w:rPr>
              <w:t>3.Организация обучения инструктажа по охране труда</w:t>
            </w:r>
          </w:p>
        </w:tc>
        <w:tc>
          <w:tcPr>
            <w:tcW w:w="784" w:type="pct"/>
            <w:vMerge/>
            <w:tcBorders>
              <w:left w:val="single" w:sz="4" w:space="0" w:color="auto"/>
              <w:bottom w:val="single" w:sz="4" w:space="0" w:color="auto"/>
              <w:right w:val="single" w:sz="4" w:space="0" w:color="auto"/>
            </w:tcBorders>
          </w:tcPr>
          <w:p w14:paraId="440D1A8A" w14:textId="0BF288F4" w:rsidR="0054037C" w:rsidRPr="00607689" w:rsidRDefault="0054037C" w:rsidP="0054037C">
            <w:pPr>
              <w:ind w:firstLine="0"/>
              <w:jc w:val="center"/>
              <w:rPr>
                <w:lang w:eastAsia="en-US"/>
              </w:rPr>
            </w:pPr>
          </w:p>
        </w:tc>
        <w:tc>
          <w:tcPr>
            <w:tcW w:w="711" w:type="pct"/>
            <w:vMerge/>
            <w:tcBorders>
              <w:left w:val="single" w:sz="4" w:space="0" w:color="auto"/>
              <w:right w:val="single" w:sz="4" w:space="0" w:color="auto"/>
            </w:tcBorders>
          </w:tcPr>
          <w:p w14:paraId="45BFED89" w14:textId="12298B70" w:rsidR="0054037C" w:rsidRPr="00607689" w:rsidRDefault="0054037C" w:rsidP="0054037C">
            <w:pPr>
              <w:ind w:firstLine="0"/>
              <w:jc w:val="center"/>
              <w:rPr>
                <w:lang w:eastAsia="en-US"/>
              </w:rPr>
            </w:pPr>
          </w:p>
        </w:tc>
      </w:tr>
      <w:tr w:rsidR="0054037C" w:rsidRPr="00607689" w14:paraId="14EAEC13" w14:textId="1E16CE29" w:rsidTr="0054037C">
        <w:trPr>
          <w:trHeight w:val="20"/>
        </w:trPr>
        <w:tc>
          <w:tcPr>
            <w:tcW w:w="731" w:type="pct"/>
            <w:vMerge/>
            <w:tcBorders>
              <w:left w:val="single" w:sz="4" w:space="0" w:color="auto"/>
              <w:right w:val="single" w:sz="4" w:space="0" w:color="auto"/>
            </w:tcBorders>
            <w:vAlign w:val="center"/>
            <w:hideMark/>
          </w:tcPr>
          <w:p w14:paraId="623FDD69" w14:textId="77777777" w:rsidR="0054037C" w:rsidRPr="00607689" w:rsidRDefault="0054037C"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hideMark/>
          </w:tcPr>
          <w:p w14:paraId="471DF8AF" w14:textId="77777777" w:rsidR="0054037C" w:rsidRPr="00607689" w:rsidRDefault="0054037C" w:rsidP="0054037C">
            <w:pPr>
              <w:ind w:firstLine="0"/>
              <w:rPr>
                <w:i/>
                <w:lang w:eastAsia="en-US"/>
              </w:rPr>
            </w:pPr>
            <w:r w:rsidRPr="00607689">
              <w:rPr>
                <w:lang w:eastAsia="en-US"/>
              </w:rPr>
              <w:t>В том числе практических и лабораторных занятий</w:t>
            </w:r>
          </w:p>
        </w:tc>
        <w:tc>
          <w:tcPr>
            <w:tcW w:w="784" w:type="pct"/>
            <w:vMerge w:val="restart"/>
            <w:tcBorders>
              <w:top w:val="single" w:sz="4" w:space="0" w:color="auto"/>
              <w:left w:val="single" w:sz="4" w:space="0" w:color="auto"/>
              <w:right w:val="single" w:sz="4" w:space="0" w:color="auto"/>
            </w:tcBorders>
          </w:tcPr>
          <w:p w14:paraId="63DA2EDC" w14:textId="623DE750" w:rsidR="0054037C" w:rsidRPr="00607689" w:rsidRDefault="00B922E2" w:rsidP="0054037C">
            <w:pPr>
              <w:ind w:firstLine="0"/>
              <w:jc w:val="center"/>
              <w:rPr>
                <w:lang w:eastAsia="en-US"/>
              </w:rPr>
            </w:pPr>
            <w:r>
              <w:rPr>
                <w:lang w:eastAsia="en-US"/>
              </w:rPr>
              <w:t>4</w:t>
            </w:r>
            <w:r w:rsidR="00B104C3">
              <w:rPr>
                <w:lang w:eastAsia="en-US"/>
              </w:rPr>
              <w:t>/4</w:t>
            </w:r>
          </w:p>
        </w:tc>
        <w:tc>
          <w:tcPr>
            <w:tcW w:w="711" w:type="pct"/>
            <w:vMerge/>
            <w:tcBorders>
              <w:left w:val="single" w:sz="4" w:space="0" w:color="auto"/>
              <w:right w:val="single" w:sz="4" w:space="0" w:color="auto"/>
            </w:tcBorders>
            <w:hideMark/>
          </w:tcPr>
          <w:p w14:paraId="44448D3B" w14:textId="6A4AC485" w:rsidR="0054037C" w:rsidRPr="00607689" w:rsidRDefault="0054037C" w:rsidP="0054037C">
            <w:pPr>
              <w:ind w:firstLine="0"/>
              <w:jc w:val="center"/>
              <w:rPr>
                <w:lang w:eastAsia="en-US"/>
              </w:rPr>
            </w:pPr>
          </w:p>
        </w:tc>
      </w:tr>
      <w:tr w:rsidR="0054037C" w:rsidRPr="00607689" w14:paraId="0A0C85A4" w14:textId="69AD0E62" w:rsidTr="0054037C">
        <w:trPr>
          <w:trHeight w:val="20"/>
        </w:trPr>
        <w:tc>
          <w:tcPr>
            <w:tcW w:w="731" w:type="pct"/>
            <w:vMerge/>
            <w:tcBorders>
              <w:left w:val="single" w:sz="4" w:space="0" w:color="auto"/>
              <w:bottom w:val="single" w:sz="4" w:space="0" w:color="auto"/>
              <w:right w:val="single" w:sz="4" w:space="0" w:color="auto"/>
            </w:tcBorders>
            <w:vAlign w:val="center"/>
            <w:hideMark/>
          </w:tcPr>
          <w:p w14:paraId="136F4E00" w14:textId="77777777" w:rsidR="0054037C" w:rsidRPr="00607689" w:rsidRDefault="0054037C"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hideMark/>
          </w:tcPr>
          <w:p w14:paraId="30101936" w14:textId="77777777" w:rsidR="0054037C" w:rsidRPr="00607689" w:rsidRDefault="0054037C" w:rsidP="0054037C">
            <w:pPr>
              <w:ind w:firstLine="0"/>
              <w:rPr>
                <w:b/>
                <w:lang w:eastAsia="en-US"/>
              </w:rPr>
            </w:pPr>
            <w:r w:rsidRPr="00607689">
              <w:rPr>
                <w:lang w:eastAsia="en-US"/>
              </w:rPr>
              <w:t>Практическое занятие № 3 «Анализ и учет несчастных случаев на производстве»</w:t>
            </w:r>
          </w:p>
        </w:tc>
        <w:tc>
          <w:tcPr>
            <w:tcW w:w="784" w:type="pct"/>
            <w:vMerge/>
            <w:tcBorders>
              <w:left w:val="single" w:sz="4" w:space="0" w:color="auto"/>
              <w:bottom w:val="single" w:sz="4" w:space="0" w:color="auto"/>
              <w:right w:val="single" w:sz="4" w:space="0" w:color="auto"/>
            </w:tcBorders>
          </w:tcPr>
          <w:p w14:paraId="74A403D5" w14:textId="373F45E7" w:rsidR="0054037C" w:rsidRPr="00607689" w:rsidRDefault="0054037C" w:rsidP="0054037C">
            <w:pPr>
              <w:ind w:firstLine="0"/>
              <w:jc w:val="center"/>
              <w:rPr>
                <w:lang w:eastAsia="en-US"/>
              </w:rPr>
            </w:pPr>
          </w:p>
        </w:tc>
        <w:tc>
          <w:tcPr>
            <w:tcW w:w="711" w:type="pct"/>
            <w:vMerge/>
            <w:tcBorders>
              <w:left w:val="single" w:sz="4" w:space="0" w:color="auto"/>
              <w:bottom w:val="single" w:sz="4" w:space="0" w:color="auto"/>
              <w:right w:val="single" w:sz="4" w:space="0" w:color="auto"/>
            </w:tcBorders>
            <w:hideMark/>
          </w:tcPr>
          <w:p w14:paraId="5333ECB4" w14:textId="3BB966AA" w:rsidR="0054037C" w:rsidRPr="00607689" w:rsidRDefault="0054037C" w:rsidP="0054037C">
            <w:pPr>
              <w:ind w:firstLine="0"/>
              <w:jc w:val="center"/>
              <w:rPr>
                <w:lang w:eastAsia="en-US"/>
              </w:rPr>
            </w:pPr>
          </w:p>
        </w:tc>
      </w:tr>
      <w:tr w:rsidR="005B315D" w:rsidRPr="00607689" w14:paraId="1EAA4BA3" w14:textId="3A6AEF8C" w:rsidTr="0054037C">
        <w:trPr>
          <w:trHeight w:val="20"/>
        </w:trPr>
        <w:tc>
          <w:tcPr>
            <w:tcW w:w="3505" w:type="pct"/>
            <w:gridSpan w:val="2"/>
            <w:tcBorders>
              <w:top w:val="single" w:sz="4" w:space="0" w:color="auto"/>
              <w:left w:val="single" w:sz="4" w:space="0" w:color="auto"/>
              <w:bottom w:val="single" w:sz="4" w:space="0" w:color="auto"/>
              <w:right w:val="single" w:sz="4" w:space="0" w:color="auto"/>
            </w:tcBorders>
            <w:hideMark/>
          </w:tcPr>
          <w:p w14:paraId="1D6FACA9" w14:textId="77777777" w:rsidR="005B315D" w:rsidRPr="00607689" w:rsidRDefault="005B315D" w:rsidP="0054037C">
            <w:pPr>
              <w:ind w:firstLine="0"/>
              <w:rPr>
                <w:bCs/>
                <w:lang w:eastAsia="en-US"/>
              </w:rPr>
            </w:pPr>
            <w:r w:rsidRPr="00607689">
              <w:rPr>
                <w:lang w:eastAsia="en-US"/>
              </w:rPr>
              <w:t>Раздел 2. Защита человека от вредных и опасных производственных факторов</w:t>
            </w:r>
          </w:p>
        </w:tc>
        <w:tc>
          <w:tcPr>
            <w:tcW w:w="784" w:type="pct"/>
            <w:tcBorders>
              <w:top w:val="single" w:sz="4" w:space="0" w:color="auto"/>
              <w:left w:val="single" w:sz="4" w:space="0" w:color="auto"/>
              <w:bottom w:val="single" w:sz="4" w:space="0" w:color="auto"/>
              <w:right w:val="single" w:sz="4" w:space="0" w:color="auto"/>
            </w:tcBorders>
          </w:tcPr>
          <w:p w14:paraId="603F9F31" w14:textId="116983D1" w:rsidR="005B315D" w:rsidRPr="00607689" w:rsidRDefault="005B315D" w:rsidP="0054037C">
            <w:pPr>
              <w:ind w:firstLine="0"/>
              <w:jc w:val="center"/>
              <w:rPr>
                <w:lang w:eastAsia="en-US"/>
              </w:rPr>
            </w:pPr>
          </w:p>
        </w:tc>
        <w:tc>
          <w:tcPr>
            <w:tcW w:w="711" w:type="pct"/>
            <w:tcBorders>
              <w:top w:val="single" w:sz="4" w:space="0" w:color="auto"/>
              <w:left w:val="single" w:sz="4" w:space="0" w:color="auto"/>
              <w:bottom w:val="single" w:sz="4" w:space="0" w:color="auto"/>
              <w:right w:val="single" w:sz="4" w:space="0" w:color="auto"/>
            </w:tcBorders>
          </w:tcPr>
          <w:p w14:paraId="03CB05CD" w14:textId="04781C55" w:rsidR="005B315D" w:rsidRPr="00607689" w:rsidRDefault="005B315D" w:rsidP="0054037C">
            <w:pPr>
              <w:ind w:firstLine="0"/>
              <w:jc w:val="center"/>
              <w:rPr>
                <w:lang w:eastAsia="en-US"/>
              </w:rPr>
            </w:pPr>
          </w:p>
        </w:tc>
      </w:tr>
      <w:tr w:rsidR="00B922E2" w:rsidRPr="00607689" w14:paraId="0F29B113" w14:textId="1EA58071" w:rsidTr="0054037C">
        <w:trPr>
          <w:trHeight w:val="20"/>
        </w:trPr>
        <w:tc>
          <w:tcPr>
            <w:tcW w:w="731" w:type="pct"/>
            <w:vMerge w:val="restart"/>
            <w:tcBorders>
              <w:top w:val="single" w:sz="4" w:space="0" w:color="auto"/>
              <w:left w:val="single" w:sz="4" w:space="0" w:color="auto"/>
              <w:right w:val="single" w:sz="4" w:space="0" w:color="auto"/>
            </w:tcBorders>
          </w:tcPr>
          <w:p w14:paraId="06246E9B" w14:textId="77777777" w:rsidR="00B922E2" w:rsidRPr="00607689" w:rsidRDefault="00B922E2" w:rsidP="005B315D">
            <w:pPr>
              <w:ind w:firstLine="0"/>
              <w:rPr>
                <w:lang w:eastAsia="en-US"/>
              </w:rPr>
            </w:pPr>
            <w:r w:rsidRPr="00607689">
              <w:rPr>
                <w:lang w:eastAsia="en-US"/>
              </w:rPr>
              <w:t>Тема 2.1 Потенциально опасные и вредные производственные факторы</w:t>
            </w:r>
            <w:r w:rsidRPr="00607689">
              <w:rPr>
                <w:bCs/>
                <w:lang w:eastAsia="en-US"/>
              </w:rPr>
              <w:t xml:space="preserve"> </w:t>
            </w:r>
          </w:p>
        </w:tc>
        <w:tc>
          <w:tcPr>
            <w:tcW w:w="2774" w:type="pct"/>
            <w:tcBorders>
              <w:top w:val="single" w:sz="4" w:space="0" w:color="auto"/>
              <w:left w:val="single" w:sz="4" w:space="0" w:color="auto"/>
              <w:bottom w:val="single" w:sz="4" w:space="0" w:color="auto"/>
              <w:right w:val="single" w:sz="4" w:space="0" w:color="auto"/>
            </w:tcBorders>
          </w:tcPr>
          <w:p w14:paraId="3EB3E13D" w14:textId="77777777" w:rsidR="00B922E2" w:rsidRPr="00607689" w:rsidRDefault="00B922E2" w:rsidP="0054037C">
            <w:pPr>
              <w:ind w:firstLine="0"/>
              <w:rPr>
                <w:lang w:eastAsia="en-US"/>
              </w:rPr>
            </w:pPr>
            <w:r w:rsidRPr="00607689">
              <w:rPr>
                <w:lang w:eastAsia="en-US"/>
              </w:rPr>
              <w:t>Содержание учебного материала</w:t>
            </w:r>
          </w:p>
        </w:tc>
        <w:tc>
          <w:tcPr>
            <w:tcW w:w="784" w:type="pct"/>
            <w:vMerge w:val="restart"/>
            <w:tcBorders>
              <w:top w:val="single" w:sz="4" w:space="0" w:color="auto"/>
              <w:left w:val="single" w:sz="4" w:space="0" w:color="auto"/>
              <w:right w:val="single" w:sz="4" w:space="0" w:color="auto"/>
            </w:tcBorders>
          </w:tcPr>
          <w:p w14:paraId="15D4AC17" w14:textId="540E2041" w:rsidR="00B922E2" w:rsidRPr="00607689" w:rsidRDefault="00B922E2" w:rsidP="0054037C">
            <w:pPr>
              <w:ind w:firstLine="0"/>
              <w:jc w:val="center"/>
              <w:rPr>
                <w:lang w:eastAsia="en-US"/>
              </w:rPr>
            </w:pPr>
            <w:r>
              <w:rPr>
                <w:lang w:eastAsia="en-US"/>
              </w:rPr>
              <w:t>2</w:t>
            </w:r>
          </w:p>
        </w:tc>
        <w:tc>
          <w:tcPr>
            <w:tcW w:w="711" w:type="pct"/>
            <w:vMerge w:val="restart"/>
            <w:tcBorders>
              <w:top w:val="single" w:sz="4" w:space="0" w:color="auto"/>
              <w:left w:val="single" w:sz="4" w:space="0" w:color="auto"/>
              <w:right w:val="single" w:sz="4" w:space="0" w:color="auto"/>
            </w:tcBorders>
          </w:tcPr>
          <w:p w14:paraId="1ADABA69" w14:textId="283B2D8C" w:rsidR="00B922E2" w:rsidRPr="00607689" w:rsidRDefault="00B922E2" w:rsidP="0054037C">
            <w:pPr>
              <w:ind w:firstLine="0"/>
              <w:jc w:val="center"/>
              <w:rPr>
                <w:lang w:eastAsia="en-US"/>
              </w:rPr>
            </w:pPr>
            <w:r w:rsidRPr="00607689">
              <w:rPr>
                <w:lang w:eastAsia="en-US"/>
              </w:rPr>
              <w:t>ОК 02</w:t>
            </w:r>
          </w:p>
          <w:p w14:paraId="542E0FA2" w14:textId="014F095D" w:rsidR="00B922E2" w:rsidRPr="00607689" w:rsidRDefault="00B922E2" w:rsidP="0054037C">
            <w:pPr>
              <w:ind w:firstLine="0"/>
              <w:jc w:val="center"/>
              <w:rPr>
                <w:lang w:eastAsia="en-US"/>
              </w:rPr>
            </w:pPr>
            <w:r w:rsidRPr="00607689">
              <w:rPr>
                <w:lang w:eastAsia="en-US"/>
              </w:rPr>
              <w:t>ОК 05</w:t>
            </w:r>
          </w:p>
          <w:p w14:paraId="061A8A41" w14:textId="77777777" w:rsidR="00B922E2" w:rsidRPr="00607689" w:rsidRDefault="00B922E2" w:rsidP="0054037C">
            <w:pPr>
              <w:ind w:firstLine="0"/>
              <w:jc w:val="center"/>
              <w:rPr>
                <w:lang w:eastAsia="en-US"/>
              </w:rPr>
            </w:pPr>
          </w:p>
          <w:p w14:paraId="43368F45" w14:textId="77777777" w:rsidR="00B922E2" w:rsidRPr="00607689" w:rsidRDefault="00B922E2" w:rsidP="0054037C">
            <w:pPr>
              <w:ind w:firstLine="0"/>
              <w:jc w:val="center"/>
              <w:rPr>
                <w:lang w:eastAsia="en-US"/>
              </w:rPr>
            </w:pPr>
            <w:r w:rsidRPr="00607689">
              <w:rPr>
                <w:lang w:eastAsia="en-US"/>
              </w:rPr>
              <w:t>ПК 1.3,</w:t>
            </w:r>
          </w:p>
          <w:p w14:paraId="1F2311A0" w14:textId="77777777" w:rsidR="00B922E2" w:rsidRPr="00607689" w:rsidRDefault="00B922E2" w:rsidP="0054037C">
            <w:pPr>
              <w:ind w:firstLine="0"/>
              <w:jc w:val="center"/>
              <w:rPr>
                <w:lang w:eastAsia="en-US"/>
              </w:rPr>
            </w:pPr>
            <w:r w:rsidRPr="00607689">
              <w:rPr>
                <w:lang w:eastAsia="en-US"/>
              </w:rPr>
              <w:t>ПК 2.2,</w:t>
            </w:r>
          </w:p>
          <w:p w14:paraId="1F67EC83" w14:textId="77777777" w:rsidR="00B922E2" w:rsidRPr="00607689" w:rsidRDefault="00B922E2" w:rsidP="0054037C">
            <w:pPr>
              <w:ind w:firstLine="0"/>
              <w:jc w:val="center"/>
              <w:rPr>
                <w:lang w:eastAsia="en-US"/>
              </w:rPr>
            </w:pPr>
            <w:r w:rsidRPr="00607689">
              <w:rPr>
                <w:lang w:eastAsia="en-US"/>
              </w:rPr>
              <w:t>ПК 2.3,</w:t>
            </w:r>
          </w:p>
          <w:p w14:paraId="70E918B5" w14:textId="77777777" w:rsidR="00B922E2" w:rsidRPr="00607689" w:rsidRDefault="00B922E2" w:rsidP="0054037C">
            <w:pPr>
              <w:ind w:firstLine="0"/>
              <w:jc w:val="center"/>
              <w:rPr>
                <w:lang w:eastAsia="en-US"/>
              </w:rPr>
            </w:pPr>
            <w:r w:rsidRPr="00607689">
              <w:rPr>
                <w:lang w:eastAsia="en-US"/>
              </w:rPr>
              <w:t>ПК 3.1</w:t>
            </w:r>
          </w:p>
          <w:p w14:paraId="3965BDA8" w14:textId="77777777" w:rsidR="00B922E2" w:rsidRPr="00607689" w:rsidRDefault="00B922E2" w:rsidP="0054037C">
            <w:pPr>
              <w:ind w:firstLine="0"/>
              <w:jc w:val="center"/>
              <w:rPr>
                <w:lang w:eastAsia="en-US"/>
              </w:rPr>
            </w:pPr>
          </w:p>
        </w:tc>
      </w:tr>
      <w:tr w:rsidR="00B922E2" w:rsidRPr="00607689" w14:paraId="3311B8F5" w14:textId="1C2E5206" w:rsidTr="006E0432">
        <w:trPr>
          <w:trHeight w:val="20"/>
        </w:trPr>
        <w:tc>
          <w:tcPr>
            <w:tcW w:w="731" w:type="pct"/>
            <w:vMerge/>
            <w:tcBorders>
              <w:left w:val="single" w:sz="4" w:space="0" w:color="auto"/>
              <w:right w:val="single" w:sz="4" w:space="0" w:color="auto"/>
            </w:tcBorders>
            <w:hideMark/>
          </w:tcPr>
          <w:p w14:paraId="4D7ACD9D" w14:textId="77777777" w:rsidR="00B922E2" w:rsidRPr="00607689" w:rsidRDefault="00B922E2"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tcPr>
          <w:p w14:paraId="7B2EE436" w14:textId="77777777" w:rsidR="00B922E2" w:rsidRPr="00607689" w:rsidRDefault="00B922E2" w:rsidP="0054037C">
            <w:pPr>
              <w:ind w:firstLine="0"/>
              <w:rPr>
                <w:b/>
                <w:bCs/>
                <w:lang w:eastAsia="en-US"/>
              </w:rPr>
            </w:pPr>
            <w:r w:rsidRPr="00607689">
              <w:rPr>
                <w:lang w:eastAsia="en-US"/>
              </w:rPr>
              <w:t xml:space="preserve">Опасные и вредные производственные факторы: основные понятия, классификация. Источники возникновения опасных и вредных факторов: производственный шум и вибрация; микроклимат производственных помещений; производственное освещение; электрический ток. Опасные факторы комплексного характера: </w:t>
            </w:r>
            <w:proofErr w:type="spellStart"/>
            <w:r w:rsidRPr="00607689">
              <w:rPr>
                <w:lang w:eastAsia="en-US"/>
              </w:rPr>
              <w:t>взрыво</w:t>
            </w:r>
            <w:proofErr w:type="spellEnd"/>
            <w:r w:rsidRPr="00607689">
              <w:rPr>
                <w:lang w:eastAsia="en-US"/>
              </w:rPr>
              <w:t>- и пожаробезопасность; герметичные системы, находящиеся под давлением; статическое электричество.</w:t>
            </w:r>
          </w:p>
        </w:tc>
        <w:tc>
          <w:tcPr>
            <w:tcW w:w="784" w:type="pct"/>
            <w:vMerge/>
            <w:tcBorders>
              <w:left w:val="single" w:sz="4" w:space="0" w:color="auto"/>
              <w:right w:val="single" w:sz="4" w:space="0" w:color="auto"/>
            </w:tcBorders>
          </w:tcPr>
          <w:p w14:paraId="50F5E633" w14:textId="503EDA69" w:rsidR="00B922E2" w:rsidRPr="00607689" w:rsidRDefault="00B922E2" w:rsidP="0054037C">
            <w:pPr>
              <w:ind w:firstLine="0"/>
              <w:jc w:val="center"/>
              <w:rPr>
                <w:lang w:eastAsia="en-US"/>
              </w:rPr>
            </w:pPr>
          </w:p>
        </w:tc>
        <w:tc>
          <w:tcPr>
            <w:tcW w:w="711" w:type="pct"/>
            <w:vMerge/>
            <w:tcBorders>
              <w:left w:val="single" w:sz="4" w:space="0" w:color="auto"/>
              <w:right w:val="single" w:sz="4" w:space="0" w:color="auto"/>
            </w:tcBorders>
          </w:tcPr>
          <w:p w14:paraId="048D12AA" w14:textId="2323DADB" w:rsidR="00B922E2" w:rsidRPr="00607689" w:rsidRDefault="00B922E2" w:rsidP="0054037C">
            <w:pPr>
              <w:ind w:firstLine="0"/>
              <w:jc w:val="center"/>
              <w:rPr>
                <w:lang w:eastAsia="en-US"/>
              </w:rPr>
            </w:pPr>
          </w:p>
        </w:tc>
      </w:tr>
      <w:tr w:rsidR="00B922E2" w:rsidRPr="00607689" w14:paraId="6F4AAA66" w14:textId="794F80AD" w:rsidTr="006E0432">
        <w:trPr>
          <w:trHeight w:val="20"/>
        </w:trPr>
        <w:tc>
          <w:tcPr>
            <w:tcW w:w="731" w:type="pct"/>
            <w:vMerge/>
            <w:tcBorders>
              <w:left w:val="single" w:sz="4" w:space="0" w:color="auto"/>
              <w:right w:val="single" w:sz="4" w:space="0" w:color="auto"/>
            </w:tcBorders>
            <w:vAlign w:val="center"/>
            <w:hideMark/>
          </w:tcPr>
          <w:p w14:paraId="49F1677E" w14:textId="77777777" w:rsidR="00B922E2" w:rsidRPr="00607689" w:rsidRDefault="00B922E2"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hideMark/>
          </w:tcPr>
          <w:p w14:paraId="4D1C3A78" w14:textId="77777777" w:rsidR="00B922E2" w:rsidRPr="00607689" w:rsidRDefault="00B922E2" w:rsidP="0054037C">
            <w:pPr>
              <w:ind w:firstLine="0"/>
              <w:rPr>
                <w:lang w:eastAsia="en-US"/>
              </w:rPr>
            </w:pPr>
            <w:r w:rsidRPr="00607689">
              <w:rPr>
                <w:lang w:eastAsia="en-US"/>
              </w:rPr>
              <w:t>В том числе практических и лабораторных занятий</w:t>
            </w:r>
          </w:p>
        </w:tc>
        <w:tc>
          <w:tcPr>
            <w:tcW w:w="784" w:type="pct"/>
            <w:vMerge w:val="restart"/>
            <w:tcBorders>
              <w:left w:val="single" w:sz="4" w:space="0" w:color="auto"/>
              <w:right w:val="single" w:sz="4" w:space="0" w:color="auto"/>
            </w:tcBorders>
          </w:tcPr>
          <w:p w14:paraId="4EFBE46F" w14:textId="55408882" w:rsidR="00B922E2" w:rsidRPr="00607689" w:rsidRDefault="00B922E2" w:rsidP="0054037C">
            <w:pPr>
              <w:ind w:firstLine="0"/>
              <w:jc w:val="center"/>
              <w:rPr>
                <w:lang w:eastAsia="en-US"/>
              </w:rPr>
            </w:pPr>
            <w:r>
              <w:rPr>
                <w:lang w:eastAsia="en-US"/>
              </w:rPr>
              <w:t>4</w:t>
            </w:r>
            <w:r w:rsidR="00B104C3">
              <w:rPr>
                <w:lang w:eastAsia="en-US"/>
              </w:rPr>
              <w:t>/4</w:t>
            </w:r>
          </w:p>
        </w:tc>
        <w:tc>
          <w:tcPr>
            <w:tcW w:w="711" w:type="pct"/>
            <w:vMerge/>
            <w:tcBorders>
              <w:left w:val="single" w:sz="4" w:space="0" w:color="auto"/>
              <w:right w:val="single" w:sz="4" w:space="0" w:color="auto"/>
            </w:tcBorders>
            <w:hideMark/>
          </w:tcPr>
          <w:p w14:paraId="3077642C" w14:textId="71DAE106" w:rsidR="00B922E2" w:rsidRPr="00607689" w:rsidRDefault="00B922E2" w:rsidP="0054037C">
            <w:pPr>
              <w:ind w:firstLine="0"/>
              <w:jc w:val="center"/>
              <w:rPr>
                <w:lang w:eastAsia="en-US"/>
              </w:rPr>
            </w:pPr>
          </w:p>
        </w:tc>
      </w:tr>
      <w:tr w:rsidR="00B922E2" w:rsidRPr="00607689" w14:paraId="55182554" w14:textId="2FFBE118" w:rsidTr="0054037C">
        <w:trPr>
          <w:trHeight w:val="20"/>
        </w:trPr>
        <w:tc>
          <w:tcPr>
            <w:tcW w:w="731" w:type="pct"/>
            <w:vMerge/>
            <w:tcBorders>
              <w:left w:val="single" w:sz="4" w:space="0" w:color="auto"/>
              <w:bottom w:val="single" w:sz="4" w:space="0" w:color="auto"/>
              <w:right w:val="single" w:sz="4" w:space="0" w:color="auto"/>
            </w:tcBorders>
            <w:vAlign w:val="center"/>
            <w:hideMark/>
          </w:tcPr>
          <w:p w14:paraId="1E77F0A9" w14:textId="77777777" w:rsidR="00B922E2" w:rsidRPr="00607689" w:rsidRDefault="00B922E2"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hideMark/>
          </w:tcPr>
          <w:p w14:paraId="7A58428E" w14:textId="77777777" w:rsidR="00B922E2" w:rsidRPr="00607689" w:rsidRDefault="00B922E2" w:rsidP="0054037C">
            <w:pPr>
              <w:ind w:firstLine="0"/>
              <w:rPr>
                <w:b/>
                <w:lang w:eastAsia="en-US"/>
              </w:rPr>
            </w:pPr>
            <w:r w:rsidRPr="00607689">
              <w:rPr>
                <w:lang w:eastAsia="en-US"/>
              </w:rPr>
              <w:t>Практическое занятие № 4 «Выполнение анализа состояния производственного помещения по заданным величинам показателей опасных и вредных производственных факторов»</w:t>
            </w:r>
          </w:p>
        </w:tc>
        <w:tc>
          <w:tcPr>
            <w:tcW w:w="784" w:type="pct"/>
            <w:vMerge/>
            <w:tcBorders>
              <w:left w:val="single" w:sz="4" w:space="0" w:color="auto"/>
              <w:bottom w:val="single" w:sz="4" w:space="0" w:color="auto"/>
              <w:right w:val="single" w:sz="4" w:space="0" w:color="auto"/>
            </w:tcBorders>
          </w:tcPr>
          <w:p w14:paraId="26FE4683" w14:textId="414B7CBA" w:rsidR="00B922E2" w:rsidRPr="00607689" w:rsidRDefault="00B922E2" w:rsidP="0054037C">
            <w:pPr>
              <w:ind w:firstLine="0"/>
              <w:jc w:val="center"/>
              <w:rPr>
                <w:lang w:eastAsia="en-US"/>
              </w:rPr>
            </w:pPr>
          </w:p>
        </w:tc>
        <w:tc>
          <w:tcPr>
            <w:tcW w:w="711" w:type="pct"/>
            <w:vMerge/>
            <w:tcBorders>
              <w:left w:val="single" w:sz="4" w:space="0" w:color="auto"/>
              <w:bottom w:val="single" w:sz="4" w:space="0" w:color="auto"/>
              <w:right w:val="single" w:sz="4" w:space="0" w:color="auto"/>
            </w:tcBorders>
            <w:hideMark/>
          </w:tcPr>
          <w:p w14:paraId="03E3CC10" w14:textId="5AB9BE8E" w:rsidR="00B922E2" w:rsidRPr="00607689" w:rsidRDefault="00B922E2" w:rsidP="0054037C">
            <w:pPr>
              <w:ind w:firstLine="0"/>
              <w:jc w:val="center"/>
              <w:rPr>
                <w:lang w:eastAsia="en-US"/>
              </w:rPr>
            </w:pPr>
          </w:p>
        </w:tc>
      </w:tr>
      <w:tr w:rsidR="0054037C" w:rsidRPr="00607689" w14:paraId="5DB02D1E" w14:textId="5D3108F0" w:rsidTr="0054037C">
        <w:trPr>
          <w:trHeight w:val="20"/>
        </w:trPr>
        <w:tc>
          <w:tcPr>
            <w:tcW w:w="731" w:type="pct"/>
            <w:vMerge w:val="restart"/>
            <w:tcBorders>
              <w:top w:val="single" w:sz="4" w:space="0" w:color="auto"/>
              <w:left w:val="single" w:sz="4" w:space="0" w:color="auto"/>
              <w:right w:val="single" w:sz="4" w:space="0" w:color="auto"/>
            </w:tcBorders>
          </w:tcPr>
          <w:p w14:paraId="1A5CE51B" w14:textId="77777777" w:rsidR="0054037C" w:rsidRPr="00607689" w:rsidRDefault="0054037C" w:rsidP="005B315D">
            <w:pPr>
              <w:ind w:firstLine="0"/>
              <w:rPr>
                <w:lang w:eastAsia="en-US"/>
              </w:rPr>
            </w:pPr>
            <w:r w:rsidRPr="00607689">
              <w:rPr>
                <w:lang w:eastAsia="en-US"/>
              </w:rPr>
              <w:t>Тема 2.2</w:t>
            </w:r>
          </w:p>
          <w:p w14:paraId="78CDEB43" w14:textId="77777777" w:rsidR="0054037C" w:rsidRPr="00607689" w:rsidRDefault="0054037C" w:rsidP="005B315D">
            <w:pPr>
              <w:ind w:firstLine="0"/>
              <w:rPr>
                <w:lang w:eastAsia="en-US"/>
              </w:rPr>
            </w:pPr>
            <w:r w:rsidRPr="00607689">
              <w:rPr>
                <w:lang w:eastAsia="en-US"/>
              </w:rPr>
              <w:t>Методы и средства защиты от воздействия негативных факторов</w:t>
            </w:r>
          </w:p>
          <w:p w14:paraId="0EC75ADC" w14:textId="77777777" w:rsidR="0054037C" w:rsidRPr="00607689" w:rsidRDefault="0054037C" w:rsidP="005B315D">
            <w:pPr>
              <w:ind w:firstLine="0"/>
              <w:rPr>
                <w:lang w:eastAsia="en-US"/>
              </w:rPr>
            </w:pPr>
          </w:p>
          <w:p w14:paraId="10F56498" w14:textId="77777777" w:rsidR="0054037C" w:rsidRPr="00607689" w:rsidRDefault="0054037C" w:rsidP="005B315D">
            <w:pPr>
              <w:ind w:firstLine="0"/>
              <w:rPr>
                <w:lang w:eastAsia="en-US"/>
              </w:rPr>
            </w:pPr>
          </w:p>
          <w:p w14:paraId="3120D750" w14:textId="77777777" w:rsidR="0054037C" w:rsidRPr="00607689" w:rsidRDefault="0054037C" w:rsidP="005B315D">
            <w:pPr>
              <w:ind w:firstLine="0"/>
              <w:rPr>
                <w:lang w:eastAsia="en-US"/>
              </w:rPr>
            </w:pPr>
          </w:p>
          <w:p w14:paraId="53F0E576" w14:textId="77777777" w:rsidR="0054037C" w:rsidRPr="00607689" w:rsidRDefault="0054037C"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tcPr>
          <w:p w14:paraId="5B9FD20E" w14:textId="77777777" w:rsidR="0054037C" w:rsidRPr="00607689" w:rsidRDefault="0054037C" w:rsidP="0054037C">
            <w:pPr>
              <w:ind w:firstLine="0"/>
              <w:rPr>
                <w:lang w:eastAsia="en-US"/>
              </w:rPr>
            </w:pPr>
            <w:r w:rsidRPr="00607689">
              <w:rPr>
                <w:lang w:eastAsia="en-US"/>
              </w:rPr>
              <w:t>Содержание учебного материала</w:t>
            </w:r>
          </w:p>
        </w:tc>
        <w:tc>
          <w:tcPr>
            <w:tcW w:w="784" w:type="pct"/>
            <w:vMerge w:val="restart"/>
            <w:tcBorders>
              <w:top w:val="single" w:sz="4" w:space="0" w:color="auto"/>
              <w:left w:val="single" w:sz="4" w:space="0" w:color="auto"/>
              <w:right w:val="single" w:sz="4" w:space="0" w:color="auto"/>
            </w:tcBorders>
          </w:tcPr>
          <w:p w14:paraId="1D4A5C66" w14:textId="78A153B8" w:rsidR="0054037C" w:rsidRPr="00607689" w:rsidRDefault="00B104C3" w:rsidP="0054037C">
            <w:pPr>
              <w:ind w:firstLine="0"/>
              <w:jc w:val="center"/>
              <w:rPr>
                <w:lang w:eastAsia="en-US"/>
              </w:rPr>
            </w:pPr>
            <w:r>
              <w:rPr>
                <w:lang w:eastAsia="en-US"/>
              </w:rPr>
              <w:t>4</w:t>
            </w:r>
          </w:p>
        </w:tc>
        <w:tc>
          <w:tcPr>
            <w:tcW w:w="711" w:type="pct"/>
            <w:vMerge w:val="restart"/>
            <w:tcBorders>
              <w:top w:val="single" w:sz="4" w:space="0" w:color="auto"/>
              <w:left w:val="single" w:sz="4" w:space="0" w:color="auto"/>
              <w:right w:val="single" w:sz="4" w:space="0" w:color="auto"/>
            </w:tcBorders>
          </w:tcPr>
          <w:p w14:paraId="48C76B74" w14:textId="5026DC6C" w:rsidR="0054037C" w:rsidRPr="00607689" w:rsidRDefault="0054037C" w:rsidP="0054037C">
            <w:pPr>
              <w:ind w:firstLine="0"/>
              <w:jc w:val="center"/>
              <w:rPr>
                <w:lang w:eastAsia="en-US"/>
              </w:rPr>
            </w:pPr>
            <w:r w:rsidRPr="00607689">
              <w:rPr>
                <w:lang w:eastAsia="en-US"/>
              </w:rPr>
              <w:t>ОК 02</w:t>
            </w:r>
          </w:p>
          <w:p w14:paraId="25721609" w14:textId="7DE2F871" w:rsidR="0054037C" w:rsidRPr="00607689" w:rsidRDefault="0054037C" w:rsidP="0054037C">
            <w:pPr>
              <w:ind w:firstLine="0"/>
              <w:jc w:val="center"/>
              <w:rPr>
                <w:lang w:eastAsia="en-US"/>
              </w:rPr>
            </w:pPr>
            <w:r w:rsidRPr="00607689">
              <w:rPr>
                <w:lang w:eastAsia="en-US"/>
              </w:rPr>
              <w:t>ОК 05</w:t>
            </w:r>
          </w:p>
          <w:p w14:paraId="24C42965" w14:textId="77777777" w:rsidR="0054037C" w:rsidRPr="00607689" w:rsidRDefault="0054037C" w:rsidP="0054037C">
            <w:pPr>
              <w:ind w:firstLine="0"/>
              <w:jc w:val="center"/>
              <w:rPr>
                <w:lang w:eastAsia="en-US"/>
              </w:rPr>
            </w:pPr>
          </w:p>
          <w:p w14:paraId="1474BE2B" w14:textId="77777777" w:rsidR="0054037C" w:rsidRPr="00607689" w:rsidRDefault="0054037C" w:rsidP="0054037C">
            <w:pPr>
              <w:ind w:firstLine="0"/>
              <w:jc w:val="center"/>
              <w:rPr>
                <w:lang w:eastAsia="en-US"/>
              </w:rPr>
            </w:pPr>
            <w:r w:rsidRPr="00607689">
              <w:rPr>
                <w:lang w:eastAsia="en-US"/>
              </w:rPr>
              <w:t>ПК 1.3</w:t>
            </w:r>
          </w:p>
        </w:tc>
      </w:tr>
      <w:tr w:rsidR="0054037C" w:rsidRPr="00607689" w14:paraId="3FE145A0" w14:textId="11D80BFA" w:rsidTr="0054037C">
        <w:trPr>
          <w:trHeight w:val="20"/>
        </w:trPr>
        <w:tc>
          <w:tcPr>
            <w:tcW w:w="731" w:type="pct"/>
            <w:vMerge/>
            <w:tcBorders>
              <w:left w:val="single" w:sz="4" w:space="0" w:color="auto"/>
              <w:right w:val="single" w:sz="4" w:space="0" w:color="auto"/>
            </w:tcBorders>
          </w:tcPr>
          <w:p w14:paraId="4ABFCC43" w14:textId="77777777" w:rsidR="0054037C" w:rsidRPr="00607689" w:rsidRDefault="0054037C" w:rsidP="005B315D">
            <w:pPr>
              <w:ind w:firstLine="0"/>
              <w:rPr>
                <w:lang w:eastAsia="en-US"/>
              </w:rPr>
            </w:pPr>
          </w:p>
        </w:tc>
        <w:tc>
          <w:tcPr>
            <w:tcW w:w="2774" w:type="pct"/>
            <w:tcBorders>
              <w:top w:val="single" w:sz="4" w:space="0" w:color="auto"/>
              <w:left w:val="single" w:sz="4" w:space="0" w:color="auto"/>
              <w:right w:val="single" w:sz="4" w:space="0" w:color="auto"/>
            </w:tcBorders>
          </w:tcPr>
          <w:p w14:paraId="161B1C50" w14:textId="77777777" w:rsidR="0054037C" w:rsidRPr="00607689" w:rsidRDefault="0054037C" w:rsidP="0054037C">
            <w:pPr>
              <w:ind w:firstLine="0"/>
              <w:rPr>
                <w:lang w:eastAsia="en-US"/>
              </w:rPr>
            </w:pPr>
            <w:r w:rsidRPr="00607689">
              <w:rPr>
                <w:lang w:eastAsia="en-US"/>
              </w:rPr>
              <w:t>1. Основные методы защиты человека от опасных и вредных производственных факторов.</w:t>
            </w:r>
          </w:p>
          <w:p w14:paraId="2919E6CE" w14:textId="77777777" w:rsidR="0054037C" w:rsidRPr="00607689" w:rsidRDefault="0054037C" w:rsidP="0054037C">
            <w:pPr>
              <w:ind w:firstLine="0"/>
              <w:rPr>
                <w:lang w:eastAsia="en-US"/>
              </w:rPr>
            </w:pPr>
            <w:r w:rsidRPr="00607689">
              <w:rPr>
                <w:lang w:eastAsia="en-US"/>
              </w:rPr>
              <w:t>2. Средства индивидуальной защиты: классификация, основные требования</w:t>
            </w:r>
          </w:p>
          <w:p w14:paraId="61B83A16" w14:textId="77777777" w:rsidR="0054037C" w:rsidRPr="00607689" w:rsidRDefault="0054037C" w:rsidP="0054037C">
            <w:pPr>
              <w:ind w:firstLine="0"/>
              <w:rPr>
                <w:lang w:eastAsia="en-US"/>
              </w:rPr>
            </w:pPr>
            <w:r w:rsidRPr="00607689">
              <w:rPr>
                <w:lang w:eastAsia="en-US"/>
              </w:rPr>
              <w:t>3. Организационные и технические мероприятия по обеспечению электробезопасности</w:t>
            </w:r>
            <w:r w:rsidRPr="00607689">
              <w:rPr>
                <w:b/>
                <w:lang w:eastAsia="en-US"/>
              </w:rPr>
              <w:t>.</w:t>
            </w:r>
          </w:p>
          <w:p w14:paraId="3B0C038D" w14:textId="7399423E" w:rsidR="0054037C" w:rsidRPr="00607689" w:rsidRDefault="0054037C" w:rsidP="0054037C">
            <w:pPr>
              <w:ind w:firstLine="0"/>
              <w:rPr>
                <w:lang w:eastAsia="en-US"/>
              </w:rPr>
            </w:pPr>
            <w:r w:rsidRPr="00607689">
              <w:rPr>
                <w:lang w:eastAsia="en-US"/>
              </w:rPr>
              <w:t xml:space="preserve">4. </w:t>
            </w:r>
            <w:proofErr w:type="spellStart"/>
            <w:r w:rsidRPr="00607689">
              <w:rPr>
                <w:lang w:eastAsia="en-US"/>
              </w:rPr>
              <w:t>Экобиозащитная</w:t>
            </w:r>
            <w:proofErr w:type="spellEnd"/>
            <w:r w:rsidRPr="00607689">
              <w:rPr>
                <w:lang w:eastAsia="en-US"/>
              </w:rPr>
              <w:t xml:space="preserve"> техника.</w:t>
            </w:r>
          </w:p>
        </w:tc>
        <w:tc>
          <w:tcPr>
            <w:tcW w:w="784" w:type="pct"/>
            <w:vMerge/>
            <w:tcBorders>
              <w:left w:val="single" w:sz="4" w:space="0" w:color="auto"/>
              <w:right w:val="single" w:sz="4" w:space="0" w:color="auto"/>
            </w:tcBorders>
          </w:tcPr>
          <w:p w14:paraId="56F11090" w14:textId="07AF7900" w:rsidR="0054037C" w:rsidRPr="00607689" w:rsidRDefault="0054037C" w:rsidP="0054037C">
            <w:pPr>
              <w:ind w:firstLine="0"/>
              <w:jc w:val="center"/>
              <w:rPr>
                <w:lang w:eastAsia="en-US"/>
              </w:rPr>
            </w:pPr>
          </w:p>
        </w:tc>
        <w:tc>
          <w:tcPr>
            <w:tcW w:w="711" w:type="pct"/>
            <w:vMerge/>
            <w:tcBorders>
              <w:left w:val="single" w:sz="4" w:space="0" w:color="auto"/>
              <w:right w:val="single" w:sz="4" w:space="0" w:color="auto"/>
            </w:tcBorders>
          </w:tcPr>
          <w:p w14:paraId="79154411" w14:textId="67F6CACB" w:rsidR="0054037C" w:rsidRPr="00607689" w:rsidRDefault="0054037C" w:rsidP="0054037C">
            <w:pPr>
              <w:ind w:firstLine="0"/>
              <w:jc w:val="center"/>
              <w:rPr>
                <w:lang w:eastAsia="en-US"/>
              </w:rPr>
            </w:pPr>
          </w:p>
        </w:tc>
      </w:tr>
      <w:tr w:rsidR="00607689" w:rsidRPr="00607689" w14:paraId="2F6E4E7F" w14:textId="22FF3033" w:rsidTr="0054037C">
        <w:trPr>
          <w:trHeight w:val="20"/>
        </w:trPr>
        <w:tc>
          <w:tcPr>
            <w:tcW w:w="731" w:type="pct"/>
            <w:vMerge/>
            <w:tcBorders>
              <w:left w:val="single" w:sz="4" w:space="0" w:color="auto"/>
              <w:right w:val="single" w:sz="4" w:space="0" w:color="auto"/>
            </w:tcBorders>
            <w:vAlign w:val="center"/>
            <w:hideMark/>
          </w:tcPr>
          <w:p w14:paraId="44537254" w14:textId="77777777" w:rsidR="00607689" w:rsidRPr="00607689" w:rsidRDefault="00607689"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hideMark/>
          </w:tcPr>
          <w:p w14:paraId="5055E2E5" w14:textId="77777777" w:rsidR="00607689" w:rsidRPr="00607689" w:rsidRDefault="00607689" w:rsidP="0054037C">
            <w:pPr>
              <w:ind w:firstLine="0"/>
              <w:rPr>
                <w:lang w:eastAsia="en-US"/>
              </w:rPr>
            </w:pPr>
            <w:r w:rsidRPr="00607689">
              <w:rPr>
                <w:lang w:eastAsia="en-US"/>
              </w:rPr>
              <w:t>В том числе практических и лабораторных занятий</w:t>
            </w:r>
          </w:p>
        </w:tc>
        <w:tc>
          <w:tcPr>
            <w:tcW w:w="784" w:type="pct"/>
            <w:vMerge w:val="restart"/>
            <w:tcBorders>
              <w:top w:val="single" w:sz="4" w:space="0" w:color="auto"/>
              <w:left w:val="single" w:sz="4" w:space="0" w:color="auto"/>
              <w:right w:val="single" w:sz="4" w:space="0" w:color="auto"/>
            </w:tcBorders>
          </w:tcPr>
          <w:p w14:paraId="09EE57FE" w14:textId="4E9BC58E" w:rsidR="00607689" w:rsidRPr="00607689" w:rsidRDefault="00B922E2" w:rsidP="0054037C">
            <w:pPr>
              <w:ind w:firstLine="0"/>
              <w:jc w:val="center"/>
              <w:rPr>
                <w:lang w:eastAsia="en-US"/>
              </w:rPr>
            </w:pPr>
            <w:r>
              <w:rPr>
                <w:lang w:eastAsia="en-US"/>
              </w:rPr>
              <w:t>2</w:t>
            </w:r>
            <w:r w:rsidR="00B104C3">
              <w:rPr>
                <w:lang w:eastAsia="en-US"/>
              </w:rPr>
              <w:t>/2</w:t>
            </w:r>
          </w:p>
        </w:tc>
        <w:tc>
          <w:tcPr>
            <w:tcW w:w="711" w:type="pct"/>
            <w:vMerge/>
            <w:tcBorders>
              <w:left w:val="single" w:sz="4" w:space="0" w:color="auto"/>
              <w:right w:val="single" w:sz="4" w:space="0" w:color="auto"/>
            </w:tcBorders>
            <w:hideMark/>
          </w:tcPr>
          <w:p w14:paraId="17B254DD" w14:textId="341A70B0" w:rsidR="00607689" w:rsidRPr="00607689" w:rsidRDefault="00607689" w:rsidP="0054037C">
            <w:pPr>
              <w:ind w:firstLine="0"/>
              <w:jc w:val="center"/>
              <w:rPr>
                <w:lang w:eastAsia="en-US"/>
              </w:rPr>
            </w:pPr>
          </w:p>
        </w:tc>
      </w:tr>
      <w:tr w:rsidR="00607689" w:rsidRPr="00607689" w14:paraId="2C47349C" w14:textId="2A195FD6" w:rsidTr="0054037C">
        <w:trPr>
          <w:trHeight w:val="20"/>
        </w:trPr>
        <w:tc>
          <w:tcPr>
            <w:tcW w:w="731" w:type="pct"/>
            <w:vMerge/>
            <w:tcBorders>
              <w:left w:val="single" w:sz="4" w:space="0" w:color="auto"/>
              <w:bottom w:val="single" w:sz="4" w:space="0" w:color="auto"/>
              <w:right w:val="single" w:sz="4" w:space="0" w:color="auto"/>
            </w:tcBorders>
            <w:vAlign w:val="center"/>
            <w:hideMark/>
          </w:tcPr>
          <w:p w14:paraId="35C6180F" w14:textId="77777777" w:rsidR="00607689" w:rsidRPr="00607689" w:rsidRDefault="00607689"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hideMark/>
          </w:tcPr>
          <w:p w14:paraId="0B95BA97" w14:textId="77777777" w:rsidR="00607689" w:rsidRPr="00607689" w:rsidRDefault="00607689" w:rsidP="0054037C">
            <w:pPr>
              <w:ind w:firstLine="0"/>
              <w:rPr>
                <w:b/>
                <w:bCs/>
                <w:lang w:eastAsia="en-US"/>
              </w:rPr>
            </w:pPr>
            <w:r w:rsidRPr="00607689">
              <w:rPr>
                <w:lang w:eastAsia="en-US"/>
              </w:rPr>
              <w:t>Практическое занятие №5 «Оценка состояния микроклимата производственного помещения.</w:t>
            </w:r>
          </w:p>
        </w:tc>
        <w:tc>
          <w:tcPr>
            <w:tcW w:w="784" w:type="pct"/>
            <w:vMerge/>
            <w:tcBorders>
              <w:left w:val="single" w:sz="4" w:space="0" w:color="auto"/>
              <w:bottom w:val="single" w:sz="4" w:space="0" w:color="auto"/>
              <w:right w:val="single" w:sz="4" w:space="0" w:color="auto"/>
            </w:tcBorders>
          </w:tcPr>
          <w:p w14:paraId="0A23DCBE" w14:textId="2E4C37C7" w:rsidR="00607689" w:rsidRPr="00607689" w:rsidRDefault="00607689" w:rsidP="0054037C">
            <w:pPr>
              <w:ind w:firstLine="0"/>
              <w:jc w:val="center"/>
              <w:rPr>
                <w:lang w:eastAsia="en-US"/>
              </w:rPr>
            </w:pPr>
          </w:p>
        </w:tc>
        <w:tc>
          <w:tcPr>
            <w:tcW w:w="711" w:type="pct"/>
            <w:vMerge/>
            <w:tcBorders>
              <w:left w:val="single" w:sz="4" w:space="0" w:color="auto"/>
              <w:bottom w:val="single" w:sz="4" w:space="0" w:color="auto"/>
              <w:right w:val="single" w:sz="4" w:space="0" w:color="auto"/>
            </w:tcBorders>
            <w:hideMark/>
          </w:tcPr>
          <w:p w14:paraId="1CD82D1B" w14:textId="4815EBAE" w:rsidR="00607689" w:rsidRPr="00607689" w:rsidRDefault="00607689" w:rsidP="0054037C">
            <w:pPr>
              <w:ind w:firstLine="0"/>
              <w:jc w:val="center"/>
              <w:rPr>
                <w:lang w:eastAsia="en-US"/>
              </w:rPr>
            </w:pPr>
          </w:p>
        </w:tc>
      </w:tr>
      <w:tr w:rsidR="005B315D" w:rsidRPr="00607689" w14:paraId="304282ED" w14:textId="4B06EE1C" w:rsidTr="0054037C">
        <w:trPr>
          <w:trHeight w:val="20"/>
        </w:trPr>
        <w:tc>
          <w:tcPr>
            <w:tcW w:w="3505" w:type="pct"/>
            <w:gridSpan w:val="2"/>
            <w:tcBorders>
              <w:top w:val="single" w:sz="4" w:space="0" w:color="auto"/>
              <w:left w:val="single" w:sz="4" w:space="0" w:color="auto"/>
              <w:bottom w:val="single" w:sz="4" w:space="0" w:color="auto"/>
              <w:right w:val="single" w:sz="4" w:space="0" w:color="auto"/>
            </w:tcBorders>
            <w:hideMark/>
          </w:tcPr>
          <w:p w14:paraId="42BA094E" w14:textId="77777777" w:rsidR="005B315D" w:rsidRPr="00607689" w:rsidRDefault="005B315D" w:rsidP="0054037C">
            <w:pPr>
              <w:ind w:firstLine="0"/>
              <w:rPr>
                <w:lang w:eastAsia="en-US"/>
              </w:rPr>
            </w:pPr>
            <w:r w:rsidRPr="00607689">
              <w:rPr>
                <w:lang w:eastAsia="en-US"/>
              </w:rPr>
              <w:t>Раздел 3. Обеспечение безопасных условий труда в сфере профессиональной деятельности</w:t>
            </w:r>
          </w:p>
        </w:tc>
        <w:tc>
          <w:tcPr>
            <w:tcW w:w="784" w:type="pct"/>
            <w:tcBorders>
              <w:top w:val="single" w:sz="4" w:space="0" w:color="auto"/>
              <w:left w:val="single" w:sz="4" w:space="0" w:color="auto"/>
              <w:bottom w:val="single" w:sz="4" w:space="0" w:color="auto"/>
              <w:right w:val="single" w:sz="4" w:space="0" w:color="auto"/>
            </w:tcBorders>
          </w:tcPr>
          <w:p w14:paraId="7603DDDC" w14:textId="3D04941A" w:rsidR="005B315D" w:rsidRPr="00607689" w:rsidRDefault="005B315D" w:rsidP="0054037C">
            <w:pPr>
              <w:ind w:firstLine="0"/>
              <w:jc w:val="center"/>
              <w:rPr>
                <w:lang w:eastAsia="en-US"/>
              </w:rPr>
            </w:pPr>
          </w:p>
        </w:tc>
        <w:tc>
          <w:tcPr>
            <w:tcW w:w="711" w:type="pct"/>
            <w:tcBorders>
              <w:top w:val="single" w:sz="4" w:space="0" w:color="auto"/>
              <w:left w:val="single" w:sz="4" w:space="0" w:color="auto"/>
              <w:bottom w:val="single" w:sz="4" w:space="0" w:color="auto"/>
              <w:right w:val="single" w:sz="4" w:space="0" w:color="auto"/>
            </w:tcBorders>
          </w:tcPr>
          <w:p w14:paraId="0D6329AD" w14:textId="5D7F9019" w:rsidR="005B315D" w:rsidRPr="00607689" w:rsidRDefault="005B315D" w:rsidP="0054037C">
            <w:pPr>
              <w:ind w:firstLine="0"/>
              <w:jc w:val="center"/>
              <w:rPr>
                <w:lang w:eastAsia="en-US"/>
              </w:rPr>
            </w:pPr>
          </w:p>
        </w:tc>
      </w:tr>
      <w:tr w:rsidR="00607689" w:rsidRPr="00607689" w14:paraId="78F3F812" w14:textId="0EE2EDA3" w:rsidTr="0054037C">
        <w:trPr>
          <w:trHeight w:val="20"/>
        </w:trPr>
        <w:tc>
          <w:tcPr>
            <w:tcW w:w="731" w:type="pct"/>
            <w:vMerge w:val="restart"/>
            <w:tcBorders>
              <w:top w:val="single" w:sz="4" w:space="0" w:color="auto"/>
              <w:left w:val="single" w:sz="4" w:space="0" w:color="auto"/>
              <w:right w:val="single" w:sz="4" w:space="0" w:color="auto"/>
            </w:tcBorders>
          </w:tcPr>
          <w:p w14:paraId="02A596F7" w14:textId="77777777" w:rsidR="00607689" w:rsidRPr="00607689" w:rsidRDefault="00607689" w:rsidP="005B315D">
            <w:pPr>
              <w:ind w:firstLine="0"/>
              <w:rPr>
                <w:lang w:eastAsia="en-US"/>
              </w:rPr>
            </w:pPr>
            <w:r w:rsidRPr="00607689">
              <w:rPr>
                <w:lang w:eastAsia="en-US"/>
              </w:rPr>
              <w:t>Тема 3.1 Требования охраны труда при монтаже оборудования</w:t>
            </w:r>
          </w:p>
        </w:tc>
        <w:tc>
          <w:tcPr>
            <w:tcW w:w="2774" w:type="pct"/>
            <w:tcBorders>
              <w:top w:val="single" w:sz="4" w:space="0" w:color="auto"/>
              <w:left w:val="single" w:sz="4" w:space="0" w:color="auto"/>
              <w:bottom w:val="single" w:sz="4" w:space="0" w:color="auto"/>
              <w:right w:val="single" w:sz="4" w:space="0" w:color="auto"/>
            </w:tcBorders>
          </w:tcPr>
          <w:p w14:paraId="259D458B" w14:textId="77777777" w:rsidR="00607689" w:rsidRPr="00607689" w:rsidRDefault="00607689" w:rsidP="0054037C">
            <w:pPr>
              <w:ind w:firstLine="0"/>
              <w:rPr>
                <w:lang w:eastAsia="en-US"/>
              </w:rPr>
            </w:pPr>
            <w:r w:rsidRPr="00607689">
              <w:rPr>
                <w:lang w:eastAsia="en-US"/>
              </w:rPr>
              <w:t>Содержание учебного материала</w:t>
            </w:r>
          </w:p>
        </w:tc>
        <w:tc>
          <w:tcPr>
            <w:tcW w:w="784" w:type="pct"/>
            <w:vMerge w:val="restart"/>
            <w:tcBorders>
              <w:top w:val="single" w:sz="4" w:space="0" w:color="auto"/>
              <w:left w:val="single" w:sz="4" w:space="0" w:color="auto"/>
              <w:right w:val="single" w:sz="4" w:space="0" w:color="auto"/>
            </w:tcBorders>
          </w:tcPr>
          <w:p w14:paraId="1D81A7BD" w14:textId="7397F3B1" w:rsidR="00607689" w:rsidRPr="00607689" w:rsidRDefault="00B104C3" w:rsidP="0054037C">
            <w:pPr>
              <w:ind w:firstLine="0"/>
              <w:jc w:val="center"/>
              <w:rPr>
                <w:lang w:eastAsia="en-US"/>
              </w:rPr>
            </w:pPr>
            <w:r>
              <w:rPr>
                <w:lang w:eastAsia="en-US"/>
              </w:rPr>
              <w:t>4/2</w:t>
            </w:r>
          </w:p>
        </w:tc>
        <w:tc>
          <w:tcPr>
            <w:tcW w:w="711" w:type="pct"/>
            <w:vMerge w:val="restart"/>
            <w:tcBorders>
              <w:top w:val="single" w:sz="4" w:space="0" w:color="auto"/>
              <w:left w:val="single" w:sz="4" w:space="0" w:color="auto"/>
              <w:right w:val="single" w:sz="4" w:space="0" w:color="auto"/>
            </w:tcBorders>
          </w:tcPr>
          <w:p w14:paraId="120CB7A8" w14:textId="07621139" w:rsidR="00607689" w:rsidRPr="00607689" w:rsidRDefault="00607689" w:rsidP="0054037C">
            <w:pPr>
              <w:ind w:firstLine="0"/>
              <w:jc w:val="center"/>
              <w:rPr>
                <w:lang w:eastAsia="en-US"/>
              </w:rPr>
            </w:pPr>
            <w:r w:rsidRPr="00607689">
              <w:rPr>
                <w:lang w:eastAsia="en-US"/>
              </w:rPr>
              <w:t>ОК 02</w:t>
            </w:r>
          </w:p>
          <w:p w14:paraId="0CEE7224" w14:textId="583B6915" w:rsidR="00607689" w:rsidRPr="00607689" w:rsidRDefault="00607689" w:rsidP="0054037C">
            <w:pPr>
              <w:ind w:firstLine="0"/>
              <w:jc w:val="center"/>
              <w:rPr>
                <w:lang w:eastAsia="en-US"/>
              </w:rPr>
            </w:pPr>
            <w:r w:rsidRPr="00607689">
              <w:rPr>
                <w:lang w:eastAsia="en-US"/>
              </w:rPr>
              <w:t>ОК 05</w:t>
            </w:r>
          </w:p>
          <w:p w14:paraId="329D74D8" w14:textId="77777777" w:rsidR="00607689" w:rsidRPr="00607689" w:rsidRDefault="00607689" w:rsidP="0054037C">
            <w:pPr>
              <w:ind w:firstLine="0"/>
              <w:jc w:val="center"/>
              <w:rPr>
                <w:lang w:eastAsia="en-US"/>
              </w:rPr>
            </w:pPr>
          </w:p>
          <w:p w14:paraId="5D984AEC" w14:textId="7A3B3F5D" w:rsidR="00607689" w:rsidRPr="00607689" w:rsidRDefault="00607689" w:rsidP="0054037C">
            <w:pPr>
              <w:ind w:firstLine="0"/>
              <w:jc w:val="center"/>
              <w:rPr>
                <w:lang w:eastAsia="en-US"/>
              </w:rPr>
            </w:pPr>
            <w:r w:rsidRPr="00607689">
              <w:rPr>
                <w:lang w:eastAsia="en-US"/>
              </w:rPr>
              <w:t>ПК 1.3,</w:t>
            </w:r>
          </w:p>
          <w:p w14:paraId="367F3260" w14:textId="77777777" w:rsidR="00607689" w:rsidRPr="00607689" w:rsidRDefault="00607689" w:rsidP="0054037C">
            <w:pPr>
              <w:ind w:firstLine="0"/>
              <w:jc w:val="center"/>
              <w:rPr>
                <w:lang w:eastAsia="en-US"/>
              </w:rPr>
            </w:pPr>
            <w:r w:rsidRPr="00607689">
              <w:rPr>
                <w:lang w:eastAsia="en-US"/>
              </w:rPr>
              <w:t>ПК 2.2,</w:t>
            </w:r>
          </w:p>
          <w:p w14:paraId="48BC6344" w14:textId="77777777" w:rsidR="00607689" w:rsidRPr="00607689" w:rsidRDefault="00607689" w:rsidP="0054037C">
            <w:pPr>
              <w:ind w:firstLine="0"/>
              <w:jc w:val="center"/>
              <w:rPr>
                <w:lang w:eastAsia="en-US"/>
              </w:rPr>
            </w:pPr>
            <w:r w:rsidRPr="00607689">
              <w:rPr>
                <w:lang w:eastAsia="en-US"/>
              </w:rPr>
              <w:t>ПК2.3,</w:t>
            </w:r>
          </w:p>
          <w:p w14:paraId="7E391219" w14:textId="77777777" w:rsidR="00607689" w:rsidRPr="00607689" w:rsidRDefault="00607689" w:rsidP="0054037C">
            <w:pPr>
              <w:ind w:firstLine="0"/>
              <w:jc w:val="center"/>
              <w:rPr>
                <w:lang w:eastAsia="en-US"/>
              </w:rPr>
            </w:pPr>
            <w:r w:rsidRPr="00607689">
              <w:rPr>
                <w:lang w:eastAsia="en-US"/>
              </w:rPr>
              <w:t>ПК 4.2</w:t>
            </w:r>
          </w:p>
          <w:p w14:paraId="6E784696" w14:textId="77777777" w:rsidR="00607689" w:rsidRPr="00607689" w:rsidRDefault="00607689" w:rsidP="0054037C">
            <w:pPr>
              <w:ind w:firstLine="0"/>
              <w:jc w:val="center"/>
              <w:rPr>
                <w:lang w:eastAsia="en-US"/>
              </w:rPr>
            </w:pPr>
          </w:p>
          <w:p w14:paraId="1738CBED" w14:textId="77777777" w:rsidR="00607689" w:rsidRPr="00607689" w:rsidRDefault="00607689" w:rsidP="0054037C">
            <w:pPr>
              <w:ind w:firstLine="0"/>
              <w:jc w:val="center"/>
              <w:rPr>
                <w:lang w:eastAsia="en-US"/>
              </w:rPr>
            </w:pPr>
          </w:p>
        </w:tc>
      </w:tr>
      <w:tr w:rsidR="00607689" w:rsidRPr="00607689" w14:paraId="19CB09A2" w14:textId="08801658" w:rsidTr="0054037C">
        <w:trPr>
          <w:trHeight w:val="20"/>
        </w:trPr>
        <w:tc>
          <w:tcPr>
            <w:tcW w:w="731" w:type="pct"/>
            <w:vMerge/>
            <w:tcBorders>
              <w:left w:val="single" w:sz="4" w:space="0" w:color="auto"/>
              <w:right w:val="single" w:sz="4" w:space="0" w:color="auto"/>
            </w:tcBorders>
            <w:hideMark/>
          </w:tcPr>
          <w:p w14:paraId="4280B47D" w14:textId="77777777" w:rsidR="00607689" w:rsidRPr="00607689" w:rsidRDefault="00607689" w:rsidP="005B315D">
            <w:pPr>
              <w:ind w:firstLine="0"/>
              <w:rPr>
                <w:lang w:eastAsia="en-US"/>
              </w:rPr>
            </w:pPr>
          </w:p>
        </w:tc>
        <w:tc>
          <w:tcPr>
            <w:tcW w:w="2774" w:type="pct"/>
            <w:tcBorders>
              <w:top w:val="single" w:sz="4" w:space="0" w:color="auto"/>
              <w:left w:val="single" w:sz="4" w:space="0" w:color="auto"/>
              <w:right w:val="single" w:sz="4" w:space="0" w:color="auto"/>
            </w:tcBorders>
          </w:tcPr>
          <w:p w14:paraId="44D3AF86" w14:textId="77777777" w:rsidR="00607689" w:rsidRPr="00607689" w:rsidRDefault="00607689" w:rsidP="0054037C">
            <w:pPr>
              <w:ind w:firstLine="0"/>
              <w:rPr>
                <w:lang w:eastAsia="en-US"/>
              </w:rPr>
            </w:pPr>
            <w:r w:rsidRPr="00607689">
              <w:rPr>
                <w:lang w:eastAsia="en-US"/>
              </w:rPr>
              <w:t xml:space="preserve">1. Системы противоаварийной автоматической защиты (ПАЗ). </w:t>
            </w:r>
          </w:p>
          <w:p w14:paraId="0801789B" w14:textId="77777777" w:rsidR="00607689" w:rsidRPr="00607689" w:rsidRDefault="00607689" w:rsidP="0054037C">
            <w:pPr>
              <w:ind w:firstLine="0"/>
              <w:rPr>
                <w:lang w:eastAsia="en-US"/>
              </w:rPr>
            </w:pPr>
            <w:r w:rsidRPr="00607689">
              <w:rPr>
                <w:lang w:eastAsia="en-US"/>
              </w:rPr>
              <w:t xml:space="preserve">2. Требования к оборудованию. </w:t>
            </w:r>
          </w:p>
          <w:p w14:paraId="5E98F341" w14:textId="3B7C8C61" w:rsidR="00607689" w:rsidRPr="00607689" w:rsidRDefault="00607689" w:rsidP="0054037C">
            <w:pPr>
              <w:ind w:firstLine="0"/>
              <w:rPr>
                <w:lang w:eastAsia="en-US"/>
              </w:rPr>
            </w:pPr>
            <w:r w:rsidRPr="00607689">
              <w:rPr>
                <w:lang w:eastAsia="en-US"/>
              </w:rPr>
              <w:t>3. Требования к монтажным работам.</w:t>
            </w:r>
          </w:p>
        </w:tc>
        <w:tc>
          <w:tcPr>
            <w:tcW w:w="784" w:type="pct"/>
            <w:vMerge/>
            <w:tcBorders>
              <w:left w:val="single" w:sz="4" w:space="0" w:color="auto"/>
              <w:right w:val="single" w:sz="4" w:space="0" w:color="auto"/>
            </w:tcBorders>
          </w:tcPr>
          <w:p w14:paraId="2CB8E845" w14:textId="2060D058" w:rsidR="00607689" w:rsidRPr="00607689" w:rsidRDefault="00607689" w:rsidP="0054037C">
            <w:pPr>
              <w:ind w:firstLine="0"/>
              <w:jc w:val="center"/>
              <w:rPr>
                <w:lang w:eastAsia="en-US"/>
              </w:rPr>
            </w:pPr>
          </w:p>
        </w:tc>
        <w:tc>
          <w:tcPr>
            <w:tcW w:w="711" w:type="pct"/>
            <w:vMerge/>
            <w:tcBorders>
              <w:left w:val="single" w:sz="4" w:space="0" w:color="auto"/>
              <w:right w:val="single" w:sz="4" w:space="0" w:color="auto"/>
            </w:tcBorders>
          </w:tcPr>
          <w:p w14:paraId="4CB368DF" w14:textId="14B9EE42" w:rsidR="00607689" w:rsidRPr="00607689" w:rsidRDefault="00607689" w:rsidP="0054037C">
            <w:pPr>
              <w:ind w:firstLine="0"/>
              <w:jc w:val="center"/>
              <w:rPr>
                <w:lang w:eastAsia="en-US"/>
              </w:rPr>
            </w:pPr>
          </w:p>
        </w:tc>
      </w:tr>
      <w:tr w:rsidR="00607689" w:rsidRPr="00607689" w14:paraId="43B1441A" w14:textId="20859141" w:rsidTr="0054037C">
        <w:trPr>
          <w:trHeight w:val="20"/>
        </w:trPr>
        <w:tc>
          <w:tcPr>
            <w:tcW w:w="731" w:type="pct"/>
            <w:vMerge/>
            <w:tcBorders>
              <w:left w:val="single" w:sz="4" w:space="0" w:color="auto"/>
              <w:right w:val="single" w:sz="4" w:space="0" w:color="auto"/>
            </w:tcBorders>
          </w:tcPr>
          <w:p w14:paraId="4D56D437" w14:textId="77777777" w:rsidR="00607689" w:rsidRPr="00607689" w:rsidRDefault="00607689"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tcPr>
          <w:p w14:paraId="171826B0" w14:textId="77777777" w:rsidR="00607689" w:rsidRPr="00607689" w:rsidRDefault="00607689" w:rsidP="0054037C">
            <w:pPr>
              <w:ind w:firstLine="0"/>
              <w:rPr>
                <w:lang w:eastAsia="en-US"/>
              </w:rPr>
            </w:pPr>
            <w:r w:rsidRPr="00607689">
              <w:rPr>
                <w:lang w:eastAsia="en-US"/>
              </w:rPr>
              <w:t>В том числе практических и лабораторных занятий</w:t>
            </w:r>
          </w:p>
        </w:tc>
        <w:tc>
          <w:tcPr>
            <w:tcW w:w="784" w:type="pct"/>
            <w:vMerge w:val="restart"/>
            <w:tcBorders>
              <w:left w:val="single" w:sz="4" w:space="0" w:color="auto"/>
              <w:right w:val="single" w:sz="4" w:space="0" w:color="auto"/>
            </w:tcBorders>
          </w:tcPr>
          <w:p w14:paraId="1490E636" w14:textId="3AA956F6" w:rsidR="00607689" w:rsidRPr="00607689" w:rsidRDefault="00B922E2" w:rsidP="0054037C">
            <w:pPr>
              <w:ind w:firstLine="0"/>
              <w:jc w:val="center"/>
              <w:rPr>
                <w:lang w:eastAsia="en-US"/>
              </w:rPr>
            </w:pPr>
            <w:r>
              <w:rPr>
                <w:lang w:eastAsia="en-US"/>
              </w:rPr>
              <w:t>4</w:t>
            </w:r>
            <w:r w:rsidR="00B104C3">
              <w:rPr>
                <w:lang w:eastAsia="en-US"/>
              </w:rPr>
              <w:t>/4</w:t>
            </w:r>
          </w:p>
        </w:tc>
        <w:tc>
          <w:tcPr>
            <w:tcW w:w="711" w:type="pct"/>
            <w:vMerge/>
            <w:tcBorders>
              <w:left w:val="single" w:sz="4" w:space="0" w:color="auto"/>
              <w:right w:val="single" w:sz="4" w:space="0" w:color="auto"/>
            </w:tcBorders>
          </w:tcPr>
          <w:p w14:paraId="15DC68E8" w14:textId="173EEDC7" w:rsidR="00607689" w:rsidRPr="00607689" w:rsidRDefault="00607689" w:rsidP="0054037C">
            <w:pPr>
              <w:ind w:firstLine="0"/>
              <w:jc w:val="center"/>
              <w:rPr>
                <w:lang w:eastAsia="en-US"/>
              </w:rPr>
            </w:pPr>
          </w:p>
        </w:tc>
      </w:tr>
      <w:tr w:rsidR="00607689" w:rsidRPr="00607689" w14:paraId="35C0147A" w14:textId="1A900E0A" w:rsidTr="0054037C">
        <w:trPr>
          <w:trHeight w:val="20"/>
        </w:trPr>
        <w:tc>
          <w:tcPr>
            <w:tcW w:w="731" w:type="pct"/>
            <w:vMerge/>
            <w:tcBorders>
              <w:left w:val="single" w:sz="4" w:space="0" w:color="auto"/>
              <w:bottom w:val="single" w:sz="4" w:space="0" w:color="auto"/>
              <w:right w:val="single" w:sz="4" w:space="0" w:color="auto"/>
            </w:tcBorders>
          </w:tcPr>
          <w:p w14:paraId="028E7FA7" w14:textId="77777777" w:rsidR="00607689" w:rsidRPr="00607689" w:rsidRDefault="00607689"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tcPr>
          <w:p w14:paraId="2FC3D3DB" w14:textId="77777777" w:rsidR="00607689" w:rsidRPr="00607689" w:rsidRDefault="00607689" w:rsidP="0054037C">
            <w:pPr>
              <w:ind w:firstLine="0"/>
              <w:rPr>
                <w:lang w:eastAsia="en-US"/>
              </w:rPr>
            </w:pPr>
            <w:r w:rsidRPr="00607689">
              <w:rPr>
                <w:lang w:eastAsia="en-US"/>
              </w:rPr>
              <w:t>Практическое занятие № 6 «</w:t>
            </w:r>
            <w:r w:rsidRPr="00607689">
              <w:t>Безопасные приемы выполнения работ с инструментом и оборудованием</w:t>
            </w:r>
            <w:r w:rsidRPr="00607689">
              <w:rPr>
                <w:lang w:eastAsia="en-US"/>
              </w:rPr>
              <w:t>»</w:t>
            </w:r>
          </w:p>
        </w:tc>
        <w:tc>
          <w:tcPr>
            <w:tcW w:w="784" w:type="pct"/>
            <w:vMerge/>
            <w:tcBorders>
              <w:left w:val="single" w:sz="4" w:space="0" w:color="auto"/>
              <w:bottom w:val="single" w:sz="4" w:space="0" w:color="auto"/>
              <w:right w:val="single" w:sz="4" w:space="0" w:color="auto"/>
            </w:tcBorders>
          </w:tcPr>
          <w:p w14:paraId="06A33628" w14:textId="620C9F9A" w:rsidR="00607689" w:rsidRPr="00607689" w:rsidRDefault="00607689" w:rsidP="0054037C">
            <w:pPr>
              <w:ind w:firstLine="0"/>
              <w:jc w:val="center"/>
              <w:rPr>
                <w:lang w:eastAsia="en-US"/>
              </w:rPr>
            </w:pPr>
          </w:p>
        </w:tc>
        <w:tc>
          <w:tcPr>
            <w:tcW w:w="711" w:type="pct"/>
            <w:vMerge/>
            <w:tcBorders>
              <w:left w:val="single" w:sz="4" w:space="0" w:color="auto"/>
              <w:right w:val="single" w:sz="4" w:space="0" w:color="auto"/>
            </w:tcBorders>
          </w:tcPr>
          <w:p w14:paraId="3E614C7C" w14:textId="51F25AC8" w:rsidR="00607689" w:rsidRPr="00607689" w:rsidRDefault="00607689" w:rsidP="0054037C">
            <w:pPr>
              <w:ind w:firstLine="0"/>
              <w:jc w:val="center"/>
              <w:rPr>
                <w:lang w:eastAsia="en-US"/>
              </w:rPr>
            </w:pPr>
          </w:p>
        </w:tc>
      </w:tr>
      <w:tr w:rsidR="005B315D" w:rsidRPr="00607689" w14:paraId="6490482F" w14:textId="341113C4" w:rsidTr="0054037C">
        <w:trPr>
          <w:trHeight w:val="20"/>
        </w:trPr>
        <w:tc>
          <w:tcPr>
            <w:tcW w:w="731" w:type="pct"/>
            <w:vMerge w:val="restart"/>
            <w:tcBorders>
              <w:top w:val="single" w:sz="4" w:space="0" w:color="auto"/>
              <w:left w:val="single" w:sz="4" w:space="0" w:color="auto"/>
              <w:right w:val="single" w:sz="4" w:space="0" w:color="auto"/>
            </w:tcBorders>
          </w:tcPr>
          <w:p w14:paraId="24DE6796" w14:textId="77777777" w:rsidR="005B315D" w:rsidRPr="00607689" w:rsidRDefault="005B315D" w:rsidP="005B315D">
            <w:pPr>
              <w:ind w:firstLine="0"/>
              <w:rPr>
                <w:bCs/>
                <w:lang w:eastAsia="en-US"/>
              </w:rPr>
            </w:pPr>
            <w:r w:rsidRPr="00607689">
              <w:rPr>
                <w:bCs/>
                <w:lang w:eastAsia="en-US"/>
              </w:rPr>
              <w:t xml:space="preserve">Тема 3.2 </w:t>
            </w:r>
            <w:r w:rsidRPr="00607689">
              <w:rPr>
                <w:lang w:eastAsia="en-US"/>
              </w:rPr>
              <w:t>Требования охраны труда при эксплуатации оборудования</w:t>
            </w:r>
          </w:p>
        </w:tc>
        <w:tc>
          <w:tcPr>
            <w:tcW w:w="2774" w:type="pct"/>
            <w:tcBorders>
              <w:top w:val="single" w:sz="4" w:space="0" w:color="auto"/>
              <w:left w:val="single" w:sz="4" w:space="0" w:color="auto"/>
              <w:bottom w:val="single" w:sz="4" w:space="0" w:color="auto"/>
              <w:right w:val="single" w:sz="4" w:space="0" w:color="auto"/>
            </w:tcBorders>
          </w:tcPr>
          <w:p w14:paraId="0338A21D" w14:textId="77777777" w:rsidR="005B315D" w:rsidRPr="00607689" w:rsidRDefault="005B315D" w:rsidP="0054037C">
            <w:pPr>
              <w:ind w:firstLine="0"/>
              <w:rPr>
                <w:lang w:eastAsia="en-US"/>
              </w:rPr>
            </w:pPr>
            <w:r w:rsidRPr="00607689">
              <w:rPr>
                <w:lang w:eastAsia="en-US"/>
              </w:rPr>
              <w:t>Содержание учебного материала</w:t>
            </w:r>
          </w:p>
        </w:tc>
        <w:tc>
          <w:tcPr>
            <w:tcW w:w="784" w:type="pct"/>
            <w:tcBorders>
              <w:top w:val="single" w:sz="4" w:space="0" w:color="auto"/>
              <w:left w:val="single" w:sz="4" w:space="0" w:color="auto"/>
              <w:bottom w:val="single" w:sz="4" w:space="0" w:color="auto"/>
              <w:right w:val="single" w:sz="4" w:space="0" w:color="auto"/>
            </w:tcBorders>
          </w:tcPr>
          <w:p w14:paraId="2EAFE3FD" w14:textId="1953AF23" w:rsidR="005B315D" w:rsidRPr="00607689" w:rsidRDefault="005B315D" w:rsidP="0054037C">
            <w:pPr>
              <w:ind w:firstLine="0"/>
              <w:jc w:val="center"/>
              <w:rPr>
                <w:lang w:eastAsia="en-US"/>
              </w:rPr>
            </w:pPr>
          </w:p>
        </w:tc>
        <w:tc>
          <w:tcPr>
            <w:tcW w:w="711" w:type="pct"/>
            <w:vMerge/>
            <w:tcBorders>
              <w:left w:val="single" w:sz="4" w:space="0" w:color="auto"/>
              <w:right w:val="single" w:sz="4" w:space="0" w:color="auto"/>
            </w:tcBorders>
          </w:tcPr>
          <w:p w14:paraId="2CCA3642" w14:textId="3E47314D" w:rsidR="005B315D" w:rsidRPr="00607689" w:rsidRDefault="005B315D" w:rsidP="0054037C">
            <w:pPr>
              <w:ind w:firstLine="0"/>
              <w:jc w:val="center"/>
              <w:rPr>
                <w:lang w:eastAsia="en-US"/>
              </w:rPr>
            </w:pPr>
          </w:p>
        </w:tc>
      </w:tr>
      <w:tr w:rsidR="00607689" w:rsidRPr="00607689" w14:paraId="5AD3F801" w14:textId="644A9A32" w:rsidTr="0054037C">
        <w:trPr>
          <w:trHeight w:val="20"/>
        </w:trPr>
        <w:tc>
          <w:tcPr>
            <w:tcW w:w="731" w:type="pct"/>
            <w:vMerge/>
            <w:tcBorders>
              <w:left w:val="single" w:sz="4" w:space="0" w:color="auto"/>
              <w:right w:val="single" w:sz="4" w:space="0" w:color="auto"/>
            </w:tcBorders>
            <w:hideMark/>
          </w:tcPr>
          <w:p w14:paraId="0E2E147C" w14:textId="77777777" w:rsidR="00607689" w:rsidRPr="00607689" w:rsidRDefault="00607689" w:rsidP="005B315D">
            <w:pPr>
              <w:ind w:firstLine="0"/>
              <w:rPr>
                <w:lang w:eastAsia="en-US"/>
              </w:rPr>
            </w:pPr>
          </w:p>
        </w:tc>
        <w:tc>
          <w:tcPr>
            <w:tcW w:w="2774" w:type="pct"/>
            <w:tcBorders>
              <w:top w:val="single" w:sz="4" w:space="0" w:color="auto"/>
              <w:left w:val="single" w:sz="4" w:space="0" w:color="auto"/>
              <w:right w:val="single" w:sz="4" w:space="0" w:color="auto"/>
            </w:tcBorders>
          </w:tcPr>
          <w:p w14:paraId="49801C52" w14:textId="77777777" w:rsidR="00607689" w:rsidRPr="00607689" w:rsidRDefault="00607689" w:rsidP="0054037C">
            <w:pPr>
              <w:ind w:firstLine="0"/>
              <w:rPr>
                <w:b/>
                <w:bCs/>
                <w:lang w:eastAsia="en-US"/>
              </w:rPr>
            </w:pPr>
            <w:r w:rsidRPr="00607689">
              <w:rPr>
                <w:lang w:eastAsia="en-US"/>
              </w:rPr>
              <w:t xml:space="preserve">1. Требования к рабочим местам расположения электрического оборудования. Применение средств индивидуальной защиты (СИЗ). </w:t>
            </w:r>
          </w:p>
          <w:p w14:paraId="52CB4729" w14:textId="77777777" w:rsidR="00607689" w:rsidRPr="00607689" w:rsidRDefault="00607689" w:rsidP="0054037C">
            <w:pPr>
              <w:ind w:firstLine="0"/>
              <w:rPr>
                <w:lang w:eastAsia="en-US"/>
              </w:rPr>
            </w:pPr>
            <w:r w:rsidRPr="00607689">
              <w:rPr>
                <w:lang w:eastAsia="en-US"/>
              </w:rPr>
              <w:t xml:space="preserve">2. Локализация аварийных ситуаций и оценка их последствий. </w:t>
            </w:r>
          </w:p>
          <w:p w14:paraId="18D4919F" w14:textId="5B75D3C6" w:rsidR="00607689" w:rsidRPr="00607689" w:rsidRDefault="00607689" w:rsidP="0054037C">
            <w:pPr>
              <w:ind w:firstLine="0"/>
              <w:rPr>
                <w:b/>
                <w:bCs/>
                <w:lang w:eastAsia="en-US"/>
              </w:rPr>
            </w:pPr>
            <w:r w:rsidRPr="00607689">
              <w:rPr>
                <w:lang w:eastAsia="en-US"/>
              </w:rPr>
              <w:t>3. Требования по безопасному ведению технологического процесса и безопасности эксплуатации оборудования.</w:t>
            </w:r>
          </w:p>
        </w:tc>
        <w:tc>
          <w:tcPr>
            <w:tcW w:w="784" w:type="pct"/>
            <w:tcBorders>
              <w:top w:val="single" w:sz="4" w:space="0" w:color="auto"/>
              <w:left w:val="single" w:sz="4" w:space="0" w:color="auto"/>
              <w:right w:val="single" w:sz="4" w:space="0" w:color="auto"/>
            </w:tcBorders>
          </w:tcPr>
          <w:p w14:paraId="2DE3398F" w14:textId="51127C5C" w:rsidR="00607689" w:rsidRPr="00607689" w:rsidRDefault="00B104C3" w:rsidP="0054037C">
            <w:pPr>
              <w:ind w:firstLine="0"/>
              <w:jc w:val="center"/>
              <w:rPr>
                <w:lang w:eastAsia="en-US"/>
              </w:rPr>
            </w:pPr>
            <w:r>
              <w:rPr>
                <w:lang w:eastAsia="en-US"/>
              </w:rPr>
              <w:t>4/2</w:t>
            </w:r>
          </w:p>
        </w:tc>
        <w:tc>
          <w:tcPr>
            <w:tcW w:w="711" w:type="pct"/>
            <w:vMerge/>
            <w:tcBorders>
              <w:left w:val="single" w:sz="4" w:space="0" w:color="auto"/>
              <w:right w:val="single" w:sz="4" w:space="0" w:color="auto"/>
            </w:tcBorders>
            <w:hideMark/>
          </w:tcPr>
          <w:p w14:paraId="0123F0A7" w14:textId="1528949C" w:rsidR="00607689" w:rsidRPr="00607689" w:rsidRDefault="00607689" w:rsidP="0054037C">
            <w:pPr>
              <w:ind w:firstLine="0"/>
              <w:jc w:val="center"/>
              <w:rPr>
                <w:lang w:eastAsia="en-US"/>
              </w:rPr>
            </w:pPr>
          </w:p>
        </w:tc>
      </w:tr>
      <w:tr w:rsidR="00607689" w:rsidRPr="00607689" w14:paraId="2854DAA0" w14:textId="5CECD8D7" w:rsidTr="0054037C">
        <w:trPr>
          <w:trHeight w:val="20"/>
        </w:trPr>
        <w:tc>
          <w:tcPr>
            <w:tcW w:w="731" w:type="pct"/>
            <w:vMerge/>
            <w:tcBorders>
              <w:left w:val="single" w:sz="4" w:space="0" w:color="auto"/>
              <w:right w:val="single" w:sz="4" w:space="0" w:color="auto"/>
            </w:tcBorders>
            <w:vAlign w:val="center"/>
            <w:hideMark/>
          </w:tcPr>
          <w:p w14:paraId="320F5222" w14:textId="77777777" w:rsidR="00607689" w:rsidRPr="00607689" w:rsidRDefault="00607689"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hideMark/>
          </w:tcPr>
          <w:p w14:paraId="10CEA843" w14:textId="77777777" w:rsidR="00607689" w:rsidRPr="00607689" w:rsidRDefault="00607689" w:rsidP="0054037C">
            <w:pPr>
              <w:ind w:firstLine="0"/>
              <w:rPr>
                <w:lang w:eastAsia="en-US"/>
              </w:rPr>
            </w:pPr>
            <w:r w:rsidRPr="00607689">
              <w:rPr>
                <w:lang w:eastAsia="en-US"/>
              </w:rPr>
              <w:t>В том числе практических и лабораторных занятий</w:t>
            </w:r>
          </w:p>
        </w:tc>
        <w:tc>
          <w:tcPr>
            <w:tcW w:w="784" w:type="pct"/>
            <w:vMerge w:val="restart"/>
            <w:tcBorders>
              <w:top w:val="single" w:sz="4" w:space="0" w:color="auto"/>
              <w:left w:val="single" w:sz="4" w:space="0" w:color="auto"/>
              <w:right w:val="single" w:sz="4" w:space="0" w:color="auto"/>
            </w:tcBorders>
          </w:tcPr>
          <w:p w14:paraId="6319D7DF" w14:textId="191D16CF" w:rsidR="00607689" w:rsidRPr="00607689" w:rsidRDefault="00B922E2" w:rsidP="0054037C">
            <w:pPr>
              <w:ind w:firstLine="0"/>
              <w:jc w:val="center"/>
              <w:rPr>
                <w:lang w:eastAsia="en-US"/>
              </w:rPr>
            </w:pPr>
            <w:r>
              <w:rPr>
                <w:lang w:eastAsia="en-US"/>
              </w:rPr>
              <w:t>4</w:t>
            </w:r>
            <w:r w:rsidR="00B104C3">
              <w:rPr>
                <w:lang w:eastAsia="en-US"/>
              </w:rPr>
              <w:t>/4</w:t>
            </w:r>
          </w:p>
        </w:tc>
        <w:tc>
          <w:tcPr>
            <w:tcW w:w="711" w:type="pct"/>
            <w:vMerge/>
            <w:tcBorders>
              <w:left w:val="single" w:sz="4" w:space="0" w:color="auto"/>
              <w:right w:val="single" w:sz="4" w:space="0" w:color="auto"/>
            </w:tcBorders>
            <w:hideMark/>
          </w:tcPr>
          <w:p w14:paraId="717B756D" w14:textId="605DDDDA" w:rsidR="00607689" w:rsidRPr="00607689" w:rsidRDefault="00607689" w:rsidP="0054037C">
            <w:pPr>
              <w:ind w:firstLine="0"/>
              <w:jc w:val="center"/>
              <w:rPr>
                <w:lang w:eastAsia="en-US"/>
              </w:rPr>
            </w:pPr>
          </w:p>
        </w:tc>
      </w:tr>
      <w:tr w:rsidR="00607689" w:rsidRPr="00607689" w14:paraId="079C5FC3" w14:textId="241F3F1D" w:rsidTr="0054037C">
        <w:trPr>
          <w:trHeight w:val="20"/>
        </w:trPr>
        <w:tc>
          <w:tcPr>
            <w:tcW w:w="731" w:type="pct"/>
            <w:vMerge/>
            <w:tcBorders>
              <w:left w:val="single" w:sz="4" w:space="0" w:color="auto"/>
              <w:bottom w:val="single" w:sz="4" w:space="0" w:color="auto"/>
              <w:right w:val="single" w:sz="4" w:space="0" w:color="auto"/>
            </w:tcBorders>
            <w:vAlign w:val="center"/>
            <w:hideMark/>
          </w:tcPr>
          <w:p w14:paraId="5A53E1B3" w14:textId="77777777" w:rsidR="00607689" w:rsidRPr="00607689" w:rsidRDefault="00607689" w:rsidP="005B315D">
            <w:pPr>
              <w:ind w:firstLine="0"/>
              <w:rPr>
                <w:lang w:eastAsia="en-US"/>
              </w:rPr>
            </w:pPr>
          </w:p>
        </w:tc>
        <w:tc>
          <w:tcPr>
            <w:tcW w:w="2774" w:type="pct"/>
            <w:tcBorders>
              <w:top w:val="single" w:sz="4" w:space="0" w:color="auto"/>
              <w:left w:val="single" w:sz="4" w:space="0" w:color="auto"/>
              <w:bottom w:val="single" w:sz="4" w:space="0" w:color="auto"/>
              <w:right w:val="single" w:sz="4" w:space="0" w:color="auto"/>
            </w:tcBorders>
            <w:hideMark/>
          </w:tcPr>
          <w:p w14:paraId="5F0664FF" w14:textId="77777777" w:rsidR="00607689" w:rsidRPr="00607689" w:rsidRDefault="00607689" w:rsidP="0054037C">
            <w:pPr>
              <w:ind w:firstLine="0"/>
              <w:rPr>
                <w:lang w:eastAsia="en-US"/>
              </w:rPr>
            </w:pPr>
            <w:r w:rsidRPr="00607689">
              <w:rPr>
                <w:lang w:eastAsia="en-US"/>
              </w:rPr>
              <w:t>Практическое занятие №7 «Оказание первой медицинской помощи пострадавшему от воздействия вредных производственных факторов»</w:t>
            </w:r>
          </w:p>
        </w:tc>
        <w:tc>
          <w:tcPr>
            <w:tcW w:w="784" w:type="pct"/>
            <w:vMerge/>
            <w:tcBorders>
              <w:left w:val="single" w:sz="4" w:space="0" w:color="auto"/>
              <w:bottom w:val="single" w:sz="4" w:space="0" w:color="auto"/>
              <w:right w:val="single" w:sz="4" w:space="0" w:color="auto"/>
            </w:tcBorders>
          </w:tcPr>
          <w:p w14:paraId="135D63BB" w14:textId="77777777" w:rsidR="00607689" w:rsidRPr="00607689" w:rsidRDefault="00607689" w:rsidP="0054037C">
            <w:pPr>
              <w:ind w:firstLine="0"/>
              <w:jc w:val="center"/>
              <w:rPr>
                <w:lang w:eastAsia="en-US"/>
              </w:rPr>
            </w:pPr>
          </w:p>
        </w:tc>
        <w:tc>
          <w:tcPr>
            <w:tcW w:w="711" w:type="pct"/>
            <w:vMerge/>
            <w:tcBorders>
              <w:left w:val="single" w:sz="4" w:space="0" w:color="auto"/>
              <w:bottom w:val="single" w:sz="4" w:space="0" w:color="auto"/>
              <w:right w:val="single" w:sz="4" w:space="0" w:color="auto"/>
            </w:tcBorders>
            <w:hideMark/>
          </w:tcPr>
          <w:p w14:paraId="00C7AF4A" w14:textId="15002325" w:rsidR="00607689" w:rsidRPr="00607689" w:rsidRDefault="00607689" w:rsidP="0054037C">
            <w:pPr>
              <w:ind w:firstLine="0"/>
              <w:jc w:val="center"/>
              <w:rPr>
                <w:lang w:eastAsia="en-US"/>
              </w:rPr>
            </w:pPr>
          </w:p>
        </w:tc>
      </w:tr>
      <w:tr w:rsidR="005B315D" w:rsidRPr="00607689" w14:paraId="5AAD33CF" w14:textId="6B5F063A" w:rsidTr="0054037C">
        <w:trPr>
          <w:trHeight w:val="20"/>
        </w:trPr>
        <w:tc>
          <w:tcPr>
            <w:tcW w:w="3505" w:type="pct"/>
            <w:gridSpan w:val="2"/>
            <w:tcBorders>
              <w:top w:val="single" w:sz="4" w:space="0" w:color="auto"/>
              <w:left w:val="single" w:sz="4" w:space="0" w:color="auto"/>
              <w:bottom w:val="nil"/>
              <w:right w:val="single" w:sz="4" w:space="0" w:color="auto"/>
            </w:tcBorders>
            <w:hideMark/>
          </w:tcPr>
          <w:p w14:paraId="15125FF6" w14:textId="77777777" w:rsidR="005B315D" w:rsidRPr="00607689" w:rsidRDefault="005B315D" w:rsidP="0054037C">
            <w:pPr>
              <w:ind w:firstLine="0"/>
              <w:rPr>
                <w:lang w:eastAsia="en-US"/>
              </w:rPr>
            </w:pPr>
            <w:r w:rsidRPr="00607689">
              <w:rPr>
                <w:lang w:eastAsia="en-US"/>
              </w:rPr>
              <w:lastRenderedPageBreak/>
              <w:t>Раздел 4 Основы бережливого производства на предприятии</w:t>
            </w:r>
          </w:p>
        </w:tc>
        <w:tc>
          <w:tcPr>
            <w:tcW w:w="784" w:type="pct"/>
            <w:tcBorders>
              <w:top w:val="single" w:sz="4" w:space="0" w:color="auto"/>
              <w:left w:val="single" w:sz="4" w:space="0" w:color="auto"/>
              <w:bottom w:val="single" w:sz="4" w:space="0" w:color="auto"/>
              <w:right w:val="single" w:sz="4" w:space="0" w:color="auto"/>
            </w:tcBorders>
          </w:tcPr>
          <w:p w14:paraId="7CF80E1C" w14:textId="1008D311" w:rsidR="005B315D" w:rsidRPr="00607689" w:rsidRDefault="005B315D" w:rsidP="0054037C">
            <w:pPr>
              <w:ind w:firstLine="0"/>
              <w:jc w:val="center"/>
              <w:rPr>
                <w:lang w:eastAsia="en-US"/>
              </w:rPr>
            </w:pPr>
          </w:p>
        </w:tc>
        <w:tc>
          <w:tcPr>
            <w:tcW w:w="711" w:type="pct"/>
            <w:vMerge w:val="restart"/>
            <w:tcBorders>
              <w:top w:val="single" w:sz="4" w:space="0" w:color="auto"/>
              <w:left w:val="single" w:sz="4" w:space="0" w:color="auto"/>
              <w:bottom w:val="single" w:sz="4" w:space="0" w:color="auto"/>
              <w:right w:val="single" w:sz="4" w:space="0" w:color="auto"/>
            </w:tcBorders>
          </w:tcPr>
          <w:p w14:paraId="53423108" w14:textId="4DFAD2D6" w:rsidR="005B315D" w:rsidRPr="00607689" w:rsidRDefault="005B315D" w:rsidP="0054037C">
            <w:pPr>
              <w:ind w:firstLine="0"/>
              <w:jc w:val="center"/>
              <w:rPr>
                <w:lang w:eastAsia="en-US"/>
              </w:rPr>
            </w:pPr>
            <w:r w:rsidRPr="00607689">
              <w:rPr>
                <w:lang w:eastAsia="en-US"/>
              </w:rPr>
              <w:t>ОК 02</w:t>
            </w:r>
          </w:p>
          <w:p w14:paraId="2D5FF4DF" w14:textId="2A7745EB" w:rsidR="005B315D" w:rsidRPr="00607689" w:rsidRDefault="005B315D" w:rsidP="0054037C">
            <w:pPr>
              <w:ind w:firstLine="0"/>
              <w:jc w:val="center"/>
              <w:rPr>
                <w:lang w:eastAsia="en-US"/>
              </w:rPr>
            </w:pPr>
            <w:r w:rsidRPr="00607689">
              <w:rPr>
                <w:lang w:eastAsia="en-US"/>
              </w:rPr>
              <w:t>ОК 05</w:t>
            </w:r>
          </w:p>
          <w:p w14:paraId="5541D73E" w14:textId="77777777" w:rsidR="005B315D" w:rsidRPr="00607689" w:rsidRDefault="005B315D" w:rsidP="0054037C">
            <w:pPr>
              <w:ind w:firstLine="0"/>
              <w:jc w:val="center"/>
              <w:rPr>
                <w:lang w:eastAsia="en-US"/>
              </w:rPr>
            </w:pPr>
          </w:p>
          <w:p w14:paraId="59EB4342" w14:textId="77777777" w:rsidR="005B315D" w:rsidRPr="00607689" w:rsidRDefault="005B315D" w:rsidP="0054037C">
            <w:pPr>
              <w:ind w:firstLine="0"/>
              <w:jc w:val="center"/>
              <w:rPr>
                <w:lang w:eastAsia="en-US"/>
              </w:rPr>
            </w:pPr>
            <w:r w:rsidRPr="00607689">
              <w:rPr>
                <w:lang w:eastAsia="en-US"/>
              </w:rPr>
              <w:t>ПК 1.1</w:t>
            </w:r>
          </w:p>
          <w:p w14:paraId="31801DBC" w14:textId="3CC20A9C" w:rsidR="005B315D" w:rsidRPr="00607689" w:rsidRDefault="005B315D" w:rsidP="0054037C">
            <w:pPr>
              <w:ind w:firstLine="0"/>
              <w:jc w:val="center"/>
              <w:rPr>
                <w:lang w:eastAsia="en-US"/>
              </w:rPr>
            </w:pPr>
            <w:r w:rsidRPr="00607689">
              <w:rPr>
                <w:lang w:eastAsia="en-US"/>
              </w:rPr>
              <w:t>ПК 1.3</w:t>
            </w:r>
          </w:p>
          <w:p w14:paraId="1B017836" w14:textId="77777777" w:rsidR="005B315D" w:rsidRPr="00607689" w:rsidRDefault="005B315D" w:rsidP="0054037C">
            <w:pPr>
              <w:ind w:firstLine="0"/>
              <w:jc w:val="center"/>
              <w:rPr>
                <w:lang w:eastAsia="en-US"/>
              </w:rPr>
            </w:pPr>
            <w:r w:rsidRPr="00607689">
              <w:rPr>
                <w:lang w:eastAsia="en-US"/>
              </w:rPr>
              <w:t>ПК 3.4</w:t>
            </w:r>
          </w:p>
          <w:p w14:paraId="226D6AF6" w14:textId="77777777" w:rsidR="005B315D" w:rsidRPr="00607689" w:rsidRDefault="005B315D" w:rsidP="0054037C">
            <w:pPr>
              <w:ind w:firstLine="0"/>
              <w:jc w:val="center"/>
              <w:rPr>
                <w:lang w:eastAsia="en-US"/>
              </w:rPr>
            </w:pPr>
          </w:p>
        </w:tc>
      </w:tr>
      <w:tr w:rsidR="005B315D" w:rsidRPr="00607689" w14:paraId="000005D0" w14:textId="18653C52" w:rsidTr="0054037C">
        <w:trPr>
          <w:trHeight w:val="20"/>
        </w:trPr>
        <w:tc>
          <w:tcPr>
            <w:tcW w:w="731" w:type="pct"/>
            <w:vMerge w:val="restart"/>
            <w:tcBorders>
              <w:top w:val="single" w:sz="4" w:space="0" w:color="auto"/>
              <w:left w:val="single" w:sz="4" w:space="0" w:color="auto"/>
              <w:right w:val="single" w:sz="4" w:space="0" w:color="auto"/>
            </w:tcBorders>
          </w:tcPr>
          <w:p w14:paraId="41A9813D" w14:textId="77777777" w:rsidR="005B315D" w:rsidRPr="00607689" w:rsidRDefault="005B315D" w:rsidP="005B315D">
            <w:pPr>
              <w:ind w:firstLine="0"/>
              <w:rPr>
                <w:lang w:eastAsia="en-US"/>
              </w:rPr>
            </w:pPr>
            <w:r w:rsidRPr="00607689">
              <w:rPr>
                <w:lang w:eastAsia="en-US"/>
              </w:rPr>
              <w:t>Тема 4.1 Основы бережливого производства</w:t>
            </w:r>
          </w:p>
        </w:tc>
        <w:tc>
          <w:tcPr>
            <w:tcW w:w="2774" w:type="pct"/>
            <w:tcBorders>
              <w:top w:val="single" w:sz="4" w:space="0" w:color="auto"/>
              <w:left w:val="single" w:sz="4" w:space="0" w:color="auto"/>
              <w:bottom w:val="single" w:sz="4" w:space="0" w:color="auto"/>
              <w:right w:val="single" w:sz="4" w:space="0" w:color="auto"/>
            </w:tcBorders>
          </w:tcPr>
          <w:p w14:paraId="1ECFD05D" w14:textId="77777777" w:rsidR="005B315D" w:rsidRPr="00607689" w:rsidRDefault="005B315D" w:rsidP="0054037C">
            <w:pPr>
              <w:ind w:firstLine="0"/>
              <w:rPr>
                <w:lang w:eastAsia="en-US"/>
              </w:rPr>
            </w:pPr>
            <w:r w:rsidRPr="00607689">
              <w:rPr>
                <w:lang w:eastAsia="en-US"/>
              </w:rPr>
              <w:t>Содержание учебного материала</w:t>
            </w:r>
          </w:p>
        </w:tc>
        <w:tc>
          <w:tcPr>
            <w:tcW w:w="784" w:type="pct"/>
            <w:tcBorders>
              <w:top w:val="single" w:sz="4" w:space="0" w:color="auto"/>
              <w:left w:val="single" w:sz="4" w:space="0" w:color="auto"/>
              <w:bottom w:val="single" w:sz="4" w:space="0" w:color="auto"/>
              <w:right w:val="single" w:sz="4" w:space="0" w:color="auto"/>
            </w:tcBorders>
          </w:tcPr>
          <w:p w14:paraId="2579330A" w14:textId="3D95FFAE" w:rsidR="005B315D" w:rsidRPr="00607689" w:rsidRDefault="005B315D" w:rsidP="0054037C">
            <w:pPr>
              <w:ind w:firstLine="0"/>
              <w:jc w:val="center"/>
              <w:rPr>
                <w:lang w:eastAsia="en-US"/>
              </w:rPr>
            </w:pPr>
          </w:p>
        </w:tc>
        <w:tc>
          <w:tcPr>
            <w:tcW w:w="711" w:type="pct"/>
            <w:vMerge/>
            <w:tcBorders>
              <w:top w:val="single" w:sz="4" w:space="0" w:color="auto"/>
              <w:left w:val="single" w:sz="4" w:space="0" w:color="auto"/>
              <w:bottom w:val="single" w:sz="4" w:space="0" w:color="auto"/>
              <w:right w:val="single" w:sz="4" w:space="0" w:color="auto"/>
            </w:tcBorders>
          </w:tcPr>
          <w:p w14:paraId="35A7C367" w14:textId="5840DDED" w:rsidR="005B315D" w:rsidRPr="00607689" w:rsidRDefault="005B315D" w:rsidP="0054037C">
            <w:pPr>
              <w:ind w:firstLine="0"/>
              <w:jc w:val="center"/>
              <w:rPr>
                <w:lang w:eastAsia="en-US"/>
              </w:rPr>
            </w:pPr>
          </w:p>
        </w:tc>
      </w:tr>
      <w:tr w:rsidR="00607689" w:rsidRPr="00607689" w14:paraId="11A02405" w14:textId="543B87F3" w:rsidTr="0054037C">
        <w:trPr>
          <w:trHeight w:val="20"/>
        </w:trPr>
        <w:tc>
          <w:tcPr>
            <w:tcW w:w="731" w:type="pct"/>
            <w:vMerge/>
            <w:tcBorders>
              <w:left w:val="single" w:sz="4" w:space="0" w:color="auto"/>
              <w:right w:val="single" w:sz="4" w:space="0" w:color="auto"/>
            </w:tcBorders>
            <w:hideMark/>
          </w:tcPr>
          <w:p w14:paraId="1BEBA34E" w14:textId="77777777" w:rsidR="00607689" w:rsidRPr="00607689" w:rsidRDefault="00607689" w:rsidP="005B315D">
            <w:pPr>
              <w:ind w:firstLine="0"/>
              <w:rPr>
                <w:lang w:eastAsia="en-US"/>
              </w:rPr>
            </w:pPr>
          </w:p>
        </w:tc>
        <w:tc>
          <w:tcPr>
            <w:tcW w:w="2774" w:type="pct"/>
            <w:tcBorders>
              <w:top w:val="single" w:sz="4" w:space="0" w:color="auto"/>
              <w:left w:val="single" w:sz="4" w:space="0" w:color="auto"/>
              <w:right w:val="single" w:sz="4" w:space="0" w:color="auto"/>
            </w:tcBorders>
          </w:tcPr>
          <w:p w14:paraId="49D844DC" w14:textId="77777777" w:rsidR="00607689" w:rsidRPr="00607689" w:rsidRDefault="00607689" w:rsidP="0054037C">
            <w:pPr>
              <w:ind w:firstLine="0"/>
              <w:rPr>
                <w:lang w:eastAsia="en-US"/>
              </w:rPr>
            </w:pPr>
            <w:r w:rsidRPr="00607689">
              <w:rPr>
                <w:lang w:eastAsia="en-US"/>
              </w:rPr>
              <w:t>1. Основы бережливого производства. Принципы бережливого производства. Виды потерь.</w:t>
            </w:r>
          </w:p>
          <w:p w14:paraId="08D69666" w14:textId="77777777" w:rsidR="00607689" w:rsidRPr="00607689" w:rsidRDefault="00607689" w:rsidP="0054037C">
            <w:pPr>
              <w:ind w:firstLine="0"/>
              <w:rPr>
                <w:lang w:eastAsia="en-US"/>
              </w:rPr>
            </w:pPr>
            <w:r w:rsidRPr="00607689">
              <w:rPr>
                <w:lang w:eastAsia="en-US"/>
              </w:rPr>
              <w:t>2. 5S — система организации и рационализации рабочего места (рабочего пространства).</w:t>
            </w:r>
          </w:p>
          <w:p w14:paraId="39E4974B" w14:textId="2B547ECE" w:rsidR="00607689" w:rsidRPr="00607689" w:rsidRDefault="00607689" w:rsidP="0054037C">
            <w:pPr>
              <w:ind w:firstLine="0"/>
              <w:rPr>
                <w:lang w:eastAsia="en-US"/>
              </w:rPr>
            </w:pPr>
            <w:r w:rsidRPr="00607689">
              <w:rPr>
                <w:lang w:eastAsia="en-US"/>
              </w:rPr>
              <w:t>3. Инструменты бережливого производства.</w:t>
            </w:r>
          </w:p>
        </w:tc>
        <w:tc>
          <w:tcPr>
            <w:tcW w:w="784" w:type="pct"/>
            <w:tcBorders>
              <w:top w:val="single" w:sz="4" w:space="0" w:color="auto"/>
              <w:left w:val="single" w:sz="4" w:space="0" w:color="auto"/>
              <w:bottom w:val="single" w:sz="4" w:space="0" w:color="auto"/>
              <w:right w:val="single" w:sz="4" w:space="0" w:color="auto"/>
            </w:tcBorders>
          </w:tcPr>
          <w:p w14:paraId="118CE31A" w14:textId="2286A0A7" w:rsidR="00607689" w:rsidRPr="00607689" w:rsidRDefault="00B104C3" w:rsidP="0054037C">
            <w:pPr>
              <w:ind w:firstLine="0"/>
              <w:jc w:val="center"/>
              <w:rPr>
                <w:lang w:eastAsia="en-US"/>
              </w:rPr>
            </w:pPr>
            <w:r>
              <w:rPr>
                <w:lang w:eastAsia="en-US"/>
              </w:rPr>
              <w:t>2</w:t>
            </w:r>
          </w:p>
        </w:tc>
        <w:tc>
          <w:tcPr>
            <w:tcW w:w="711" w:type="pct"/>
            <w:vMerge/>
            <w:tcBorders>
              <w:top w:val="single" w:sz="4" w:space="0" w:color="auto"/>
              <w:left w:val="single" w:sz="4" w:space="0" w:color="auto"/>
              <w:bottom w:val="single" w:sz="4" w:space="0" w:color="auto"/>
              <w:right w:val="single" w:sz="4" w:space="0" w:color="auto"/>
            </w:tcBorders>
            <w:hideMark/>
          </w:tcPr>
          <w:p w14:paraId="64F12187" w14:textId="3CAF5F74" w:rsidR="00607689" w:rsidRPr="00607689" w:rsidRDefault="00607689" w:rsidP="0054037C">
            <w:pPr>
              <w:ind w:firstLine="0"/>
              <w:jc w:val="center"/>
              <w:rPr>
                <w:lang w:eastAsia="en-US"/>
              </w:rPr>
            </w:pPr>
          </w:p>
        </w:tc>
      </w:tr>
      <w:tr w:rsidR="005B315D" w:rsidRPr="00607689" w14:paraId="622EF05E" w14:textId="75B71334" w:rsidTr="0054037C">
        <w:trPr>
          <w:trHeight w:val="20"/>
        </w:trPr>
        <w:tc>
          <w:tcPr>
            <w:tcW w:w="3505" w:type="pct"/>
            <w:gridSpan w:val="2"/>
            <w:tcBorders>
              <w:top w:val="single" w:sz="4" w:space="0" w:color="auto"/>
              <w:left w:val="single" w:sz="4" w:space="0" w:color="auto"/>
              <w:bottom w:val="single" w:sz="4" w:space="0" w:color="auto"/>
              <w:right w:val="single" w:sz="4" w:space="0" w:color="auto"/>
            </w:tcBorders>
            <w:hideMark/>
          </w:tcPr>
          <w:p w14:paraId="306A6DCC" w14:textId="77777777" w:rsidR="005B315D" w:rsidRPr="00607689" w:rsidRDefault="005B315D" w:rsidP="0054037C">
            <w:pPr>
              <w:ind w:firstLine="0"/>
              <w:rPr>
                <w:lang w:eastAsia="en-US"/>
              </w:rPr>
            </w:pPr>
            <w:r w:rsidRPr="00607689">
              <w:rPr>
                <w:lang w:eastAsia="en-US"/>
              </w:rPr>
              <w:t>Промежуточная аттестация</w:t>
            </w:r>
          </w:p>
        </w:tc>
        <w:tc>
          <w:tcPr>
            <w:tcW w:w="784" w:type="pct"/>
            <w:tcBorders>
              <w:top w:val="single" w:sz="4" w:space="0" w:color="auto"/>
              <w:left w:val="single" w:sz="4" w:space="0" w:color="auto"/>
              <w:bottom w:val="single" w:sz="4" w:space="0" w:color="auto"/>
              <w:right w:val="single" w:sz="4" w:space="0" w:color="auto"/>
            </w:tcBorders>
          </w:tcPr>
          <w:p w14:paraId="7E02E5A0" w14:textId="1547187B" w:rsidR="005B315D" w:rsidRPr="00607689" w:rsidRDefault="005B315D" w:rsidP="0054037C">
            <w:pPr>
              <w:ind w:firstLine="0"/>
              <w:jc w:val="center"/>
              <w:rPr>
                <w:lang w:eastAsia="en-US"/>
              </w:rPr>
            </w:pPr>
          </w:p>
        </w:tc>
        <w:tc>
          <w:tcPr>
            <w:tcW w:w="711" w:type="pct"/>
            <w:tcBorders>
              <w:top w:val="single" w:sz="4" w:space="0" w:color="auto"/>
              <w:left w:val="single" w:sz="4" w:space="0" w:color="auto"/>
              <w:bottom w:val="single" w:sz="4" w:space="0" w:color="auto"/>
              <w:right w:val="single" w:sz="4" w:space="0" w:color="auto"/>
            </w:tcBorders>
          </w:tcPr>
          <w:p w14:paraId="50302602" w14:textId="0C3D322E" w:rsidR="005B315D" w:rsidRPr="00607689" w:rsidRDefault="005B315D" w:rsidP="0054037C">
            <w:pPr>
              <w:ind w:firstLine="0"/>
              <w:jc w:val="center"/>
              <w:rPr>
                <w:lang w:eastAsia="en-US"/>
              </w:rPr>
            </w:pPr>
          </w:p>
        </w:tc>
      </w:tr>
      <w:tr w:rsidR="005B315D" w:rsidRPr="00A8295E" w14:paraId="2C81336A" w14:textId="46CABF67" w:rsidTr="0054037C">
        <w:trPr>
          <w:trHeight w:val="20"/>
        </w:trPr>
        <w:tc>
          <w:tcPr>
            <w:tcW w:w="3505" w:type="pct"/>
            <w:gridSpan w:val="2"/>
            <w:tcBorders>
              <w:top w:val="single" w:sz="4" w:space="0" w:color="auto"/>
              <w:left w:val="single" w:sz="4" w:space="0" w:color="auto"/>
              <w:bottom w:val="single" w:sz="4" w:space="0" w:color="auto"/>
              <w:right w:val="single" w:sz="4" w:space="0" w:color="auto"/>
            </w:tcBorders>
            <w:hideMark/>
          </w:tcPr>
          <w:p w14:paraId="3DC83797" w14:textId="77777777" w:rsidR="005B315D" w:rsidRPr="00607689" w:rsidRDefault="005B315D" w:rsidP="0054037C">
            <w:pPr>
              <w:ind w:firstLine="0"/>
              <w:rPr>
                <w:lang w:eastAsia="en-US"/>
              </w:rPr>
            </w:pPr>
            <w:r w:rsidRPr="00607689">
              <w:rPr>
                <w:lang w:eastAsia="en-US"/>
              </w:rPr>
              <w:t>Всего:</w:t>
            </w:r>
          </w:p>
        </w:tc>
        <w:tc>
          <w:tcPr>
            <w:tcW w:w="784" w:type="pct"/>
            <w:tcBorders>
              <w:top w:val="single" w:sz="4" w:space="0" w:color="auto"/>
              <w:left w:val="single" w:sz="4" w:space="0" w:color="auto"/>
              <w:bottom w:val="single" w:sz="4" w:space="0" w:color="auto"/>
              <w:right w:val="single" w:sz="4" w:space="0" w:color="auto"/>
            </w:tcBorders>
          </w:tcPr>
          <w:p w14:paraId="450975D8" w14:textId="7B3299DB" w:rsidR="005B315D" w:rsidRPr="00607689" w:rsidRDefault="005B4636" w:rsidP="0054037C">
            <w:pPr>
              <w:ind w:firstLine="0"/>
              <w:jc w:val="center"/>
              <w:rPr>
                <w:i/>
                <w:lang w:eastAsia="en-US"/>
              </w:rPr>
            </w:pPr>
            <w:r>
              <w:t>44/26</w:t>
            </w:r>
          </w:p>
        </w:tc>
        <w:tc>
          <w:tcPr>
            <w:tcW w:w="711" w:type="pct"/>
            <w:tcBorders>
              <w:top w:val="single" w:sz="4" w:space="0" w:color="auto"/>
              <w:left w:val="single" w:sz="4" w:space="0" w:color="auto"/>
              <w:bottom w:val="single" w:sz="4" w:space="0" w:color="auto"/>
              <w:right w:val="single" w:sz="4" w:space="0" w:color="auto"/>
            </w:tcBorders>
          </w:tcPr>
          <w:p w14:paraId="16FABF15" w14:textId="709EC9C8" w:rsidR="005B315D" w:rsidRPr="00607689" w:rsidRDefault="005B315D" w:rsidP="0054037C">
            <w:pPr>
              <w:ind w:firstLine="0"/>
              <w:jc w:val="center"/>
              <w:rPr>
                <w:lang w:eastAsia="en-US"/>
              </w:rPr>
            </w:pPr>
          </w:p>
        </w:tc>
      </w:tr>
    </w:tbl>
    <w:p w14:paraId="739E387B" w14:textId="77777777" w:rsidR="007E1F98" w:rsidRPr="00A8295E" w:rsidRDefault="007E1F98" w:rsidP="007745C4">
      <w:pPr>
        <w:rPr>
          <w:highlight w:val="yellow"/>
        </w:rPr>
        <w:sectPr w:rsidR="007E1F98" w:rsidRPr="00A8295E">
          <w:pgSz w:w="16838" w:h="11906" w:orient="landscape"/>
          <w:pgMar w:top="993" w:right="1134" w:bottom="851" w:left="1134" w:header="709" w:footer="709" w:gutter="0"/>
          <w:cols w:space="720"/>
          <w:docGrid w:linePitch="299"/>
        </w:sectPr>
      </w:pPr>
    </w:p>
    <w:p w14:paraId="4A39841D" w14:textId="77777777" w:rsidR="005B4636" w:rsidRPr="00DF068E" w:rsidRDefault="005B4636" w:rsidP="005B4636">
      <w:pPr>
        <w:pStyle w:val="1fe"/>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1B8E23C1" w14:textId="77777777" w:rsidR="005B4636" w:rsidRPr="00E11160" w:rsidRDefault="005B4636" w:rsidP="005B4636">
      <w:pPr>
        <w:pStyle w:val="118"/>
        <w:rPr>
          <w:rFonts w:ascii="Times New Roman" w:hAnsi="Times New Roman"/>
        </w:rPr>
      </w:pPr>
      <w:r w:rsidRPr="00E11160">
        <w:rPr>
          <w:rFonts w:ascii="Times New Roman" w:hAnsi="Times New Roman"/>
        </w:rPr>
        <w:t>3.1. Материально-техническое обеспечение</w:t>
      </w:r>
    </w:p>
    <w:p w14:paraId="36FE6713" w14:textId="0FB614D3" w:rsidR="005B4636" w:rsidRPr="00FA680C" w:rsidRDefault="005B4636" w:rsidP="005B4636">
      <w:pPr>
        <w:suppressAutoHyphens/>
        <w:rPr>
          <w:bCs/>
        </w:rPr>
      </w:pPr>
      <w:r w:rsidRPr="008B0BE4">
        <w:rPr>
          <w:bCs/>
        </w:rPr>
        <w:t>Кабинет</w:t>
      </w:r>
      <w:r w:rsidR="00403173" w:rsidRPr="00D563C9">
        <w:rPr>
          <w:rFonts w:eastAsia="SimSun"/>
          <w:bCs/>
          <w:color w:val="000000"/>
          <w:sz w:val="28"/>
          <w:szCs w:val="28"/>
          <w:lang w:eastAsia="zh-CN"/>
        </w:rPr>
        <w:t xml:space="preserve"> </w:t>
      </w:r>
      <w:r w:rsidR="00403173" w:rsidRPr="00403173">
        <w:rPr>
          <w:rFonts w:eastAsia="SimSun"/>
          <w:bCs/>
          <w:color w:val="000000"/>
          <w:lang w:eastAsia="zh-CN"/>
        </w:rPr>
        <w:t>безопасности жизнедеятельности и охраны труда</w:t>
      </w:r>
      <w:r w:rsidRPr="00403173">
        <w:rPr>
          <w:bCs/>
        </w:rPr>
        <w:t>,</w:t>
      </w:r>
      <w:r w:rsidRPr="008B0BE4">
        <w:rPr>
          <w:bCs/>
        </w:rPr>
        <w:t xml:space="preserve"> оснащенный</w:t>
      </w:r>
      <w:r w:rsidRPr="00FA680C">
        <w:rPr>
          <w:bCs/>
        </w:rPr>
        <w:t xml:space="preserve"> </w:t>
      </w:r>
      <w:r w:rsidRPr="00FA680C">
        <w:rPr>
          <w:bCs/>
          <w:iCs/>
        </w:rPr>
        <w:t xml:space="preserve">в соответствии с приложением 3 </w:t>
      </w:r>
      <w:r>
        <w:rPr>
          <w:bCs/>
          <w:iCs/>
        </w:rPr>
        <w:t>ОПОП-П</w:t>
      </w:r>
      <w:r w:rsidRPr="00FA680C">
        <w:rPr>
          <w:bCs/>
        </w:rPr>
        <w:t xml:space="preserve">. </w:t>
      </w:r>
    </w:p>
    <w:p w14:paraId="1BA00461" w14:textId="77777777" w:rsidR="005B4636" w:rsidRDefault="005B4636" w:rsidP="005B4636">
      <w:pPr>
        <w:pStyle w:val="118"/>
        <w:rPr>
          <w:rFonts w:ascii="Times New Roman" w:hAnsi="Times New Roman"/>
        </w:rPr>
      </w:pPr>
    </w:p>
    <w:p w14:paraId="64D4D128" w14:textId="77777777" w:rsidR="005B4636" w:rsidRPr="00E11160" w:rsidRDefault="005B4636" w:rsidP="005B4636">
      <w:pPr>
        <w:pStyle w:val="118"/>
        <w:rPr>
          <w:rFonts w:ascii="Times New Roman" w:eastAsia="Times New Roman" w:hAnsi="Times New Roman"/>
        </w:rPr>
      </w:pPr>
      <w:r w:rsidRPr="00E11160">
        <w:rPr>
          <w:rFonts w:ascii="Times New Roman" w:hAnsi="Times New Roman"/>
        </w:rPr>
        <w:t>3.2. Учебно-методическое обеспечение</w:t>
      </w:r>
    </w:p>
    <w:p w14:paraId="5368D627" w14:textId="77777777" w:rsidR="005B4636" w:rsidRPr="00E11160" w:rsidRDefault="005B4636" w:rsidP="005B4636">
      <w:pPr>
        <w:pStyle w:val="a0"/>
        <w:ind w:left="0"/>
        <w:rPr>
          <w:b/>
        </w:rPr>
      </w:pPr>
      <w:r w:rsidRPr="00E11160">
        <w:rPr>
          <w:b/>
        </w:rPr>
        <w:t xml:space="preserve">3.2.1. Основные печатные и/или </w:t>
      </w:r>
      <w:r>
        <w:rPr>
          <w:b/>
        </w:rPr>
        <w:t xml:space="preserve">электронные </w:t>
      </w:r>
      <w:r w:rsidRPr="00E11160">
        <w:rPr>
          <w:b/>
        </w:rPr>
        <w:t>издания</w:t>
      </w:r>
    </w:p>
    <w:p w14:paraId="2F67A225" w14:textId="77777777" w:rsidR="002E31F4" w:rsidRPr="008B5617" w:rsidRDefault="002E31F4" w:rsidP="00E10A8E">
      <w:pPr>
        <w:pStyle w:val="Heading"/>
        <w:numPr>
          <w:ilvl w:val="0"/>
          <w:numId w:val="41"/>
        </w:numPr>
        <w:ind w:left="0" w:firstLine="709"/>
        <w:rPr>
          <w:rFonts w:ascii="Times New Roman" w:hAnsi="Times New Roman" w:cs="Times New Roman"/>
          <w:b w:val="0"/>
          <w:bCs w:val="0"/>
          <w:color w:val="202023"/>
          <w:shd w:val="clear" w:color="auto" w:fill="FFFFFF"/>
        </w:rPr>
      </w:pPr>
      <w:r w:rsidRPr="002770CA">
        <w:rPr>
          <w:rFonts w:ascii="Times New Roman" w:hAnsi="Times New Roman" w:cs="Times New Roman"/>
          <w:b w:val="0"/>
          <w:bCs w:val="0"/>
          <w:sz w:val="24"/>
          <w:szCs w:val="24"/>
        </w:rPr>
        <w:t xml:space="preserve">Косолапова Н.В. Охрана труда: учебник / Н.В. Косолапова, Н.А. Прокопенко. — Москва: </w:t>
      </w:r>
      <w:proofErr w:type="spellStart"/>
      <w:r w:rsidRPr="002770CA">
        <w:rPr>
          <w:rFonts w:ascii="Times New Roman" w:hAnsi="Times New Roman" w:cs="Times New Roman"/>
          <w:b w:val="0"/>
          <w:bCs w:val="0"/>
          <w:sz w:val="24"/>
          <w:szCs w:val="24"/>
        </w:rPr>
        <w:t>КноРус</w:t>
      </w:r>
      <w:proofErr w:type="spellEnd"/>
      <w:r w:rsidRPr="002770CA">
        <w:rPr>
          <w:rFonts w:ascii="Times New Roman" w:hAnsi="Times New Roman" w:cs="Times New Roman"/>
          <w:b w:val="0"/>
          <w:bCs w:val="0"/>
          <w:sz w:val="24"/>
          <w:szCs w:val="24"/>
        </w:rPr>
        <w:t xml:space="preserve">, 2022. — 181 с. — ISBN 978-5-406-09620-8. — </w:t>
      </w:r>
      <w:hyperlink r:id="rId32" w:history="1">
        <w:r w:rsidRPr="002770CA">
          <w:rPr>
            <w:rStyle w:val="af5"/>
            <w:rFonts w:ascii="Times New Roman" w:hAnsi="Times New Roman"/>
            <w:b w:val="0"/>
            <w:bCs w:val="0"/>
            <w:sz w:val="24"/>
            <w:szCs w:val="24"/>
          </w:rPr>
          <w:t>URL:https://book.ru/book/943225</w:t>
        </w:r>
      </w:hyperlink>
    </w:p>
    <w:p w14:paraId="35C43910" w14:textId="77777777" w:rsidR="002E31F4" w:rsidRPr="008B5617" w:rsidRDefault="002E31F4" w:rsidP="00E10A8E">
      <w:pPr>
        <w:pStyle w:val="Heading"/>
        <w:numPr>
          <w:ilvl w:val="0"/>
          <w:numId w:val="41"/>
        </w:numPr>
        <w:ind w:left="0" w:firstLine="709"/>
        <w:rPr>
          <w:rFonts w:ascii="Times New Roman" w:hAnsi="Times New Roman" w:cs="Times New Roman"/>
          <w:b w:val="0"/>
          <w:bCs w:val="0"/>
          <w:color w:val="202023"/>
          <w:shd w:val="clear" w:color="auto" w:fill="FFFFFF"/>
        </w:rPr>
      </w:pPr>
      <w:r w:rsidRPr="002770CA">
        <w:rPr>
          <w:rFonts w:ascii="Times New Roman" w:hAnsi="Times New Roman" w:cs="Times New Roman"/>
          <w:b w:val="0"/>
          <w:bCs w:val="0"/>
          <w:sz w:val="24"/>
          <w:szCs w:val="24"/>
        </w:rPr>
        <w:t xml:space="preserve">Попов Ю.П. Охрана труда: учебное пособие / Ю.П. Попов, В.В. Колтунов. — Москва: </w:t>
      </w:r>
      <w:proofErr w:type="spellStart"/>
      <w:r w:rsidRPr="002770CA">
        <w:rPr>
          <w:rFonts w:ascii="Times New Roman" w:hAnsi="Times New Roman" w:cs="Times New Roman"/>
          <w:b w:val="0"/>
          <w:bCs w:val="0"/>
          <w:sz w:val="24"/>
          <w:szCs w:val="24"/>
        </w:rPr>
        <w:t>КноРус</w:t>
      </w:r>
      <w:proofErr w:type="spellEnd"/>
      <w:r w:rsidRPr="002770CA">
        <w:rPr>
          <w:rFonts w:ascii="Times New Roman" w:hAnsi="Times New Roman" w:cs="Times New Roman"/>
          <w:b w:val="0"/>
          <w:bCs w:val="0"/>
          <w:sz w:val="24"/>
          <w:szCs w:val="24"/>
        </w:rPr>
        <w:t xml:space="preserve">, 2022. — 226 с. — ISBN 978-5-406-09621-5. — </w:t>
      </w:r>
      <w:hyperlink r:id="rId33" w:history="1">
        <w:r w:rsidRPr="002770CA">
          <w:rPr>
            <w:rStyle w:val="af5"/>
            <w:rFonts w:ascii="Times New Roman" w:hAnsi="Times New Roman"/>
            <w:b w:val="0"/>
            <w:bCs w:val="0"/>
            <w:sz w:val="24"/>
            <w:szCs w:val="24"/>
          </w:rPr>
          <w:t>URL:https://book.ru/book/943226</w:t>
        </w:r>
      </w:hyperlink>
    </w:p>
    <w:p w14:paraId="43CDE990" w14:textId="77777777" w:rsidR="002E31F4" w:rsidRPr="008B5617" w:rsidRDefault="002E31F4" w:rsidP="00E10A8E">
      <w:pPr>
        <w:pStyle w:val="Heading"/>
        <w:numPr>
          <w:ilvl w:val="0"/>
          <w:numId w:val="41"/>
        </w:numPr>
        <w:ind w:left="0" w:firstLine="709"/>
        <w:rPr>
          <w:rFonts w:ascii="Times New Roman" w:hAnsi="Times New Roman" w:cs="Times New Roman"/>
          <w:b w:val="0"/>
          <w:bCs w:val="0"/>
          <w:color w:val="202023"/>
          <w:shd w:val="clear" w:color="auto" w:fill="FFFFFF"/>
        </w:rPr>
      </w:pPr>
      <w:r w:rsidRPr="002770CA">
        <w:rPr>
          <w:rFonts w:ascii="Times New Roman" w:hAnsi="Times New Roman" w:cs="Times New Roman"/>
          <w:b w:val="0"/>
          <w:bCs w:val="0"/>
          <w:sz w:val="24"/>
          <w:szCs w:val="24"/>
        </w:rPr>
        <w:t xml:space="preserve">Ткачева Г.В. Охрана труда в профессиональной деятельности: учебно-практическое пособие / Г.В. Ткачева, Т.Е. </w:t>
      </w:r>
      <w:proofErr w:type="spellStart"/>
      <w:r w:rsidRPr="002770CA">
        <w:rPr>
          <w:rFonts w:ascii="Times New Roman" w:hAnsi="Times New Roman" w:cs="Times New Roman"/>
          <w:b w:val="0"/>
          <w:bCs w:val="0"/>
          <w:sz w:val="24"/>
          <w:szCs w:val="24"/>
        </w:rPr>
        <w:t>Никвист</w:t>
      </w:r>
      <w:proofErr w:type="spellEnd"/>
      <w:r w:rsidRPr="002770CA">
        <w:rPr>
          <w:rFonts w:ascii="Times New Roman" w:hAnsi="Times New Roman" w:cs="Times New Roman"/>
          <w:b w:val="0"/>
          <w:bCs w:val="0"/>
          <w:sz w:val="24"/>
          <w:szCs w:val="24"/>
        </w:rPr>
        <w:t xml:space="preserve">, С.В. Коровин. — Москва: </w:t>
      </w:r>
      <w:proofErr w:type="spellStart"/>
      <w:r w:rsidRPr="002770CA">
        <w:rPr>
          <w:rFonts w:ascii="Times New Roman" w:hAnsi="Times New Roman" w:cs="Times New Roman"/>
          <w:b w:val="0"/>
          <w:bCs w:val="0"/>
          <w:sz w:val="24"/>
          <w:szCs w:val="24"/>
        </w:rPr>
        <w:t>КноРус</w:t>
      </w:r>
      <w:proofErr w:type="spellEnd"/>
      <w:r w:rsidRPr="002770CA">
        <w:rPr>
          <w:rFonts w:ascii="Times New Roman" w:hAnsi="Times New Roman" w:cs="Times New Roman"/>
          <w:b w:val="0"/>
          <w:bCs w:val="0"/>
          <w:sz w:val="24"/>
          <w:szCs w:val="24"/>
        </w:rPr>
        <w:t xml:space="preserve">, 2022. — 130 с. — ISBN 978-5-406-09863-9. — </w:t>
      </w:r>
      <w:hyperlink r:id="rId34" w:history="1">
        <w:r w:rsidRPr="002770CA">
          <w:rPr>
            <w:rStyle w:val="af5"/>
            <w:rFonts w:ascii="Times New Roman" w:hAnsi="Times New Roman"/>
            <w:b w:val="0"/>
            <w:bCs w:val="0"/>
            <w:sz w:val="24"/>
            <w:szCs w:val="24"/>
          </w:rPr>
          <w:t>URL:https://book.ru/book/943892</w:t>
        </w:r>
      </w:hyperlink>
    </w:p>
    <w:p w14:paraId="4D860F7B" w14:textId="77777777" w:rsidR="002E31F4" w:rsidRPr="008B5617" w:rsidRDefault="002E31F4" w:rsidP="00E10A8E">
      <w:pPr>
        <w:pStyle w:val="Heading"/>
        <w:numPr>
          <w:ilvl w:val="0"/>
          <w:numId w:val="41"/>
        </w:numPr>
        <w:ind w:left="0" w:firstLine="709"/>
        <w:rPr>
          <w:rFonts w:ascii="Times New Roman" w:hAnsi="Times New Roman" w:cs="Times New Roman"/>
          <w:b w:val="0"/>
          <w:bCs w:val="0"/>
          <w:color w:val="202023"/>
          <w:shd w:val="clear" w:color="auto" w:fill="FFFFFF"/>
        </w:rPr>
      </w:pPr>
      <w:proofErr w:type="spellStart"/>
      <w:r w:rsidRPr="00D62A4C">
        <w:rPr>
          <w:rFonts w:ascii="Times New Roman" w:hAnsi="Times New Roman" w:cs="Times New Roman"/>
          <w:b w:val="0"/>
          <w:bCs w:val="0"/>
          <w:color w:val="000000"/>
          <w:shd w:val="clear" w:color="auto" w:fill="FFFFFF"/>
        </w:rPr>
        <w:t>Графкина</w:t>
      </w:r>
      <w:proofErr w:type="spellEnd"/>
      <w:r w:rsidRPr="00D62A4C">
        <w:rPr>
          <w:rFonts w:ascii="Times New Roman" w:hAnsi="Times New Roman" w:cs="Times New Roman"/>
          <w:b w:val="0"/>
          <w:bCs w:val="0"/>
          <w:color w:val="000000"/>
          <w:shd w:val="clear" w:color="auto" w:fill="FFFFFF"/>
        </w:rPr>
        <w:t xml:space="preserve">, М. В. Охрана </w:t>
      </w:r>
      <w:proofErr w:type="gramStart"/>
      <w:r w:rsidRPr="00D62A4C">
        <w:rPr>
          <w:rFonts w:ascii="Times New Roman" w:hAnsi="Times New Roman" w:cs="Times New Roman"/>
          <w:b w:val="0"/>
          <w:bCs w:val="0"/>
          <w:color w:val="000000"/>
          <w:shd w:val="clear" w:color="auto" w:fill="FFFFFF"/>
        </w:rPr>
        <w:t>труда :</w:t>
      </w:r>
      <w:proofErr w:type="gramEnd"/>
      <w:r w:rsidRPr="00D62A4C">
        <w:rPr>
          <w:rFonts w:ascii="Times New Roman" w:hAnsi="Times New Roman" w:cs="Times New Roman"/>
          <w:b w:val="0"/>
          <w:bCs w:val="0"/>
          <w:color w:val="000000"/>
          <w:shd w:val="clear" w:color="auto" w:fill="FFFFFF"/>
        </w:rPr>
        <w:t xml:space="preserve"> учебник / М.В. </w:t>
      </w:r>
      <w:proofErr w:type="spellStart"/>
      <w:r w:rsidRPr="00D62A4C">
        <w:rPr>
          <w:rFonts w:ascii="Times New Roman" w:hAnsi="Times New Roman" w:cs="Times New Roman"/>
          <w:b w:val="0"/>
          <w:bCs w:val="0"/>
          <w:color w:val="000000"/>
          <w:shd w:val="clear" w:color="auto" w:fill="FFFFFF"/>
        </w:rPr>
        <w:t>Графкина</w:t>
      </w:r>
      <w:proofErr w:type="spellEnd"/>
      <w:r w:rsidRPr="00D62A4C">
        <w:rPr>
          <w:rFonts w:ascii="Times New Roman" w:hAnsi="Times New Roman" w:cs="Times New Roman"/>
          <w:b w:val="0"/>
          <w:bCs w:val="0"/>
          <w:color w:val="000000"/>
          <w:shd w:val="clear" w:color="auto" w:fill="FFFFFF"/>
        </w:rPr>
        <w:t xml:space="preserve">. — 3-е изд., </w:t>
      </w:r>
      <w:proofErr w:type="spellStart"/>
      <w:r w:rsidRPr="00D62A4C">
        <w:rPr>
          <w:rFonts w:ascii="Times New Roman" w:hAnsi="Times New Roman" w:cs="Times New Roman"/>
          <w:b w:val="0"/>
          <w:bCs w:val="0"/>
          <w:color w:val="000000"/>
          <w:shd w:val="clear" w:color="auto" w:fill="FFFFFF"/>
        </w:rPr>
        <w:t>перераб</w:t>
      </w:r>
      <w:proofErr w:type="spellEnd"/>
      <w:r w:rsidRPr="00D62A4C">
        <w:rPr>
          <w:rFonts w:ascii="Times New Roman" w:hAnsi="Times New Roman" w:cs="Times New Roman"/>
          <w:b w:val="0"/>
          <w:bCs w:val="0"/>
          <w:color w:val="000000"/>
          <w:shd w:val="clear" w:color="auto" w:fill="FFFFFF"/>
        </w:rPr>
        <w:t xml:space="preserve">. и доп. — </w:t>
      </w:r>
      <w:proofErr w:type="gramStart"/>
      <w:r w:rsidRPr="00D62A4C">
        <w:rPr>
          <w:rFonts w:ascii="Times New Roman" w:hAnsi="Times New Roman" w:cs="Times New Roman"/>
          <w:b w:val="0"/>
          <w:bCs w:val="0"/>
          <w:color w:val="000000"/>
          <w:shd w:val="clear" w:color="auto" w:fill="FFFFFF"/>
        </w:rPr>
        <w:t>Москва :</w:t>
      </w:r>
      <w:proofErr w:type="gramEnd"/>
      <w:r w:rsidRPr="00D62A4C">
        <w:rPr>
          <w:rFonts w:ascii="Times New Roman" w:hAnsi="Times New Roman" w:cs="Times New Roman"/>
          <w:b w:val="0"/>
          <w:bCs w:val="0"/>
          <w:color w:val="000000"/>
          <w:shd w:val="clear" w:color="auto" w:fill="FFFFFF"/>
        </w:rPr>
        <w:t xml:space="preserve"> ИНФРА-М, 2023. — 212 с. — (Среднее профессиональное образование). — DOI 10.12737/1173489. - ISBN 978-5-16-016522-6. - </w:t>
      </w:r>
      <w:proofErr w:type="gramStart"/>
      <w:r w:rsidRPr="00D62A4C">
        <w:rPr>
          <w:rFonts w:ascii="Times New Roman" w:hAnsi="Times New Roman" w:cs="Times New Roman"/>
          <w:b w:val="0"/>
          <w:bCs w:val="0"/>
          <w:color w:val="000000"/>
          <w:shd w:val="clear" w:color="auto" w:fill="FFFFFF"/>
        </w:rPr>
        <w:t>Текст :</w:t>
      </w:r>
      <w:proofErr w:type="gramEnd"/>
      <w:r w:rsidRPr="00D62A4C">
        <w:rPr>
          <w:rFonts w:ascii="Times New Roman" w:hAnsi="Times New Roman" w:cs="Times New Roman"/>
          <w:b w:val="0"/>
          <w:bCs w:val="0"/>
          <w:color w:val="000000"/>
          <w:shd w:val="clear" w:color="auto" w:fill="FFFFFF"/>
        </w:rPr>
        <w:t xml:space="preserve"> электронный. - URL: </w:t>
      </w:r>
      <w:hyperlink r:id="rId35" w:history="1">
        <w:r w:rsidRPr="000F4E4F">
          <w:rPr>
            <w:rStyle w:val="af5"/>
            <w:rFonts w:ascii="Times New Roman" w:hAnsi="Times New Roman"/>
            <w:b w:val="0"/>
            <w:bCs w:val="0"/>
            <w:shd w:val="clear" w:color="auto" w:fill="FFFFFF"/>
          </w:rPr>
          <w:t>https://znanium.com/catalog/product/1915952</w:t>
        </w:r>
      </w:hyperlink>
    </w:p>
    <w:p w14:paraId="2B0CB72E" w14:textId="77777777" w:rsidR="002E31F4" w:rsidRPr="008B5617" w:rsidRDefault="002E31F4" w:rsidP="00E10A8E">
      <w:pPr>
        <w:pStyle w:val="Heading"/>
        <w:numPr>
          <w:ilvl w:val="0"/>
          <w:numId w:val="41"/>
        </w:numPr>
        <w:ind w:left="0" w:firstLine="709"/>
        <w:rPr>
          <w:rFonts w:ascii="Times New Roman" w:hAnsi="Times New Roman" w:cs="Times New Roman"/>
          <w:b w:val="0"/>
          <w:bCs w:val="0"/>
          <w:color w:val="202023"/>
          <w:shd w:val="clear" w:color="auto" w:fill="FFFFFF"/>
        </w:rPr>
      </w:pPr>
      <w:r w:rsidRPr="002770CA">
        <w:rPr>
          <w:rFonts w:ascii="Times New Roman" w:hAnsi="Times New Roman" w:cs="Times New Roman"/>
          <w:b w:val="0"/>
          <w:bCs w:val="0"/>
          <w:sz w:val="24"/>
          <w:szCs w:val="24"/>
          <w:shd w:val="clear" w:color="auto" w:fill="FFFFFF"/>
        </w:rPr>
        <w:t xml:space="preserve">Прокопенко Н.А. Охрана труда: учебник / Прокопенко Н.А., Косолапова Н.В. — Москва: </w:t>
      </w:r>
      <w:proofErr w:type="spellStart"/>
      <w:r w:rsidRPr="002770CA">
        <w:rPr>
          <w:rFonts w:ascii="Times New Roman" w:hAnsi="Times New Roman" w:cs="Times New Roman"/>
          <w:b w:val="0"/>
          <w:bCs w:val="0"/>
          <w:sz w:val="24"/>
          <w:szCs w:val="24"/>
          <w:shd w:val="clear" w:color="auto" w:fill="FFFFFF"/>
        </w:rPr>
        <w:t>КноРус</w:t>
      </w:r>
      <w:proofErr w:type="spellEnd"/>
      <w:r w:rsidRPr="002770CA">
        <w:rPr>
          <w:rFonts w:ascii="Times New Roman" w:hAnsi="Times New Roman" w:cs="Times New Roman"/>
          <w:b w:val="0"/>
          <w:bCs w:val="0"/>
          <w:sz w:val="24"/>
          <w:szCs w:val="24"/>
          <w:shd w:val="clear" w:color="auto" w:fill="FFFFFF"/>
        </w:rPr>
        <w:t>, 2021. — 181 с. — ISBN 978-5-406-02471-3</w:t>
      </w:r>
      <w:r w:rsidRPr="002770CA">
        <w:rPr>
          <w:rFonts w:ascii="Times New Roman" w:hAnsi="Times New Roman" w:cs="Times New Roman"/>
          <w:b w:val="0"/>
          <w:bCs w:val="0"/>
          <w:sz w:val="24"/>
          <w:szCs w:val="24"/>
        </w:rPr>
        <w:t xml:space="preserve"> </w:t>
      </w:r>
      <w:hyperlink r:id="rId36" w:history="1">
        <w:r w:rsidRPr="002770CA">
          <w:rPr>
            <w:rStyle w:val="af5"/>
            <w:rFonts w:ascii="Times New Roman" w:hAnsi="Times New Roman"/>
            <w:b w:val="0"/>
            <w:bCs w:val="0"/>
            <w:sz w:val="24"/>
            <w:szCs w:val="24"/>
            <w:shd w:val="clear" w:color="auto" w:fill="FFFFFF"/>
          </w:rPr>
          <w:t>https://book.ru/book/936237</w:t>
        </w:r>
      </w:hyperlink>
      <w:r w:rsidRPr="002770CA">
        <w:rPr>
          <w:rFonts w:ascii="Times New Roman" w:hAnsi="Times New Roman" w:cs="Times New Roman"/>
          <w:b w:val="0"/>
          <w:bCs w:val="0"/>
          <w:color w:val="333333"/>
          <w:sz w:val="24"/>
          <w:szCs w:val="24"/>
          <w:shd w:val="clear" w:color="auto" w:fill="FFFFFF"/>
        </w:rPr>
        <w:t xml:space="preserve"> </w:t>
      </w:r>
    </w:p>
    <w:p w14:paraId="144BB96E" w14:textId="0A58AF60" w:rsidR="002E31F4" w:rsidRPr="002E31F4" w:rsidRDefault="002E31F4" w:rsidP="00E10A8E">
      <w:pPr>
        <w:pStyle w:val="Heading"/>
        <w:numPr>
          <w:ilvl w:val="0"/>
          <w:numId w:val="41"/>
        </w:numPr>
        <w:ind w:left="0" w:firstLine="709"/>
        <w:rPr>
          <w:rFonts w:ascii="Times New Roman" w:hAnsi="Times New Roman" w:cs="Times New Roman"/>
          <w:b w:val="0"/>
          <w:bCs w:val="0"/>
          <w:sz w:val="24"/>
          <w:szCs w:val="24"/>
          <w:shd w:val="clear" w:color="auto" w:fill="FFFFFF"/>
        </w:rPr>
      </w:pPr>
      <w:proofErr w:type="spellStart"/>
      <w:r w:rsidRPr="006416E7">
        <w:rPr>
          <w:rFonts w:ascii="Times New Roman" w:hAnsi="Times New Roman" w:cs="Times New Roman"/>
          <w:b w:val="0"/>
          <w:bCs w:val="0"/>
          <w:sz w:val="24"/>
          <w:szCs w:val="24"/>
          <w:shd w:val="clear" w:color="auto" w:fill="FFFFFF"/>
        </w:rPr>
        <w:t>Курамшина</w:t>
      </w:r>
      <w:proofErr w:type="spellEnd"/>
      <w:r w:rsidRPr="006416E7">
        <w:rPr>
          <w:rFonts w:ascii="Times New Roman" w:hAnsi="Times New Roman" w:cs="Times New Roman"/>
          <w:b w:val="0"/>
          <w:bCs w:val="0"/>
          <w:sz w:val="24"/>
          <w:szCs w:val="24"/>
          <w:shd w:val="clear" w:color="auto" w:fill="FFFFFF"/>
        </w:rPr>
        <w:t xml:space="preserve">, А. В., Основы бережливого </w:t>
      </w:r>
      <w:proofErr w:type="gramStart"/>
      <w:r w:rsidRPr="006416E7">
        <w:rPr>
          <w:rFonts w:ascii="Times New Roman" w:hAnsi="Times New Roman" w:cs="Times New Roman"/>
          <w:b w:val="0"/>
          <w:bCs w:val="0"/>
          <w:sz w:val="24"/>
          <w:szCs w:val="24"/>
          <w:shd w:val="clear" w:color="auto" w:fill="FFFFFF"/>
        </w:rPr>
        <w:t>производства :</w:t>
      </w:r>
      <w:proofErr w:type="gramEnd"/>
      <w:r w:rsidRPr="006416E7">
        <w:rPr>
          <w:rFonts w:ascii="Times New Roman" w:hAnsi="Times New Roman" w:cs="Times New Roman"/>
          <w:b w:val="0"/>
          <w:bCs w:val="0"/>
          <w:sz w:val="24"/>
          <w:szCs w:val="24"/>
          <w:shd w:val="clear" w:color="auto" w:fill="FFFFFF"/>
        </w:rPr>
        <w:t xml:space="preserve"> учебник / А. В. </w:t>
      </w:r>
      <w:proofErr w:type="spellStart"/>
      <w:r w:rsidRPr="006416E7">
        <w:rPr>
          <w:rFonts w:ascii="Times New Roman" w:hAnsi="Times New Roman" w:cs="Times New Roman"/>
          <w:b w:val="0"/>
          <w:bCs w:val="0"/>
          <w:sz w:val="24"/>
          <w:szCs w:val="24"/>
          <w:shd w:val="clear" w:color="auto" w:fill="FFFFFF"/>
        </w:rPr>
        <w:t>Курамшина</w:t>
      </w:r>
      <w:proofErr w:type="spellEnd"/>
      <w:r w:rsidRPr="006416E7">
        <w:rPr>
          <w:rFonts w:ascii="Times New Roman" w:hAnsi="Times New Roman" w:cs="Times New Roman"/>
          <w:b w:val="0"/>
          <w:bCs w:val="0"/>
          <w:sz w:val="24"/>
          <w:szCs w:val="24"/>
          <w:shd w:val="clear" w:color="auto" w:fill="FFFFFF"/>
        </w:rPr>
        <w:t xml:space="preserve">, Е. В. Попова. — </w:t>
      </w:r>
      <w:proofErr w:type="gramStart"/>
      <w:r w:rsidRPr="006416E7">
        <w:rPr>
          <w:rFonts w:ascii="Times New Roman" w:hAnsi="Times New Roman" w:cs="Times New Roman"/>
          <w:b w:val="0"/>
          <w:bCs w:val="0"/>
          <w:sz w:val="24"/>
          <w:szCs w:val="24"/>
          <w:shd w:val="clear" w:color="auto" w:fill="FFFFFF"/>
        </w:rPr>
        <w:t>Москва :</w:t>
      </w:r>
      <w:proofErr w:type="gramEnd"/>
      <w:r w:rsidRPr="006416E7">
        <w:rPr>
          <w:rFonts w:ascii="Times New Roman" w:hAnsi="Times New Roman" w:cs="Times New Roman"/>
          <w:b w:val="0"/>
          <w:bCs w:val="0"/>
          <w:sz w:val="24"/>
          <w:szCs w:val="24"/>
          <w:shd w:val="clear" w:color="auto" w:fill="FFFFFF"/>
        </w:rPr>
        <w:t xml:space="preserve"> </w:t>
      </w:r>
      <w:proofErr w:type="spellStart"/>
      <w:r w:rsidRPr="006416E7">
        <w:rPr>
          <w:rFonts w:ascii="Times New Roman" w:hAnsi="Times New Roman" w:cs="Times New Roman"/>
          <w:b w:val="0"/>
          <w:bCs w:val="0"/>
          <w:sz w:val="24"/>
          <w:szCs w:val="24"/>
          <w:shd w:val="clear" w:color="auto" w:fill="FFFFFF"/>
        </w:rPr>
        <w:t>КноРус</w:t>
      </w:r>
      <w:proofErr w:type="spellEnd"/>
      <w:r w:rsidRPr="006416E7">
        <w:rPr>
          <w:rFonts w:ascii="Times New Roman" w:hAnsi="Times New Roman" w:cs="Times New Roman"/>
          <w:b w:val="0"/>
          <w:bCs w:val="0"/>
          <w:sz w:val="24"/>
          <w:szCs w:val="24"/>
          <w:shd w:val="clear" w:color="auto" w:fill="FFFFFF"/>
        </w:rPr>
        <w:t xml:space="preserve">, 2024. — 199 с. — ISBN 978-5-406-12476-5. — URL: </w:t>
      </w:r>
      <w:hyperlink r:id="rId37" w:history="1">
        <w:r w:rsidRPr="001C1992">
          <w:rPr>
            <w:rStyle w:val="af5"/>
            <w:rFonts w:ascii="Times New Roman" w:hAnsi="Times New Roman"/>
            <w:b w:val="0"/>
            <w:bCs w:val="0"/>
            <w:sz w:val="24"/>
            <w:szCs w:val="24"/>
            <w:shd w:val="clear" w:color="auto" w:fill="FFFFFF"/>
          </w:rPr>
          <w:t>https://book.ru/book/951594</w:t>
        </w:r>
      </w:hyperlink>
    </w:p>
    <w:p w14:paraId="38156975" w14:textId="77777777" w:rsidR="002E31F4" w:rsidRDefault="002E31F4" w:rsidP="00E10A8E">
      <w:pPr>
        <w:pStyle w:val="Heading"/>
        <w:numPr>
          <w:ilvl w:val="0"/>
          <w:numId w:val="41"/>
        </w:numPr>
        <w:ind w:left="0" w:firstLine="709"/>
        <w:rPr>
          <w:rFonts w:ascii="Times New Roman" w:hAnsi="Times New Roman" w:cs="Times New Roman"/>
          <w:b w:val="0"/>
          <w:bCs w:val="0"/>
          <w:sz w:val="24"/>
          <w:szCs w:val="24"/>
          <w:shd w:val="clear" w:color="auto" w:fill="FFFFFF"/>
        </w:rPr>
      </w:pPr>
      <w:r w:rsidRPr="006416E7">
        <w:rPr>
          <w:rFonts w:ascii="Times New Roman" w:hAnsi="Times New Roman" w:cs="Times New Roman"/>
          <w:b w:val="0"/>
          <w:bCs w:val="0"/>
          <w:sz w:val="24"/>
          <w:szCs w:val="24"/>
          <w:shd w:val="clear" w:color="auto" w:fill="FFFFFF"/>
        </w:rPr>
        <w:t xml:space="preserve">Бережливое </w:t>
      </w:r>
      <w:proofErr w:type="gramStart"/>
      <w:r w:rsidRPr="006416E7">
        <w:rPr>
          <w:rFonts w:ascii="Times New Roman" w:hAnsi="Times New Roman" w:cs="Times New Roman"/>
          <w:b w:val="0"/>
          <w:bCs w:val="0"/>
          <w:sz w:val="24"/>
          <w:szCs w:val="24"/>
          <w:shd w:val="clear" w:color="auto" w:fill="FFFFFF"/>
        </w:rPr>
        <w:t>производство :</w:t>
      </w:r>
      <w:proofErr w:type="gramEnd"/>
      <w:r w:rsidRPr="006416E7">
        <w:rPr>
          <w:rFonts w:ascii="Times New Roman" w:hAnsi="Times New Roman" w:cs="Times New Roman"/>
          <w:b w:val="0"/>
          <w:bCs w:val="0"/>
          <w:sz w:val="24"/>
          <w:szCs w:val="24"/>
          <w:shd w:val="clear" w:color="auto" w:fill="FFFFFF"/>
        </w:rPr>
        <w:t xml:space="preserve"> учебник / А. Г. </w:t>
      </w:r>
      <w:proofErr w:type="spellStart"/>
      <w:r w:rsidRPr="006416E7">
        <w:rPr>
          <w:rFonts w:ascii="Times New Roman" w:hAnsi="Times New Roman" w:cs="Times New Roman"/>
          <w:b w:val="0"/>
          <w:bCs w:val="0"/>
          <w:sz w:val="24"/>
          <w:szCs w:val="24"/>
          <w:shd w:val="clear" w:color="auto" w:fill="FFFFFF"/>
        </w:rPr>
        <w:t>Бездудная</w:t>
      </w:r>
      <w:proofErr w:type="spellEnd"/>
      <w:r w:rsidRPr="006416E7">
        <w:rPr>
          <w:rFonts w:ascii="Times New Roman" w:hAnsi="Times New Roman" w:cs="Times New Roman"/>
          <w:b w:val="0"/>
          <w:bCs w:val="0"/>
          <w:sz w:val="24"/>
          <w:szCs w:val="24"/>
          <w:shd w:val="clear" w:color="auto" w:fill="FFFFFF"/>
        </w:rPr>
        <w:t xml:space="preserve">, Н. С. </w:t>
      </w:r>
      <w:proofErr w:type="spellStart"/>
      <w:r w:rsidRPr="006416E7">
        <w:rPr>
          <w:rFonts w:ascii="Times New Roman" w:hAnsi="Times New Roman" w:cs="Times New Roman"/>
          <w:b w:val="0"/>
          <w:bCs w:val="0"/>
          <w:sz w:val="24"/>
          <w:szCs w:val="24"/>
          <w:shd w:val="clear" w:color="auto" w:fill="FFFFFF"/>
        </w:rPr>
        <w:t>Зинчик</w:t>
      </w:r>
      <w:proofErr w:type="spellEnd"/>
      <w:r w:rsidRPr="006416E7">
        <w:rPr>
          <w:rFonts w:ascii="Times New Roman" w:hAnsi="Times New Roman" w:cs="Times New Roman"/>
          <w:b w:val="0"/>
          <w:bCs w:val="0"/>
          <w:sz w:val="24"/>
          <w:szCs w:val="24"/>
          <w:shd w:val="clear" w:color="auto" w:fill="FFFFFF"/>
        </w:rPr>
        <w:t xml:space="preserve">, О. В. Кадырова [и др.] ; под общ. ред. А. Г. </w:t>
      </w:r>
      <w:proofErr w:type="spellStart"/>
      <w:r w:rsidRPr="006416E7">
        <w:rPr>
          <w:rFonts w:ascii="Times New Roman" w:hAnsi="Times New Roman" w:cs="Times New Roman"/>
          <w:b w:val="0"/>
          <w:bCs w:val="0"/>
          <w:sz w:val="24"/>
          <w:szCs w:val="24"/>
          <w:shd w:val="clear" w:color="auto" w:fill="FFFFFF"/>
        </w:rPr>
        <w:t>Бездудной</w:t>
      </w:r>
      <w:proofErr w:type="spellEnd"/>
      <w:r w:rsidRPr="006416E7">
        <w:rPr>
          <w:rFonts w:ascii="Times New Roman" w:hAnsi="Times New Roman" w:cs="Times New Roman"/>
          <w:b w:val="0"/>
          <w:bCs w:val="0"/>
          <w:sz w:val="24"/>
          <w:szCs w:val="24"/>
          <w:shd w:val="clear" w:color="auto" w:fill="FFFFFF"/>
        </w:rPr>
        <w:t xml:space="preserve">. — </w:t>
      </w:r>
      <w:proofErr w:type="gramStart"/>
      <w:r w:rsidRPr="006416E7">
        <w:rPr>
          <w:rFonts w:ascii="Times New Roman" w:hAnsi="Times New Roman" w:cs="Times New Roman"/>
          <w:b w:val="0"/>
          <w:bCs w:val="0"/>
          <w:sz w:val="24"/>
          <w:szCs w:val="24"/>
          <w:shd w:val="clear" w:color="auto" w:fill="FFFFFF"/>
        </w:rPr>
        <w:t>Москва :</w:t>
      </w:r>
      <w:proofErr w:type="gramEnd"/>
      <w:r w:rsidRPr="006416E7">
        <w:rPr>
          <w:rFonts w:ascii="Times New Roman" w:hAnsi="Times New Roman" w:cs="Times New Roman"/>
          <w:b w:val="0"/>
          <w:bCs w:val="0"/>
          <w:sz w:val="24"/>
          <w:szCs w:val="24"/>
          <w:shd w:val="clear" w:color="auto" w:fill="FFFFFF"/>
        </w:rPr>
        <w:t xml:space="preserve"> </w:t>
      </w:r>
      <w:proofErr w:type="spellStart"/>
      <w:r w:rsidRPr="006416E7">
        <w:rPr>
          <w:rFonts w:ascii="Times New Roman" w:hAnsi="Times New Roman" w:cs="Times New Roman"/>
          <w:b w:val="0"/>
          <w:bCs w:val="0"/>
          <w:sz w:val="24"/>
          <w:szCs w:val="24"/>
          <w:shd w:val="clear" w:color="auto" w:fill="FFFFFF"/>
        </w:rPr>
        <w:t>КноРус</w:t>
      </w:r>
      <w:proofErr w:type="spellEnd"/>
      <w:r w:rsidRPr="006416E7">
        <w:rPr>
          <w:rFonts w:ascii="Times New Roman" w:hAnsi="Times New Roman" w:cs="Times New Roman"/>
          <w:b w:val="0"/>
          <w:bCs w:val="0"/>
          <w:sz w:val="24"/>
          <w:szCs w:val="24"/>
          <w:shd w:val="clear" w:color="auto" w:fill="FFFFFF"/>
        </w:rPr>
        <w:t xml:space="preserve">, 2023. — 203 с. — ISBN 978-5-406-11251-9. — URL: </w:t>
      </w:r>
      <w:hyperlink r:id="rId38" w:history="1">
        <w:r w:rsidRPr="001C1992">
          <w:rPr>
            <w:rStyle w:val="af5"/>
            <w:rFonts w:ascii="Times New Roman" w:hAnsi="Times New Roman"/>
            <w:b w:val="0"/>
            <w:bCs w:val="0"/>
            <w:sz w:val="24"/>
            <w:szCs w:val="24"/>
            <w:shd w:val="clear" w:color="auto" w:fill="FFFFFF"/>
          </w:rPr>
          <w:t>https://book.ru/book/948328</w:t>
        </w:r>
      </w:hyperlink>
    </w:p>
    <w:p w14:paraId="287B85B2" w14:textId="77777777" w:rsidR="002E31F4" w:rsidRPr="007D405F" w:rsidRDefault="002E31F4" w:rsidP="002E31F4">
      <w:pPr>
        <w:pStyle w:val="Heading"/>
        <w:rPr>
          <w:rFonts w:ascii="Times New Roman" w:hAnsi="Times New Roman" w:cs="Times New Roman"/>
          <w:shd w:val="clear" w:color="auto" w:fill="FFFFFF"/>
        </w:rPr>
      </w:pPr>
    </w:p>
    <w:p w14:paraId="5094C73B" w14:textId="77777777" w:rsidR="002651A3" w:rsidRDefault="002651A3">
      <w:pPr>
        <w:widowControl/>
        <w:spacing w:after="160" w:line="259" w:lineRule="auto"/>
        <w:ind w:firstLine="0"/>
        <w:jc w:val="left"/>
        <w:rPr>
          <w:b/>
        </w:rPr>
      </w:pPr>
      <w:r>
        <w:rPr>
          <w:b/>
        </w:rPr>
        <w:br w:type="page"/>
      </w:r>
    </w:p>
    <w:p w14:paraId="7BE6A2F8" w14:textId="15B80B43" w:rsidR="007E1F98" w:rsidRPr="002E31F4" w:rsidRDefault="007E1F98" w:rsidP="002E31F4">
      <w:pPr>
        <w:jc w:val="center"/>
        <w:rPr>
          <w:b/>
        </w:rPr>
      </w:pPr>
      <w:r w:rsidRPr="002E31F4">
        <w:rPr>
          <w:b/>
        </w:rPr>
        <w:lastRenderedPageBreak/>
        <w:t xml:space="preserve">4. КОНТРОЛЬ И ОЦЕНКА РЕЗУЛЬТАТОВ ОСВОЕНИЯ </w:t>
      </w:r>
      <w:r w:rsidR="006777FF" w:rsidRPr="002E31F4">
        <w:rPr>
          <w:b/>
        </w:rPr>
        <w:br/>
      </w:r>
      <w:r w:rsidRPr="002E31F4">
        <w:rPr>
          <w:b/>
        </w:rPr>
        <w:t>УЧЕБНОЙ ДИСЦИПЛИНЫ</w:t>
      </w:r>
    </w:p>
    <w:p w14:paraId="5A06F5AF" w14:textId="77777777" w:rsidR="007E1F98" w:rsidRPr="00A8295E" w:rsidRDefault="007E1F98" w:rsidP="007745C4">
      <w:pPr>
        <w:rPr>
          <w:highlight w:val="yellow"/>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3768"/>
        <w:gridCol w:w="1805"/>
      </w:tblGrid>
      <w:tr w:rsidR="002651A3" w:rsidRPr="006E000C" w14:paraId="35C557CB" w14:textId="77777777" w:rsidTr="00AC355C">
        <w:tc>
          <w:tcPr>
            <w:tcW w:w="2230" w:type="pct"/>
            <w:shd w:val="clear" w:color="auto" w:fill="auto"/>
            <w:vAlign w:val="center"/>
          </w:tcPr>
          <w:p w14:paraId="580C2280" w14:textId="42E167DD" w:rsidR="002651A3" w:rsidRPr="006E000C" w:rsidRDefault="002651A3" w:rsidP="002651A3">
            <w:pPr>
              <w:ind w:firstLine="0"/>
              <w:jc w:val="center"/>
              <w:rPr>
                <w:sz w:val="22"/>
                <w:szCs w:val="22"/>
                <w:lang w:eastAsia="en-US"/>
              </w:rPr>
            </w:pPr>
            <w:r w:rsidRPr="006E000C">
              <w:rPr>
                <w:b/>
                <w:iCs/>
                <w:sz w:val="22"/>
                <w:szCs w:val="22"/>
              </w:rPr>
              <w:t>Результаты обучения</w:t>
            </w:r>
          </w:p>
        </w:tc>
        <w:tc>
          <w:tcPr>
            <w:tcW w:w="1873" w:type="pct"/>
            <w:shd w:val="clear" w:color="auto" w:fill="auto"/>
            <w:vAlign w:val="center"/>
          </w:tcPr>
          <w:p w14:paraId="64945FDD" w14:textId="148ADDED" w:rsidR="002651A3" w:rsidRPr="006E000C" w:rsidRDefault="002651A3" w:rsidP="002651A3">
            <w:pPr>
              <w:ind w:firstLine="0"/>
              <w:jc w:val="center"/>
              <w:rPr>
                <w:sz w:val="22"/>
                <w:szCs w:val="22"/>
                <w:lang w:eastAsia="en-US"/>
              </w:rPr>
            </w:pPr>
            <w:r w:rsidRPr="006E000C">
              <w:rPr>
                <w:b/>
                <w:iCs/>
                <w:sz w:val="22"/>
                <w:szCs w:val="22"/>
              </w:rPr>
              <w:t>Показатели освоенности компетенций</w:t>
            </w:r>
          </w:p>
        </w:tc>
        <w:tc>
          <w:tcPr>
            <w:tcW w:w="897" w:type="pct"/>
            <w:shd w:val="clear" w:color="auto" w:fill="auto"/>
            <w:vAlign w:val="center"/>
          </w:tcPr>
          <w:p w14:paraId="2B2E998C" w14:textId="2F545E4E" w:rsidR="002651A3" w:rsidRPr="006E000C" w:rsidRDefault="002651A3" w:rsidP="002651A3">
            <w:pPr>
              <w:ind w:firstLine="0"/>
              <w:rPr>
                <w:sz w:val="22"/>
                <w:szCs w:val="22"/>
                <w:lang w:eastAsia="en-US"/>
              </w:rPr>
            </w:pPr>
            <w:r w:rsidRPr="006E000C">
              <w:rPr>
                <w:b/>
                <w:sz w:val="22"/>
                <w:szCs w:val="22"/>
              </w:rPr>
              <w:t>Методы оценки</w:t>
            </w:r>
          </w:p>
        </w:tc>
      </w:tr>
      <w:tr w:rsidR="007E1F98" w:rsidRPr="006E000C" w14:paraId="41D4E14C" w14:textId="77777777" w:rsidTr="00AC355C">
        <w:trPr>
          <w:trHeight w:val="6187"/>
        </w:trPr>
        <w:tc>
          <w:tcPr>
            <w:tcW w:w="2230" w:type="pct"/>
            <w:shd w:val="clear" w:color="auto" w:fill="auto"/>
          </w:tcPr>
          <w:p w14:paraId="6EC5C89B" w14:textId="77777777" w:rsidR="007E1F98" w:rsidRPr="006E000C" w:rsidRDefault="007E1F98" w:rsidP="002651A3">
            <w:pPr>
              <w:ind w:firstLine="0"/>
              <w:rPr>
                <w:iCs/>
                <w:sz w:val="22"/>
                <w:szCs w:val="22"/>
              </w:rPr>
            </w:pPr>
            <w:r w:rsidRPr="006E000C">
              <w:rPr>
                <w:sz w:val="22"/>
                <w:szCs w:val="22"/>
              </w:rPr>
              <w:t>Перечень знаний, осваиваемых в рамках дисциплины:</w:t>
            </w:r>
            <w:r w:rsidRPr="006E000C">
              <w:rPr>
                <w:iCs/>
                <w:sz w:val="22"/>
                <w:szCs w:val="22"/>
              </w:rPr>
              <w:t xml:space="preserve"> </w:t>
            </w:r>
          </w:p>
          <w:p w14:paraId="34ADD58D" w14:textId="77777777" w:rsidR="007E1F98" w:rsidRPr="006E000C" w:rsidRDefault="007E1F98" w:rsidP="002651A3">
            <w:pPr>
              <w:ind w:firstLine="0"/>
              <w:rPr>
                <w:sz w:val="22"/>
                <w:szCs w:val="22"/>
                <w:lang w:eastAsia="en-US"/>
              </w:rPr>
            </w:pPr>
            <w:r w:rsidRPr="006E000C">
              <w:rPr>
                <w:sz w:val="22"/>
                <w:szCs w:val="22"/>
                <w:lang w:eastAsia="en-US"/>
              </w:rPr>
              <w:t>- формат оформления результатов поиска информации, современные средства и устройства информатизации;</w:t>
            </w:r>
          </w:p>
          <w:p w14:paraId="1BC34D63" w14:textId="52BE68E8" w:rsidR="007E1F98" w:rsidRPr="006E000C" w:rsidRDefault="007E1F98" w:rsidP="002651A3">
            <w:pPr>
              <w:ind w:firstLine="0"/>
              <w:rPr>
                <w:sz w:val="22"/>
                <w:szCs w:val="22"/>
                <w:lang w:eastAsia="en-US"/>
              </w:rPr>
            </w:pPr>
            <w:r w:rsidRPr="006E000C">
              <w:rPr>
                <w:sz w:val="22"/>
                <w:szCs w:val="22"/>
                <w:lang w:eastAsia="en-US"/>
              </w:rPr>
              <w:t xml:space="preserve">- правила оформления документов </w:t>
            </w:r>
            <w:r w:rsidRPr="006E000C">
              <w:rPr>
                <w:sz w:val="22"/>
                <w:szCs w:val="22"/>
                <w:lang w:eastAsia="en-US"/>
              </w:rPr>
              <w:br/>
              <w:t>и построения устных сооб</w:t>
            </w:r>
            <w:r w:rsidR="002651A3" w:rsidRPr="006E000C">
              <w:rPr>
                <w:sz w:val="22"/>
                <w:szCs w:val="22"/>
                <w:lang w:eastAsia="en-US"/>
              </w:rPr>
              <w:t>щений.</w:t>
            </w:r>
          </w:p>
          <w:p w14:paraId="2E7CA0DD" w14:textId="77777777" w:rsidR="007E1F98" w:rsidRPr="006E000C" w:rsidRDefault="007E1F98" w:rsidP="002651A3">
            <w:pPr>
              <w:ind w:firstLine="0"/>
              <w:rPr>
                <w:sz w:val="22"/>
                <w:szCs w:val="22"/>
                <w:lang w:eastAsia="en-US"/>
              </w:rPr>
            </w:pPr>
            <w:r w:rsidRPr="006E000C">
              <w:rPr>
                <w:sz w:val="22"/>
                <w:szCs w:val="22"/>
                <w:lang w:eastAsia="en-US"/>
              </w:rPr>
              <w:t>- требования охраны труда при выполнении монтажных работ и инструкции по охране труда;</w:t>
            </w:r>
          </w:p>
          <w:p w14:paraId="7E340636" w14:textId="77777777" w:rsidR="007E1F98" w:rsidRPr="006E000C" w:rsidRDefault="007E1F98" w:rsidP="002651A3">
            <w:pPr>
              <w:ind w:firstLine="0"/>
              <w:rPr>
                <w:sz w:val="22"/>
                <w:szCs w:val="22"/>
                <w:lang w:eastAsia="en-US"/>
              </w:rPr>
            </w:pPr>
            <w:r w:rsidRPr="006E000C">
              <w:rPr>
                <w:sz w:val="22"/>
                <w:szCs w:val="22"/>
                <w:lang w:eastAsia="en-US"/>
              </w:rPr>
              <w:t>- требования к планировке и оснащению рабочего места;</w:t>
            </w:r>
          </w:p>
          <w:p w14:paraId="2CDF5435" w14:textId="77777777" w:rsidR="007E1F98" w:rsidRPr="006E000C" w:rsidRDefault="007E1F98" w:rsidP="002651A3">
            <w:pPr>
              <w:ind w:firstLine="0"/>
              <w:rPr>
                <w:sz w:val="22"/>
                <w:szCs w:val="22"/>
                <w:lang w:eastAsia="en-US"/>
              </w:rPr>
            </w:pPr>
            <w:r w:rsidRPr="006E000C">
              <w:rPr>
                <w:sz w:val="22"/>
                <w:szCs w:val="22"/>
                <w:lang w:eastAsia="en-US"/>
              </w:rPr>
              <w:t>- требования охраны труда при ремонтных работах;</w:t>
            </w:r>
          </w:p>
          <w:p w14:paraId="0EAE4235" w14:textId="77777777" w:rsidR="007E1F98" w:rsidRPr="006E000C" w:rsidRDefault="007E1F98" w:rsidP="002651A3">
            <w:pPr>
              <w:ind w:firstLine="0"/>
              <w:rPr>
                <w:sz w:val="22"/>
                <w:szCs w:val="22"/>
                <w:lang w:eastAsia="en-US"/>
              </w:rPr>
            </w:pPr>
            <w:r w:rsidRPr="006E000C">
              <w:rPr>
                <w:sz w:val="22"/>
                <w:szCs w:val="22"/>
                <w:lang w:eastAsia="en-US"/>
              </w:rPr>
              <w:t>- требования охраны труда при наладочных и регулировочных работах;</w:t>
            </w:r>
          </w:p>
          <w:p w14:paraId="4E2EB3A2" w14:textId="77777777" w:rsidR="007E1F98" w:rsidRPr="006E000C" w:rsidRDefault="007E1F98" w:rsidP="002651A3">
            <w:pPr>
              <w:ind w:firstLine="0"/>
              <w:rPr>
                <w:sz w:val="22"/>
                <w:szCs w:val="22"/>
                <w:lang w:eastAsia="en-US"/>
              </w:rPr>
            </w:pPr>
            <w:r w:rsidRPr="006E000C">
              <w:rPr>
                <w:sz w:val="22"/>
                <w:szCs w:val="22"/>
                <w:lang w:eastAsia="en-US"/>
              </w:rPr>
              <w:t>- правила охраны труда, противопожарной и экологической безопасности, правила внутреннего трудового распорядка;</w:t>
            </w:r>
          </w:p>
          <w:p w14:paraId="70AE3985" w14:textId="77777777" w:rsidR="007E1F98" w:rsidRPr="006E000C" w:rsidRDefault="007E1F98" w:rsidP="002651A3">
            <w:pPr>
              <w:ind w:firstLine="0"/>
              <w:rPr>
                <w:sz w:val="22"/>
                <w:szCs w:val="22"/>
                <w:lang w:eastAsia="en-US"/>
              </w:rPr>
            </w:pPr>
            <w:r w:rsidRPr="006E000C">
              <w:rPr>
                <w:sz w:val="22"/>
                <w:szCs w:val="22"/>
                <w:lang w:eastAsia="en-US"/>
              </w:rPr>
              <w:t>- требования охраны труда, пожарной, промышленной, экологической безопасности и электробезопасности при ремонте механизмов простого оборудования;</w:t>
            </w:r>
          </w:p>
          <w:p w14:paraId="66E1A431" w14:textId="77777777" w:rsidR="007E1F98" w:rsidRPr="006E000C" w:rsidRDefault="007E1F98" w:rsidP="002651A3">
            <w:pPr>
              <w:ind w:firstLine="0"/>
              <w:rPr>
                <w:sz w:val="22"/>
                <w:szCs w:val="22"/>
                <w:lang w:eastAsia="en-US"/>
              </w:rPr>
            </w:pPr>
            <w:r w:rsidRPr="006E000C">
              <w:rPr>
                <w:sz w:val="22"/>
                <w:szCs w:val="22"/>
                <w:lang w:eastAsia="en-US"/>
              </w:rPr>
              <w:t>- инструкция по охране труда, по пожарной и экологической безопасности;</w:t>
            </w:r>
          </w:p>
          <w:p w14:paraId="7964D5D2" w14:textId="77777777" w:rsidR="007E1F98" w:rsidRPr="006E000C" w:rsidRDefault="007E1F98" w:rsidP="002651A3">
            <w:pPr>
              <w:ind w:firstLine="0"/>
              <w:rPr>
                <w:sz w:val="22"/>
                <w:szCs w:val="22"/>
                <w:lang w:eastAsia="en-US"/>
              </w:rPr>
            </w:pPr>
            <w:r w:rsidRPr="006E000C">
              <w:rPr>
                <w:sz w:val="22"/>
                <w:szCs w:val="22"/>
                <w:lang w:eastAsia="en-US"/>
              </w:rPr>
              <w:t xml:space="preserve">- инструкция по охране труда и по пожарной и экологической безопасности при выполнении </w:t>
            </w:r>
            <w:proofErr w:type="gramStart"/>
            <w:r w:rsidRPr="006E000C">
              <w:rPr>
                <w:sz w:val="22"/>
                <w:szCs w:val="22"/>
                <w:lang w:eastAsia="en-US"/>
              </w:rPr>
              <w:t>работ  по</w:t>
            </w:r>
            <w:proofErr w:type="gramEnd"/>
            <w:r w:rsidRPr="006E000C">
              <w:rPr>
                <w:sz w:val="22"/>
                <w:szCs w:val="22"/>
                <w:lang w:eastAsia="en-US"/>
              </w:rPr>
              <w:t xml:space="preserve"> разборке и </w:t>
            </w:r>
            <w:proofErr w:type="spellStart"/>
            <w:r w:rsidRPr="006E000C">
              <w:rPr>
                <w:sz w:val="22"/>
                <w:szCs w:val="22"/>
                <w:lang w:eastAsia="en-US"/>
              </w:rPr>
              <w:t>дефектовке</w:t>
            </w:r>
            <w:proofErr w:type="spellEnd"/>
            <w:r w:rsidRPr="006E000C">
              <w:rPr>
                <w:sz w:val="22"/>
                <w:szCs w:val="22"/>
                <w:lang w:eastAsia="en-US"/>
              </w:rPr>
              <w:t xml:space="preserve"> деталей агрегатов гидравлических и пневматических систем, поиске неисправностей;</w:t>
            </w:r>
          </w:p>
          <w:p w14:paraId="2C6BDA51" w14:textId="77777777" w:rsidR="007E1F98" w:rsidRPr="006E000C" w:rsidRDefault="007E1F98" w:rsidP="002651A3">
            <w:pPr>
              <w:ind w:firstLine="0"/>
              <w:rPr>
                <w:sz w:val="22"/>
                <w:szCs w:val="22"/>
                <w:lang w:eastAsia="en-US"/>
              </w:rPr>
            </w:pPr>
            <w:r w:rsidRPr="006E000C">
              <w:rPr>
                <w:sz w:val="22"/>
                <w:szCs w:val="22"/>
                <w:lang w:eastAsia="en-US"/>
              </w:rPr>
              <w:t xml:space="preserve">-  соблюдать требования охраны труда, пожарной и экологической безопасности при </w:t>
            </w:r>
            <w:proofErr w:type="gramStart"/>
            <w:r w:rsidRPr="006E000C">
              <w:rPr>
                <w:sz w:val="22"/>
                <w:szCs w:val="22"/>
                <w:lang w:eastAsia="en-US"/>
              </w:rPr>
              <w:t>выполнении  испытания</w:t>
            </w:r>
            <w:proofErr w:type="gramEnd"/>
            <w:r w:rsidRPr="006E000C">
              <w:rPr>
                <w:sz w:val="22"/>
                <w:szCs w:val="22"/>
                <w:lang w:eastAsia="en-US"/>
              </w:rPr>
              <w:t xml:space="preserve"> отдельных </w:t>
            </w:r>
            <w:proofErr w:type="spellStart"/>
            <w:r w:rsidRPr="006E000C">
              <w:rPr>
                <w:sz w:val="22"/>
                <w:szCs w:val="22"/>
                <w:lang w:eastAsia="en-US"/>
              </w:rPr>
              <w:t>гидро</w:t>
            </w:r>
            <w:proofErr w:type="spellEnd"/>
            <w:r w:rsidRPr="006E000C">
              <w:rPr>
                <w:sz w:val="22"/>
                <w:szCs w:val="22"/>
                <w:lang w:eastAsia="en-US"/>
              </w:rPr>
              <w:t xml:space="preserve">- и </w:t>
            </w:r>
            <w:proofErr w:type="spellStart"/>
            <w:r w:rsidRPr="006E000C">
              <w:rPr>
                <w:sz w:val="22"/>
                <w:szCs w:val="22"/>
                <w:lang w:eastAsia="en-US"/>
              </w:rPr>
              <w:t>пневмоагрегатов</w:t>
            </w:r>
            <w:proofErr w:type="spellEnd"/>
            <w:r w:rsidRPr="006E000C">
              <w:rPr>
                <w:sz w:val="22"/>
                <w:szCs w:val="22"/>
                <w:lang w:eastAsia="en-US"/>
              </w:rPr>
              <w:t>;</w:t>
            </w:r>
          </w:p>
          <w:p w14:paraId="40A3272C" w14:textId="77777777" w:rsidR="007E1F98" w:rsidRPr="006E000C" w:rsidRDefault="007E1F98" w:rsidP="002651A3">
            <w:pPr>
              <w:ind w:firstLine="0"/>
              <w:rPr>
                <w:sz w:val="22"/>
                <w:szCs w:val="22"/>
                <w:lang w:eastAsia="en-US"/>
              </w:rPr>
            </w:pPr>
            <w:r w:rsidRPr="006E000C">
              <w:rPr>
                <w:sz w:val="22"/>
                <w:szCs w:val="22"/>
                <w:lang w:eastAsia="en-US"/>
              </w:rPr>
              <w:t xml:space="preserve">- действие токсичных веществ на организм человека; меры предупреждения пожаров и взрывов; Категорирование производств по </w:t>
            </w:r>
            <w:proofErr w:type="spellStart"/>
            <w:r w:rsidRPr="006E000C">
              <w:rPr>
                <w:sz w:val="22"/>
                <w:szCs w:val="22"/>
                <w:lang w:eastAsia="en-US"/>
              </w:rPr>
              <w:t>взрыво</w:t>
            </w:r>
            <w:proofErr w:type="spellEnd"/>
            <w:r w:rsidRPr="006E000C">
              <w:rPr>
                <w:sz w:val="22"/>
                <w:szCs w:val="22"/>
                <w:lang w:eastAsia="en-US"/>
              </w:rPr>
              <w:t xml:space="preserve"> и </w:t>
            </w:r>
            <w:proofErr w:type="spellStart"/>
            <w:r w:rsidRPr="006E000C">
              <w:rPr>
                <w:sz w:val="22"/>
                <w:szCs w:val="22"/>
                <w:lang w:eastAsia="en-US"/>
              </w:rPr>
              <w:t>пожароопасности</w:t>
            </w:r>
            <w:proofErr w:type="spellEnd"/>
            <w:r w:rsidRPr="006E000C">
              <w:rPr>
                <w:sz w:val="22"/>
                <w:szCs w:val="22"/>
                <w:lang w:eastAsia="en-US"/>
              </w:rPr>
              <w:t>;</w:t>
            </w:r>
          </w:p>
          <w:p w14:paraId="4E22A357" w14:textId="77777777" w:rsidR="007E1F98" w:rsidRPr="006E000C" w:rsidRDefault="007E1F98" w:rsidP="002651A3">
            <w:pPr>
              <w:ind w:firstLine="0"/>
              <w:rPr>
                <w:sz w:val="22"/>
                <w:szCs w:val="22"/>
                <w:lang w:eastAsia="en-US"/>
              </w:rPr>
            </w:pPr>
            <w:r w:rsidRPr="006E000C">
              <w:rPr>
                <w:sz w:val="22"/>
                <w:szCs w:val="22"/>
                <w:lang w:eastAsia="en-US"/>
              </w:rPr>
              <w:t>- основные причины возникновения пожаров и взрывов;</w:t>
            </w:r>
          </w:p>
          <w:p w14:paraId="21E13113" w14:textId="77777777" w:rsidR="007E1F98" w:rsidRPr="006E000C" w:rsidRDefault="007E1F98" w:rsidP="002651A3">
            <w:pPr>
              <w:ind w:firstLine="0"/>
              <w:rPr>
                <w:sz w:val="22"/>
                <w:szCs w:val="22"/>
                <w:lang w:eastAsia="en-US"/>
              </w:rPr>
            </w:pPr>
            <w:r w:rsidRPr="006E000C">
              <w:rPr>
                <w:sz w:val="22"/>
                <w:szCs w:val="22"/>
                <w:lang w:eastAsia="en-US"/>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в организации;</w:t>
            </w:r>
          </w:p>
          <w:p w14:paraId="57247207" w14:textId="77777777" w:rsidR="007E1F98" w:rsidRPr="006E000C" w:rsidRDefault="007E1F98" w:rsidP="002651A3">
            <w:pPr>
              <w:ind w:firstLine="0"/>
              <w:rPr>
                <w:sz w:val="22"/>
                <w:szCs w:val="22"/>
                <w:lang w:eastAsia="en-US"/>
              </w:rPr>
            </w:pPr>
            <w:r w:rsidRPr="006E000C">
              <w:rPr>
                <w:sz w:val="22"/>
                <w:szCs w:val="22"/>
                <w:lang w:eastAsia="en-US"/>
              </w:rPr>
              <w:t xml:space="preserve">- правила и нормы охраны труда, личной и </w:t>
            </w:r>
            <w:r w:rsidRPr="006E000C">
              <w:rPr>
                <w:sz w:val="22"/>
                <w:szCs w:val="22"/>
                <w:lang w:eastAsia="en-US"/>
              </w:rPr>
              <w:lastRenderedPageBreak/>
              <w:t>производственной санитарии и пожарной защиты;</w:t>
            </w:r>
          </w:p>
          <w:p w14:paraId="2C37655D" w14:textId="77777777" w:rsidR="007E1F98" w:rsidRPr="006E000C" w:rsidRDefault="007E1F98" w:rsidP="002651A3">
            <w:pPr>
              <w:ind w:firstLine="0"/>
              <w:rPr>
                <w:sz w:val="22"/>
                <w:szCs w:val="22"/>
                <w:lang w:eastAsia="en-US"/>
              </w:rPr>
            </w:pPr>
            <w:r w:rsidRPr="006E000C">
              <w:rPr>
                <w:sz w:val="22"/>
                <w:szCs w:val="22"/>
                <w:lang w:eastAsia="en-US"/>
              </w:rPr>
              <w:t>- правила безопасной эксплуатации механического оборудования;</w:t>
            </w:r>
          </w:p>
          <w:p w14:paraId="64386D0F" w14:textId="77777777" w:rsidR="007E1F98" w:rsidRPr="006E000C" w:rsidRDefault="007E1F98" w:rsidP="002651A3">
            <w:pPr>
              <w:ind w:firstLine="0"/>
              <w:rPr>
                <w:sz w:val="22"/>
                <w:szCs w:val="22"/>
                <w:lang w:eastAsia="en-US"/>
              </w:rPr>
            </w:pPr>
            <w:r w:rsidRPr="006E000C">
              <w:rPr>
                <w:sz w:val="22"/>
                <w:szCs w:val="22"/>
                <w:lang w:eastAsia="en-US"/>
              </w:rPr>
              <w:t>- профилактические мероприятия по охране окружающей среды, технике безопасности и производственной санитарии;</w:t>
            </w:r>
          </w:p>
          <w:p w14:paraId="63BCD534" w14:textId="77777777" w:rsidR="007E1F98" w:rsidRPr="006E000C" w:rsidRDefault="007E1F98" w:rsidP="002651A3">
            <w:pPr>
              <w:ind w:firstLine="0"/>
              <w:rPr>
                <w:sz w:val="22"/>
                <w:szCs w:val="22"/>
                <w:lang w:eastAsia="en-US"/>
              </w:rPr>
            </w:pPr>
            <w:r w:rsidRPr="006E000C">
              <w:rPr>
                <w:sz w:val="22"/>
                <w:szCs w:val="22"/>
                <w:lang w:eastAsia="en-US"/>
              </w:rPr>
              <w:t>- предельно допустимые концентрации (далее - ПДК) вредных веществ и индивидуальные средства защиты;</w:t>
            </w:r>
          </w:p>
          <w:p w14:paraId="5E4C164A" w14:textId="77777777" w:rsidR="007E1F98" w:rsidRPr="006E000C" w:rsidRDefault="007E1F98" w:rsidP="002651A3">
            <w:pPr>
              <w:ind w:firstLine="0"/>
              <w:rPr>
                <w:sz w:val="22"/>
                <w:szCs w:val="22"/>
                <w:lang w:eastAsia="en-US"/>
              </w:rPr>
            </w:pPr>
            <w:r w:rsidRPr="006E000C">
              <w:rPr>
                <w:sz w:val="22"/>
                <w:szCs w:val="22"/>
                <w:lang w:eastAsia="en-US"/>
              </w:rPr>
              <w:t>-  принципы прогнозирования развития событий и оценки последствий при техногенных чрезвычайных ситуациях и стихийных явлениях;</w:t>
            </w:r>
          </w:p>
          <w:p w14:paraId="27FFEC07" w14:textId="77777777" w:rsidR="007E1F98" w:rsidRPr="006E000C" w:rsidRDefault="007E1F98" w:rsidP="002651A3">
            <w:pPr>
              <w:ind w:firstLine="0"/>
              <w:rPr>
                <w:sz w:val="22"/>
                <w:szCs w:val="22"/>
                <w:lang w:eastAsia="en-US"/>
              </w:rPr>
            </w:pPr>
            <w:r w:rsidRPr="006E000C">
              <w:rPr>
                <w:sz w:val="22"/>
                <w:szCs w:val="22"/>
                <w:lang w:eastAsia="en-US"/>
              </w:rPr>
              <w:t>- систему мер по безопасной эксплуатации опасных производственных объектов и снижению вредного воздействия на окружающую среду;</w:t>
            </w:r>
          </w:p>
          <w:p w14:paraId="200E8589" w14:textId="77777777" w:rsidR="007E1F98" w:rsidRPr="006E000C" w:rsidRDefault="007E1F98" w:rsidP="002651A3">
            <w:pPr>
              <w:ind w:firstLine="0"/>
              <w:rPr>
                <w:sz w:val="22"/>
                <w:szCs w:val="22"/>
                <w:lang w:eastAsia="en-US"/>
              </w:rPr>
            </w:pPr>
            <w:r w:rsidRPr="006E000C">
              <w:rPr>
                <w:sz w:val="22"/>
                <w:szCs w:val="22"/>
                <w:lang w:eastAsia="en-US"/>
              </w:rPr>
              <w:t>- средства и методы повышения безопасности технических средств и технологических процессов;</w:t>
            </w:r>
          </w:p>
          <w:p w14:paraId="6825AD10" w14:textId="77777777" w:rsidR="007E1F98" w:rsidRPr="006E000C" w:rsidRDefault="007E1F98" w:rsidP="002651A3">
            <w:pPr>
              <w:ind w:firstLine="0"/>
              <w:rPr>
                <w:sz w:val="22"/>
                <w:szCs w:val="22"/>
                <w:lang w:val="x-none" w:eastAsia="en-US"/>
              </w:rPr>
            </w:pPr>
            <w:r w:rsidRPr="006E000C">
              <w:rPr>
                <w:sz w:val="22"/>
                <w:szCs w:val="22"/>
                <w:lang w:eastAsia="en-US"/>
              </w:rPr>
              <w:t>- концепцию бережливого производства</w:t>
            </w:r>
          </w:p>
        </w:tc>
        <w:tc>
          <w:tcPr>
            <w:tcW w:w="1873" w:type="pct"/>
            <w:shd w:val="clear" w:color="auto" w:fill="auto"/>
          </w:tcPr>
          <w:p w14:paraId="5E545973" w14:textId="2359BFB1" w:rsidR="007E1F98" w:rsidRPr="006E000C" w:rsidRDefault="007E1F98" w:rsidP="002651A3">
            <w:pPr>
              <w:ind w:firstLine="0"/>
              <w:rPr>
                <w:sz w:val="22"/>
                <w:szCs w:val="22"/>
              </w:rPr>
            </w:pPr>
            <w:r w:rsidRPr="006E000C">
              <w:rPr>
                <w:sz w:val="22"/>
                <w:szCs w:val="22"/>
              </w:rPr>
              <w:lastRenderedPageBreak/>
              <w:t>Показывает высокий уровень знания основных понятий, принципов и законов в области защиты производственного персонала и населения от возможных последствий аварий,</w:t>
            </w:r>
            <w:r w:rsidR="002651A3" w:rsidRPr="006E000C">
              <w:rPr>
                <w:sz w:val="22"/>
                <w:szCs w:val="22"/>
              </w:rPr>
              <w:t xml:space="preserve"> катастроф, стихийных бедствий.</w:t>
            </w:r>
          </w:p>
          <w:p w14:paraId="28F9A2C1" w14:textId="1DF8EAB9" w:rsidR="007E1F98" w:rsidRPr="006E000C" w:rsidRDefault="007E1F98" w:rsidP="002651A3">
            <w:pPr>
              <w:ind w:firstLine="0"/>
              <w:rPr>
                <w:sz w:val="22"/>
                <w:szCs w:val="22"/>
                <w:lang w:eastAsia="en-US"/>
              </w:rPr>
            </w:pPr>
            <w:r w:rsidRPr="006E000C">
              <w:rPr>
                <w:sz w:val="22"/>
                <w:szCs w:val="22"/>
                <w:lang w:eastAsia="en-US"/>
              </w:rPr>
              <w:t>Демонстрирует умение использовать средства индивидуальной защиты и оценив</w:t>
            </w:r>
            <w:r w:rsidR="002651A3" w:rsidRPr="006E000C">
              <w:rPr>
                <w:sz w:val="22"/>
                <w:szCs w:val="22"/>
                <w:lang w:eastAsia="en-US"/>
              </w:rPr>
              <w:t>ать правильность их применения.</w:t>
            </w:r>
          </w:p>
          <w:p w14:paraId="7FACAE0C" w14:textId="323E60B9" w:rsidR="007E1F98" w:rsidRPr="006E000C" w:rsidRDefault="007E1F98" w:rsidP="002651A3">
            <w:pPr>
              <w:ind w:firstLine="0"/>
              <w:rPr>
                <w:sz w:val="22"/>
                <w:szCs w:val="22"/>
                <w:lang w:eastAsia="en-US"/>
              </w:rPr>
            </w:pPr>
            <w:r w:rsidRPr="006E000C">
              <w:rPr>
                <w:sz w:val="22"/>
                <w:szCs w:val="22"/>
                <w:lang w:eastAsia="en-US"/>
              </w:rPr>
              <w:t>Владеет навыками по организации охраны труда, безопасности жизнедеятельности и защиты окружающей среды при выполнении нескольких в</w:t>
            </w:r>
            <w:r w:rsidR="002651A3" w:rsidRPr="006E000C">
              <w:rPr>
                <w:sz w:val="22"/>
                <w:szCs w:val="22"/>
                <w:lang w:eastAsia="en-US"/>
              </w:rPr>
              <w:t>идов технологических процессов.</w:t>
            </w:r>
          </w:p>
          <w:p w14:paraId="2DD54BA5" w14:textId="602C11E9" w:rsidR="007E1F98" w:rsidRPr="006E000C" w:rsidRDefault="007E1F98" w:rsidP="002651A3">
            <w:pPr>
              <w:ind w:firstLine="0"/>
              <w:rPr>
                <w:sz w:val="22"/>
                <w:szCs w:val="22"/>
              </w:rPr>
            </w:pPr>
            <w:r w:rsidRPr="006E000C">
              <w:rPr>
                <w:sz w:val="22"/>
                <w:szCs w:val="22"/>
              </w:rPr>
              <w:t>Демонстрирует оценку ценности продукта для конечного потребителя</w:t>
            </w:r>
            <w:r w:rsidR="002651A3" w:rsidRPr="006E000C">
              <w:rPr>
                <w:sz w:val="22"/>
                <w:szCs w:val="22"/>
              </w:rPr>
              <w:t>, на каждом этапе его создания.</w:t>
            </w:r>
          </w:p>
          <w:p w14:paraId="6AC3CF68" w14:textId="77777777" w:rsidR="007E1F98" w:rsidRPr="006E000C" w:rsidRDefault="007E1F98" w:rsidP="002651A3">
            <w:pPr>
              <w:ind w:firstLine="0"/>
              <w:rPr>
                <w:sz w:val="22"/>
                <w:szCs w:val="22"/>
              </w:rPr>
            </w:pPr>
            <w:proofErr w:type="gramStart"/>
            <w:r w:rsidRPr="006E000C">
              <w:rPr>
                <w:sz w:val="22"/>
                <w:szCs w:val="22"/>
              </w:rPr>
              <w:t>Оценка  «</w:t>
            </w:r>
            <w:proofErr w:type="gramEnd"/>
            <w:r w:rsidRPr="006E000C">
              <w:rPr>
                <w:sz w:val="22"/>
                <w:szCs w:val="22"/>
              </w:rPr>
              <w:t>Отлично» - теоретическое содержание темы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74F8BA25" w14:textId="77777777" w:rsidR="007E1F98" w:rsidRPr="006E000C" w:rsidRDefault="007E1F98" w:rsidP="002651A3">
            <w:pPr>
              <w:ind w:firstLine="0"/>
              <w:rPr>
                <w:sz w:val="22"/>
                <w:szCs w:val="22"/>
              </w:rPr>
            </w:pPr>
            <w:r w:rsidRPr="006E000C">
              <w:rPr>
                <w:sz w:val="22"/>
                <w:szCs w:val="22"/>
              </w:rPr>
              <w:t>Оценка «Хорошо» - теоретическое содержание темы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050A16D4" w14:textId="77777777" w:rsidR="007E1F98" w:rsidRPr="006E000C" w:rsidRDefault="007E1F98" w:rsidP="002651A3">
            <w:pPr>
              <w:ind w:firstLine="0"/>
              <w:rPr>
                <w:sz w:val="22"/>
                <w:szCs w:val="22"/>
              </w:rPr>
            </w:pPr>
            <w:proofErr w:type="gramStart"/>
            <w:r w:rsidRPr="006E000C">
              <w:rPr>
                <w:sz w:val="22"/>
                <w:szCs w:val="22"/>
              </w:rPr>
              <w:t>Оценка  «</w:t>
            </w:r>
            <w:proofErr w:type="gramEnd"/>
            <w:r w:rsidRPr="006E000C">
              <w:rPr>
                <w:sz w:val="22"/>
                <w:szCs w:val="22"/>
              </w:rPr>
              <w:t>Удовлетворительно» - теоретическое содержание темы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6F1A8061" w14:textId="77777777" w:rsidR="007E1F98" w:rsidRPr="006E000C" w:rsidRDefault="007E1F98" w:rsidP="002651A3">
            <w:pPr>
              <w:ind w:firstLine="0"/>
              <w:rPr>
                <w:sz w:val="22"/>
                <w:szCs w:val="22"/>
              </w:rPr>
            </w:pPr>
            <w:r w:rsidRPr="006E000C">
              <w:rPr>
                <w:sz w:val="22"/>
                <w:szCs w:val="22"/>
              </w:rPr>
              <w:t xml:space="preserve">Оценка  «Неудовлетворительно» - теоретическое содержание темы не освоено, необходимые умения не сформированы, выполненные учебные задания содержат грубые </w:t>
            </w:r>
            <w:r w:rsidRPr="006E000C">
              <w:rPr>
                <w:sz w:val="22"/>
                <w:szCs w:val="22"/>
              </w:rPr>
              <w:lastRenderedPageBreak/>
              <w:t>ошибки.</w:t>
            </w:r>
          </w:p>
        </w:tc>
        <w:tc>
          <w:tcPr>
            <w:tcW w:w="897" w:type="pct"/>
            <w:shd w:val="clear" w:color="auto" w:fill="auto"/>
          </w:tcPr>
          <w:p w14:paraId="66BC005F" w14:textId="77777777" w:rsidR="007E1F98" w:rsidRPr="006E000C" w:rsidRDefault="007E1F98" w:rsidP="002651A3">
            <w:pPr>
              <w:ind w:firstLine="0"/>
              <w:rPr>
                <w:sz w:val="22"/>
                <w:szCs w:val="22"/>
              </w:rPr>
            </w:pPr>
            <w:r w:rsidRPr="006E000C">
              <w:rPr>
                <w:sz w:val="22"/>
                <w:szCs w:val="22"/>
              </w:rPr>
              <w:lastRenderedPageBreak/>
              <w:t>Оценка решений ситуационных задач.</w:t>
            </w:r>
          </w:p>
          <w:p w14:paraId="55673585" w14:textId="77777777" w:rsidR="007E1F98" w:rsidRPr="006E000C" w:rsidRDefault="007E1F98" w:rsidP="002651A3">
            <w:pPr>
              <w:ind w:firstLine="0"/>
              <w:rPr>
                <w:sz w:val="22"/>
                <w:szCs w:val="22"/>
              </w:rPr>
            </w:pPr>
            <w:r w:rsidRPr="006E000C">
              <w:rPr>
                <w:sz w:val="22"/>
                <w:szCs w:val="22"/>
              </w:rPr>
              <w:t>Тестирование.</w:t>
            </w:r>
          </w:p>
          <w:p w14:paraId="737D1691" w14:textId="77777777" w:rsidR="007E1F98" w:rsidRPr="006E000C" w:rsidRDefault="007E1F98" w:rsidP="002651A3">
            <w:pPr>
              <w:ind w:firstLine="0"/>
              <w:rPr>
                <w:sz w:val="22"/>
                <w:szCs w:val="22"/>
              </w:rPr>
            </w:pPr>
            <w:r w:rsidRPr="006E000C">
              <w:rPr>
                <w:sz w:val="22"/>
                <w:szCs w:val="22"/>
              </w:rPr>
              <w:t>Устный опрос.</w:t>
            </w:r>
          </w:p>
          <w:p w14:paraId="20D79E0E" w14:textId="77777777" w:rsidR="007E1F98" w:rsidRPr="006E000C" w:rsidRDefault="007E1F98" w:rsidP="002651A3">
            <w:pPr>
              <w:ind w:firstLine="0"/>
              <w:rPr>
                <w:sz w:val="22"/>
                <w:szCs w:val="22"/>
              </w:rPr>
            </w:pPr>
            <w:r w:rsidRPr="006E000C">
              <w:rPr>
                <w:sz w:val="22"/>
                <w:szCs w:val="22"/>
              </w:rPr>
              <w:t>Оценка результатов выполнения и защиты практических работ.</w:t>
            </w:r>
          </w:p>
          <w:p w14:paraId="0AD74FCA" w14:textId="77777777" w:rsidR="007E1F98" w:rsidRPr="006E000C" w:rsidRDefault="007E1F98" w:rsidP="002651A3">
            <w:pPr>
              <w:ind w:firstLine="0"/>
              <w:rPr>
                <w:sz w:val="22"/>
                <w:szCs w:val="22"/>
              </w:rPr>
            </w:pPr>
            <w:r w:rsidRPr="006E000C">
              <w:rPr>
                <w:sz w:val="22"/>
                <w:szCs w:val="22"/>
              </w:rPr>
              <w:t>Экспертное наблюдение за ходом выполнения практической работы.</w:t>
            </w:r>
          </w:p>
          <w:p w14:paraId="011C9D8D" w14:textId="77777777" w:rsidR="007E1F98" w:rsidRPr="006E000C" w:rsidRDefault="007E1F98" w:rsidP="002651A3">
            <w:pPr>
              <w:ind w:firstLine="0"/>
              <w:rPr>
                <w:sz w:val="22"/>
                <w:szCs w:val="22"/>
              </w:rPr>
            </w:pPr>
          </w:p>
        </w:tc>
      </w:tr>
      <w:tr w:rsidR="007E1F98" w:rsidRPr="006E000C" w14:paraId="096E696A" w14:textId="77777777" w:rsidTr="007C420B">
        <w:trPr>
          <w:trHeight w:val="575"/>
        </w:trPr>
        <w:tc>
          <w:tcPr>
            <w:tcW w:w="2230" w:type="pct"/>
            <w:shd w:val="clear" w:color="auto" w:fill="auto"/>
          </w:tcPr>
          <w:p w14:paraId="1ED3E77F" w14:textId="77777777" w:rsidR="007E1F98" w:rsidRPr="006E000C" w:rsidRDefault="007E1F98" w:rsidP="002651A3">
            <w:pPr>
              <w:ind w:firstLine="0"/>
              <w:rPr>
                <w:iCs/>
                <w:sz w:val="22"/>
                <w:szCs w:val="22"/>
              </w:rPr>
            </w:pPr>
            <w:r w:rsidRPr="006E000C">
              <w:rPr>
                <w:sz w:val="22"/>
                <w:szCs w:val="22"/>
              </w:rPr>
              <w:t>Перечень умений, осваиваемых в рамках дисциплины:</w:t>
            </w:r>
            <w:r w:rsidRPr="006E000C">
              <w:rPr>
                <w:iCs/>
                <w:sz w:val="22"/>
                <w:szCs w:val="22"/>
              </w:rPr>
              <w:t xml:space="preserve"> </w:t>
            </w:r>
          </w:p>
          <w:p w14:paraId="4264ABA2" w14:textId="77777777" w:rsidR="007E1F98" w:rsidRPr="006E000C" w:rsidRDefault="007E1F98" w:rsidP="002651A3">
            <w:pPr>
              <w:ind w:firstLine="0"/>
              <w:rPr>
                <w:sz w:val="22"/>
                <w:szCs w:val="22"/>
                <w:lang w:eastAsia="en-US"/>
              </w:rPr>
            </w:pPr>
            <w:r w:rsidRPr="006E000C">
              <w:rPr>
                <w:sz w:val="22"/>
                <w:szCs w:val="22"/>
                <w:lang w:eastAsia="en-US"/>
              </w:rPr>
              <w:t>- определять необходимые источники информации;</w:t>
            </w:r>
          </w:p>
          <w:p w14:paraId="2B193E0B" w14:textId="77777777" w:rsidR="007E1F98" w:rsidRPr="006E000C" w:rsidRDefault="007E1F98" w:rsidP="002651A3">
            <w:pPr>
              <w:ind w:firstLine="0"/>
              <w:rPr>
                <w:sz w:val="22"/>
                <w:szCs w:val="22"/>
                <w:lang w:eastAsia="en-US"/>
              </w:rPr>
            </w:pPr>
            <w:r w:rsidRPr="006E000C">
              <w:rPr>
                <w:sz w:val="22"/>
                <w:szCs w:val="22"/>
                <w:lang w:eastAsia="en-US"/>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026DFDD2" w14:textId="77777777" w:rsidR="007E1F98" w:rsidRPr="006E000C" w:rsidRDefault="007E1F98" w:rsidP="002651A3">
            <w:pPr>
              <w:ind w:firstLine="0"/>
              <w:rPr>
                <w:sz w:val="22"/>
                <w:szCs w:val="22"/>
                <w:lang w:eastAsia="en-US"/>
              </w:rPr>
            </w:pPr>
            <w:r w:rsidRPr="006E000C">
              <w:rPr>
                <w:sz w:val="22"/>
                <w:szCs w:val="22"/>
                <w:lang w:eastAsia="en-US"/>
              </w:rPr>
              <w:t>- 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w:t>
            </w:r>
          </w:p>
          <w:p w14:paraId="50AF2240" w14:textId="77777777" w:rsidR="007E1F98" w:rsidRPr="006E000C" w:rsidRDefault="007E1F98" w:rsidP="002651A3">
            <w:pPr>
              <w:ind w:firstLine="0"/>
              <w:rPr>
                <w:sz w:val="22"/>
                <w:szCs w:val="22"/>
                <w:lang w:eastAsia="en-US"/>
              </w:rPr>
            </w:pPr>
            <w:r w:rsidRPr="006E000C">
              <w:rPr>
                <w:sz w:val="22"/>
                <w:szCs w:val="22"/>
                <w:lang w:eastAsia="en-US"/>
              </w:rPr>
              <w:t xml:space="preserve">- 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 при проведении диагностирования и </w:t>
            </w:r>
            <w:proofErr w:type="spellStart"/>
            <w:r w:rsidRPr="006E000C">
              <w:rPr>
                <w:sz w:val="22"/>
                <w:szCs w:val="22"/>
                <w:lang w:eastAsia="en-US"/>
              </w:rPr>
              <w:t>дефектации</w:t>
            </w:r>
            <w:proofErr w:type="spellEnd"/>
            <w:r w:rsidRPr="006E000C">
              <w:rPr>
                <w:sz w:val="22"/>
                <w:szCs w:val="22"/>
                <w:lang w:eastAsia="en-US"/>
              </w:rPr>
              <w:t>;</w:t>
            </w:r>
          </w:p>
          <w:p w14:paraId="69C1DD99" w14:textId="77777777" w:rsidR="007E1F98" w:rsidRPr="006E000C" w:rsidRDefault="007E1F98" w:rsidP="002651A3">
            <w:pPr>
              <w:ind w:firstLine="0"/>
              <w:rPr>
                <w:sz w:val="22"/>
                <w:szCs w:val="22"/>
                <w:lang w:eastAsia="en-US"/>
              </w:rPr>
            </w:pPr>
            <w:r w:rsidRPr="006E000C">
              <w:rPr>
                <w:sz w:val="22"/>
                <w:szCs w:val="22"/>
                <w:lang w:eastAsia="en-US"/>
              </w:rPr>
              <w:t>- 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 при проведении ремонтных работ;</w:t>
            </w:r>
          </w:p>
          <w:p w14:paraId="4D5F1A16" w14:textId="77777777" w:rsidR="007E1F98" w:rsidRPr="006E000C" w:rsidRDefault="007E1F98" w:rsidP="002651A3">
            <w:pPr>
              <w:ind w:firstLine="0"/>
              <w:rPr>
                <w:sz w:val="22"/>
                <w:szCs w:val="22"/>
                <w:lang w:eastAsia="en-US"/>
              </w:rPr>
            </w:pPr>
            <w:r w:rsidRPr="006E000C">
              <w:rPr>
                <w:sz w:val="22"/>
                <w:szCs w:val="22"/>
                <w:lang w:eastAsia="en-US"/>
              </w:rPr>
              <w:t>- в рамках должностных полномочий организовывать рабочие места, согласно требованиям охраны труда и отраслевым стандартам;</w:t>
            </w:r>
          </w:p>
          <w:p w14:paraId="5478A039" w14:textId="77777777" w:rsidR="007E1F98" w:rsidRPr="006E000C" w:rsidRDefault="007E1F98" w:rsidP="002651A3">
            <w:pPr>
              <w:ind w:firstLine="0"/>
              <w:rPr>
                <w:sz w:val="22"/>
                <w:szCs w:val="22"/>
                <w:lang w:eastAsia="en-US"/>
              </w:rPr>
            </w:pPr>
            <w:r w:rsidRPr="006E000C">
              <w:rPr>
                <w:sz w:val="22"/>
                <w:szCs w:val="22"/>
                <w:lang w:eastAsia="en-US"/>
              </w:rPr>
              <w:t>-  обеспечивать безопасные условия труда при монтаже, наладке, техническому обслуживанию и ремонту промышленного оборудования;</w:t>
            </w:r>
          </w:p>
          <w:p w14:paraId="32A78991" w14:textId="77777777" w:rsidR="007E1F98" w:rsidRPr="006E000C" w:rsidRDefault="007E1F98" w:rsidP="002651A3">
            <w:pPr>
              <w:ind w:firstLine="0"/>
              <w:rPr>
                <w:sz w:val="22"/>
                <w:szCs w:val="22"/>
                <w:lang w:eastAsia="en-US"/>
              </w:rPr>
            </w:pPr>
            <w:r w:rsidRPr="006E000C">
              <w:rPr>
                <w:sz w:val="22"/>
                <w:szCs w:val="22"/>
                <w:lang w:eastAsia="en-US"/>
              </w:rPr>
              <w:lastRenderedPageBreak/>
              <w:t>- разрабатывать предложения по улучшению работы на рабочем месте с учетом принципов бережливого производства;</w:t>
            </w:r>
          </w:p>
          <w:p w14:paraId="605557DD" w14:textId="77777777" w:rsidR="007E1F98" w:rsidRPr="006E000C" w:rsidRDefault="007E1F98" w:rsidP="002651A3">
            <w:pPr>
              <w:ind w:firstLine="0"/>
              <w:rPr>
                <w:sz w:val="22"/>
                <w:szCs w:val="22"/>
                <w:lang w:eastAsia="en-US"/>
              </w:rPr>
            </w:pPr>
            <w:r w:rsidRPr="006E000C">
              <w:rPr>
                <w:sz w:val="22"/>
                <w:szCs w:val="22"/>
                <w:lang w:eastAsia="en-US"/>
              </w:rPr>
              <w:t>- соблюдать требования охраны труда, пожарной и экологической безопасности при выполнении работ по сборке и регулировке агрегатов гидравлических и пневматических систем;</w:t>
            </w:r>
          </w:p>
          <w:p w14:paraId="4518B178" w14:textId="77777777" w:rsidR="007E1F98" w:rsidRPr="006E000C" w:rsidRDefault="007E1F98" w:rsidP="002651A3">
            <w:pPr>
              <w:ind w:firstLine="0"/>
              <w:rPr>
                <w:sz w:val="22"/>
                <w:szCs w:val="22"/>
                <w:lang w:eastAsia="en-US"/>
              </w:rPr>
            </w:pPr>
            <w:r w:rsidRPr="006E000C">
              <w:rPr>
                <w:sz w:val="22"/>
                <w:szCs w:val="22"/>
                <w:lang w:eastAsia="en-US"/>
              </w:rPr>
              <w:t xml:space="preserve">- соблюдать требования охраны труда, пожарной и экологической безопасности при выполнении </w:t>
            </w:r>
            <w:proofErr w:type="gramStart"/>
            <w:r w:rsidRPr="006E000C">
              <w:rPr>
                <w:sz w:val="22"/>
                <w:szCs w:val="22"/>
                <w:lang w:eastAsia="en-US"/>
              </w:rPr>
              <w:t>работ  по</w:t>
            </w:r>
            <w:proofErr w:type="gramEnd"/>
            <w:r w:rsidRPr="006E000C">
              <w:rPr>
                <w:sz w:val="22"/>
                <w:szCs w:val="22"/>
                <w:lang w:eastAsia="en-US"/>
              </w:rPr>
              <w:t xml:space="preserve"> разборке и </w:t>
            </w:r>
            <w:proofErr w:type="spellStart"/>
            <w:r w:rsidRPr="006E000C">
              <w:rPr>
                <w:sz w:val="22"/>
                <w:szCs w:val="22"/>
                <w:lang w:eastAsia="en-US"/>
              </w:rPr>
              <w:t>дефектовке</w:t>
            </w:r>
            <w:proofErr w:type="spellEnd"/>
            <w:r w:rsidRPr="006E000C">
              <w:rPr>
                <w:sz w:val="22"/>
                <w:szCs w:val="22"/>
                <w:lang w:eastAsia="en-US"/>
              </w:rPr>
              <w:t xml:space="preserve"> деталей агрегатов гидравлических и пневматических систем, поиске неисправностей;</w:t>
            </w:r>
          </w:p>
          <w:p w14:paraId="5F5D2FEB" w14:textId="77777777" w:rsidR="007E1F98" w:rsidRPr="006E000C" w:rsidRDefault="007E1F98" w:rsidP="002651A3">
            <w:pPr>
              <w:ind w:firstLine="0"/>
              <w:rPr>
                <w:sz w:val="22"/>
                <w:szCs w:val="22"/>
                <w:lang w:eastAsia="en-US"/>
              </w:rPr>
            </w:pPr>
            <w:r w:rsidRPr="006E000C">
              <w:rPr>
                <w:sz w:val="22"/>
                <w:szCs w:val="22"/>
                <w:lang w:eastAsia="en-US"/>
              </w:rPr>
              <w:t xml:space="preserve">- соблюдать требования охраны труда, пожарной и экологической безопасности при </w:t>
            </w:r>
            <w:proofErr w:type="gramStart"/>
            <w:r w:rsidRPr="006E000C">
              <w:rPr>
                <w:sz w:val="22"/>
                <w:szCs w:val="22"/>
                <w:lang w:eastAsia="en-US"/>
              </w:rPr>
              <w:t>выполнении  испытания</w:t>
            </w:r>
            <w:proofErr w:type="gramEnd"/>
            <w:r w:rsidRPr="006E000C">
              <w:rPr>
                <w:sz w:val="22"/>
                <w:szCs w:val="22"/>
                <w:lang w:eastAsia="en-US"/>
              </w:rPr>
              <w:t xml:space="preserve"> отдельных </w:t>
            </w:r>
            <w:proofErr w:type="spellStart"/>
            <w:r w:rsidRPr="006E000C">
              <w:rPr>
                <w:sz w:val="22"/>
                <w:szCs w:val="22"/>
                <w:lang w:eastAsia="en-US"/>
              </w:rPr>
              <w:t>гидро</w:t>
            </w:r>
            <w:proofErr w:type="spellEnd"/>
            <w:r w:rsidRPr="006E000C">
              <w:rPr>
                <w:sz w:val="22"/>
                <w:szCs w:val="22"/>
                <w:lang w:eastAsia="en-US"/>
              </w:rPr>
              <w:t xml:space="preserve">- и </w:t>
            </w:r>
            <w:proofErr w:type="spellStart"/>
            <w:r w:rsidRPr="006E000C">
              <w:rPr>
                <w:sz w:val="22"/>
                <w:szCs w:val="22"/>
                <w:lang w:eastAsia="en-US"/>
              </w:rPr>
              <w:t>пневмоагрегатов</w:t>
            </w:r>
            <w:proofErr w:type="spellEnd"/>
            <w:r w:rsidRPr="006E000C">
              <w:rPr>
                <w:sz w:val="22"/>
                <w:szCs w:val="22"/>
                <w:lang w:eastAsia="en-US"/>
              </w:rPr>
              <w:t>;</w:t>
            </w:r>
          </w:p>
          <w:p w14:paraId="150436B8" w14:textId="77777777" w:rsidR="007E1F98" w:rsidRPr="006E000C" w:rsidRDefault="007E1F98" w:rsidP="002651A3">
            <w:pPr>
              <w:ind w:firstLine="0"/>
              <w:rPr>
                <w:sz w:val="22"/>
                <w:szCs w:val="22"/>
                <w:lang w:eastAsia="en-US"/>
              </w:rPr>
            </w:pPr>
            <w:r w:rsidRPr="006E000C">
              <w:rPr>
                <w:sz w:val="22"/>
                <w:szCs w:val="22"/>
                <w:lang w:eastAsia="en-US"/>
              </w:rPr>
              <w:t>- применять средства индивидуальной и коллективной защиты;</w:t>
            </w:r>
          </w:p>
          <w:p w14:paraId="5DB3FD58" w14:textId="77777777" w:rsidR="007E1F98" w:rsidRPr="006E000C" w:rsidRDefault="007E1F98" w:rsidP="002651A3">
            <w:pPr>
              <w:ind w:firstLine="0"/>
              <w:rPr>
                <w:sz w:val="22"/>
                <w:szCs w:val="22"/>
                <w:lang w:eastAsia="en-US"/>
              </w:rPr>
            </w:pPr>
            <w:r w:rsidRPr="006E000C">
              <w:rPr>
                <w:sz w:val="22"/>
                <w:szCs w:val="22"/>
                <w:lang w:eastAsia="en-US"/>
              </w:rPr>
              <w:t xml:space="preserve">- использовать </w:t>
            </w:r>
            <w:proofErr w:type="spellStart"/>
            <w:r w:rsidRPr="006E000C">
              <w:rPr>
                <w:sz w:val="22"/>
                <w:szCs w:val="22"/>
                <w:lang w:eastAsia="en-US"/>
              </w:rPr>
              <w:t>экобиозащитную</w:t>
            </w:r>
            <w:proofErr w:type="spellEnd"/>
            <w:r w:rsidRPr="006E000C">
              <w:rPr>
                <w:sz w:val="22"/>
                <w:szCs w:val="22"/>
                <w:lang w:eastAsia="en-US"/>
              </w:rPr>
              <w:t xml:space="preserve"> и противопожарную технику;</w:t>
            </w:r>
          </w:p>
          <w:p w14:paraId="5D0B0444" w14:textId="77777777" w:rsidR="007E1F98" w:rsidRPr="006E000C" w:rsidRDefault="007E1F98" w:rsidP="002651A3">
            <w:pPr>
              <w:ind w:firstLine="0"/>
              <w:rPr>
                <w:sz w:val="22"/>
                <w:szCs w:val="22"/>
                <w:lang w:eastAsia="en-US"/>
              </w:rPr>
            </w:pPr>
            <w:r w:rsidRPr="006E000C">
              <w:rPr>
                <w:sz w:val="22"/>
                <w:szCs w:val="22"/>
                <w:lang w:eastAsia="en-US"/>
              </w:rPr>
              <w:t>- организовывать и проводить мероприятия по защите работающих и населения от негативных воздействий чрезвычайных ситуаций;</w:t>
            </w:r>
          </w:p>
          <w:p w14:paraId="0AAF82BE" w14:textId="77777777" w:rsidR="007E1F98" w:rsidRPr="006E000C" w:rsidRDefault="007E1F98" w:rsidP="002651A3">
            <w:pPr>
              <w:ind w:firstLine="0"/>
              <w:rPr>
                <w:sz w:val="22"/>
                <w:szCs w:val="22"/>
                <w:lang w:eastAsia="en-US"/>
              </w:rPr>
            </w:pPr>
            <w:r w:rsidRPr="006E000C">
              <w:rPr>
                <w:sz w:val="22"/>
                <w:szCs w:val="22"/>
                <w:lang w:eastAsia="en-US"/>
              </w:rPr>
              <w:t>- проводить анализ опасных и вредных факторов в сфере профессиональной деятельности;</w:t>
            </w:r>
          </w:p>
          <w:p w14:paraId="0A3764EE" w14:textId="77777777" w:rsidR="007E1F98" w:rsidRPr="006E000C" w:rsidRDefault="007E1F98" w:rsidP="002651A3">
            <w:pPr>
              <w:ind w:firstLine="0"/>
              <w:rPr>
                <w:sz w:val="22"/>
                <w:szCs w:val="22"/>
                <w:lang w:eastAsia="en-US"/>
              </w:rPr>
            </w:pPr>
            <w:r w:rsidRPr="006E000C">
              <w:rPr>
                <w:sz w:val="22"/>
                <w:szCs w:val="22"/>
                <w:lang w:eastAsia="en-US"/>
              </w:rPr>
              <w:t xml:space="preserve">- соблюдать требования по безопасному ведению </w:t>
            </w:r>
            <w:proofErr w:type="gramStart"/>
            <w:r w:rsidRPr="006E000C">
              <w:rPr>
                <w:sz w:val="22"/>
                <w:szCs w:val="22"/>
                <w:lang w:eastAsia="en-US"/>
              </w:rPr>
              <w:t>технологического  процесса</w:t>
            </w:r>
            <w:proofErr w:type="gramEnd"/>
            <w:r w:rsidRPr="006E000C">
              <w:rPr>
                <w:sz w:val="22"/>
                <w:szCs w:val="22"/>
                <w:lang w:eastAsia="en-US"/>
              </w:rPr>
              <w:t>;</w:t>
            </w:r>
          </w:p>
          <w:p w14:paraId="0A27B0E4" w14:textId="77777777" w:rsidR="007E1F98" w:rsidRPr="006E000C" w:rsidRDefault="007E1F98" w:rsidP="002651A3">
            <w:pPr>
              <w:ind w:firstLine="0"/>
              <w:rPr>
                <w:sz w:val="22"/>
                <w:szCs w:val="22"/>
                <w:lang w:eastAsia="en-US"/>
              </w:rPr>
            </w:pPr>
            <w:r w:rsidRPr="006E000C">
              <w:rPr>
                <w:sz w:val="22"/>
                <w:szCs w:val="22"/>
                <w:lang w:eastAsia="en-US"/>
              </w:rPr>
              <w:t>- проводить экологический мониторинг объектов производства и окружающей среды;</w:t>
            </w:r>
          </w:p>
          <w:p w14:paraId="2FB9D7AC" w14:textId="77777777" w:rsidR="007E1F98" w:rsidRPr="006E000C" w:rsidRDefault="007E1F98" w:rsidP="002651A3">
            <w:pPr>
              <w:ind w:firstLine="0"/>
              <w:rPr>
                <w:sz w:val="22"/>
                <w:szCs w:val="22"/>
                <w:lang w:eastAsia="en-US"/>
              </w:rPr>
            </w:pPr>
            <w:r w:rsidRPr="006E000C">
              <w:rPr>
                <w:sz w:val="22"/>
                <w:szCs w:val="22"/>
              </w:rPr>
              <w:t>-</w:t>
            </w:r>
            <w:r w:rsidRPr="006E000C">
              <w:rPr>
                <w:sz w:val="22"/>
                <w:szCs w:val="22"/>
                <w:lang w:eastAsia="en-US"/>
              </w:rPr>
              <w:t xml:space="preserve"> визуально определять пригодность  СИЗ к использованию.</w:t>
            </w:r>
          </w:p>
        </w:tc>
        <w:tc>
          <w:tcPr>
            <w:tcW w:w="1873" w:type="pct"/>
            <w:shd w:val="clear" w:color="auto" w:fill="auto"/>
          </w:tcPr>
          <w:p w14:paraId="0793A7D9" w14:textId="77777777" w:rsidR="007E1F98" w:rsidRPr="006E000C" w:rsidRDefault="007E1F98" w:rsidP="002651A3">
            <w:pPr>
              <w:ind w:firstLine="0"/>
              <w:rPr>
                <w:sz w:val="22"/>
                <w:szCs w:val="22"/>
              </w:rPr>
            </w:pPr>
            <w:r w:rsidRPr="006E000C">
              <w:rPr>
                <w:sz w:val="22"/>
                <w:szCs w:val="22"/>
              </w:rPr>
              <w:lastRenderedPageBreak/>
              <w:t xml:space="preserve">Демонстрирует умение </w:t>
            </w:r>
          </w:p>
          <w:p w14:paraId="469AD273" w14:textId="77777777" w:rsidR="007E1F98" w:rsidRPr="006E000C" w:rsidRDefault="007E1F98" w:rsidP="002651A3">
            <w:pPr>
              <w:ind w:firstLine="0"/>
              <w:rPr>
                <w:sz w:val="22"/>
                <w:szCs w:val="22"/>
              </w:rPr>
            </w:pPr>
            <w:r w:rsidRPr="006E000C">
              <w:rPr>
                <w:sz w:val="22"/>
                <w:szCs w:val="22"/>
              </w:rPr>
              <w:t>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 катастроф, стихийных бедствий.</w:t>
            </w:r>
          </w:p>
          <w:p w14:paraId="3C885C78" w14:textId="77777777" w:rsidR="007E1F98" w:rsidRPr="006E000C" w:rsidRDefault="007E1F98" w:rsidP="002651A3">
            <w:pPr>
              <w:ind w:firstLine="0"/>
              <w:rPr>
                <w:sz w:val="22"/>
                <w:szCs w:val="22"/>
              </w:rPr>
            </w:pPr>
          </w:p>
          <w:p w14:paraId="56504780" w14:textId="77777777" w:rsidR="007E1F98" w:rsidRPr="006E000C" w:rsidRDefault="007E1F98" w:rsidP="002651A3">
            <w:pPr>
              <w:ind w:firstLine="0"/>
              <w:rPr>
                <w:sz w:val="22"/>
                <w:szCs w:val="22"/>
              </w:rPr>
            </w:pPr>
            <w:r w:rsidRPr="006E000C">
              <w:rPr>
                <w:sz w:val="22"/>
                <w:szCs w:val="22"/>
              </w:rPr>
              <w:t>Способен разрабатывать систему документов по охране труда, безопасности жизнедеятельности и защиты окружающей среды в монтажной или сервисной организации в целом.</w:t>
            </w:r>
          </w:p>
          <w:p w14:paraId="60D3E685" w14:textId="77777777" w:rsidR="007E1F98" w:rsidRPr="006E000C" w:rsidRDefault="007E1F98" w:rsidP="002651A3">
            <w:pPr>
              <w:ind w:firstLine="0"/>
              <w:rPr>
                <w:sz w:val="22"/>
                <w:szCs w:val="22"/>
              </w:rPr>
            </w:pPr>
          </w:p>
          <w:p w14:paraId="3C3F612C" w14:textId="77777777" w:rsidR="007E1F98" w:rsidRPr="006E000C" w:rsidRDefault="007E1F98" w:rsidP="002651A3">
            <w:pPr>
              <w:ind w:firstLine="0"/>
              <w:rPr>
                <w:sz w:val="22"/>
                <w:szCs w:val="22"/>
              </w:rPr>
            </w:pPr>
            <w:r w:rsidRPr="006E000C">
              <w:rPr>
                <w:sz w:val="22"/>
                <w:szCs w:val="22"/>
              </w:rPr>
              <w:t>Способен осуществлять идентификацию опасных и вредных факторов, создаваемых средой обитания и производственной деятельностью человека.</w:t>
            </w:r>
          </w:p>
          <w:p w14:paraId="667F9B31" w14:textId="77777777" w:rsidR="007E1F98" w:rsidRPr="006E000C" w:rsidRDefault="007E1F98" w:rsidP="002651A3">
            <w:pPr>
              <w:ind w:firstLine="0"/>
              <w:rPr>
                <w:sz w:val="22"/>
                <w:szCs w:val="22"/>
              </w:rPr>
            </w:pPr>
          </w:p>
          <w:p w14:paraId="48718835" w14:textId="77777777" w:rsidR="007E1F98" w:rsidRPr="006E000C" w:rsidRDefault="007E1F98" w:rsidP="002651A3">
            <w:pPr>
              <w:ind w:firstLine="0"/>
              <w:rPr>
                <w:sz w:val="22"/>
                <w:szCs w:val="22"/>
              </w:rPr>
            </w:pPr>
            <w:r w:rsidRPr="006E000C">
              <w:rPr>
                <w:sz w:val="22"/>
                <w:szCs w:val="22"/>
              </w:rPr>
              <w:t xml:space="preserve">Демонстрирует самостоятельность во владении навыков оценки технического состояния и остаточного </w:t>
            </w:r>
            <w:proofErr w:type="gramStart"/>
            <w:r w:rsidRPr="006E000C">
              <w:rPr>
                <w:sz w:val="22"/>
                <w:szCs w:val="22"/>
              </w:rPr>
              <w:t>ресурса  оборудования</w:t>
            </w:r>
            <w:proofErr w:type="gramEnd"/>
            <w:r w:rsidRPr="006E000C">
              <w:rPr>
                <w:sz w:val="22"/>
                <w:szCs w:val="22"/>
              </w:rPr>
              <w:t xml:space="preserve"> в целом, отдельных элементов и СИЗ.</w:t>
            </w:r>
          </w:p>
          <w:p w14:paraId="46833830" w14:textId="77777777" w:rsidR="007E1F98" w:rsidRPr="006E000C" w:rsidRDefault="007E1F98" w:rsidP="002651A3">
            <w:pPr>
              <w:ind w:firstLine="0"/>
              <w:rPr>
                <w:sz w:val="22"/>
                <w:szCs w:val="22"/>
              </w:rPr>
            </w:pPr>
          </w:p>
          <w:p w14:paraId="330F6899" w14:textId="77777777" w:rsidR="007E1F98" w:rsidRPr="006E000C" w:rsidRDefault="007E1F98" w:rsidP="002651A3">
            <w:pPr>
              <w:ind w:firstLine="0"/>
              <w:rPr>
                <w:sz w:val="22"/>
                <w:szCs w:val="22"/>
              </w:rPr>
            </w:pPr>
          </w:p>
          <w:p w14:paraId="712C8348" w14:textId="77777777" w:rsidR="007E1F98" w:rsidRPr="006E000C" w:rsidRDefault="007E1F98" w:rsidP="002651A3">
            <w:pPr>
              <w:ind w:firstLine="0"/>
              <w:rPr>
                <w:sz w:val="22"/>
                <w:szCs w:val="22"/>
              </w:rPr>
            </w:pPr>
            <w:proofErr w:type="gramStart"/>
            <w:r w:rsidRPr="006E000C">
              <w:rPr>
                <w:sz w:val="22"/>
                <w:szCs w:val="22"/>
              </w:rPr>
              <w:t>Оценка  «</w:t>
            </w:r>
            <w:proofErr w:type="gramEnd"/>
            <w:r w:rsidRPr="006E000C">
              <w:rPr>
                <w:sz w:val="22"/>
                <w:szCs w:val="22"/>
              </w:rPr>
              <w:t xml:space="preserve">Отлично» - теоретическое содержание темы освоено полностью, без пробелов, умения сформированы, все предусмотренные программой </w:t>
            </w:r>
            <w:r w:rsidRPr="006E000C">
              <w:rPr>
                <w:sz w:val="22"/>
                <w:szCs w:val="22"/>
              </w:rPr>
              <w:lastRenderedPageBreak/>
              <w:t>учебные задания выполнены, качество их выполнения оценено высоко.</w:t>
            </w:r>
          </w:p>
          <w:p w14:paraId="53B548DB" w14:textId="77777777" w:rsidR="007E1F98" w:rsidRPr="006E000C" w:rsidRDefault="007E1F98" w:rsidP="002651A3">
            <w:pPr>
              <w:ind w:firstLine="0"/>
              <w:rPr>
                <w:sz w:val="22"/>
                <w:szCs w:val="22"/>
              </w:rPr>
            </w:pPr>
            <w:r w:rsidRPr="006E000C">
              <w:rPr>
                <w:sz w:val="22"/>
                <w:szCs w:val="22"/>
              </w:rPr>
              <w:t>Оценка «Хорошо» - теоретическое содержание темы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6CB8E262" w14:textId="77777777" w:rsidR="007E1F98" w:rsidRPr="006E000C" w:rsidRDefault="007E1F98" w:rsidP="002651A3">
            <w:pPr>
              <w:ind w:firstLine="0"/>
              <w:rPr>
                <w:sz w:val="22"/>
                <w:szCs w:val="22"/>
              </w:rPr>
            </w:pPr>
            <w:proofErr w:type="gramStart"/>
            <w:r w:rsidRPr="006E000C">
              <w:rPr>
                <w:sz w:val="22"/>
                <w:szCs w:val="22"/>
              </w:rPr>
              <w:t>Оценка  «</w:t>
            </w:r>
            <w:proofErr w:type="gramEnd"/>
            <w:r w:rsidRPr="006E000C">
              <w:rPr>
                <w:sz w:val="22"/>
                <w:szCs w:val="22"/>
              </w:rPr>
              <w:t>Удовлетворительно» - теоретическое содержание темы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0BD1A7DD" w14:textId="77777777" w:rsidR="007E1F98" w:rsidRPr="006E000C" w:rsidRDefault="007E1F98" w:rsidP="002651A3">
            <w:pPr>
              <w:ind w:firstLine="0"/>
              <w:rPr>
                <w:color w:val="000000"/>
                <w:sz w:val="22"/>
                <w:szCs w:val="22"/>
              </w:rPr>
            </w:pPr>
            <w:r w:rsidRPr="006E000C">
              <w:rPr>
                <w:sz w:val="22"/>
                <w:szCs w:val="22"/>
              </w:rPr>
              <w:t>Оценка  «Неудовлетворительно» - теоретическое содержание темы не освоено, необходимые умения не сформированы, выполненные учебные задания содержат грубые ошибки.</w:t>
            </w:r>
          </w:p>
        </w:tc>
        <w:tc>
          <w:tcPr>
            <w:tcW w:w="897" w:type="pct"/>
            <w:shd w:val="clear" w:color="auto" w:fill="auto"/>
          </w:tcPr>
          <w:p w14:paraId="0521903F" w14:textId="77777777" w:rsidR="007E1F98" w:rsidRPr="006E000C" w:rsidRDefault="007E1F98" w:rsidP="002651A3">
            <w:pPr>
              <w:ind w:firstLine="0"/>
              <w:rPr>
                <w:sz w:val="22"/>
                <w:szCs w:val="22"/>
              </w:rPr>
            </w:pPr>
            <w:r w:rsidRPr="006E000C">
              <w:rPr>
                <w:sz w:val="22"/>
                <w:szCs w:val="22"/>
              </w:rPr>
              <w:lastRenderedPageBreak/>
              <w:t>Оценка решений ситуационных задач</w:t>
            </w:r>
          </w:p>
          <w:p w14:paraId="73A774E2" w14:textId="77777777" w:rsidR="007E1F98" w:rsidRPr="006E000C" w:rsidRDefault="007E1F98" w:rsidP="002651A3">
            <w:pPr>
              <w:ind w:firstLine="0"/>
              <w:rPr>
                <w:sz w:val="22"/>
                <w:szCs w:val="22"/>
              </w:rPr>
            </w:pPr>
            <w:r w:rsidRPr="006E000C">
              <w:rPr>
                <w:sz w:val="22"/>
                <w:szCs w:val="22"/>
              </w:rPr>
              <w:t>Тестирование</w:t>
            </w:r>
          </w:p>
          <w:p w14:paraId="7A3C048C" w14:textId="77777777" w:rsidR="007E1F98" w:rsidRPr="006E000C" w:rsidRDefault="007E1F98" w:rsidP="002651A3">
            <w:pPr>
              <w:ind w:firstLine="0"/>
              <w:rPr>
                <w:sz w:val="22"/>
                <w:szCs w:val="22"/>
              </w:rPr>
            </w:pPr>
            <w:r w:rsidRPr="006E000C">
              <w:rPr>
                <w:sz w:val="22"/>
                <w:szCs w:val="22"/>
              </w:rPr>
              <w:t>Устный опрос</w:t>
            </w:r>
          </w:p>
          <w:p w14:paraId="6B877833" w14:textId="77777777" w:rsidR="007E1F98" w:rsidRPr="006E000C" w:rsidRDefault="007E1F98" w:rsidP="002651A3">
            <w:pPr>
              <w:ind w:firstLine="0"/>
              <w:rPr>
                <w:sz w:val="22"/>
                <w:szCs w:val="22"/>
              </w:rPr>
            </w:pPr>
            <w:r w:rsidRPr="006E000C">
              <w:rPr>
                <w:sz w:val="22"/>
                <w:szCs w:val="22"/>
              </w:rPr>
              <w:t>Оценка результатов выполнения практических работ</w:t>
            </w:r>
          </w:p>
          <w:p w14:paraId="471B3AC8" w14:textId="77777777" w:rsidR="007E1F98" w:rsidRPr="006E000C" w:rsidRDefault="007E1F98" w:rsidP="002651A3">
            <w:pPr>
              <w:ind w:firstLine="0"/>
              <w:rPr>
                <w:sz w:val="22"/>
                <w:szCs w:val="22"/>
              </w:rPr>
            </w:pPr>
            <w:r w:rsidRPr="006E000C">
              <w:rPr>
                <w:sz w:val="22"/>
                <w:szCs w:val="22"/>
              </w:rPr>
              <w:t>Экспертное наблюдение за ходом выполнения практической работы</w:t>
            </w:r>
          </w:p>
          <w:p w14:paraId="7AAAE70A" w14:textId="77777777" w:rsidR="007E1F98" w:rsidRPr="006E000C" w:rsidRDefault="007E1F98" w:rsidP="002651A3">
            <w:pPr>
              <w:ind w:firstLine="0"/>
              <w:rPr>
                <w:i/>
                <w:iCs/>
                <w:color w:val="000000"/>
                <w:sz w:val="22"/>
                <w:szCs w:val="22"/>
              </w:rPr>
            </w:pPr>
            <w:r w:rsidRPr="006E000C">
              <w:rPr>
                <w:sz w:val="22"/>
                <w:szCs w:val="22"/>
              </w:rPr>
              <w:t>Промежуточная аттестация в форме  дифференцированного зачета.</w:t>
            </w:r>
          </w:p>
        </w:tc>
      </w:tr>
    </w:tbl>
    <w:p w14:paraId="6BCEC7DE" w14:textId="77777777" w:rsidR="007E1F98" w:rsidRPr="00A8295E" w:rsidRDefault="007E1F98" w:rsidP="007745C4">
      <w:pPr>
        <w:rPr>
          <w:highlight w:val="yellow"/>
        </w:rPr>
      </w:pPr>
    </w:p>
    <w:p w14:paraId="4225D9FF" w14:textId="77777777" w:rsidR="007E1F98" w:rsidRPr="00A8295E" w:rsidRDefault="007E1F98" w:rsidP="008A1102">
      <w:pPr>
        <w:rPr>
          <w:highlight w:val="yellow"/>
        </w:rPr>
      </w:pPr>
    </w:p>
    <w:p w14:paraId="60AE0745" w14:textId="77777777" w:rsidR="004004C7" w:rsidRDefault="004004C7">
      <w:r>
        <w:br w:type="page"/>
      </w:r>
    </w:p>
    <w:tbl>
      <w:tblPr>
        <w:tblW w:w="0" w:type="auto"/>
        <w:jc w:val="right"/>
        <w:tblLook w:val="04A0" w:firstRow="1" w:lastRow="0" w:firstColumn="1" w:lastColumn="0" w:noHBand="0" w:noVBand="1"/>
      </w:tblPr>
      <w:tblGrid>
        <w:gridCol w:w="5613"/>
      </w:tblGrid>
      <w:tr w:rsidR="007E1F98" w:rsidRPr="00A84A77" w14:paraId="0E131FE0" w14:textId="77777777" w:rsidTr="008A1102">
        <w:trPr>
          <w:jc w:val="right"/>
        </w:trPr>
        <w:tc>
          <w:tcPr>
            <w:tcW w:w="5613" w:type="dxa"/>
            <w:shd w:val="clear" w:color="auto" w:fill="auto"/>
          </w:tcPr>
          <w:p w14:paraId="7C989919" w14:textId="54BFE481" w:rsidR="007E1F98" w:rsidRPr="00A84A77" w:rsidRDefault="007E1F98" w:rsidP="008A1102">
            <w:pPr>
              <w:jc w:val="right"/>
              <w:rPr>
                <w:b/>
                <w:lang w:eastAsia="en-US"/>
              </w:rPr>
            </w:pPr>
            <w:r w:rsidRPr="00A84A77">
              <w:rPr>
                <w:b/>
                <w:lang w:eastAsia="en-US"/>
              </w:rPr>
              <w:lastRenderedPageBreak/>
              <w:t xml:space="preserve">Приложение </w:t>
            </w:r>
            <w:r w:rsidR="00CA3B5F" w:rsidRPr="00A84A77">
              <w:rPr>
                <w:b/>
                <w:lang w:eastAsia="en-US"/>
              </w:rPr>
              <w:t>2</w:t>
            </w:r>
            <w:r w:rsidRPr="00A84A77">
              <w:rPr>
                <w:b/>
                <w:lang w:eastAsia="en-US"/>
              </w:rPr>
              <w:t>.</w:t>
            </w:r>
            <w:r w:rsidR="00CA3B5F" w:rsidRPr="00A84A77">
              <w:rPr>
                <w:b/>
                <w:lang w:eastAsia="en-US"/>
              </w:rPr>
              <w:t>8</w:t>
            </w:r>
          </w:p>
          <w:p w14:paraId="05364574" w14:textId="49E7B29A" w:rsidR="007E1F98" w:rsidRPr="00A84A77" w:rsidRDefault="007E1F98" w:rsidP="008A1102">
            <w:pPr>
              <w:jc w:val="right"/>
              <w:rPr>
                <w:b/>
                <w:i/>
                <w:lang w:eastAsia="en-US"/>
              </w:rPr>
            </w:pPr>
            <w:r w:rsidRPr="00A84A77">
              <w:rPr>
                <w:b/>
                <w:lang w:eastAsia="en-US"/>
              </w:rPr>
              <w:t xml:space="preserve"> к ПОП </w:t>
            </w:r>
            <w:r w:rsidR="008835EB" w:rsidRPr="00A84A77">
              <w:rPr>
                <w:b/>
                <w:lang w:eastAsia="en-US"/>
              </w:rPr>
              <w:t xml:space="preserve">-П </w:t>
            </w:r>
            <w:r w:rsidRPr="00A84A77">
              <w:rPr>
                <w:b/>
                <w:lang w:eastAsia="en-US"/>
              </w:rPr>
              <w:t>по специальности</w:t>
            </w:r>
          </w:p>
        </w:tc>
      </w:tr>
      <w:tr w:rsidR="007E1F98" w:rsidRPr="00A84A77" w14:paraId="261E3A70" w14:textId="77777777" w:rsidTr="008A1102">
        <w:trPr>
          <w:jc w:val="right"/>
        </w:trPr>
        <w:tc>
          <w:tcPr>
            <w:tcW w:w="5613" w:type="dxa"/>
            <w:shd w:val="clear" w:color="auto" w:fill="auto"/>
          </w:tcPr>
          <w:p w14:paraId="0EBA98B7" w14:textId="77777777" w:rsidR="007E1F98" w:rsidRPr="00A84A77" w:rsidRDefault="007E1F98" w:rsidP="008A1102">
            <w:pPr>
              <w:jc w:val="right"/>
              <w:rPr>
                <w:b/>
                <w:lang w:eastAsia="en-US"/>
              </w:rPr>
            </w:pPr>
            <w:r w:rsidRPr="00A84A77">
              <w:rPr>
                <w:b/>
                <w:lang w:eastAsia="en-US"/>
              </w:rPr>
              <w:t>15.02.17 Монтаж, техническое обслуживание и ремонт промышленного оборудования</w:t>
            </w:r>
          </w:p>
          <w:p w14:paraId="27814AC5" w14:textId="77777777" w:rsidR="007E1F98" w:rsidRPr="00A84A77" w:rsidRDefault="007E1F98" w:rsidP="008A1102">
            <w:pPr>
              <w:jc w:val="right"/>
              <w:rPr>
                <w:b/>
                <w:lang w:eastAsia="en-US"/>
              </w:rPr>
            </w:pPr>
            <w:r w:rsidRPr="00A84A77">
              <w:rPr>
                <w:b/>
                <w:lang w:eastAsia="en-US"/>
              </w:rPr>
              <w:t xml:space="preserve"> (по отраслям)</w:t>
            </w:r>
          </w:p>
        </w:tc>
      </w:tr>
    </w:tbl>
    <w:p w14:paraId="70B4B07A" w14:textId="77777777" w:rsidR="007E1F98" w:rsidRPr="008A1102" w:rsidRDefault="007E1F98" w:rsidP="008A1102">
      <w:pPr>
        <w:jc w:val="right"/>
      </w:pPr>
    </w:p>
    <w:p w14:paraId="5EE337B2" w14:textId="77777777" w:rsidR="007E1F98" w:rsidRPr="008A1102" w:rsidRDefault="007E1F98" w:rsidP="007745C4"/>
    <w:p w14:paraId="4DDC9FC6" w14:textId="77777777" w:rsidR="007E1F98" w:rsidRPr="008A1102" w:rsidRDefault="007E1F98" w:rsidP="007745C4"/>
    <w:p w14:paraId="23EA4F4A" w14:textId="77777777" w:rsidR="007E1F98" w:rsidRPr="008A1102" w:rsidRDefault="007E1F98" w:rsidP="007745C4"/>
    <w:p w14:paraId="6EF093FC" w14:textId="77777777" w:rsidR="007E1F98" w:rsidRPr="008A1102" w:rsidRDefault="007E1F98" w:rsidP="007745C4"/>
    <w:p w14:paraId="1E6A1D0A" w14:textId="77777777" w:rsidR="007E1F98" w:rsidRPr="008A1102" w:rsidRDefault="007E1F98" w:rsidP="007745C4"/>
    <w:p w14:paraId="67E8D116" w14:textId="77777777" w:rsidR="007E1F98" w:rsidRPr="008A1102" w:rsidRDefault="007E1F98" w:rsidP="007745C4"/>
    <w:p w14:paraId="69AA2BA1" w14:textId="77777777" w:rsidR="007E1F98" w:rsidRPr="008A1102" w:rsidRDefault="007E1F98" w:rsidP="007745C4"/>
    <w:p w14:paraId="4058BC3F" w14:textId="77777777" w:rsidR="007E1F98" w:rsidRPr="008A1102" w:rsidRDefault="007E1F98" w:rsidP="007745C4"/>
    <w:p w14:paraId="273A80EC" w14:textId="77777777" w:rsidR="007E1F98" w:rsidRPr="008A1102" w:rsidRDefault="007E1F98" w:rsidP="007745C4"/>
    <w:p w14:paraId="0A70B4E1" w14:textId="03D4E7ED" w:rsidR="007E1F98" w:rsidRPr="00A84A77" w:rsidRDefault="00A84A77" w:rsidP="008A1102">
      <w:pPr>
        <w:jc w:val="center"/>
        <w:rPr>
          <w:b/>
        </w:rPr>
      </w:pPr>
      <w:r>
        <w:rPr>
          <w:b/>
        </w:rPr>
        <w:t>Р</w:t>
      </w:r>
      <w:r w:rsidRPr="00A84A77">
        <w:rPr>
          <w:b/>
        </w:rPr>
        <w:t>абочая программа дисциплины</w:t>
      </w:r>
    </w:p>
    <w:p w14:paraId="20D7D8BB" w14:textId="77777777" w:rsidR="007E1F98" w:rsidRPr="008A1102" w:rsidRDefault="007E1F98" w:rsidP="008A1102">
      <w:pPr>
        <w:jc w:val="center"/>
      </w:pPr>
    </w:p>
    <w:p w14:paraId="13A2523B" w14:textId="77777777" w:rsidR="007E1F98" w:rsidRPr="00A84A77" w:rsidRDefault="007E1F98" w:rsidP="002727BA">
      <w:pPr>
        <w:pStyle w:val="1"/>
      </w:pPr>
      <w:bookmarkStart w:id="24" w:name="_Toc169673140"/>
      <w:r w:rsidRPr="00A84A77">
        <w:t>«ОП.08 Математические методы в профессиональной деятельности»</w:t>
      </w:r>
      <w:bookmarkEnd w:id="24"/>
    </w:p>
    <w:p w14:paraId="5539622C" w14:textId="77777777" w:rsidR="007E1F98" w:rsidRPr="00A84A77" w:rsidRDefault="007E1F98" w:rsidP="002727BA">
      <w:pPr>
        <w:pStyle w:val="1"/>
        <w:rPr>
          <w:highlight w:val="yellow"/>
        </w:rPr>
      </w:pPr>
    </w:p>
    <w:p w14:paraId="1578096E" w14:textId="77777777" w:rsidR="007E1F98" w:rsidRPr="00A8295E" w:rsidRDefault="007E1F98" w:rsidP="007745C4">
      <w:pPr>
        <w:rPr>
          <w:highlight w:val="yellow"/>
        </w:rPr>
      </w:pPr>
    </w:p>
    <w:p w14:paraId="390E7377" w14:textId="77777777" w:rsidR="007E1F98" w:rsidRPr="00A8295E" w:rsidRDefault="007E1F98" w:rsidP="007745C4">
      <w:pPr>
        <w:rPr>
          <w:highlight w:val="yellow"/>
        </w:rPr>
      </w:pPr>
    </w:p>
    <w:p w14:paraId="7A70600A" w14:textId="77777777" w:rsidR="007E1F98" w:rsidRPr="00A8295E" w:rsidRDefault="007E1F98" w:rsidP="007745C4">
      <w:pPr>
        <w:rPr>
          <w:highlight w:val="yellow"/>
        </w:rPr>
      </w:pPr>
    </w:p>
    <w:p w14:paraId="4421483C" w14:textId="77777777" w:rsidR="007E1F98" w:rsidRPr="00A8295E" w:rsidRDefault="007E1F98" w:rsidP="007745C4">
      <w:pPr>
        <w:rPr>
          <w:highlight w:val="yellow"/>
        </w:rPr>
      </w:pPr>
    </w:p>
    <w:p w14:paraId="4BDCEF27" w14:textId="77777777" w:rsidR="007E1F98" w:rsidRPr="00A8295E" w:rsidRDefault="007E1F98" w:rsidP="007745C4">
      <w:pPr>
        <w:rPr>
          <w:highlight w:val="yellow"/>
        </w:rPr>
      </w:pPr>
    </w:p>
    <w:p w14:paraId="75CF7E56" w14:textId="77777777" w:rsidR="007E1F98" w:rsidRPr="00A8295E" w:rsidRDefault="007E1F98" w:rsidP="007745C4">
      <w:pPr>
        <w:rPr>
          <w:highlight w:val="yellow"/>
        </w:rPr>
      </w:pPr>
    </w:p>
    <w:p w14:paraId="342E9AE9" w14:textId="77777777" w:rsidR="007E1F98" w:rsidRPr="00A8295E" w:rsidRDefault="007E1F98" w:rsidP="007745C4">
      <w:pPr>
        <w:rPr>
          <w:highlight w:val="yellow"/>
        </w:rPr>
      </w:pPr>
    </w:p>
    <w:p w14:paraId="7AF9A53F" w14:textId="77777777" w:rsidR="007E1F98" w:rsidRPr="00A8295E" w:rsidRDefault="007E1F98" w:rsidP="007745C4">
      <w:pPr>
        <w:rPr>
          <w:highlight w:val="yellow"/>
        </w:rPr>
      </w:pPr>
    </w:p>
    <w:p w14:paraId="56456276" w14:textId="77777777" w:rsidR="007E1F98" w:rsidRPr="00A8295E" w:rsidRDefault="007E1F98" w:rsidP="007745C4">
      <w:pPr>
        <w:rPr>
          <w:highlight w:val="yellow"/>
        </w:rPr>
      </w:pPr>
    </w:p>
    <w:p w14:paraId="3EDF3D62" w14:textId="77777777" w:rsidR="007E1F98" w:rsidRPr="00A8295E" w:rsidRDefault="007E1F98" w:rsidP="007745C4">
      <w:pPr>
        <w:rPr>
          <w:highlight w:val="yellow"/>
        </w:rPr>
      </w:pPr>
    </w:p>
    <w:p w14:paraId="15429D63" w14:textId="77777777" w:rsidR="007E1F98" w:rsidRPr="00A8295E" w:rsidRDefault="007E1F98" w:rsidP="007745C4">
      <w:pPr>
        <w:rPr>
          <w:highlight w:val="yellow"/>
        </w:rPr>
      </w:pPr>
    </w:p>
    <w:p w14:paraId="379CAF10" w14:textId="77777777" w:rsidR="007E1F98" w:rsidRPr="00A8295E" w:rsidRDefault="007E1F98" w:rsidP="007745C4">
      <w:pPr>
        <w:rPr>
          <w:highlight w:val="yellow"/>
        </w:rPr>
      </w:pPr>
    </w:p>
    <w:p w14:paraId="10F4D953" w14:textId="09474FB0" w:rsidR="007E1F98" w:rsidRDefault="007E1F98" w:rsidP="007745C4">
      <w:pPr>
        <w:rPr>
          <w:highlight w:val="yellow"/>
        </w:rPr>
      </w:pPr>
    </w:p>
    <w:p w14:paraId="0FC8BB54" w14:textId="22C73552" w:rsidR="00CC6ECD" w:rsidRDefault="00CC6ECD" w:rsidP="007745C4">
      <w:pPr>
        <w:rPr>
          <w:highlight w:val="yellow"/>
        </w:rPr>
      </w:pPr>
    </w:p>
    <w:p w14:paraId="4F556048" w14:textId="195B8DAA" w:rsidR="00CC6ECD" w:rsidRDefault="00CC6ECD" w:rsidP="007745C4">
      <w:pPr>
        <w:rPr>
          <w:highlight w:val="yellow"/>
        </w:rPr>
      </w:pPr>
    </w:p>
    <w:p w14:paraId="68566EA0" w14:textId="56DECEFC" w:rsidR="00CC6ECD" w:rsidRDefault="00CC6ECD" w:rsidP="007745C4">
      <w:pPr>
        <w:rPr>
          <w:highlight w:val="yellow"/>
        </w:rPr>
      </w:pPr>
    </w:p>
    <w:p w14:paraId="3CB771BD" w14:textId="6493317B" w:rsidR="00CC6ECD" w:rsidRDefault="00CC6ECD" w:rsidP="007745C4">
      <w:pPr>
        <w:rPr>
          <w:highlight w:val="yellow"/>
        </w:rPr>
      </w:pPr>
    </w:p>
    <w:p w14:paraId="7DDE2302" w14:textId="4DF1F013" w:rsidR="00CC6ECD" w:rsidRDefault="00CC6ECD" w:rsidP="007745C4">
      <w:pPr>
        <w:rPr>
          <w:highlight w:val="yellow"/>
        </w:rPr>
      </w:pPr>
    </w:p>
    <w:p w14:paraId="5593D58E" w14:textId="23747B75" w:rsidR="00CC6ECD" w:rsidRDefault="00CC6ECD" w:rsidP="007745C4">
      <w:pPr>
        <w:rPr>
          <w:highlight w:val="yellow"/>
        </w:rPr>
      </w:pPr>
    </w:p>
    <w:p w14:paraId="46B10D4C" w14:textId="1157F5A1" w:rsidR="00CC6ECD" w:rsidRDefault="00CC6ECD" w:rsidP="007745C4">
      <w:pPr>
        <w:rPr>
          <w:highlight w:val="yellow"/>
        </w:rPr>
      </w:pPr>
    </w:p>
    <w:p w14:paraId="7676CCDE" w14:textId="469E675F" w:rsidR="00CC6ECD" w:rsidRDefault="00CC6ECD" w:rsidP="007745C4">
      <w:pPr>
        <w:rPr>
          <w:highlight w:val="yellow"/>
        </w:rPr>
      </w:pPr>
    </w:p>
    <w:p w14:paraId="45F071C4" w14:textId="34494645" w:rsidR="00CC6ECD" w:rsidRDefault="00CC6ECD" w:rsidP="007745C4">
      <w:pPr>
        <w:rPr>
          <w:highlight w:val="yellow"/>
        </w:rPr>
      </w:pPr>
    </w:p>
    <w:p w14:paraId="7A198547" w14:textId="401AE82F" w:rsidR="00CC6ECD" w:rsidRDefault="00CC6ECD" w:rsidP="007745C4">
      <w:pPr>
        <w:rPr>
          <w:highlight w:val="yellow"/>
        </w:rPr>
      </w:pPr>
    </w:p>
    <w:p w14:paraId="634A226C" w14:textId="77777777" w:rsidR="00CC6ECD" w:rsidRPr="00A8295E" w:rsidRDefault="00CC6ECD" w:rsidP="007745C4">
      <w:pPr>
        <w:rPr>
          <w:highlight w:val="yellow"/>
        </w:rPr>
      </w:pPr>
    </w:p>
    <w:p w14:paraId="1C41F6D5" w14:textId="77777777" w:rsidR="007E1F98" w:rsidRPr="00A8295E" w:rsidRDefault="007E1F98" w:rsidP="007745C4">
      <w:pPr>
        <w:rPr>
          <w:highlight w:val="yellow"/>
        </w:rPr>
      </w:pPr>
    </w:p>
    <w:p w14:paraId="29A70D44" w14:textId="77777777" w:rsidR="007E1F98" w:rsidRPr="008A1102" w:rsidRDefault="007E1F98" w:rsidP="008A1102">
      <w:pPr>
        <w:jc w:val="center"/>
      </w:pPr>
    </w:p>
    <w:p w14:paraId="08B4B2E9" w14:textId="0896CAED" w:rsidR="007E1F98" w:rsidRPr="008A1102" w:rsidRDefault="007E1F98" w:rsidP="008A1102">
      <w:pPr>
        <w:jc w:val="center"/>
      </w:pPr>
      <w:r w:rsidRPr="008A1102">
        <w:t>202</w:t>
      </w:r>
      <w:r w:rsidR="008A1102" w:rsidRPr="008A1102">
        <w:t>4</w:t>
      </w:r>
      <w:r w:rsidRPr="008A1102">
        <w:t xml:space="preserve"> г.</w:t>
      </w:r>
    </w:p>
    <w:p w14:paraId="174059E2" w14:textId="77777777" w:rsidR="007E1F98" w:rsidRPr="00A8295E" w:rsidRDefault="007E1F98" w:rsidP="007745C4">
      <w:pPr>
        <w:rPr>
          <w:highlight w:val="yellow"/>
          <w:vertAlign w:val="superscript"/>
        </w:rPr>
      </w:pPr>
      <w:r w:rsidRPr="00A8295E">
        <w:rPr>
          <w:highlight w:val="yellow"/>
        </w:rPr>
        <w:br w:type="page"/>
      </w:r>
    </w:p>
    <w:p w14:paraId="4F851985" w14:textId="5B330BE8" w:rsidR="008A1102" w:rsidRDefault="008A1102" w:rsidP="008A1102">
      <w:pPr>
        <w:pStyle w:val="1fe"/>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505CA357" w14:textId="77777777" w:rsidR="007B3FE4" w:rsidRPr="00DF068E" w:rsidRDefault="007B3FE4" w:rsidP="008A1102">
      <w:pPr>
        <w:pStyle w:val="1fe"/>
        <w:rPr>
          <w:rFonts w:ascii="Times New Roman" w:hAnsi="Times New Roman"/>
          <w:lang w:val="ru-RU"/>
        </w:rPr>
      </w:pPr>
    </w:p>
    <w:p w14:paraId="4030F32F" w14:textId="77777777" w:rsidR="008A1102" w:rsidRPr="00C34FE7" w:rsidRDefault="008A1102" w:rsidP="008A1102">
      <w:pPr>
        <w:pStyle w:val="16"/>
        <w:rPr>
          <w:rFonts w:asciiTheme="minorHAnsi" w:hAnsiTheme="minorHAnsi" w:cstheme="minorBidi"/>
          <w:b/>
          <w:bCs/>
          <w:noProof/>
        </w:rPr>
      </w:pPr>
      <w:r w:rsidRPr="00C34FE7">
        <w:rPr>
          <w:rFonts w:eastAsiaTheme="minorHAnsi"/>
          <w:b/>
          <w:bCs/>
          <w:noProof/>
          <w:sz w:val="22"/>
          <w:szCs w:val="22"/>
          <w:lang w:eastAsia="en-US"/>
        </w:rPr>
        <w:fldChar w:fldCharType="begin"/>
      </w:r>
      <w:r w:rsidRPr="00C34FE7">
        <w:instrText xml:space="preserve"> TOC \h \z \t "Раздел 1;1;Раздел 1.1;2" </w:instrText>
      </w:r>
      <w:r w:rsidRPr="00C34FE7">
        <w:rPr>
          <w:rFonts w:eastAsiaTheme="minorHAnsi"/>
          <w:b/>
          <w:bCs/>
          <w:noProof/>
          <w:sz w:val="22"/>
          <w:szCs w:val="22"/>
          <w:lang w:eastAsia="en-US"/>
        </w:rPr>
        <w:fldChar w:fldCharType="separate"/>
      </w:r>
      <w:hyperlink w:anchor="_Toc156825287" w:history="1">
        <w:r w:rsidRPr="00C34FE7">
          <w:rPr>
            <w:rStyle w:val="af5"/>
            <w:noProof/>
          </w:rPr>
          <w:t>СОДЕРЖАНИЕ ПРОГРАММЫ</w:t>
        </w:r>
        <w:r w:rsidRPr="00C34FE7">
          <w:rPr>
            <w:noProof/>
            <w:webHidden/>
          </w:rPr>
          <w:tab/>
        </w:r>
        <w:r w:rsidRPr="00C34FE7">
          <w:rPr>
            <w:noProof/>
            <w:webHidden/>
          </w:rPr>
          <w:fldChar w:fldCharType="begin"/>
        </w:r>
        <w:r w:rsidRPr="00C34FE7">
          <w:rPr>
            <w:noProof/>
            <w:webHidden/>
          </w:rPr>
          <w:instrText xml:space="preserve"> PAGEREF _Toc156825287 \h </w:instrText>
        </w:r>
        <w:r w:rsidRPr="00C34FE7">
          <w:rPr>
            <w:noProof/>
            <w:webHidden/>
          </w:rPr>
        </w:r>
        <w:r w:rsidRPr="00C34FE7">
          <w:rPr>
            <w:noProof/>
            <w:webHidden/>
          </w:rPr>
          <w:fldChar w:fldCharType="separate"/>
        </w:r>
        <w:r w:rsidRPr="00C34FE7">
          <w:rPr>
            <w:noProof/>
            <w:webHidden/>
          </w:rPr>
          <w:t>3</w:t>
        </w:r>
        <w:r w:rsidRPr="00C34FE7">
          <w:rPr>
            <w:noProof/>
            <w:webHidden/>
          </w:rPr>
          <w:fldChar w:fldCharType="end"/>
        </w:r>
      </w:hyperlink>
    </w:p>
    <w:p w14:paraId="30EE332F" w14:textId="77777777" w:rsidR="008A1102" w:rsidRPr="00C34FE7" w:rsidRDefault="00C1263F" w:rsidP="008A1102">
      <w:pPr>
        <w:pStyle w:val="16"/>
        <w:rPr>
          <w:rFonts w:asciiTheme="minorHAnsi" w:hAnsiTheme="minorHAnsi" w:cstheme="minorBidi"/>
          <w:b/>
          <w:bCs/>
          <w:noProof/>
        </w:rPr>
      </w:pPr>
      <w:hyperlink w:anchor="_Toc156825288" w:history="1">
        <w:r w:rsidR="008A1102" w:rsidRPr="00C34FE7">
          <w:rPr>
            <w:rStyle w:val="af5"/>
            <w:noProof/>
          </w:rPr>
          <w:t>1. Общая характеристика</w:t>
        </w:r>
        <w:r w:rsidR="008A1102" w:rsidRPr="00C34FE7">
          <w:rPr>
            <w:noProof/>
            <w:webHidden/>
          </w:rPr>
          <w:tab/>
        </w:r>
        <w:r w:rsidR="008A1102" w:rsidRPr="00C34FE7">
          <w:rPr>
            <w:noProof/>
            <w:webHidden/>
          </w:rPr>
          <w:fldChar w:fldCharType="begin"/>
        </w:r>
        <w:r w:rsidR="008A1102" w:rsidRPr="00C34FE7">
          <w:rPr>
            <w:noProof/>
            <w:webHidden/>
          </w:rPr>
          <w:instrText xml:space="preserve"> PAGEREF _Toc156825288 \h </w:instrText>
        </w:r>
        <w:r w:rsidR="008A1102" w:rsidRPr="00C34FE7">
          <w:rPr>
            <w:noProof/>
            <w:webHidden/>
          </w:rPr>
        </w:r>
        <w:r w:rsidR="008A1102" w:rsidRPr="00C34FE7">
          <w:rPr>
            <w:noProof/>
            <w:webHidden/>
          </w:rPr>
          <w:fldChar w:fldCharType="separate"/>
        </w:r>
        <w:r w:rsidR="008A1102" w:rsidRPr="00C34FE7">
          <w:rPr>
            <w:noProof/>
            <w:webHidden/>
          </w:rPr>
          <w:t>4</w:t>
        </w:r>
        <w:r w:rsidR="008A1102" w:rsidRPr="00C34FE7">
          <w:rPr>
            <w:noProof/>
            <w:webHidden/>
          </w:rPr>
          <w:fldChar w:fldCharType="end"/>
        </w:r>
      </w:hyperlink>
    </w:p>
    <w:p w14:paraId="3D2E5523" w14:textId="77777777" w:rsidR="008A1102" w:rsidRPr="00C34FE7" w:rsidRDefault="00C1263F" w:rsidP="008A1102">
      <w:pPr>
        <w:pStyle w:val="23"/>
        <w:rPr>
          <w:rFonts w:asciiTheme="minorHAnsi" w:hAnsiTheme="minorHAnsi" w:cstheme="minorBidi"/>
          <w:i/>
          <w:iCs/>
          <w:noProof/>
          <w:sz w:val="22"/>
          <w:szCs w:val="22"/>
        </w:rPr>
      </w:pPr>
      <w:hyperlink w:anchor="_Toc156825289" w:history="1">
        <w:r w:rsidR="008A1102" w:rsidRPr="00C34FE7">
          <w:rPr>
            <w:rStyle w:val="af5"/>
            <w:noProof/>
          </w:rPr>
          <w:t>1.1. Цель и место дисциплины в структуре образовательной программы</w:t>
        </w:r>
        <w:r w:rsidR="008A1102" w:rsidRPr="00C34FE7">
          <w:rPr>
            <w:noProof/>
            <w:webHidden/>
          </w:rPr>
          <w:tab/>
        </w:r>
        <w:r w:rsidR="008A1102" w:rsidRPr="00C34FE7">
          <w:rPr>
            <w:i/>
            <w:iCs/>
            <w:noProof/>
            <w:webHidden/>
          </w:rPr>
          <w:fldChar w:fldCharType="begin"/>
        </w:r>
        <w:r w:rsidR="008A1102" w:rsidRPr="00C34FE7">
          <w:rPr>
            <w:noProof/>
            <w:webHidden/>
          </w:rPr>
          <w:instrText xml:space="preserve"> PAGEREF _Toc156825289 \h </w:instrText>
        </w:r>
        <w:r w:rsidR="008A1102" w:rsidRPr="00C34FE7">
          <w:rPr>
            <w:i/>
            <w:iCs/>
            <w:noProof/>
            <w:webHidden/>
          </w:rPr>
        </w:r>
        <w:r w:rsidR="008A1102" w:rsidRPr="00C34FE7">
          <w:rPr>
            <w:i/>
            <w:iCs/>
            <w:noProof/>
            <w:webHidden/>
          </w:rPr>
          <w:fldChar w:fldCharType="separate"/>
        </w:r>
        <w:r w:rsidR="008A1102" w:rsidRPr="00C34FE7">
          <w:rPr>
            <w:noProof/>
            <w:webHidden/>
          </w:rPr>
          <w:t>4</w:t>
        </w:r>
        <w:r w:rsidR="008A1102" w:rsidRPr="00C34FE7">
          <w:rPr>
            <w:i/>
            <w:iCs/>
            <w:noProof/>
            <w:webHidden/>
          </w:rPr>
          <w:fldChar w:fldCharType="end"/>
        </w:r>
      </w:hyperlink>
    </w:p>
    <w:p w14:paraId="3584E8FF" w14:textId="77777777" w:rsidR="008A1102" w:rsidRPr="00C34FE7" w:rsidRDefault="00C1263F" w:rsidP="008A1102">
      <w:pPr>
        <w:pStyle w:val="23"/>
        <w:rPr>
          <w:rFonts w:asciiTheme="minorHAnsi" w:hAnsiTheme="minorHAnsi" w:cstheme="minorBidi"/>
          <w:i/>
          <w:iCs/>
          <w:noProof/>
          <w:sz w:val="22"/>
          <w:szCs w:val="22"/>
        </w:rPr>
      </w:pPr>
      <w:hyperlink w:anchor="_Toc156825290" w:history="1">
        <w:r w:rsidR="008A1102" w:rsidRPr="00C34FE7">
          <w:rPr>
            <w:rStyle w:val="af5"/>
            <w:noProof/>
          </w:rPr>
          <w:t>1.2. Планируемые результаты освоения дисциплины</w:t>
        </w:r>
        <w:r w:rsidR="008A1102" w:rsidRPr="00C34FE7">
          <w:rPr>
            <w:noProof/>
            <w:webHidden/>
          </w:rPr>
          <w:tab/>
        </w:r>
        <w:r w:rsidR="008A1102" w:rsidRPr="00C34FE7">
          <w:rPr>
            <w:i/>
            <w:iCs/>
            <w:noProof/>
            <w:webHidden/>
          </w:rPr>
          <w:fldChar w:fldCharType="begin"/>
        </w:r>
        <w:r w:rsidR="008A1102" w:rsidRPr="00C34FE7">
          <w:rPr>
            <w:noProof/>
            <w:webHidden/>
          </w:rPr>
          <w:instrText xml:space="preserve"> PAGEREF _Toc156825290 \h </w:instrText>
        </w:r>
        <w:r w:rsidR="008A1102" w:rsidRPr="00C34FE7">
          <w:rPr>
            <w:i/>
            <w:iCs/>
            <w:noProof/>
            <w:webHidden/>
          </w:rPr>
        </w:r>
        <w:r w:rsidR="008A1102" w:rsidRPr="00C34FE7">
          <w:rPr>
            <w:i/>
            <w:iCs/>
            <w:noProof/>
            <w:webHidden/>
          </w:rPr>
          <w:fldChar w:fldCharType="separate"/>
        </w:r>
        <w:r w:rsidR="008A1102" w:rsidRPr="00C34FE7">
          <w:rPr>
            <w:noProof/>
            <w:webHidden/>
          </w:rPr>
          <w:t>4</w:t>
        </w:r>
        <w:r w:rsidR="008A1102" w:rsidRPr="00C34FE7">
          <w:rPr>
            <w:i/>
            <w:iCs/>
            <w:noProof/>
            <w:webHidden/>
          </w:rPr>
          <w:fldChar w:fldCharType="end"/>
        </w:r>
      </w:hyperlink>
    </w:p>
    <w:p w14:paraId="46EB4AD7" w14:textId="77777777" w:rsidR="008A1102" w:rsidRPr="00C34FE7" w:rsidRDefault="00C1263F" w:rsidP="008A1102">
      <w:pPr>
        <w:pStyle w:val="16"/>
        <w:rPr>
          <w:rFonts w:asciiTheme="minorHAnsi" w:hAnsiTheme="minorHAnsi" w:cstheme="minorBidi"/>
          <w:b/>
          <w:bCs/>
          <w:noProof/>
        </w:rPr>
      </w:pPr>
      <w:hyperlink w:anchor="_Toc156825291" w:history="1">
        <w:r w:rsidR="008A1102" w:rsidRPr="00C34FE7">
          <w:rPr>
            <w:rStyle w:val="af5"/>
            <w:noProof/>
          </w:rPr>
          <w:t>2. Структура и содержание ДИСЦИПЛИНЫ</w:t>
        </w:r>
        <w:r w:rsidR="008A1102" w:rsidRPr="00C34FE7">
          <w:rPr>
            <w:noProof/>
            <w:webHidden/>
          </w:rPr>
          <w:tab/>
        </w:r>
        <w:r w:rsidR="008A1102" w:rsidRPr="00C34FE7">
          <w:rPr>
            <w:noProof/>
            <w:webHidden/>
          </w:rPr>
          <w:fldChar w:fldCharType="begin"/>
        </w:r>
        <w:r w:rsidR="008A1102" w:rsidRPr="00C34FE7">
          <w:rPr>
            <w:noProof/>
            <w:webHidden/>
          </w:rPr>
          <w:instrText xml:space="preserve"> PAGEREF _Toc156825291 \h </w:instrText>
        </w:r>
        <w:r w:rsidR="008A1102" w:rsidRPr="00C34FE7">
          <w:rPr>
            <w:noProof/>
            <w:webHidden/>
          </w:rPr>
        </w:r>
        <w:r w:rsidR="008A1102" w:rsidRPr="00C34FE7">
          <w:rPr>
            <w:noProof/>
            <w:webHidden/>
          </w:rPr>
          <w:fldChar w:fldCharType="separate"/>
        </w:r>
        <w:r w:rsidR="008A1102" w:rsidRPr="00C34FE7">
          <w:rPr>
            <w:noProof/>
            <w:webHidden/>
          </w:rPr>
          <w:t>4</w:t>
        </w:r>
        <w:r w:rsidR="008A1102" w:rsidRPr="00C34FE7">
          <w:rPr>
            <w:noProof/>
            <w:webHidden/>
          </w:rPr>
          <w:fldChar w:fldCharType="end"/>
        </w:r>
      </w:hyperlink>
    </w:p>
    <w:p w14:paraId="4BA2E987" w14:textId="77777777" w:rsidR="008A1102" w:rsidRPr="00C34FE7" w:rsidRDefault="00C1263F" w:rsidP="008A1102">
      <w:pPr>
        <w:pStyle w:val="23"/>
        <w:rPr>
          <w:rFonts w:asciiTheme="minorHAnsi" w:hAnsiTheme="minorHAnsi" w:cstheme="minorBidi"/>
          <w:i/>
          <w:iCs/>
          <w:noProof/>
          <w:sz w:val="22"/>
          <w:szCs w:val="22"/>
        </w:rPr>
      </w:pPr>
      <w:hyperlink w:anchor="_Toc156825292" w:history="1">
        <w:r w:rsidR="008A1102" w:rsidRPr="00C34FE7">
          <w:rPr>
            <w:rStyle w:val="af5"/>
            <w:noProof/>
          </w:rPr>
          <w:t>2.1. Трудоемкость освоения дисциплины</w:t>
        </w:r>
        <w:r w:rsidR="008A1102" w:rsidRPr="00C34FE7">
          <w:rPr>
            <w:noProof/>
            <w:webHidden/>
          </w:rPr>
          <w:tab/>
        </w:r>
        <w:r w:rsidR="008A1102" w:rsidRPr="00C34FE7">
          <w:rPr>
            <w:i/>
            <w:iCs/>
            <w:noProof/>
            <w:webHidden/>
          </w:rPr>
          <w:fldChar w:fldCharType="begin"/>
        </w:r>
        <w:r w:rsidR="008A1102" w:rsidRPr="00C34FE7">
          <w:rPr>
            <w:noProof/>
            <w:webHidden/>
          </w:rPr>
          <w:instrText xml:space="preserve"> PAGEREF _Toc156825292 \h </w:instrText>
        </w:r>
        <w:r w:rsidR="008A1102" w:rsidRPr="00C34FE7">
          <w:rPr>
            <w:i/>
            <w:iCs/>
            <w:noProof/>
            <w:webHidden/>
          </w:rPr>
        </w:r>
        <w:r w:rsidR="008A1102" w:rsidRPr="00C34FE7">
          <w:rPr>
            <w:i/>
            <w:iCs/>
            <w:noProof/>
            <w:webHidden/>
          </w:rPr>
          <w:fldChar w:fldCharType="separate"/>
        </w:r>
        <w:r w:rsidR="008A1102" w:rsidRPr="00C34FE7">
          <w:rPr>
            <w:noProof/>
            <w:webHidden/>
          </w:rPr>
          <w:t>4</w:t>
        </w:r>
        <w:r w:rsidR="008A1102" w:rsidRPr="00C34FE7">
          <w:rPr>
            <w:i/>
            <w:iCs/>
            <w:noProof/>
            <w:webHidden/>
          </w:rPr>
          <w:fldChar w:fldCharType="end"/>
        </w:r>
      </w:hyperlink>
    </w:p>
    <w:p w14:paraId="43E5CE90" w14:textId="77777777" w:rsidR="008A1102" w:rsidRPr="00C34FE7" w:rsidRDefault="00C1263F" w:rsidP="008A1102">
      <w:pPr>
        <w:pStyle w:val="23"/>
        <w:rPr>
          <w:rFonts w:asciiTheme="minorHAnsi" w:hAnsiTheme="minorHAnsi" w:cstheme="minorBidi"/>
          <w:i/>
          <w:iCs/>
          <w:noProof/>
          <w:sz w:val="22"/>
          <w:szCs w:val="22"/>
        </w:rPr>
      </w:pPr>
      <w:hyperlink w:anchor="_Toc156825293" w:history="1">
        <w:r w:rsidR="008A1102" w:rsidRPr="00C34FE7">
          <w:rPr>
            <w:rStyle w:val="af5"/>
            <w:noProof/>
          </w:rPr>
          <w:t>2.2. Содержание дисциплины</w:t>
        </w:r>
        <w:r w:rsidR="008A1102" w:rsidRPr="00C34FE7">
          <w:rPr>
            <w:noProof/>
            <w:webHidden/>
          </w:rPr>
          <w:tab/>
        </w:r>
        <w:r w:rsidR="008A1102" w:rsidRPr="00C34FE7">
          <w:rPr>
            <w:i/>
            <w:iCs/>
            <w:noProof/>
            <w:webHidden/>
          </w:rPr>
          <w:fldChar w:fldCharType="begin"/>
        </w:r>
        <w:r w:rsidR="008A1102" w:rsidRPr="00C34FE7">
          <w:rPr>
            <w:noProof/>
            <w:webHidden/>
          </w:rPr>
          <w:instrText xml:space="preserve"> PAGEREF _Toc156825293 \h </w:instrText>
        </w:r>
        <w:r w:rsidR="008A1102" w:rsidRPr="00C34FE7">
          <w:rPr>
            <w:i/>
            <w:iCs/>
            <w:noProof/>
            <w:webHidden/>
          </w:rPr>
        </w:r>
        <w:r w:rsidR="008A1102" w:rsidRPr="00C34FE7">
          <w:rPr>
            <w:i/>
            <w:iCs/>
            <w:noProof/>
            <w:webHidden/>
          </w:rPr>
          <w:fldChar w:fldCharType="separate"/>
        </w:r>
        <w:r w:rsidR="008A1102" w:rsidRPr="00C34FE7">
          <w:rPr>
            <w:noProof/>
            <w:webHidden/>
          </w:rPr>
          <w:t>5</w:t>
        </w:r>
        <w:r w:rsidR="008A1102" w:rsidRPr="00C34FE7">
          <w:rPr>
            <w:i/>
            <w:iCs/>
            <w:noProof/>
            <w:webHidden/>
          </w:rPr>
          <w:fldChar w:fldCharType="end"/>
        </w:r>
      </w:hyperlink>
    </w:p>
    <w:p w14:paraId="62324114" w14:textId="77777777" w:rsidR="008A1102" w:rsidRPr="00C34FE7" w:rsidRDefault="00C1263F" w:rsidP="008A1102">
      <w:pPr>
        <w:pStyle w:val="23"/>
        <w:rPr>
          <w:rFonts w:asciiTheme="minorHAnsi" w:hAnsiTheme="minorHAnsi" w:cstheme="minorBidi"/>
          <w:i/>
          <w:iCs/>
          <w:noProof/>
          <w:sz w:val="22"/>
          <w:szCs w:val="22"/>
        </w:rPr>
      </w:pPr>
      <w:hyperlink w:anchor="_Toc156825295" w:history="1">
        <w:r w:rsidR="008A1102" w:rsidRPr="00C34FE7">
          <w:rPr>
            <w:rStyle w:val="af5"/>
            <w:noProof/>
          </w:rPr>
          <w:t>2.3. Курсовой проект (работа)</w:t>
        </w:r>
        <w:r w:rsidR="008A1102" w:rsidRPr="00C34FE7">
          <w:rPr>
            <w:noProof/>
            <w:webHidden/>
          </w:rPr>
          <w:tab/>
        </w:r>
        <w:r w:rsidR="008A1102" w:rsidRPr="00C34FE7">
          <w:rPr>
            <w:i/>
            <w:iCs/>
            <w:noProof/>
            <w:webHidden/>
          </w:rPr>
          <w:fldChar w:fldCharType="begin"/>
        </w:r>
        <w:r w:rsidR="008A1102" w:rsidRPr="00C34FE7">
          <w:rPr>
            <w:noProof/>
            <w:webHidden/>
          </w:rPr>
          <w:instrText xml:space="preserve"> PAGEREF _Toc156825295 \h </w:instrText>
        </w:r>
        <w:r w:rsidR="008A1102" w:rsidRPr="00C34FE7">
          <w:rPr>
            <w:i/>
            <w:iCs/>
            <w:noProof/>
            <w:webHidden/>
          </w:rPr>
        </w:r>
        <w:r w:rsidR="008A1102" w:rsidRPr="00C34FE7">
          <w:rPr>
            <w:i/>
            <w:iCs/>
            <w:noProof/>
            <w:webHidden/>
          </w:rPr>
          <w:fldChar w:fldCharType="separate"/>
        </w:r>
        <w:r w:rsidR="008A1102" w:rsidRPr="00C34FE7">
          <w:rPr>
            <w:noProof/>
            <w:webHidden/>
          </w:rPr>
          <w:t>6</w:t>
        </w:r>
        <w:r w:rsidR="008A1102" w:rsidRPr="00C34FE7">
          <w:rPr>
            <w:i/>
            <w:iCs/>
            <w:noProof/>
            <w:webHidden/>
          </w:rPr>
          <w:fldChar w:fldCharType="end"/>
        </w:r>
      </w:hyperlink>
    </w:p>
    <w:p w14:paraId="3CF78325" w14:textId="77777777" w:rsidR="008A1102" w:rsidRPr="00C34FE7" w:rsidRDefault="00C1263F" w:rsidP="008A1102">
      <w:pPr>
        <w:pStyle w:val="16"/>
        <w:rPr>
          <w:rFonts w:asciiTheme="minorHAnsi" w:hAnsiTheme="minorHAnsi" w:cstheme="minorBidi"/>
          <w:b/>
          <w:bCs/>
          <w:noProof/>
        </w:rPr>
      </w:pPr>
      <w:hyperlink w:anchor="_Toc156825296" w:history="1">
        <w:r w:rsidR="008A1102" w:rsidRPr="00C34FE7">
          <w:rPr>
            <w:rStyle w:val="af5"/>
            <w:noProof/>
          </w:rPr>
          <w:t>3. Условия реализации ДИСЦИПЛИНЫ</w:t>
        </w:r>
        <w:r w:rsidR="008A1102" w:rsidRPr="00C34FE7">
          <w:rPr>
            <w:noProof/>
            <w:webHidden/>
          </w:rPr>
          <w:tab/>
        </w:r>
        <w:r w:rsidR="008A1102" w:rsidRPr="00C34FE7">
          <w:rPr>
            <w:noProof/>
            <w:webHidden/>
          </w:rPr>
          <w:fldChar w:fldCharType="begin"/>
        </w:r>
        <w:r w:rsidR="008A1102" w:rsidRPr="00C34FE7">
          <w:rPr>
            <w:noProof/>
            <w:webHidden/>
          </w:rPr>
          <w:instrText xml:space="preserve"> PAGEREF _Toc156825296 \h </w:instrText>
        </w:r>
        <w:r w:rsidR="008A1102" w:rsidRPr="00C34FE7">
          <w:rPr>
            <w:noProof/>
            <w:webHidden/>
          </w:rPr>
        </w:r>
        <w:r w:rsidR="008A1102" w:rsidRPr="00C34FE7">
          <w:rPr>
            <w:noProof/>
            <w:webHidden/>
          </w:rPr>
          <w:fldChar w:fldCharType="separate"/>
        </w:r>
        <w:r w:rsidR="008A1102" w:rsidRPr="00C34FE7">
          <w:rPr>
            <w:noProof/>
            <w:webHidden/>
          </w:rPr>
          <w:t>7</w:t>
        </w:r>
        <w:r w:rsidR="008A1102" w:rsidRPr="00C34FE7">
          <w:rPr>
            <w:noProof/>
            <w:webHidden/>
          </w:rPr>
          <w:fldChar w:fldCharType="end"/>
        </w:r>
      </w:hyperlink>
    </w:p>
    <w:p w14:paraId="7E6EE4F9" w14:textId="77777777" w:rsidR="008A1102" w:rsidRPr="00C34FE7" w:rsidRDefault="00C1263F" w:rsidP="008A1102">
      <w:pPr>
        <w:pStyle w:val="23"/>
        <w:rPr>
          <w:rFonts w:asciiTheme="minorHAnsi" w:hAnsiTheme="minorHAnsi" w:cstheme="minorBidi"/>
          <w:i/>
          <w:iCs/>
          <w:noProof/>
          <w:sz w:val="22"/>
          <w:szCs w:val="22"/>
        </w:rPr>
      </w:pPr>
      <w:hyperlink w:anchor="_Toc156825297" w:history="1">
        <w:r w:rsidR="008A1102" w:rsidRPr="00C34FE7">
          <w:rPr>
            <w:rStyle w:val="af5"/>
            <w:noProof/>
          </w:rPr>
          <w:t>3.1. Материально-техническое обеспечение</w:t>
        </w:r>
        <w:r w:rsidR="008A1102" w:rsidRPr="00C34FE7">
          <w:rPr>
            <w:noProof/>
            <w:webHidden/>
          </w:rPr>
          <w:tab/>
        </w:r>
        <w:r w:rsidR="008A1102" w:rsidRPr="00C34FE7">
          <w:rPr>
            <w:i/>
            <w:iCs/>
            <w:noProof/>
            <w:webHidden/>
          </w:rPr>
          <w:fldChar w:fldCharType="begin"/>
        </w:r>
        <w:r w:rsidR="008A1102" w:rsidRPr="00C34FE7">
          <w:rPr>
            <w:noProof/>
            <w:webHidden/>
          </w:rPr>
          <w:instrText xml:space="preserve"> PAGEREF _Toc156825297 \h </w:instrText>
        </w:r>
        <w:r w:rsidR="008A1102" w:rsidRPr="00C34FE7">
          <w:rPr>
            <w:i/>
            <w:iCs/>
            <w:noProof/>
            <w:webHidden/>
          </w:rPr>
        </w:r>
        <w:r w:rsidR="008A1102" w:rsidRPr="00C34FE7">
          <w:rPr>
            <w:i/>
            <w:iCs/>
            <w:noProof/>
            <w:webHidden/>
          </w:rPr>
          <w:fldChar w:fldCharType="separate"/>
        </w:r>
        <w:r w:rsidR="008A1102" w:rsidRPr="00C34FE7">
          <w:rPr>
            <w:noProof/>
            <w:webHidden/>
          </w:rPr>
          <w:t>7</w:t>
        </w:r>
        <w:r w:rsidR="008A1102" w:rsidRPr="00C34FE7">
          <w:rPr>
            <w:i/>
            <w:iCs/>
            <w:noProof/>
            <w:webHidden/>
          </w:rPr>
          <w:fldChar w:fldCharType="end"/>
        </w:r>
      </w:hyperlink>
    </w:p>
    <w:p w14:paraId="7F53300B" w14:textId="77777777" w:rsidR="008A1102" w:rsidRPr="00C34FE7" w:rsidRDefault="00C1263F" w:rsidP="008A1102">
      <w:pPr>
        <w:pStyle w:val="23"/>
        <w:rPr>
          <w:rFonts w:asciiTheme="minorHAnsi" w:hAnsiTheme="minorHAnsi" w:cstheme="minorBidi"/>
          <w:i/>
          <w:iCs/>
          <w:noProof/>
          <w:sz w:val="22"/>
          <w:szCs w:val="22"/>
        </w:rPr>
      </w:pPr>
      <w:hyperlink w:anchor="_Toc156825298" w:history="1">
        <w:r w:rsidR="008A1102" w:rsidRPr="00C34FE7">
          <w:rPr>
            <w:rStyle w:val="af5"/>
            <w:noProof/>
          </w:rPr>
          <w:t>3.2. Учебно-методическое обеспечение</w:t>
        </w:r>
        <w:r w:rsidR="008A1102" w:rsidRPr="00C34FE7">
          <w:rPr>
            <w:noProof/>
            <w:webHidden/>
          </w:rPr>
          <w:tab/>
        </w:r>
        <w:r w:rsidR="008A1102" w:rsidRPr="00C34FE7">
          <w:rPr>
            <w:i/>
            <w:iCs/>
            <w:noProof/>
            <w:webHidden/>
          </w:rPr>
          <w:fldChar w:fldCharType="begin"/>
        </w:r>
        <w:r w:rsidR="008A1102" w:rsidRPr="00C34FE7">
          <w:rPr>
            <w:noProof/>
            <w:webHidden/>
          </w:rPr>
          <w:instrText xml:space="preserve"> PAGEREF _Toc156825298 \h </w:instrText>
        </w:r>
        <w:r w:rsidR="008A1102" w:rsidRPr="00C34FE7">
          <w:rPr>
            <w:i/>
            <w:iCs/>
            <w:noProof/>
            <w:webHidden/>
          </w:rPr>
        </w:r>
        <w:r w:rsidR="008A1102" w:rsidRPr="00C34FE7">
          <w:rPr>
            <w:i/>
            <w:iCs/>
            <w:noProof/>
            <w:webHidden/>
          </w:rPr>
          <w:fldChar w:fldCharType="separate"/>
        </w:r>
        <w:r w:rsidR="008A1102" w:rsidRPr="00C34FE7">
          <w:rPr>
            <w:noProof/>
            <w:webHidden/>
          </w:rPr>
          <w:t>7</w:t>
        </w:r>
        <w:r w:rsidR="008A1102" w:rsidRPr="00C34FE7">
          <w:rPr>
            <w:i/>
            <w:iCs/>
            <w:noProof/>
            <w:webHidden/>
          </w:rPr>
          <w:fldChar w:fldCharType="end"/>
        </w:r>
      </w:hyperlink>
    </w:p>
    <w:p w14:paraId="3567257C" w14:textId="77777777" w:rsidR="008A1102" w:rsidRPr="00C34FE7" w:rsidRDefault="00C1263F" w:rsidP="008A1102">
      <w:pPr>
        <w:pStyle w:val="16"/>
        <w:rPr>
          <w:rFonts w:asciiTheme="minorHAnsi" w:hAnsiTheme="minorHAnsi" w:cstheme="minorBidi"/>
          <w:b/>
          <w:bCs/>
          <w:noProof/>
        </w:rPr>
      </w:pPr>
      <w:hyperlink w:anchor="_Toc156825299" w:history="1">
        <w:r w:rsidR="008A1102" w:rsidRPr="00C34FE7">
          <w:rPr>
            <w:rStyle w:val="af5"/>
            <w:noProof/>
          </w:rPr>
          <w:t>4. Контроль и оценка результатов  освоения ДИСЦИПЛИНЫ</w:t>
        </w:r>
        <w:r w:rsidR="008A1102" w:rsidRPr="00C34FE7">
          <w:rPr>
            <w:noProof/>
            <w:webHidden/>
          </w:rPr>
          <w:tab/>
        </w:r>
        <w:r w:rsidR="008A1102" w:rsidRPr="00C34FE7">
          <w:rPr>
            <w:noProof/>
            <w:webHidden/>
          </w:rPr>
          <w:fldChar w:fldCharType="begin"/>
        </w:r>
        <w:r w:rsidR="008A1102" w:rsidRPr="00C34FE7">
          <w:rPr>
            <w:noProof/>
            <w:webHidden/>
          </w:rPr>
          <w:instrText xml:space="preserve"> PAGEREF _Toc156825299 \h </w:instrText>
        </w:r>
        <w:r w:rsidR="008A1102" w:rsidRPr="00C34FE7">
          <w:rPr>
            <w:noProof/>
            <w:webHidden/>
          </w:rPr>
        </w:r>
        <w:r w:rsidR="008A1102" w:rsidRPr="00C34FE7">
          <w:rPr>
            <w:noProof/>
            <w:webHidden/>
          </w:rPr>
          <w:fldChar w:fldCharType="separate"/>
        </w:r>
        <w:r w:rsidR="008A1102" w:rsidRPr="00C34FE7">
          <w:rPr>
            <w:noProof/>
            <w:webHidden/>
          </w:rPr>
          <w:t>7</w:t>
        </w:r>
        <w:r w:rsidR="008A1102" w:rsidRPr="00C34FE7">
          <w:rPr>
            <w:noProof/>
            <w:webHidden/>
          </w:rPr>
          <w:fldChar w:fldCharType="end"/>
        </w:r>
      </w:hyperlink>
    </w:p>
    <w:p w14:paraId="17CD1B5F" w14:textId="5115D9E4" w:rsidR="007E1F98" w:rsidRPr="00A8295E" w:rsidRDefault="008A1102" w:rsidP="008A1102">
      <w:pPr>
        <w:rPr>
          <w:highlight w:val="yellow"/>
        </w:rPr>
      </w:pPr>
      <w:r w:rsidRPr="00C34FE7">
        <w:rPr>
          <w:b/>
          <w:bCs/>
        </w:rPr>
        <w:fldChar w:fldCharType="end"/>
      </w:r>
    </w:p>
    <w:p w14:paraId="3DF01451" w14:textId="1E462494" w:rsidR="00C77672" w:rsidRDefault="00E15E88" w:rsidP="00E10A8E">
      <w:pPr>
        <w:pStyle w:val="1"/>
        <w:numPr>
          <w:ilvl w:val="0"/>
          <w:numId w:val="36"/>
        </w:numPr>
        <w:suppressAutoHyphens w:val="0"/>
        <w:autoSpaceDE w:val="0"/>
        <w:autoSpaceDN w:val="0"/>
        <w:spacing w:before="70"/>
        <w:ind w:left="0" w:firstLine="709"/>
        <w:contextualSpacing w:val="0"/>
        <w:jc w:val="center"/>
      </w:pPr>
      <w:r>
        <w:rPr>
          <w:i/>
          <w:highlight w:val="yellow"/>
          <w:u w:val="single"/>
        </w:rPr>
        <w:br w:type="page"/>
      </w:r>
      <w:bookmarkStart w:id="25" w:name="_Toc169672896"/>
      <w:bookmarkStart w:id="26" w:name="_Toc169673141"/>
      <w:r>
        <w:lastRenderedPageBreak/>
        <w:t>ОБЩАЯ</w:t>
      </w:r>
      <w:r>
        <w:rPr>
          <w:spacing w:val="-4"/>
        </w:rPr>
        <w:t xml:space="preserve"> </w:t>
      </w:r>
      <w:r>
        <w:t>ХАРАКТЕРИСТИКА</w:t>
      </w:r>
      <w:r>
        <w:rPr>
          <w:spacing w:val="-4"/>
        </w:rPr>
        <w:t xml:space="preserve"> </w:t>
      </w:r>
      <w:r>
        <w:t>РАБОЧЕЙ</w:t>
      </w:r>
      <w:r>
        <w:rPr>
          <w:spacing w:val="-5"/>
        </w:rPr>
        <w:t xml:space="preserve"> </w:t>
      </w:r>
      <w:r>
        <w:t>ПРОГРАММЫ</w:t>
      </w:r>
      <w:r>
        <w:rPr>
          <w:spacing w:val="-4"/>
        </w:rPr>
        <w:t xml:space="preserve"> </w:t>
      </w:r>
      <w:r>
        <w:t>УЧЕБНОЙ</w:t>
      </w:r>
      <w:bookmarkEnd w:id="25"/>
      <w:bookmarkEnd w:id="26"/>
    </w:p>
    <w:p w14:paraId="00EADB1F" w14:textId="3E483C65" w:rsidR="00E15E88" w:rsidRDefault="00E15E88" w:rsidP="00C77672">
      <w:pPr>
        <w:pStyle w:val="1"/>
        <w:suppressAutoHyphens w:val="0"/>
        <w:autoSpaceDE w:val="0"/>
        <w:autoSpaceDN w:val="0"/>
        <w:spacing w:before="70"/>
        <w:contextualSpacing w:val="0"/>
      </w:pPr>
      <w:bookmarkStart w:id="27" w:name="_Toc169672897"/>
      <w:bookmarkStart w:id="28" w:name="_Toc169673142"/>
      <w:r>
        <w:t>ДИСЦИПЛИНЫ</w:t>
      </w:r>
      <w:bookmarkEnd w:id="27"/>
      <w:bookmarkEnd w:id="28"/>
    </w:p>
    <w:p w14:paraId="4CE4DFA5" w14:textId="77777777" w:rsidR="00E15E88" w:rsidRDefault="00E15E88" w:rsidP="00E15E88">
      <w:pPr>
        <w:pStyle w:val="1"/>
        <w:spacing w:before="2"/>
        <w:ind w:left="0" w:right="220" w:firstLine="709"/>
      </w:pPr>
      <w:bookmarkStart w:id="29" w:name="_Toc169672898"/>
      <w:bookmarkStart w:id="30" w:name="_Toc169673143"/>
      <w:r>
        <w:t>ОП.08 «Математические</w:t>
      </w:r>
      <w:r>
        <w:rPr>
          <w:spacing w:val="-4"/>
        </w:rPr>
        <w:t xml:space="preserve"> </w:t>
      </w:r>
      <w:r>
        <w:t>методы</w:t>
      </w:r>
      <w:r>
        <w:rPr>
          <w:spacing w:val="-3"/>
        </w:rPr>
        <w:t xml:space="preserve"> </w:t>
      </w:r>
      <w:r>
        <w:t>в</w:t>
      </w:r>
      <w:r>
        <w:rPr>
          <w:spacing w:val="-3"/>
        </w:rPr>
        <w:t xml:space="preserve"> </w:t>
      </w:r>
      <w:r>
        <w:t>профессиональной</w:t>
      </w:r>
      <w:r>
        <w:rPr>
          <w:spacing w:val="-4"/>
        </w:rPr>
        <w:t xml:space="preserve"> </w:t>
      </w:r>
      <w:r>
        <w:t>деятельности»</w:t>
      </w:r>
      <w:bookmarkEnd w:id="29"/>
      <w:bookmarkEnd w:id="30"/>
    </w:p>
    <w:p w14:paraId="03649D4E" w14:textId="77777777" w:rsidR="00E15E88" w:rsidRDefault="00E15E88" w:rsidP="00E15E88">
      <w:pPr>
        <w:pStyle w:val="aff3"/>
        <w:spacing w:before="8"/>
        <w:rPr>
          <w:b/>
          <w:sz w:val="20"/>
        </w:rPr>
      </w:pPr>
    </w:p>
    <w:p w14:paraId="45F3688A" w14:textId="77777777" w:rsidR="00E15E88" w:rsidRDefault="00E15E88" w:rsidP="00E10A8E">
      <w:pPr>
        <w:pStyle w:val="a0"/>
        <w:numPr>
          <w:ilvl w:val="1"/>
          <w:numId w:val="36"/>
        </w:numPr>
        <w:tabs>
          <w:tab w:val="left" w:pos="521"/>
        </w:tabs>
        <w:autoSpaceDE w:val="0"/>
        <w:autoSpaceDN w:val="0"/>
        <w:spacing w:line="274" w:lineRule="exact"/>
        <w:ind w:left="0" w:firstLine="709"/>
        <w:contextualSpacing w:val="0"/>
        <w:jc w:val="both"/>
        <w:rPr>
          <w:b/>
        </w:rPr>
      </w:pPr>
      <w:r>
        <w:rPr>
          <w:b/>
        </w:rPr>
        <w:t>Область</w:t>
      </w:r>
      <w:r>
        <w:rPr>
          <w:b/>
          <w:spacing w:val="-4"/>
        </w:rPr>
        <w:t xml:space="preserve"> </w:t>
      </w:r>
      <w:r>
        <w:rPr>
          <w:b/>
        </w:rPr>
        <w:t>применения</w:t>
      </w:r>
      <w:r>
        <w:rPr>
          <w:b/>
          <w:spacing w:val="-5"/>
        </w:rPr>
        <w:t xml:space="preserve"> </w:t>
      </w:r>
      <w:r>
        <w:rPr>
          <w:b/>
        </w:rPr>
        <w:t>рабочей</w:t>
      </w:r>
      <w:r>
        <w:rPr>
          <w:b/>
          <w:spacing w:val="-4"/>
        </w:rPr>
        <w:t xml:space="preserve"> </w:t>
      </w:r>
      <w:r>
        <w:rPr>
          <w:b/>
        </w:rPr>
        <w:t>программы</w:t>
      </w:r>
    </w:p>
    <w:p w14:paraId="25FE609C" w14:textId="77777777" w:rsidR="00E15E88" w:rsidRDefault="00E15E88" w:rsidP="00E15E88">
      <w:pPr>
        <w:pStyle w:val="aff3"/>
      </w:pPr>
      <w:r>
        <w:t>Рабочая программа учебной дисциплины является частью программы подготовки специалистов среднего звена по специальности 15.02.17 Монтаж, техническое обслуживание, эксплуатация и</w:t>
      </w:r>
      <w:r>
        <w:rPr>
          <w:spacing w:val="1"/>
        </w:rPr>
        <w:t xml:space="preserve"> </w:t>
      </w:r>
      <w:r>
        <w:t>ремонт</w:t>
      </w:r>
      <w:r>
        <w:rPr>
          <w:spacing w:val="-1"/>
        </w:rPr>
        <w:t xml:space="preserve"> </w:t>
      </w:r>
      <w:r>
        <w:t>промышленного оборудования (по отраслям).</w:t>
      </w:r>
    </w:p>
    <w:p w14:paraId="2ACCF86C" w14:textId="77777777" w:rsidR="00E15E88" w:rsidRDefault="00E15E88" w:rsidP="00E15E88">
      <w:pPr>
        <w:pStyle w:val="aff3"/>
      </w:pPr>
    </w:p>
    <w:p w14:paraId="1463001C" w14:textId="77777777" w:rsidR="00E15E88" w:rsidRDefault="00E15E88" w:rsidP="00E15E88">
      <w:pPr>
        <w:pStyle w:val="1"/>
        <w:ind w:left="0" w:firstLine="709"/>
        <w:jc w:val="both"/>
      </w:pPr>
      <w:bookmarkStart w:id="31" w:name="_Toc169672899"/>
      <w:bookmarkStart w:id="32" w:name="_Toc169673144"/>
      <w:r>
        <w:t>Место</w:t>
      </w:r>
      <w:r>
        <w:rPr>
          <w:spacing w:val="-3"/>
        </w:rPr>
        <w:t xml:space="preserve"> </w:t>
      </w:r>
      <w:r>
        <w:t>дисциплины</w:t>
      </w:r>
      <w:r>
        <w:rPr>
          <w:spacing w:val="-3"/>
        </w:rPr>
        <w:t xml:space="preserve"> </w:t>
      </w:r>
      <w:r>
        <w:t>в</w:t>
      </w:r>
      <w:r>
        <w:rPr>
          <w:spacing w:val="-6"/>
        </w:rPr>
        <w:t xml:space="preserve"> </w:t>
      </w:r>
      <w:r>
        <w:t>структуре</w:t>
      </w:r>
      <w:r>
        <w:rPr>
          <w:spacing w:val="-3"/>
        </w:rPr>
        <w:t xml:space="preserve"> </w:t>
      </w:r>
      <w:r>
        <w:t>основной</w:t>
      </w:r>
      <w:r>
        <w:rPr>
          <w:spacing w:val="-2"/>
        </w:rPr>
        <w:t xml:space="preserve"> </w:t>
      </w:r>
      <w:r>
        <w:t>образовательной</w:t>
      </w:r>
      <w:r>
        <w:rPr>
          <w:spacing w:val="-4"/>
        </w:rPr>
        <w:t xml:space="preserve"> </w:t>
      </w:r>
      <w:r>
        <w:t>программы:</w:t>
      </w:r>
      <w:bookmarkEnd w:id="31"/>
      <w:bookmarkEnd w:id="32"/>
    </w:p>
    <w:p w14:paraId="3507E07B" w14:textId="77777777" w:rsidR="00E15E88" w:rsidRDefault="00E15E88" w:rsidP="00E15E88">
      <w:pPr>
        <w:pStyle w:val="aff3"/>
      </w:pPr>
      <w:r>
        <w:t>Дисциплина</w:t>
      </w:r>
      <w:r>
        <w:rPr>
          <w:spacing w:val="-3"/>
        </w:rPr>
        <w:t xml:space="preserve"> </w:t>
      </w:r>
      <w:r>
        <w:t>относится</w:t>
      </w:r>
      <w:r>
        <w:rPr>
          <w:spacing w:val="-4"/>
        </w:rPr>
        <w:t xml:space="preserve"> </w:t>
      </w:r>
      <w:r>
        <w:t>к</w:t>
      </w:r>
      <w:r>
        <w:rPr>
          <w:spacing w:val="-1"/>
        </w:rPr>
        <w:t xml:space="preserve"> </w:t>
      </w:r>
      <w:r>
        <w:t>общепрофессиональному</w:t>
      </w:r>
      <w:r>
        <w:rPr>
          <w:spacing w:val="-6"/>
        </w:rPr>
        <w:t xml:space="preserve"> </w:t>
      </w:r>
      <w:r>
        <w:t>циклу.</w:t>
      </w:r>
    </w:p>
    <w:p w14:paraId="0A3B8BE7" w14:textId="77777777" w:rsidR="00E15E88" w:rsidRDefault="00E15E88" w:rsidP="00E15E88">
      <w:pPr>
        <w:pStyle w:val="aff3"/>
      </w:pPr>
    </w:p>
    <w:p w14:paraId="2972DFC1" w14:textId="77777777" w:rsidR="00E15E88" w:rsidRDefault="00E15E88" w:rsidP="00E10A8E">
      <w:pPr>
        <w:pStyle w:val="1"/>
        <w:numPr>
          <w:ilvl w:val="1"/>
          <w:numId w:val="36"/>
        </w:numPr>
        <w:tabs>
          <w:tab w:val="left" w:pos="521"/>
        </w:tabs>
        <w:suppressAutoHyphens w:val="0"/>
        <w:autoSpaceDE w:val="0"/>
        <w:autoSpaceDN w:val="0"/>
        <w:ind w:left="0" w:firstLine="709"/>
        <w:contextualSpacing w:val="0"/>
        <w:jc w:val="both"/>
      </w:pPr>
      <w:bookmarkStart w:id="33" w:name="_Toc169672900"/>
      <w:bookmarkStart w:id="34" w:name="_Toc169673145"/>
      <w:r>
        <w:t>Цель</w:t>
      </w:r>
      <w:r>
        <w:rPr>
          <w:spacing w:val="-3"/>
        </w:rPr>
        <w:t xml:space="preserve"> </w:t>
      </w:r>
      <w:r>
        <w:t>и</w:t>
      </w:r>
      <w:r>
        <w:rPr>
          <w:spacing w:val="-2"/>
        </w:rPr>
        <w:t xml:space="preserve"> </w:t>
      </w:r>
      <w:r>
        <w:t>планируемые</w:t>
      </w:r>
      <w:r>
        <w:rPr>
          <w:spacing w:val="-4"/>
        </w:rPr>
        <w:t xml:space="preserve"> </w:t>
      </w:r>
      <w:r>
        <w:t>результаты</w:t>
      </w:r>
      <w:r>
        <w:rPr>
          <w:spacing w:val="-3"/>
        </w:rPr>
        <w:t xml:space="preserve"> </w:t>
      </w:r>
      <w:r>
        <w:t>освоения</w:t>
      </w:r>
      <w:r>
        <w:rPr>
          <w:spacing w:val="-3"/>
        </w:rPr>
        <w:t xml:space="preserve"> </w:t>
      </w:r>
      <w:r>
        <w:t>дисциплины:</w:t>
      </w:r>
      <w:bookmarkEnd w:id="33"/>
      <w:bookmarkEnd w:id="34"/>
    </w:p>
    <w:p w14:paraId="36FEC9DA" w14:textId="77777777" w:rsidR="00E15E88" w:rsidRDefault="00E15E88" w:rsidP="00E15E88">
      <w:r>
        <w:rPr>
          <w:b/>
        </w:rPr>
        <w:t>Цель</w:t>
      </w:r>
      <w:r>
        <w:rPr>
          <w:b/>
          <w:spacing w:val="-5"/>
        </w:rPr>
        <w:t xml:space="preserve"> </w:t>
      </w:r>
      <w:r>
        <w:rPr>
          <w:b/>
        </w:rPr>
        <w:t>дисциплины</w:t>
      </w:r>
      <w:r>
        <w:rPr>
          <w:b/>
          <w:spacing w:val="-3"/>
        </w:rPr>
        <w:t xml:space="preserve"> </w:t>
      </w:r>
      <w:r>
        <w:t>«Математические</w:t>
      </w:r>
      <w:r>
        <w:rPr>
          <w:spacing w:val="-5"/>
        </w:rPr>
        <w:t xml:space="preserve"> </w:t>
      </w:r>
      <w:r>
        <w:t>методы</w:t>
      </w:r>
      <w:r>
        <w:rPr>
          <w:spacing w:val="-5"/>
        </w:rPr>
        <w:t xml:space="preserve"> </w:t>
      </w:r>
      <w:r>
        <w:t>в</w:t>
      </w:r>
      <w:r>
        <w:rPr>
          <w:spacing w:val="-6"/>
        </w:rPr>
        <w:t xml:space="preserve"> </w:t>
      </w:r>
      <w:r>
        <w:t>профессиональной</w:t>
      </w:r>
      <w:r>
        <w:rPr>
          <w:spacing w:val="-3"/>
        </w:rPr>
        <w:t xml:space="preserve"> </w:t>
      </w:r>
      <w:r>
        <w:t>деятельности»:</w:t>
      </w:r>
    </w:p>
    <w:p w14:paraId="679288C2" w14:textId="77777777" w:rsidR="00E15E88" w:rsidRDefault="00E15E88" w:rsidP="00E10A8E">
      <w:pPr>
        <w:pStyle w:val="a0"/>
        <w:numPr>
          <w:ilvl w:val="0"/>
          <w:numId w:val="35"/>
        </w:numPr>
        <w:tabs>
          <w:tab w:val="left" w:pos="243"/>
        </w:tabs>
        <w:autoSpaceDE w:val="0"/>
        <w:autoSpaceDN w:val="0"/>
        <w:spacing w:line="240" w:lineRule="auto"/>
        <w:ind w:left="0" w:firstLine="709"/>
        <w:contextualSpacing w:val="0"/>
      </w:pPr>
      <w:r>
        <w:t xml:space="preserve">формирование у обучающихся системных знаний и умений использования математических </w:t>
      </w:r>
      <w:proofErr w:type="spellStart"/>
      <w:r>
        <w:t>мето</w:t>
      </w:r>
      <w:proofErr w:type="spellEnd"/>
      <w:r>
        <w:rPr>
          <w:spacing w:val="-57"/>
        </w:rPr>
        <w:t xml:space="preserve"> </w:t>
      </w:r>
      <w:proofErr w:type="spellStart"/>
      <w:r>
        <w:t>дов</w:t>
      </w:r>
      <w:proofErr w:type="spellEnd"/>
      <w:r>
        <w:rPr>
          <w:spacing w:val="-2"/>
        </w:rPr>
        <w:t xml:space="preserve"> </w:t>
      </w:r>
      <w:r>
        <w:t>для решения профессиональных</w:t>
      </w:r>
      <w:r>
        <w:rPr>
          <w:spacing w:val="2"/>
        </w:rPr>
        <w:t xml:space="preserve"> </w:t>
      </w:r>
      <w:r>
        <w:t>задач.</w:t>
      </w:r>
    </w:p>
    <w:p w14:paraId="7B956F23" w14:textId="77777777" w:rsidR="00E15E88" w:rsidRDefault="00E15E88" w:rsidP="00E10A8E">
      <w:pPr>
        <w:pStyle w:val="a0"/>
        <w:numPr>
          <w:ilvl w:val="0"/>
          <w:numId w:val="35"/>
        </w:numPr>
        <w:tabs>
          <w:tab w:val="left" w:pos="243"/>
        </w:tabs>
        <w:autoSpaceDE w:val="0"/>
        <w:autoSpaceDN w:val="0"/>
        <w:spacing w:line="240" w:lineRule="auto"/>
        <w:ind w:left="0" w:firstLine="709"/>
        <w:contextualSpacing w:val="0"/>
      </w:pPr>
      <w:r>
        <w:t xml:space="preserve">развитие навыков анализа и интерпретации данных с применением математических моделей и </w:t>
      </w:r>
      <w:proofErr w:type="spellStart"/>
      <w:r>
        <w:t>ме</w:t>
      </w:r>
      <w:proofErr w:type="spellEnd"/>
      <w:r>
        <w:rPr>
          <w:spacing w:val="-57"/>
        </w:rPr>
        <w:t xml:space="preserve"> </w:t>
      </w:r>
      <w:proofErr w:type="spellStart"/>
      <w:r>
        <w:t>тодов</w:t>
      </w:r>
      <w:proofErr w:type="spellEnd"/>
      <w:r>
        <w:t>.</w:t>
      </w:r>
    </w:p>
    <w:p w14:paraId="2ED58ACD" w14:textId="77777777" w:rsidR="00E15E88" w:rsidRDefault="00E15E88" w:rsidP="00E15E88">
      <w:pPr>
        <w:pStyle w:val="1"/>
        <w:ind w:left="0" w:firstLine="709"/>
        <w:jc w:val="both"/>
      </w:pPr>
      <w:bookmarkStart w:id="35" w:name="_Toc169672901"/>
      <w:bookmarkStart w:id="36" w:name="_Toc169673146"/>
      <w:r>
        <w:t>Задачи:</w:t>
      </w:r>
      <w:bookmarkEnd w:id="35"/>
      <w:bookmarkEnd w:id="36"/>
    </w:p>
    <w:p w14:paraId="513AA254" w14:textId="77777777" w:rsidR="00E15E88" w:rsidRDefault="00E15E88" w:rsidP="00E10A8E">
      <w:pPr>
        <w:pStyle w:val="a0"/>
        <w:numPr>
          <w:ilvl w:val="0"/>
          <w:numId w:val="35"/>
        </w:numPr>
        <w:tabs>
          <w:tab w:val="left" w:pos="243"/>
        </w:tabs>
        <w:autoSpaceDE w:val="0"/>
        <w:autoSpaceDN w:val="0"/>
        <w:spacing w:line="240" w:lineRule="auto"/>
        <w:ind w:left="0" w:firstLine="709"/>
        <w:contextualSpacing w:val="0"/>
      </w:pPr>
      <w:r>
        <w:t xml:space="preserve">обеспечение ознакомления обучающихся с основными математическими методами, </w:t>
      </w:r>
      <w:proofErr w:type="spellStart"/>
      <w:r>
        <w:t>используе</w:t>
      </w:r>
      <w:proofErr w:type="spellEnd"/>
      <w:r>
        <w:rPr>
          <w:spacing w:val="-57"/>
        </w:rPr>
        <w:t xml:space="preserve"> </w:t>
      </w:r>
      <w:proofErr w:type="spellStart"/>
      <w:r>
        <w:t>мыми</w:t>
      </w:r>
      <w:proofErr w:type="spellEnd"/>
      <w:r>
        <w:t xml:space="preserve"> в</w:t>
      </w:r>
      <w:r>
        <w:rPr>
          <w:spacing w:val="-1"/>
        </w:rPr>
        <w:t xml:space="preserve"> </w:t>
      </w:r>
      <w:r>
        <w:t>их</w:t>
      </w:r>
      <w:r>
        <w:rPr>
          <w:spacing w:val="2"/>
        </w:rPr>
        <w:t xml:space="preserve"> </w:t>
      </w:r>
      <w:r>
        <w:t>профессиональной</w:t>
      </w:r>
      <w:r>
        <w:rPr>
          <w:spacing w:val="1"/>
        </w:rPr>
        <w:t xml:space="preserve"> </w:t>
      </w:r>
      <w:r>
        <w:t>деятельности.</w:t>
      </w:r>
    </w:p>
    <w:p w14:paraId="517251C6" w14:textId="77777777" w:rsidR="00E15E88" w:rsidRDefault="00E15E88" w:rsidP="00E10A8E">
      <w:pPr>
        <w:pStyle w:val="a0"/>
        <w:numPr>
          <w:ilvl w:val="0"/>
          <w:numId w:val="35"/>
        </w:numPr>
        <w:tabs>
          <w:tab w:val="left" w:pos="243"/>
        </w:tabs>
        <w:autoSpaceDE w:val="0"/>
        <w:autoSpaceDN w:val="0"/>
        <w:spacing w:line="240" w:lineRule="auto"/>
        <w:ind w:left="0" w:firstLine="709"/>
        <w:contextualSpacing w:val="0"/>
      </w:pPr>
      <w:r>
        <w:t>обучение анализу и интерпретации данных посредством применения математических моделей и</w:t>
      </w:r>
      <w:r>
        <w:rPr>
          <w:spacing w:val="-57"/>
        </w:rPr>
        <w:t xml:space="preserve"> </w:t>
      </w:r>
      <w:r>
        <w:t>методов.</w:t>
      </w:r>
    </w:p>
    <w:p w14:paraId="29B7E9EE" w14:textId="77777777" w:rsidR="00E15E88" w:rsidRDefault="00E15E88" w:rsidP="00E10A8E">
      <w:pPr>
        <w:pStyle w:val="a0"/>
        <w:numPr>
          <w:ilvl w:val="0"/>
          <w:numId w:val="35"/>
        </w:numPr>
        <w:tabs>
          <w:tab w:val="left" w:pos="243"/>
        </w:tabs>
        <w:autoSpaceDE w:val="0"/>
        <w:autoSpaceDN w:val="0"/>
        <w:spacing w:line="240" w:lineRule="auto"/>
        <w:ind w:left="0" w:firstLine="709"/>
        <w:contextualSpacing w:val="0"/>
      </w:pPr>
      <w:r>
        <w:t>способствование осознанию значимости математических методов в профессиональной деятельно</w:t>
      </w:r>
      <w:r>
        <w:rPr>
          <w:spacing w:val="-57"/>
        </w:rPr>
        <w:t xml:space="preserve"> </w:t>
      </w:r>
      <w:proofErr w:type="spellStart"/>
      <w:r>
        <w:t>сти</w:t>
      </w:r>
      <w:proofErr w:type="spellEnd"/>
      <w:r>
        <w:t xml:space="preserve"> и</w:t>
      </w:r>
      <w:r>
        <w:rPr>
          <w:spacing w:val="1"/>
        </w:rPr>
        <w:t xml:space="preserve"> </w:t>
      </w:r>
      <w:r>
        <w:t>их</w:t>
      </w:r>
      <w:r>
        <w:rPr>
          <w:spacing w:val="2"/>
        </w:rPr>
        <w:t xml:space="preserve"> </w:t>
      </w:r>
      <w:r>
        <w:t>роли</w:t>
      </w:r>
      <w:r>
        <w:rPr>
          <w:spacing w:val="1"/>
        </w:rPr>
        <w:t xml:space="preserve"> </w:t>
      </w:r>
      <w:r>
        <w:t>в</w:t>
      </w:r>
      <w:r>
        <w:rPr>
          <w:spacing w:val="-1"/>
        </w:rPr>
        <w:t xml:space="preserve"> </w:t>
      </w:r>
      <w:r>
        <w:t>процессе</w:t>
      </w:r>
      <w:r>
        <w:rPr>
          <w:spacing w:val="-1"/>
        </w:rPr>
        <w:t xml:space="preserve"> </w:t>
      </w:r>
      <w:r>
        <w:t>принятия решений.</w:t>
      </w:r>
    </w:p>
    <w:p w14:paraId="0F961081" w14:textId="77777777" w:rsidR="00E15E88" w:rsidRDefault="00E15E88" w:rsidP="00E10A8E">
      <w:pPr>
        <w:pStyle w:val="a0"/>
        <w:numPr>
          <w:ilvl w:val="0"/>
          <w:numId w:val="35"/>
        </w:numPr>
        <w:tabs>
          <w:tab w:val="left" w:pos="243"/>
        </w:tabs>
        <w:autoSpaceDE w:val="0"/>
        <w:autoSpaceDN w:val="0"/>
        <w:spacing w:line="240" w:lineRule="auto"/>
        <w:ind w:left="0" w:firstLine="709"/>
        <w:contextualSpacing w:val="0"/>
      </w:pPr>
      <w:r>
        <w:t>формирование умений применения математических методов для оптимизации производственных</w:t>
      </w:r>
      <w:r>
        <w:rPr>
          <w:spacing w:val="-57"/>
        </w:rPr>
        <w:t xml:space="preserve"> </w:t>
      </w:r>
      <w:r>
        <w:t>процессов</w:t>
      </w:r>
      <w:r>
        <w:rPr>
          <w:spacing w:val="-2"/>
        </w:rPr>
        <w:t xml:space="preserve"> </w:t>
      </w:r>
      <w:r>
        <w:t>и</w:t>
      </w:r>
      <w:r>
        <w:rPr>
          <w:spacing w:val="1"/>
        </w:rPr>
        <w:t xml:space="preserve"> </w:t>
      </w:r>
      <w:r>
        <w:t>решения прикладных</w:t>
      </w:r>
      <w:r>
        <w:rPr>
          <w:spacing w:val="2"/>
        </w:rPr>
        <w:t xml:space="preserve"> </w:t>
      </w:r>
      <w:r>
        <w:t>задач.</w:t>
      </w:r>
    </w:p>
    <w:p w14:paraId="0B03CB74" w14:textId="77777777" w:rsidR="00E15E88" w:rsidRDefault="00E15E88" w:rsidP="00E10A8E">
      <w:pPr>
        <w:pStyle w:val="a0"/>
        <w:numPr>
          <w:ilvl w:val="0"/>
          <w:numId w:val="35"/>
        </w:numPr>
        <w:tabs>
          <w:tab w:val="left" w:pos="243"/>
        </w:tabs>
        <w:autoSpaceDE w:val="0"/>
        <w:autoSpaceDN w:val="0"/>
        <w:spacing w:line="240" w:lineRule="auto"/>
        <w:ind w:left="0" w:firstLine="709"/>
        <w:contextualSpacing w:val="0"/>
      </w:pPr>
      <w:r>
        <w:t>развитие способности к критическому мышлению и аналитическому подходу при работе с данными с</w:t>
      </w:r>
      <w:r>
        <w:rPr>
          <w:spacing w:val="-1"/>
        </w:rPr>
        <w:t xml:space="preserve"> </w:t>
      </w:r>
      <w:r>
        <w:t>использованием</w:t>
      </w:r>
      <w:r>
        <w:rPr>
          <w:spacing w:val="-1"/>
        </w:rPr>
        <w:t xml:space="preserve"> </w:t>
      </w:r>
      <w:r>
        <w:t>математических</w:t>
      </w:r>
      <w:r>
        <w:rPr>
          <w:spacing w:val="2"/>
        </w:rPr>
        <w:t xml:space="preserve"> </w:t>
      </w:r>
      <w:r>
        <w:t>инструментов.</w:t>
      </w:r>
    </w:p>
    <w:p w14:paraId="2BA0E986" w14:textId="77777777" w:rsidR="00E15E88" w:rsidRDefault="00E15E88" w:rsidP="00E10A8E">
      <w:pPr>
        <w:pStyle w:val="a0"/>
        <w:numPr>
          <w:ilvl w:val="0"/>
          <w:numId w:val="35"/>
        </w:numPr>
        <w:tabs>
          <w:tab w:val="left" w:pos="243"/>
        </w:tabs>
        <w:autoSpaceDE w:val="0"/>
        <w:autoSpaceDN w:val="0"/>
        <w:spacing w:line="240" w:lineRule="auto"/>
        <w:ind w:left="0" w:firstLine="709"/>
        <w:contextualSpacing w:val="0"/>
      </w:pPr>
      <w:r>
        <w:t>поддержка и стимулирование интереса к изучению математических методов и их практическому</w:t>
      </w:r>
      <w:r>
        <w:rPr>
          <w:spacing w:val="-57"/>
        </w:rPr>
        <w:t xml:space="preserve"> </w:t>
      </w:r>
      <w:r>
        <w:t>применению</w:t>
      </w:r>
      <w:r>
        <w:rPr>
          <w:spacing w:val="-1"/>
        </w:rPr>
        <w:t xml:space="preserve"> </w:t>
      </w:r>
      <w:r>
        <w:t>в</w:t>
      </w:r>
      <w:r>
        <w:rPr>
          <w:spacing w:val="-1"/>
        </w:rPr>
        <w:t xml:space="preserve"> </w:t>
      </w:r>
      <w:r>
        <w:t>профессиональной</w:t>
      </w:r>
      <w:r>
        <w:rPr>
          <w:spacing w:val="1"/>
        </w:rPr>
        <w:t xml:space="preserve"> </w:t>
      </w:r>
      <w:r>
        <w:t>деятельности.</w:t>
      </w:r>
    </w:p>
    <w:p w14:paraId="3AB38A6D" w14:textId="1A9A1C60" w:rsidR="00E15E88" w:rsidRPr="00C77672" w:rsidRDefault="00E15E88" w:rsidP="00C77672">
      <w:pPr>
        <w:pStyle w:val="aff3"/>
      </w:pPr>
      <w:r>
        <w:t>В результате освоения дисциплины обучающийся осваивает элементы про</w:t>
      </w:r>
      <w:r w:rsidR="00C77672">
        <w:t>фессиональных компетенций (ПК):</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1"/>
        <w:gridCol w:w="2355"/>
        <w:gridCol w:w="2881"/>
        <w:gridCol w:w="2885"/>
      </w:tblGrid>
      <w:tr w:rsidR="00E15E88" w14:paraId="1CFB96C5" w14:textId="77777777" w:rsidTr="00E15E88">
        <w:trPr>
          <w:trHeight w:val="534"/>
        </w:trPr>
        <w:tc>
          <w:tcPr>
            <w:tcW w:w="1541" w:type="dxa"/>
            <w:vMerge w:val="restart"/>
          </w:tcPr>
          <w:p w14:paraId="14D23B43" w14:textId="77777777" w:rsidR="00E15E88" w:rsidRDefault="00E15E88" w:rsidP="00C77672">
            <w:pPr>
              <w:pStyle w:val="TableParagraph"/>
              <w:spacing w:before="137"/>
              <w:ind w:left="112" w:right="75" w:firstLine="36"/>
              <w:rPr>
                <w:b/>
              </w:rPr>
            </w:pPr>
            <w:proofErr w:type="spellStart"/>
            <w:r>
              <w:rPr>
                <w:b/>
              </w:rPr>
              <w:t>Код</w:t>
            </w:r>
            <w:proofErr w:type="spellEnd"/>
            <w:r>
              <w:rPr>
                <w:b/>
                <w:spacing w:val="1"/>
              </w:rPr>
              <w:t xml:space="preserve"> </w:t>
            </w:r>
            <w:proofErr w:type="spellStart"/>
            <w:r>
              <w:rPr>
                <w:b/>
              </w:rPr>
              <w:t>компетенции</w:t>
            </w:r>
            <w:proofErr w:type="spellEnd"/>
          </w:p>
        </w:tc>
        <w:tc>
          <w:tcPr>
            <w:tcW w:w="2355" w:type="dxa"/>
            <w:vMerge w:val="restart"/>
          </w:tcPr>
          <w:p w14:paraId="60382DA3" w14:textId="77777777" w:rsidR="00E15E88" w:rsidRDefault="00E15E88" w:rsidP="00C77672">
            <w:pPr>
              <w:pStyle w:val="TableParagraph"/>
              <w:spacing w:before="137"/>
              <w:ind w:left="169" w:right="404" w:firstLine="36"/>
              <w:rPr>
                <w:b/>
              </w:rPr>
            </w:pPr>
            <w:proofErr w:type="spellStart"/>
            <w:r>
              <w:rPr>
                <w:b/>
              </w:rPr>
              <w:t>Наименование</w:t>
            </w:r>
            <w:proofErr w:type="spellEnd"/>
            <w:r>
              <w:rPr>
                <w:b/>
                <w:spacing w:val="-52"/>
              </w:rPr>
              <w:t xml:space="preserve"> </w:t>
            </w:r>
            <w:proofErr w:type="spellStart"/>
            <w:r>
              <w:rPr>
                <w:b/>
              </w:rPr>
              <w:t>компетенции</w:t>
            </w:r>
            <w:proofErr w:type="spellEnd"/>
          </w:p>
        </w:tc>
        <w:tc>
          <w:tcPr>
            <w:tcW w:w="5766" w:type="dxa"/>
            <w:gridSpan w:val="2"/>
          </w:tcPr>
          <w:p w14:paraId="663BBE2C" w14:textId="77777777" w:rsidR="00E15E88" w:rsidRPr="00E15E88" w:rsidRDefault="00E15E88" w:rsidP="00C77672">
            <w:pPr>
              <w:pStyle w:val="TableParagraph"/>
              <w:spacing w:before="5"/>
              <w:ind w:left="963" w:right="535" w:firstLine="36"/>
              <w:rPr>
                <w:b/>
              </w:rPr>
            </w:pPr>
            <w:r w:rsidRPr="00E15E88">
              <w:rPr>
                <w:b/>
              </w:rPr>
              <w:t>Дескрипторы компетенций</w:t>
            </w:r>
            <w:r w:rsidRPr="00E15E88">
              <w:rPr>
                <w:b/>
                <w:spacing w:val="1"/>
              </w:rPr>
              <w:t xml:space="preserve"> </w:t>
            </w:r>
            <w:r w:rsidRPr="00E15E88">
              <w:rPr>
                <w:b/>
                <w:spacing w:val="-1"/>
              </w:rPr>
              <w:t>(достижения</w:t>
            </w:r>
            <w:r w:rsidRPr="00E15E88">
              <w:rPr>
                <w:b/>
                <w:spacing w:val="-5"/>
              </w:rPr>
              <w:t xml:space="preserve"> </w:t>
            </w:r>
            <w:r w:rsidRPr="00E15E88">
              <w:rPr>
                <w:b/>
              </w:rPr>
              <w:t>образовательных</w:t>
            </w:r>
            <w:r w:rsidRPr="00E15E88">
              <w:rPr>
                <w:b/>
                <w:spacing w:val="-11"/>
              </w:rPr>
              <w:t xml:space="preserve"> </w:t>
            </w:r>
            <w:r w:rsidRPr="00E15E88">
              <w:rPr>
                <w:b/>
              </w:rPr>
              <w:t>результатов)</w:t>
            </w:r>
          </w:p>
        </w:tc>
      </w:tr>
      <w:tr w:rsidR="00E15E88" w14:paraId="0C199B7D" w14:textId="77777777" w:rsidTr="00E15E88">
        <w:trPr>
          <w:trHeight w:val="253"/>
        </w:trPr>
        <w:tc>
          <w:tcPr>
            <w:tcW w:w="1541" w:type="dxa"/>
            <w:vMerge/>
            <w:tcBorders>
              <w:top w:val="nil"/>
            </w:tcBorders>
          </w:tcPr>
          <w:p w14:paraId="7AD3D5E9" w14:textId="77777777" w:rsidR="00E15E88" w:rsidRPr="00E15E88" w:rsidRDefault="00E15E88" w:rsidP="00C77672">
            <w:pPr>
              <w:ind w:firstLine="36"/>
              <w:rPr>
                <w:sz w:val="2"/>
                <w:szCs w:val="2"/>
              </w:rPr>
            </w:pPr>
          </w:p>
        </w:tc>
        <w:tc>
          <w:tcPr>
            <w:tcW w:w="2355" w:type="dxa"/>
            <w:vMerge/>
            <w:tcBorders>
              <w:top w:val="nil"/>
            </w:tcBorders>
          </w:tcPr>
          <w:p w14:paraId="2BC23D63" w14:textId="77777777" w:rsidR="00E15E88" w:rsidRPr="00E15E88" w:rsidRDefault="00E15E88" w:rsidP="00C77672">
            <w:pPr>
              <w:ind w:left="169" w:firstLine="36"/>
              <w:rPr>
                <w:sz w:val="2"/>
                <w:szCs w:val="2"/>
              </w:rPr>
            </w:pPr>
          </w:p>
        </w:tc>
        <w:tc>
          <w:tcPr>
            <w:tcW w:w="2881" w:type="dxa"/>
          </w:tcPr>
          <w:p w14:paraId="55B9CE9D" w14:textId="77777777" w:rsidR="00E15E88" w:rsidRDefault="00E15E88" w:rsidP="00C77672">
            <w:pPr>
              <w:pStyle w:val="TableParagraph"/>
              <w:spacing w:line="234" w:lineRule="exact"/>
              <w:ind w:right="1015"/>
              <w:rPr>
                <w:b/>
              </w:rPr>
            </w:pPr>
            <w:proofErr w:type="spellStart"/>
            <w:r>
              <w:rPr>
                <w:b/>
              </w:rPr>
              <w:t>Умения</w:t>
            </w:r>
            <w:proofErr w:type="spellEnd"/>
          </w:p>
        </w:tc>
        <w:tc>
          <w:tcPr>
            <w:tcW w:w="2885" w:type="dxa"/>
          </w:tcPr>
          <w:p w14:paraId="54383A18" w14:textId="77777777" w:rsidR="00E15E88" w:rsidRDefault="00E15E88" w:rsidP="00C77672">
            <w:pPr>
              <w:pStyle w:val="TableParagraph"/>
              <w:spacing w:line="234" w:lineRule="exact"/>
              <w:ind w:right="1313" w:firstLine="36"/>
              <w:jc w:val="center"/>
              <w:rPr>
                <w:b/>
              </w:rPr>
            </w:pPr>
            <w:proofErr w:type="spellStart"/>
            <w:r>
              <w:rPr>
                <w:b/>
              </w:rPr>
              <w:t>Знания</w:t>
            </w:r>
            <w:proofErr w:type="spellEnd"/>
          </w:p>
        </w:tc>
      </w:tr>
      <w:tr w:rsidR="00E15E88" w14:paraId="071DD97A" w14:textId="77777777" w:rsidTr="00E15E88">
        <w:trPr>
          <w:trHeight w:val="2608"/>
        </w:trPr>
        <w:tc>
          <w:tcPr>
            <w:tcW w:w="1541" w:type="dxa"/>
          </w:tcPr>
          <w:p w14:paraId="4D6ECC0C" w14:textId="77777777" w:rsidR="00E15E88" w:rsidRDefault="00E15E88" w:rsidP="00C77672">
            <w:pPr>
              <w:pStyle w:val="TableParagraph"/>
              <w:spacing w:line="242" w:lineRule="exact"/>
              <w:ind w:left="455" w:firstLine="36"/>
            </w:pPr>
            <w:r>
              <w:t>ПК</w:t>
            </w:r>
            <w:r>
              <w:rPr>
                <w:spacing w:val="-1"/>
              </w:rPr>
              <w:t xml:space="preserve"> </w:t>
            </w:r>
            <w:r>
              <w:t>1.3</w:t>
            </w:r>
          </w:p>
        </w:tc>
        <w:tc>
          <w:tcPr>
            <w:tcW w:w="2355" w:type="dxa"/>
          </w:tcPr>
          <w:p w14:paraId="2E96C6B2" w14:textId="77777777" w:rsidR="00E15E88" w:rsidRPr="00E15E88" w:rsidRDefault="00E15E88" w:rsidP="00C77672">
            <w:pPr>
              <w:pStyle w:val="TableParagraph"/>
              <w:ind w:left="169" w:right="160" w:firstLine="36"/>
            </w:pPr>
            <w:r w:rsidRPr="00E15E88">
              <w:t>Производить оценку</w:t>
            </w:r>
            <w:r w:rsidRPr="00E15E88">
              <w:rPr>
                <w:spacing w:val="1"/>
              </w:rPr>
              <w:t xml:space="preserve"> </w:t>
            </w:r>
            <w:r w:rsidRPr="00E15E88">
              <w:t>состояния промышленного (технологического) оборудования после выполнения</w:t>
            </w:r>
            <w:r w:rsidRPr="00E15E88">
              <w:rPr>
                <w:spacing w:val="-52"/>
              </w:rPr>
              <w:t xml:space="preserve"> </w:t>
            </w:r>
            <w:r w:rsidRPr="00E15E88">
              <w:t>наладочных работ,</w:t>
            </w:r>
            <w:r w:rsidRPr="00E15E88">
              <w:rPr>
                <w:spacing w:val="1"/>
              </w:rPr>
              <w:t xml:space="preserve"> </w:t>
            </w:r>
            <w:r w:rsidRPr="00E15E88">
              <w:t>контроль технического состояния оборудования</w:t>
            </w:r>
            <w:r w:rsidRPr="00E15E88">
              <w:rPr>
                <w:spacing w:val="4"/>
              </w:rPr>
              <w:t xml:space="preserve"> </w:t>
            </w:r>
            <w:r w:rsidRPr="00E15E88">
              <w:t>при</w:t>
            </w:r>
            <w:r w:rsidRPr="00E15E88">
              <w:rPr>
                <w:spacing w:val="5"/>
              </w:rPr>
              <w:t xml:space="preserve"> </w:t>
            </w:r>
            <w:r w:rsidRPr="00E15E88">
              <w:t>вводе</w:t>
            </w:r>
            <w:r w:rsidRPr="00E15E88">
              <w:rPr>
                <w:spacing w:val="1"/>
              </w:rPr>
              <w:t xml:space="preserve"> </w:t>
            </w:r>
            <w:r w:rsidRPr="00E15E88">
              <w:t>в</w:t>
            </w:r>
            <w:r w:rsidRPr="00E15E88">
              <w:rPr>
                <w:spacing w:val="-10"/>
              </w:rPr>
              <w:t xml:space="preserve"> </w:t>
            </w:r>
            <w:r w:rsidRPr="00E15E88">
              <w:t>эксплуатацию</w:t>
            </w:r>
          </w:p>
        </w:tc>
        <w:tc>
          <w:tcPr>
            <w:tcW w:w="2881" w:type="dxa"/>
          </w:tcPr>
          <w:p w14:paraId="69516870" w14:textId="77777777" w:rsidR="00E15E88" w:rsidRPr="00E15E88" w:rsidRDefault="00E15E88" w:rsidP="00C77672">
            <w:pPr>
              <w:pStyle w:val="TableParagraph"/>
              <w:ind w:left="111" w:right="84" w:firstLine="36"/>
            </w:pPr>
            <w:r w:rsidRPr="00E15E88">
              <w:t>- Выбирать методы и средства контроля точности технологического оборудования механосборочного производства.</w:t>
            </w:r>
          </w:p>
        </w:tc>
        <w:tc>
          <w:tcPr>
            <w:tcW w:w="2885" w:type="dxa"/>
          </w:tcPr>
          <w:p w14:paraId="73207F5B" w14:textId="77777777" w:rsidR="00E15E88" w:rsidRPr="00E15E88" w:rsidRDefault="00E15E88" w:rsidP="00E10A8E">
            <w:pPr>
              <w:pStyle w:val="TableParagraph"/>
              <w:numPr>
                <w:ilvl w:val="0"/>
                <w:numId w:val="34"/>
              </w:numPr>
              <w:tabs>
                <w:tab w:val="left" w:pos="231"/>
              </w:tabs>
              <w:ind w:right="98" w:firstLine="36"/>
            </w:pPr>
            <w:r w:rsidRPr="00E15E88">
              <w:t>Методики стандартных испытаний на точность промышленного</w:t>
            </w:r>
            <w:r w:rsidRPr="00E15E88">
              <w:rPr>
                <w:spacing w:val="1"/>
              </w:rPr>
              <w:t xml:space="preserve"> </w:t>
            </w:r>
            <w:r w:rsidRPr="00E15E88">
              <w:t>(технологического) оборудования</w:t>
            </w:r>
            <w:r w:rsidRPr="00E15E88">
              <w:rPr>
                <w:spacing w:val="-52"/>
              </w:rPr>
              <w:t xml:space="preserve"> </w:t>
            </w:r>
            <w:r w:rsidRPr="00E15E88">
              <w:t>производства;</w:t>
            </w:r>
          </w:p>
          <w:p w14:paraId="40C2AAC3" w14:textId="77777777" w:rsidR="00E15E88" w:rsidRPr="00E15E88" w:rsidRDefault="00E15E88" w:rsidP="00E10A8E">
            <w:pPr>
              <w:pStyle w:val="TableParagraph"/>
              <w:numPr>
                <w:ilvl w:val="0"/>
                <w:numId w:val="34"/>
              </w:numPr>
              <w:tabs>
                <w:tab w:val="left" w:pos="231"/>
              </w:tabs>
              <w:ind w:right="264" w:firstLine="36"/>
            </w:pPr>
            <w:r w:rsidRPr="00E15E88">
              <w:t>Виды отчетной документации,</w:t>
            </w:r>
            <w:r w:rsidRPr="00E15E88">
              <w:rPr>
                <w:spacing w:val="-52"/>
              </w:rPr>
              <w:t xml:space="preserve"> </w:t>
            </w:r>
            <w:r w:rsidRPr="00E15E88">
              <w:t>правила ее составления и заполнения.</w:t>
            </w:r>
          </w:p>
        </w:tc>
      </w:tr>
      <w:tr w:rsidR="00E15E88" w14:paraId="1CEF8CC3" w14:textId="77777777" w:rsidTr="00E15E88">
        <w:trPr>
          <w:trHeight w:val="3397"/>
        </w:trPr>
        <w:tc>
          <w:tcPr>
            <w:tcW w:w="1541" w:type="dxa"/>
          </w:tcPr>
          <w:p w14:paraId="1F2CE09C" w14:textId="77777777" w:rsidR="00E15E88" w:rsidRDefault="00E15E88" w:rsidP="00C77672">
            <w:pPr>
              <w:pStyle w:val="TableParagraph"/>
              <w:spacing w:line="239" w:lineRule="exact"/>
              <w:ind w:left="455" w:firstLine="36"/>
            </w:pPr>
            <w:r>
              <w:lastRenderedPageBreak/>
              <w:t>ПК</w:t>
            </w:r>
            <w:r>
              <w:rPr>
                <w:spacing w:val="-1"/>
              </w:rPr>
              <w:t xml:space="preserve"> </w:t>
            </w:r>
            <w:r>
              <w:t>2.2</w:t>
            </w:r>
          </w:p>
        </w:tc>
        <w:tc>
          <w:tcPr>
            <w:tcW w:w="2355" w:type="dxa"/>
          </w:tcPr>
          <w:p w14:paraId="17B1787F" w14:textId="77777777" w:rsidR="00E15E88" w:rsidRPr="00E15E88" w:rsidRDefault="00E15E88" w:rsidP="00C77672">
            <w:pPr>
              <w:pStyle w:val="TableParagraph"/>
              <w:spacing w:line="225" w:lineRule="auto"/>
              <w:ind w:left="169" w:right="119" w:firstLine="36"/>
            </w:pPr>
            <w:r w:rsidRPr="00E15E88">
              <w:t>Разрабатывать технологическую документацию</w:t>
            </w:r>
            <w:r w:rsidRPr="00E15E88">
              <w:rPr>
                <w:spacing w:val="-14"/>
              </w:rPr>
              <w:t xml:space="preserve"> </w:t>
            </w:r>
            <w:r w:rsidRPr="00E15E88">
              <w:t>для</w:t>
            </w:r>
            <w:r w:rsidRPr="00E15E88">
              <w:rPr>
                <w:spacing w:val="-2"/>
              </w:rPr>
              <w:t xml:space="preserve"> </w:t>
            </w:r>
            <w:r w:rsidRPr="00E15E88">
              <w:t>проведения</w:t>
            </w:r>
            <w:r w:rsidRPr="00E15E88">
              <w:rPr>
                <w:spacing w:val="-52"/>
              </w:rPr>
              <w:t xml:space="preserve">      </w:t>
            </w:r>
            <w:r w:rsidRPr="00E15E88">
              <w:t>работ по техническому обслуживанию</w:t>
            </w:r>
            <w:r w:rsidRPr="00E15E88">
              <w:rPr>
                <w:spacing w:val="1"/>
              </w:rPr>
              <w:t xml:space="preserve"> </w:t>
            </w:r>
            <w:r w:rsidRPr="00E15E88">
              <w:t>промышленного (технологического) оборудования</w:t>
            </w:r>
          </w:p>
        </w:tc>
        <w:tc>
          <w:tcPr>
            <w:tcW w:w="2881" w:type="dxa"/>
          </w:tcPr>
          <w:p w14:paraId="0E685FFB" w14:textId="77777777" w:rsidR="00E15E88" w:rsidRPr="00E15E88" w:rsidRDefault="00E15E88" w:rsidP="00E10A8E">
            <w:pPr>
              <w:pStyle w:val="TableParagraph"/>
              <w:numPr>
                <w:ilvl w:val="0"/>
                <w:numId w:val="33"/>
              </w:numPr>
              <w:tabs>
                <w:tab w:val="left" w:pos="235"/>
              </w:tabs>
              <w:ind w:right="120" w:firstLine="36"/>
              <w:jc w:val="left"/>
            </w:pPr>
            <w:r w:rsidRPr="00E15E88">
              <w:t>Рассчитывать плановые</w:t>
            </w:r>
            <w:r w:rsidRPr="00E15E88">
              <w:rPr>
                <w:spacing w:val="1"/>
              </w:rPr>
              <w:t xml:space="preserve"> </w:t>
            </w:r>
            <w:r w:rsidRPr="00E15E88">
              <w:t>показатели выполнения работ по техническому обслуживанию и ремонту промышленного (технологического) оборудования;</w:t>
            </w:r>
          </w:p>
          <w:p w14:paraId="5536CA5E" w14:textId="77777777" w:rsidR="00E15E88" w:rsidRPr="00E15E88" w:rsidRDefault="00E15E88" w:rsidP="00E10A8E">
            <w:pPr>
              <w:pStyle w:val="TableParagraph"/>
              <w:numPr>
                <w:ilvl w:val="0"/>
                <w:numId w:val="33"/>
              </w:numPr>
              <w:tabs>
                <w:tab w:val="left" w:pos="235"/>
              </w:tabs>
              <w:ind w:right="93" w:firstLine="36"/>
              <w:jc w:val="left"/>
            </w:pPr>
            <w:r w:rsidRPr="00E15E88">
              <w:t>Пользоваться методами</w:t>
            </w:r>
            <w:r w:rsidRPr="00E15E88">
              <w:rPr>
                <w:spacing w:val="1"/>
              </w:rPr>
              <w:t xml:space="preserve"> </w:t>
            </w:r>
            <w:r w:rsidRPr="00E15E88">
              <w:t>контроля качества выполнения технологических операций по техническому обслуживанию и ремонту промышленного (технологического) оборудования.</w:t>
            </w:r>
          </w:p>
        </w:tc>
        <w:tc>
          <w:tcPr>
            <w:tcW w:w="2885" w:type="dxa"/>
          </w:tcPr>
          <w:p w14:paraId="31FE5C1B" w14:textId="77777777" w:rsidR="00E15E88" w:rsidRPr="00E15E88" w:rsidRDefault="00E15E88" w:rsidP="00E10A8E">
            <w:pPr>
              <w:pStyle w:val="TableParagraph"/>
              <w:numPr>
                <w:ilvl w:val="0"/>
                <w:numId w:val="32"/>
              </w:numPr>
              <w:tabs>
                <w:tab w:val="left" w:pos="231"/>
              </w:tabs>
              <w:ind w:right="106" w:firstLine="36"/>
              <w:jc w:val="left"/>
            </w:pPr>
            <w:r w:rsidRPr="00E15E88">
              <w:t>Методы расчета экономической</w:t>
            </w:r>
            <w:r w:rsidRPr="00E15E88">
              <w:rPr>
                <w:spacing w:val="1"/>
              </w:rPr>
              <w:t xml:space="preserve"> </w:t>
            </w:r>
            <w:r w:rsidRPr="00E15E88">
              <w:t>эффективности выполнения технологических операций по техническому</w:t>
            </w:r>
            <w:r w:rsidRPr="00E15E88">
              <w:rPr>
                <w:spacing w:val="-4"/>
              </w:rPr>
              <w:t xml:space="preserve"> </w:t>
            </w:r>
            <w:r w:rsidRPr="00E15E88">
              <w:t>обслуживанию;</w:t>
            </w:r>
          </w:p>
          <w:p w14:paraId="06203720" w14:textId="77777777" w:rsidR="00E15E88" w:rsidRPr="00E15E88" w:rsidRDefault="00E15E88" w:rsidP="00E10A8E">
            <w:pPr>
              <w:pStyle w:val="TableParagraph"/>
              <w:numPr>
                <w:ilvl w:val="0"/>
                <w:numId w:val="32"/>
              </w:numPr>
              <w:tabs>
                <w:tab w:val="left" w:pos="231"/>
              </w:tabs>
              <w:ind w:right="180" w:firstLine="36"/>
              <w:jc w:val="left"/>
            </w:pPr>
            <w:r w:rsidRPr="00E15E88">
              <w:t>Сменные показатели выполнения технологических операций</w:t>
            </w:r>
            <w:r w:rsidRPr="00E15E88">
              <w:rPr>
                <w:spacing w:val="1"/>
              </w:rPr>
              <w:t xml:space="preserve"> </w:t>
            </w:r>
            <w:r w:rsidRPr="00E15E88">
              <w:t>по</w:t>
            </w:r>
            <w:r w:rsidRPr="00E15E88">
              <w:rPr>
                <w:spacing w:val="-4"/>
              </w:rPr>
              <w:t xml:space="preserve"> </w:t>
            </w:r>
            <w:r w:rsidRPr="00E15E88">
              <w:t>техническому</w:t>
            </w:r>
            <w:r w:rsidRPr="00E15E88">
              <w:rPr>
                <w:spacing w:val="-6"/>
              </w:rPr>
              <w:t xml:space="preserve"> </w:t>
            </w:r>
            <w:r w:rsidRPr="00E15E88">
              <w:t>обслуживанию.</w:t>
            </w:r>
          </w:p>
        </w:tc>
      </w:tr>
      <w:tr w:rsidR="00E15E88" w14:paraId="711BFB3E" w14:textId="77777777" w:rsidTr="00E15E88">
        <w:trPr>
          <w:trHeight w:val="2826"/>
        </w:trPr>
        <w:tc>
          <w:tcPr>
            <w:tcW w:w="1541" w:type="dxa"/>
          </w:tcPr>
          <w:p w14:paraId="2CF7C8EB" w14:textId="77777777" w:rsidR="00E15E88" w:rsidRDefault="00E15E88" w:rsidP="00C77672">
            <w:pPr>
              <w:pStyle w:val="TableParagraph"/>
              <w:spacing w:line="242" w:lineRule="exact"/>
              <w:ind w:left="455" w:firstLine="36"/>
            </w:pPr>
            <w:r>
              <w:t>ПК</w:t>
            </w:r>
            <w:r>
              <w:rPr>
                <w:spacing w:val="-1"/>
              </w:rPr>
              <w:t xml:space="preserve"> </w:t>
            </w:r>
            <w:r>
              <w:t>3.2</w:t>
            </w:r>
          </w:p>
        </w:tc>
        <w:tc>
          <w:tcPr>
            <w:tcW w:w="2355" w:type="dxa"/>
          </w:tcPr>
          <w:p w14:paraId="38E39C10" w14:textId="77777777" w:rsidR="00E15E88" w:rsidRPr="00E15E88" w:rsidRDefault="00E15E88" w:rsidP="00C77672">
            <w:pPr>
              <w:pStyle w:val="TableParagraph"/>
              <w:ind w:left="169" w:right="176" w:firstLine="36"/>
            </w:pPr>
            <w:r w:rsidRPr="00E15E88">
              <w:t xml:space="preserve">Разрабатывать технологическую </w:t>
            </w:r>
            <w:proofErr w:type="spellStart"/>
            <w:r w:rsidRPr="00E15E88">
              <w:t>докумен</w:t>
            </w:r>
            <w:proofErr w:type="spellEnd"/>
            <w:r w:rsidRPr="00E15E88">
              <w:rPr>
                <w:spacing w:val="-52"/>
              </w:rPr>
              <w:t xml:space="preserve"> </w:t>
            </w:r>
            <w:proofErr w:type="spellStart"/>
            <w:r w:rsidRPr="00E15E88">
              <w:t>тацию</w:t>
            </w:r>
            <w:proofErr w:type="spellEnd"/>
            <w:r w:rsidRPr="00E15E88">
              <w:rPr>
                <w:spacing w:val="1"/>
              </w:rPr>
              <w:t xml:space="preserve"> </w:t>
            </w:r>
            <w:r w:rsidRPr="00E15E88">
              <w:t>для</w:t>
            </w:r>
            <w:r w:rsidRPr="00E15E88">
              <w:rPr>
                <w:spacing w:val="1"/>
              </w:rPr>
              <w:t xml:space="preserve"> </w:t>
            </w:r>
            <w:r w:rsidRPr="00E15E88">
              <w:t>проведения плановых</w:t>
            </w:r>
            <w:r w:rsidRPr="00E15E88">
              <w:rPr>
                <w:spacing w:val="-52"/>
              </w:rPr>
              <w:t xml:space="preserve"> </w:t>
            </w:r>
            <w:r w:rsidRPr="00E15E88">
              <w:t>и неплановых ремонтов</w:t>
            </w:r>
          </w:p>
          <w:p w14:paraId="0EE6F09A" w14:textId="77777777" w:rsidR="00E15E88" w:rsidRDefault="00E15E88" w:rsidP="00C77672">
            <w:pPr>
              <w:pStyle w:val="TableParagraph"/>
              <w:ind w:left="169" w:right="386" w:firstLine="36"/>
            </w:pPr>
            <w:proofErr w:type="spellStart"/>
            <w:r>
              <w:t>промышленного</w:t>
            </w:r>
            <w:proofErr w:type="spellEnd"/>
            <w:r>
              <w:rPr>
                <w:spacing w:val="1"/>
              </w:rPr>
              <w:t xml:space="preserve"> </w:t>
            </w:r>
            <w:r>
              <w:t>(</w:t>
            </w:r>
            <w:proofErr w:type="spellStart"/>
            <w:r>
              <w:t>технологического</w:t>
            </w:r>
            <w:proofErr w:type="spellEnd"/>
            <w:r>
              <w:t>)</w:t>
            </w:r>
            <w:r>
              <w:rPr>
                <w:spacing w:val="-52"/>
              </w:rPr>
              <w:t xml:space="preserve"> </w:t>
            </w:r>
            <w:proofErr w:type="spellStart"/>
            <w:r>
              <w:t>оборудования</w:t>
            </w:r>
            <w:proofErr w:type="spellEnd"/>
          </w:p>
        </w:tc>
        <w:tc>
          <w:tcPr>
            <w:tcW w:w="2881" w:type="dxa"/>
          </w:tcPr>
          <w:p w14:paraId="4CA8EECE" w14:textId="77777777" w:rsidR="00E15E88" w:rsidRPr="00E15E88" w:rsidRDefault="00E15E88" w:rsidP="00C77672">
            <w:pPr>
              <w:pStyle w:val="TableParagraph"/>
              <w:ind w:left="111" w:right="126" w:firstLine="36"/>
            </w:pPr>
            <w:r w:rsidRPr="00E15E88">
              <w:t>- Использовать систему</w:t>
            </w:r>
            <w:r w:rsidRPr="00E15E88">
              <w:rPr>
                <w:spacing w:val="1"/>
              </w:rPr>
              <w:t xml:space="preserve"> </w:t>
            </w:r>
            <w:r w:rsidRPr="00E15E88">
              <w:t>планирования ресурсов (да</w:t>
            </w:r>
            <w:r w:rsidRPr="00E15E88">
              <w:rPr>
                <w:spacing w:val="-52"/>
              </w:rPr>
              <w:t xml:space="preserve"> </w:t>
            </w:r>
            <w:r w:rsidRPr="00E15E88">
              <w:t>лее-</w:t>
            </w:r>
            <w:r>
              <w:t>ERP</w:t>
            </w:r>
            <w:r w:rsidRPr="00E15E88">
              <w:t>-система) организации для проверки наличия</w:t>
            </w:r>
            <w:r w:rsidRPr="00E15E88">
              <w:rPr>
                <w:spacing w:val="1"/>
              </w:rPr>
              <w:t xml:space="preserve"> </w:t>
            </w:r>
            <w:r w:rsidRPr="00E15E88">
              <w:t>материалов и запасных частей, необходимых для эксплуатации, технического</w:t>
            </w:r>
            <w:r w:rsidRPr="00E15E88">
              <w:rPr>
                <w:spacing w:val="1"/>
              </w:rPr>
              <w:t xml:space="preserve"> </w:t>
            </w:r>
            <w:r w:rsidRPr="00E15E88">
              <w:t>обслуживания и ремонта</w:t>
            </w:r>
            <w:r w:rsidRPr="00E15E88">
              <w:rPr>
                <w:spacing w:val="1"/>
              </w:rPr>
              <w:t xml:space="preserve"> </w:t>
            </w:r>
            <w:r w:rsidRPr="00E15E88">
              <w:t>промышленного (технологического)</w:t>
            </w:r>
            <w:r w:rsidRPr="00E15E88">
              <w:rPr>
                <w:spacing w:val="-1"/>
              </w:rPr>
              <w:t xml:space="preserve"> </w:t>
            </w:r>
            <w:r w:rsidRPr="00E15E88">
              <w:t>оборудования.</w:t>
            </w:r>
          </w:p>
        </w:tc>
        <w:tc>
          <w:tcPr>
            <w:tcW w:w="2885" w:type="dxa"/>
          </w:tcPr>
          <w:p w14:paraId="07DE2AC8" w14:textId="77777777" w:rsidR="00E15E88" w:rsidRPr="00E15E88" w:rsidRDefault="00E15E88" w:rsidP="00C77672">
            <w:pPr>
              <w:pStyle w:val="TableParagraph"/>
              <w:ind w:left="108" w:right="203" w:firstLine="36"/>
            </w:pPr>
            <w:r w:rsidRPr="00E15E88">
              <w:t>-</w:t>
            </w:r>
            <w:r w:rsidRPr="00E15E88">
              <w:rPr>
                <w:spacing w:val="-8"/>
              </w:rPr>
              <w:t xml:space="preserve"> </w:t>
            </w:r>
            <w:r w:rsidRPr="00E15E88">
              <w:t>Методики</w:t>
            </w:r>
            <w:r w:rsidRPr="00E15E88">
              <w:rPr>
                <w:spacing w:val="-2"/>
              </w:rPr>
              <w:t xml:space="preserve"> </w:t>
            </w:r>
            <w:r w:rsidRPr="00E15E88">
              <w:t>расчета</w:t>
            </w:r>
            <w:r w:rsidRPr="00E15E88">
              <w:rPr>
                <w:spacing w:val="-1"/>
              </w:rPr>
              <w:t xml:space="preserve"> </w:t>
            </w:r>
            <w:r w:rsidRPr="00E15E88">
              <w:t>затрат</w:t>
            </w:r>
            <w:r w:rsidRPr="00E15E88">
              <w:rPr>
                <w:spacing w:val="-4"/>
              </w:rPr>
              <w:t xml:space="preserve"> </w:t>
            </w:r>
            <w:r w:rsidRPr="00E15E88">
              <w:t>на</w:t>
            </w:r>
            <w:r w:rsidRPr="00E15E88">
              <w:rPr>
                <w:spacing w:val="-1"/>
              </w:rPr>
              <w:t xml:space="preserve"> </w:t>
            </w:r>
            <w:r w:rsidRPr="00E15E88">
              <w:t>ремонт промышленного (технологического) оборудования</w:t>
            </w:r>
          </w:p>
        </w:tc>
      </w:tr>
      <w:tr w:rsidR="00E15E88" w14:paraId="6285FBD5" w14:textId="77777777" w:rsidTr="00E15E88">
        <w:trPr>
          <w:trHeight w:val="2826"/>
        </w:trPr>
        <w:tc>
          <w:tcPr>
            <w:tcW w:w="1541" w:type="dxa"/>
          </w:tcPr>
          <w:p w14:paraId="59826964" w14:textId="77777777" w:rsidR="00E15E88" w:rsidRDefault="00E15E88" w:rsidP="00C77672">
            <w:pPr>
              <w:pStyle w:val="TableParagraph"/>
              <w:spacing w:line="242" w:lineRule="exact"/>
              <w:ind w:left="455" w:firstLine="36"/>
            </w:pPr>
            <w:r>
              <w:t>ПК</w:t>
            </w:r>
            <w:r>
              <w:rPr>
                <w:spacing w:val="-1"/>
              </w:rPr>
              <w:t xml:space="preserve"> </w:t>
            </w:r>
            <w:r>
              <w:t>4.2</w:t>
            </w:r>
          </w:p>
        </w:tc>
        <w:tc>
          <w:tcPr>
            <w:tcW w:w="2355" w:type="dxa"/>
          </w:tcPr>
          <w:p w14:paraId="7B120282" w14:textId="77777777" w:rsidR="00E15E88" w:rsidRPr="00E15E88" w:rsidRDefault="00E15E88" w:rsidP="00C77672">
            <w:pPr>
              <w:pStyle w:val="TableParagraph"/>
              <w:spacing w:line="230" w:lineRule="auto"/>
              <w:ind w:left="169" w:right="225" w:firstLine="36"/>
            </w:pPr>
            <w:r w:rsidRPr="00E15E88">
              <w:t>Оформлять документацию на заготовки,</w:t>
            </w:r>
            <w:r w:rsidRPr="00E15E88">
              <w:rPr>
                <w:spacing w:val="1"/>
              </w:rPr>
              <w:t xml:space="preserve"> </w:t>
            </w:r>
            <w:r w:rsidRPr="00E15E88">
              <w:t>запасные части, расходный</w:t>
            </w:r>
            <w:r w:rsidRPr="00E15E88">
              <w:rPr>
                <w:spacing w:val="-2"/>
              </w:rPr>
              <w:t xml:space="preserve"> </w:t>
            </w:r>
            <w:r w:rsidRPr="00E15E88">
              <w:t>материал</w:t>
            </w:r>
          </w:p>
        </w:tc>
        <w:tc>
          <w:tcPr>
            <w:tcW w:w="2881" w:type="dxa"/>
          </w:tcPr>
          <w:p w14:paraId="7CF7259E" w14:textId="77777777" w:rsidR="00E15E88" w:rsidRPr="00E15E88" w:rsidRDefault="00E15E88" w:rsidP="00C77672">
            <w:pPr>
              <w:pStyle w:val="TableParagraph"/>
              <w:ind w:left="111" w:right="314" w:firstLine="36"/>
            </w:pPr>
            <w:r w:rsidRPr="00E15E88">
              <w:t>- Рассчитывать припуски</w:t>
            </w:r>
            <w:r w:rsidRPr="00E15E88">
              <w:rPr>
                <w:spacing w:val="1"/>
              </w:rPr>
              <w:t xml:space="preserve"> </w:t>
            </w:r>
            <w:r w:rsidRPr="00E15E88">
              <w:t>заготовок производства</w:t>
            </w:r>
            <w:r w:rsidRPr="00E15E88">
              <w:rPr>
                <w:spacing w:val="1"/>
              </w:rPr>
              <w:t xml:space="preserve"> </w:t>
            </w:r>
            <w:r w:rsidRPr="00E15E88">
              <w:t>стандартными методами,</w:t>
            </w:r>
            <w:r w:rsidRPr="00E15E88">
              <w:rPr>
                <w:spacing w:val="1"/>
              </w:rPr>
              <w:t xml:space="preserve"> </w:t>
            </w:r>
            <w:r w:rsidRPr="00E15E88">
              <w:t>выбирать напуски заготовок.</w:t>
            </w:r>
          </w:p>
        </w:tc>
        <w:tc>
          <w:tcPr>
            <w:tcW w:w="2885" w:type="dxa"/>
          </w:tcPr>
          <w:p w14:paraId="306B09EC" w14:textId="77777777" w:rsidR="00E15E88" w:rsidRPr="00E15E88" w:rsidRDefault="00E15E88" w:rsidP="00E10A8E">
            <w:pPr>
              <w:pStyle w:val="TableParagraph"/>
              <w:numPr>
                <w:ilvl w:val="0"/>
                <w:numId w:val="31"/>
              </w:numPr>
              <w:tabs>
                <w:tab w:val="left" w:pos="231"/>
              </w:tabs>
              <w:ind w:right="211" w:firstLine="36"/>
              <w:jc w:val="left"/>
            </w:pPr>
            <w:r w:rsidRPr="00E15E88">
              <w:t>Системы поиска информации и</w:t>
            </w:r>
            <w:r w:rsidRPr="00E15E88">
              <w:rPr>
                <w:spacing w:val="-52"/>
              </w:rPr>
              <w:t xml:space="preserve"> </w:t>
            </w:r>
            <w:r w:rsidRPr="00E15E88">
              <w:t>правила поиска в информационно- телекоммуникационной</w:t>
            </w:r>
            <w:r w:rsidRPr="00E15E88">
              <w:rPr>
                <w:spacing w:val="1"/>
              </w:rPr>
              <w:t xml:space="preserve"> </w:t>
            </w:r>
            <w:r w:rsidRPr="00E15E88">
              <w:t>сети;</w:t>
            </w:r>
          </w:p>
          <w:p w14:paraId="15686F64" w14:textId="77777777" w:rsidR="00E15E88" w:rsidRPr="00E15E88" w:rsidRDefault="00E15E88" w:rsidP="00E10A8E">
            <w:pPr>
              <w:pStyle w:val="TableParagraph"/>
              <w:numPr>
                <w:ilvl w:val="0"/>
                <w:numId w:val="31"/>
              </w:numPr>
              <w:tabs>
                <w:tab w:val="left" w:pos="231"/>
              </w:tabs>
              <w:ind w:right="123" w:firstLine="36"/>
              <w:jc w:val="left"/>
            </w:pPr>
            <w:r w:rsidRPr="00E15E88">
              <w:t>«Интернет»: наименования, возможности</w:t>
            </w:r>
            <w:r w:rsidRPr="00E15E88">
              <w:rPr>
                <w:spacing w:val="1"/>
              </w:rPr>
              <w:t xml:space="preserve"> </w:t>
            </w:r>
            <w:r w:rsidRPr="00E15E88">
              <w:t>и</w:t>
            </w:r>
            <w:r w:rsidRPr="00E15E88">
              <w:rPr>
                <w:spacing w:val="2"/>
              </w:rPr>
              <w:t xml:space="preserve"> </w:t>
            </w:r>
            <w:r w:rsidRPr="00E15E88">
              <w:t>порядок работы</w:t>
            </w:r>
            <w:r w:rsidRPr="00E15E88">
              <w:rPr>
                <w:spacing w:val="3"/>
              </w:rPr>
              <w:t xml:space="preserve"> </w:t>
            </w:r>
            <w:r w:rsidRPr="00E15E88">
              <w:t>в</w:t>
            </w:r>
            <w:r w:rsidRPr="00E15E88">
              <w:rPr>
                <w:spacing w:val="1"/>
              </w:rPr>
              <w:t xml:space="preserve"> </w:t>
            </w:r>
            <w:r w:rsidRPr="00E15E88">
              <w:t>них</w:t>
            </w:r>
          </w:p>
        </w:tc>
      </w:tr>
    </w:tbl>
    <w:p w14:paraId="491B1689" w14:textId="77777777" w:rsidR="00E15E88" w:rsidRDefault="00E15E88" w:rsidP="00E15E88">
      <w:pPr>
        <w:sectPr w:rsidR="00E15E88" w:rsidSect="00AC355C">
          <w:pgSz w:w="11920" w:h="16850"/>
          <w:pgMar w:top="780" w:right="600" w:bottom="567" w:left="1134" w:header="720" w:footer="720" w:gutter="0"/>
          <w:cols w:space="720"/>
        </w:sectPr>
      </w:pPr>
    </w:p>
    <w:p w14:paraId="2F3C5EC9" w14:textId="77777777" w:rsidR="00E15E88" w:rsidRDefault="00E15E88" w:rsidP="00E15E88">
      <w:pPr>
        <w:pStyle w:val="aff3"/>
        <w:spacing w:before="65"/>
        <w:ind w:left="100"/>
      </w:pPr>
      <w:r>
        <w:lastRenderedPageBreak/>
        <w:t>В</w:t>
      </w:r>
      <w:r>
        <w:rPr>
          <w:spacing w:val="-4"/>
        </w:rPr>
        <w:t xml:space="preserve"> </w:t>
      </w:r>
      <w:r>
        <w:t>результате</w:t>
      </w:r>
      <w:r>
        <w:rPr>
          <w:spacing w:val="-3"/>
        </w:rPr>
        <w:t xml:space="preserve"> </w:t>
      </w:r>
      <w:r>
        <w:t>освоения</w:t>
      </w:r>
      <w:r>
        <w:rPr>
          <w:spacing w:val="-3"/>
        </w:rPr>
        <w:t xml:space="preserve"> </w:t>
      </w:r>
      <w:r>
        <w:t>дисциплины</w:t>
      </w:r>
      <w:r>
        <w:rPr>
          <w:spacing w:val="-3"/>
        </w:rPr>
        <w:t xml:space="preserve"> </w:t>
      </w:r>
      <w:r>
        <w:t>обучающийся</w:t>
      </w:r>
      <w:r>
        <w:rPr>
          <w:spacing w:val="-2"/>
        </w:rPr>
        <w:t xml:space="preserve"> </w:t>
      </w:r>
      <w:r>
        <w:t>осваивает</w:t>
      </w:r>
      <w:r>
        <w:rPr>
          <w:spacing w:val="-2"/>
        </w:rPr>
        <w:t xml:space="preserve"> </w:t>
      </w:r>
      <w:r>
        <w:t>элементы</w:t>
      </w:r>
      <w:r>
        <w:rPr>
          <w:spacing w:val="-3"/>
        </w:rPr>
        <w:t xml:space="preserve"> </w:t>
      </w:r>
      <w:r>
        <w:t>общих компетенций</w:t>
      </w:r>
      <w:r>
        <w:rPr>
          <w:spacing w:val="-1"/>
        </w:rPr>
        <w:t xml:space="preserve"> </w:t>
      </w:r>
      <w:r>
        <w:t>(ОК).</w:t>
      </w:r>
    </w:p>
    <w:p w14:paraId="3A0D16C4" w14:textId="77777777" w:rsidR="00E15E88" w:rsidRDefault="00E15E88" w:rsidP="00E15E88">
      <w:pPr>
        <w:pStyle w:val="aff3"/>
        <w:spacing w:before="6"/>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5"/>
        <w:gridCol w:w="2641"/>
        <w:gridCol w:w="2847"/>
        <w:gridCol w:w="2865"/>
      </w:tblGrid>
      <w:tr w:rsidR="00E15E88" w14:paraId="6A1A2874" w14:textId="77777777" w:rsidTr="00C77672">
        <w:trPr>
          <w:trHeight w:val="532"/>
        </w:trPr>
        <w:tc>
          <w:tcPr>
            <w:tcW w:w="1255" w:type="dxa"/>
            <w:vMerge w:val="restart"/>
          </w:tcPr>
          <w:p w14:paraId="232F3D90" w14:textId="77777777" w:rsidR="00E15E88" w:rsidRDefault="00E15E88" w:rsidP="00C77672">
            <w:pPr>
              <w:pStyle w:val="TableParagraph"/>
              <w:spacing w:before="145"/>
              <w:ind w:left="112" w:right="75" w:hanging="4"/>
              <w:jc w:val="center"/>
              <w:rPr>
                <w:b/>
              </w:rPr>
            </w:pPr>
            <w:proofErr w:type="spellStart"/>
            <w:r>
              <w:rPr>
                <w:b/>
              </w:rPr>
              <w:t>Код</w:t>
            </w:r>
            <w:proofErr w:type="spellEnd"/>
            <w:r>
              <w:rPr>
                <w:b/>
                <w:spacing w:val="1"/>
              </w:rPr>
              <w:t xml:space="preserve"> </w:t>
            </w:r>
            <w:proofErr w:type="spellStart"/>
            <w:r>
              <w:rPr>
                <w:b/>
              </w:rPr>
              <w:t>компетенции</w:t>
            </w:r>
            <w:proofErr w:type="spellEnd"/>
          </w:p>
        </w:tc>
        <w:tc>
          <w:tcPr>
            <w:tcW w:w="2641" w:type="dxa"/>
            <w:vMerge w:val="restart"/>
          </w:tcPr>
          <w:p w14:paraId="6659876A" w14:textId="77777777" w:rsidR="00E15E88" w:rsidRDefault="00E15E88" w:rsidP="00C77672">
            <w:pPr>
              <w:pStyle w:val="TableParagraph"/>
              <w:spacing w:before="145"/>
              <w:ind w:left="517" w:right="407" w:hanging="4"/>
              <w:jc w:val="center"/>
              <w:rPr>
                <w:b/>
              </w:rPr>
            </w:pPr>
            <w:proofErr w:type="spellStart"/>
            <w:r>
              <w:rPr>
                <w:b/>
              </w:rPr>
              <w:t>Наименование</w:t>
            </w:r>
            <w:proofErr w:type="spellEnd"/>
            <w:r>
              <w:rPr>
                <w:b/>
                <w:spacing w:val="-52"/>
              </w:rPr>
              <w:t xml:space="preserve"> </w:t>
            </w:r>
            <w:proofErr w:type="spellStart"/>
            <w:r>
              <w:rPr>
                <w:b/>
              </w:rPr>
              <w:t>компетенции</w:t>
            </w:r>
            <w:proofErr w:type="spellEnd"/>
          </w:p>
        </w:tc>
        <w:tc>
          <w:tcPr>
            <w:tcW w:w="5712" w:type="dxa"/>
            <w:gridSpan w:val="2"/>
          </w:tcPr>
          <w:p w14:paraId="13ACE000" w14:textId="77777777" w:rsidR="00E15E88" w:rsidRPr="00E15E88" w:rsidRDefault="00E15E88" w:rsidP="00C77672">
            <w:pPr>
              <w:pStyle w:val="TableParagraph"/>
              <w:spacing w:before="16" w:line="248" w:lineRule="exact"/>
              <w:ind w:left="961" w:right="536" w:hanging="4"/>
              <w:rPr>
                <w:b/>
              </w:rPr>
            </w:pPr>
            <w:r w:rsidRPr="00E15E88">
              <w:rPr>
                <w:b/>
              </w:rPr>
              <w:t>Дескрипторы компетенций</w:t>
            </w:r>
            <w:r w:rsidRPr="00E15E88">
              <w:rPr>
                <w:b/>
                <w:spacing w:val="1"/>
              </w:rPr>
              <w:t xml:space="preserve"> </w:t>
            </w:r>
            <w:r w:rsidRPr="00E15E88">
              <w:rPr>
                <w:b/>
                <w:spacing w:val="-1"/>
              </w:rPr>
              <w:t>(достижения</w:t>
            </w:r>
            <w:r w:rsidRPr="00E15E88">
              <w:rPr>
                <w:b/>
                <w:spacing w:val="-5"/>
              </w:rPr>
              <w:t xml:space="preserve"> </w:t>
            </w:r>
            <w:r w:rsidRPr="00E15E88">
              <w:rPr>
                <w:b/>
              </w:rPr>
              <w:t>образовательных</w:t>
            </w:r>
            <w:r w:rsidRPr="00E15E88">
              <w:rPr>
                <w:b/>
                <w:spacing w:val="-11"/>
              </w:rPr>
              <w:t xml:space="preserve"> </w:t>
            </w:r>
            <w:r w:rsidRPr="00E15E88">
              <w:rPr>
                <w:b/>
              </w:rPr>
              <w:t>результатов)</w:t>
            </w:r>
          </w:p>
        </w:tc>
      </w:tr>
      <w:tr w:rsidR="00E15E88" w14:paraId="2492C2C1" w14:textId="77777777" w:rsidTr="00C77672">
        <w:trPr>
          <w:trHeight w:val="251"/>
        </w:trPr>
        <w:tc>
          <w:tcPr>
            <w:tcW w:w="1255" w:type="dxa"/>
            <w:vMerge/>
            <w:tcBorders>
              <w:top w:val="nil"/>
            </w:tcBorders>
          </w:tcPr>
          <w:p w14:paraId="088EDCC9" w14:textId="77777777" w:rsidR="00E15E88" w:rsidRPr="00E15E88" w:rsidRDefault="00E15E88" w:rsidP="00C77672">
            <w:pPr>
              <w:ind w:hanging="4"/>
              <w:rPr>
                <w:sz w:val="2"/>
                <w:szCs w:val="2"/>
              </w:rPr>
            </w:pPr>
          </w:p>
        </w:tc>
        <w:tc>
          <w:tcPr>
            <w:tcW w:w="2641" w:type="dxa"/>
            <w:vMerge/>
            <w:tcBorders>
              <w:top w:val="nil"/>
            </w:tcBorders>
          </w:tcPr>
          <w:p w14:paraId="6BB8BB0C" w14:textId="77777777" w:rsidR="00E15E88" w:rsidRPr="00E15E88" w:rsidRDefault="00E15E88" w:rsidP="00C77672">
            <w:pPr>
              <w:ind w:hanging="4"/>
              <w:rPr>
                <w:sz w:val="2"/>
                <w:szCs w:val="2"/>
              </w:rPr>
            </w:pPr>
          </w:p>
        </w:tc>
        <w:tc>
          <w:tcPr>
            <w:tcW w:w="2847" w:type="dxa"/>
          </w:tcPr>
          <w:p w14:paraId="28ECA5C2" w14:textId="77777777" w:rsidR="00E15E88" w:rsidRDefault="00E15E88" w:rsidP="00C77672">
            <w:pPr>
              <w:pStyle w:val="TableParagraph"/>
              <w:spacing w:line="232" w:lineRule="exact"/>
              <w:ind w:right="1001"/>
              <w:rPr>
                <w:b/>
              </w:rPr>
            </w:pPr>
            <w:proofErr w:type="spellStart"/>
            <w:r>
              <w:rPr>
                <w:b/>
              </w:rPr>
              <w:t>Умения</w:t>
            </w:r>
            <w:proofErr w:type="spellEnd"/>
          </w:p>
        </w:tc>
        <w:tc>
          <w:tcPr>
            <w:tcW w:w="2865" w:type="dxa"/>
          </w:tcPr>
          <w:p w14:paraId="199FDA9F" w14:textId="77777777" w:rsidR="00E15E88" w:rsidRDefault="00E15E88" w:rsidP="00C77672">
            <w:pPr>
              <w:pStyle w:val="TableParagraph"/>
              <w:spacing w:line="232" w:lineRule="exact"/>
              <w:ind w:right="1329"/>
              <w:rPr>
                <w:b/>
              </w:rPr>
            </w:pPr>
            <w:proofErr w:type="spellStart"/>
            <w:r>
              <w:rPr>
                <w:b/>
              </w:rPr>
              <w:t>Знания</w:t>
            </w:r>
            <w:proofErr w:type="spellEnd"/>
          </w:p>
        </w:tc>
      </w:tr>
      <w:tr w:rsidR="00E15E88" w14:paraId="276C13CB" w14:textId="77777777" w:rsidTr="00C77672">
        <w:trPr>
          <w:trHeight w:val="3028"/>
        </w:trPr>
        <w:tc>
          <w:tcPr>
            <w:tcW w:w="1255" w:type="dxa"/>
          </w:tcPr>
          <w:p w14:paraId="2D463A69" w14:textId="77777777" w:rsidR="00E15E88" w:rsidRDefault="00E15E88" w:rsidP="00C77672">
            <w:pPr>
              <w:pStyle w:val="TableParagraph"/>
              <w:spacing w:line="242" w:lineRule="exact"/>
              <w:ind w:left="465" w:right="447" w:hanging="4"/>
              <w:jc w:val="center"/>
            </w:pPr>
            <w:r>
              <w:t>ОК</w:t>
            </w:r>
            <w:r>
              <w:rPr>
                <w:spacing w:val="-2"/>
              </w:rPr>
              <w:t xml:space="preserve"> </w:t>
            </w:r>
            <w:r>
              <w:t>01</w:t>
            </w:r>
          </w:p>
        </w:tc>
        <w:tc>
          <w:tcPr>
            <w:tcW w:w="2641" w:type="dxa"/>
          </w:tcPr>
          <w:p w14:paraId="7A3B8EE1" w14:textId="77777777" w:rsidR="00E15E88" w:rsidRPr="00E15E88" w:rsidRDefault="00E15E88" w:rsidP="00C77672">
            <w:pPr>
              <w:pStyle w:val="TableParagraph"/>
              <w:ind w:left="249" w:right="201" w:hanging="4"/>
            </w:pPr>
            <w:r w:rsidRPr="00E15E88">
              <w:t>Выбирать способы</w:t>
            </w:r>
            <w:r w:rsidRPr="00E15E88">
              <w:rPr>
                <w:spacing w:val="1"/>
              </w:rPr>
              <w:t xml:space="preserve"> </w:t>
            </w:r>
            <w:r w:rsidRPr="00E15E88">
              <w:t>решения задач профессиональной деятельности применительно к различным</w:t>
            </w:r>
            <w:r w:rsidRPr="00E15E88">
              <w:rPr>
                <w:spacing w:val="-52"/>
              </w:rPr>
              <w:t xml:space="preserve"> </w:t>
            </w:r>
            <w:r w:rsidRPr="00E15E88">
              <w:t>контекстам</w:t>
            </w:r>
          </w:p>
        </w:tc>
        <w:tc>
          <w:tcPr>
            <w:tcW w:w="2847" w:type="dxa"/>
          </w:tcPr>
          <w:p w14:paraId="59E54B8B" w14:textId="77777777" w:rsidR="00E15E88" w:rsidRPr="00E15E88" w:rsidRDefault="00E15E88" w:rsidP="00E10A8E">
            <w:pPr>
              <w:pStyle w:val="TableParagraph"/>
              <w:numPr>
                <w:ilvl w:val="0"/>
                <w:numId w:val="30"/>
              </w:numPr>
              <w:tabs>
                <w:tab w:val="left" w:pos="232"/>
              </w:tabs>
              <w:ind w:right="105" w:hanging="4"/>
            </w:pPr>
            <w:r w:rsidRPr="00E15E88">
              <w:t>распознавать задачу и/или</w:t>
            </w:r>
            <w:r w:rsidRPr="00E15E88">
              <w:rPr>
                <w:spacing w:val="-52"/>
              </w:rPr>
              <w:t xml:space="preserve"> </w:t>
            </w:r>
            <w:r w:rsidRPr="00E15E88">
              <w:t xml:space="preserve">проблему в </w:t>
            </w:r>
          </w:p>
          <w:p w14:paraId="4C8FEC6F" w14:textId="77777777" w:rsidR="00E15E88" w:rsidRPr="00E15E88" w:rsidRDefault="00E15E88" w:rsidP="00E10A8E">
            <w:pPr>
              <w:pStyle w:val="TableParagraph"/>
              <w:numPr>
                <w:ilvl w:val="0"/>
                <w:numId w:val="30"/>
              </w:numPr>
              <w:tabs>
                <w:tab w:val="left" w:pos="232"/>
              </w:tabs>
              <w:ind w:right="105" w:hanging="4"/>
            </w:pPr>
            <w:r w:rsidRPr="00E15E88">
              <w:t>профессиональном и/или социальном кон-</w:t>
            </w:r>
            <w:r w:rsidRPr="00E15E88">
              <w:rPr>
                <w:spacing w:val="-52"/>
              </w:rPr>
              <w:t xml:space="preserve"> </w:t>
            </w:r>
            <w:r w:rsidRPr="00E15E88">
              <w:t>тексте;</w:t>
            </w:r>
          </w:p>
          <w:p w14:paraId="486E4F77" w14:textId="77777777" w:rsidR="00E15E88" w:rsidRDefault="00E15E88" w:rsidP="00E10A8E">
            <w:pPr>
              <w:pStyle w:val="TableParagraph"/>
              <w:numPr>
                <w:ilvl w:val="0"/>
                <w:numId w:val="30"/>
              </w:numPr>
              <w:tabs>
                <w:tab w:val="left" w:pos="232"/>
              </w:tabs>
              <w:ind w:right="335" w:hanging="4"/>
            </w:pPr>
            <w:proofErr w:type="spellStart"/>
            <w:r>
              <w:t>определять</w:t>
            </w:r>
            <w:proofErr w:type="spellEnd"/>
            <w:r>
              <w:t xml:space="preserve"> </w:t>
            </w:r>
            <w:proofErr w:type="spellStart"/>
            <w:r>
              <w:t>этапы</w:t>
            </w:r>
            <w:proofErr w:type="spellEnd"/>
            <w:r>
              <w:t xml:space="preserve"> </w:t>
            </w:r>
            <w:proofErr w:type="spellStart"/>
            <w:r>
              <w:t>решения</w:t>
            </w:r>
            <w:proofErr w:type="spellEnd"/>
            <w:r>
              <w:rPr>
                <w:spacing w:val="-2"/>
              </w:rPr>
              <w:t xml:space="preserve"> </w:t>
            </w:r>
            <w:proofErr w:type="spellStart"/>
            <w:r>
              <w:t>задачи</w:t>
            </w:r>
            <w:proofErr w:type="spellEnd"/>
            <w:r>
              <w:t>;</w:t>
            </w:r>
          </w:p>
        </w:tc>
        <w:tc>
          <w:tcPr>
            <w:tcW w:w="2865" w:type="dxa"/>
          </w:tcPr>
          <w:p w14:paraId="4AEB6CB5" w14:textId="77777777" w:rsidR="00E15E88" w:rsidRPr="00E15E88" w:rsidRDefault="00E15E88" w:rsidP="00E10A8E">
            <w:pPr>
              <w:pStyle w:val="TableParagraph"/>
              <w:numPr>
                <w:ilvl w:val="0"/>
                <w:numId w:val="29"/>
              </w:numPr>
              <w:tabs>
                <w:tab w:val="left" w:pos="251"/>
              </w:tabs>
              <w:ind w:right="192" w:hanging="4"/>
              <w:jc w:val="left"/>
            </w:pPr>
            <w:r w:rsidRPr="00E15E88">
              <w:t>актуальный профессиональный</w:t>
            </w:r>
            <w:r w:rsidRPr="00E15E88">
              <w:rPr>
                <w:spacing w:val="-52"/>
              </w:rPr>
              <w:t xml:space="preserve"> </w:t>
            </w:r>
            <w:r w:rsidRPr="00E15E88">
              <w:t>и социальный контекст, в котором</w:t>
            </w:r>
            <w:r w:rsidRPr="00E15E88">
              <w:rPr>
                <w:spacing w:val="-2"/>
              </w:rPr>
              <w:t xml:space="preserve"> </w:t>
            </w:r>
            <w:r w:rsidRPr="00E15E88">
              <w:t>приходится</w:t>
            </w:r>
            <w:r w:rsidRPr="00E15E88">
              <w:rPr>
                <w:spacing w:val="-1"/>
              </w:rPr>
              <w:t xml:space="preserve"> </w:t>
            </w:r>
            <w:r w:rsidRPr="00E15E88">
              <w:t>работать</w:t>
            </w:r>
            <w:r w:rsidRPr="00E15E88">
              <w:rPr>
                <w:spacing w:val="-3"/>
              </w:rPr>
              <w:t xml:space="preserve"> </w:t>
            </w:r>
            <w:r w:rsidRPr="00E15E88">
              <w:t>и</w:t>
            </w:r>
            <w:r w:rsidRPr="00E15E88">
              <w:rPr>
                <w:spacing w:val="-2"/>
              </w:rPr>
              <w:t xml:space="preserve"> </w:t>
            </w:r>
            <w:r w:rsidRPr="00E15E88">
              <w:t>жить;</w:t>
            </w:r>
          </w:p>
          <w:p w14:paraId="44B64BD9" w14:textId="77777777" w:rsidR="00E15E88" w:rsidRPr="00E15E88" w:rsidRDefault="00E15E88" w:rsidP="00E10A8E">
            <w:pPr>
              <w:pStyle w:val="TableParagraph"/>
              <w:numPr>
                <w:ilvl w:val="0"/>
                <w:numId w:val="29"/>
              </w:numPr>
              <w:tabs>
                <w:tab w:val="left" w:pos="253"/>
              </w:tabs>
              <w:ind w:right="167" w:hanging="4"/>
              <w:jc w:val="left"/>
            </w:pPr>
            <w:r w:rsidRPr="00E15E88">
              <w:t>основные источники информации и ресурсы для решения задач</w:t>
            </w:r>
            <w:r w:rsidRPr="00E15E88">
              <w:rPr>
                <w:spacing w:val="-52"/>
              </w:rPr>
              <w:t xml:space="preserve"> </w:t>
            </w:r>
            <w:r w:rsidRPr="00E15E88">
              <w:t>и</w:t>
            </w:r>
            <w:r w:rsidRPr="00E15E88">
              <w:rPr>
                <w:spacing w:val="-2"/>
              </w:rPr>
              <w:t xml:space="preserve"> </w:t>
            </w:r>
            <w:r w:rsidRPr="00E15E88">
              <w:t>проблем</w:t>
            </w:r>
            <w:r w:rsidRPr="00E15E88">
              <w:rPr>
                <w:spacing w:val="-1"/>
              </w:rPr>
              <w:t xml:space="preserve"> </w:t>
            </w:r>
            <w:r w:rsidRPr="00E15E88">
              <w:t>в</w:t>
            </w:r>
            <w:r w:rsidRPr="00E15E88">
              <w:rPr>
                <w:spacing w:val="-2"/>
              </w:rPr>
              <w:t xml:space="preserve"> </w:t>
            </w:r>
            <w:r w:rsidRPr="00E15E88">
              <w:t>профессиональном</w:t>
            </w:r>
          </w:p>
          <w:p w14:paraId="2088937C" w14:textId="77777777" w:rsidR="00E15E88" w:rsidRDefault="00E15E88" w:rsidP="00C77672">
            <w:pPr>
              <w:pStyle w:val="TableParagraph"/>
              <w:spacing w:line="252" w:lineRule="exact"/>
              <w:ind w:left="252" w:hanging="4"/>
            </w:pPr>
            <w:r>
              <w:t>и/</w:t>
            </w:r>
            <w:proofErr w:type="spellStart"/>
            <w:r>
              <w:t>или</w:t>
            </w:r>
            <w:proofErr w:type="spellEnd"/>
            <w:r>
              <w:rPr>
                <w:spacing w:val="-3"/>
              </w:rPr>
              <w:t xml:space="preserve"> </w:t>
            </w:r>
            <w:proofErr w:type="spellStart"/>
            <w:r>
              <w:t>социальном</w:t>
            </w:r>
            <w:proofErr w:type="spellEnd"/>
            <w:r>
              <w:rPr>
                <w:spacing w:val="-2"/>
              </w:rPr>
              <w:t xml:space="preserve"> </w:t>
            </w:r>
            <w:proofErr w:type="spellStart"/>
            <w:r>
              <w:t>контексте</w:t>
            </w:r>
            <w:proofErr w:type="spellEnd"/>
            <w:r>
              <w:t>;</w:t>
            </w:r>
          </w:p>
          <w:p w14:paraId="328EB2BF" w14:textId="77777777" w:rsidR="00E15E88" w:rsidRPr="00E15E88" w:rsidRDefault="00E15E88" w:rsidP="00E10A8E">
            <w:pPr>
              <w:pStyle w:val="TableParagraph"/>
              <w:numPr>
                <w:ilvl w:val="0"/>
                <w:numId w:val="29"/>
              </w:numPr>
              <w:tabs>
                <w:tab w:val="left" w:pos="272"/>
              </w:tabs>
              <w:ind w:right="377" w:hanging="4"/>
              <w:jc w:val="left"/>
            </w:pPr>
            <w:r w:rsidRPr="00E15E88">
              <w:t>структуру плана для решения</w:t>
            </w:r>
            <w:r w:rsidRPr="00E15E88">
              <w:rPr>
                <w:spacing w:val="-52"/>
              </w:rPr>
              <w:t xml:space="preserve"> </w:t>
            </w:r>
            <w:r w:rsidRPr="00E15E88">
              <w:t>задач.</w:t>
            </w:r>
          </w:p>
        </w:tc>
      </w:tr>
      <w:tr w:rsidR="00E15E88" w14:paraId="57DB9E58" w14:textId="77777777" w:rsidTr="00C77672">
        <w:trPr>
          <w:trHeight w:val="3542"/>
        </w:trPr>
        <w:tc>
          <w:tcPr>
            <w:tcW w:w="1255" w:type="dxa"/>
          </w:tcPr>
          <w:p w14:paraId="78401461" w14:textId="77777777" w:rsidR="00E15E88" w:rsidRDefault="00E15E88" w:rsidP="00C77672">
            <w:pPr>
              <w:pStyle w:val="TableParagraph"/>
              <w:spacing w:line="242" w:lineRule="exact"/>
              <w:ind w:left="465" w:right="447" w:hanging="4"/>
              <w:jc w:val="center"/>
            </w:pPr>
            <w:r>
              <w:t>ОК</w:t>
            </w:r>
            <w:r>
              <w:rPr>
                <w:spacing w:val="-2"/>
              </w:rPr>
              <w:t xml:space="preserve"> </w:t>
            </w:r>
            <w:r>
              <w:t>03</w:t>
            </w:r>
          </w:p>
        </w:tc>
        <w:tc>
          <w:tcPr>
            <w:tcW w:w="2641" w:type="dxa"/>
          </w:tcPr>
          <w:p w14:paraId="4D5AD1F0" w14:textId="77777777" w:rsidR="00E15E88" w:rsidRPr="00E15E88" w:rsidRDefault="00E15E88" w:rsidP="00C77672">
            <w:pPr>
              <w:pStyle w:val="TableParagraph"/>
              <w:ind w:left="249" w:right="123" w:hanging="4"/>
            </w:pPr>
            <w:r w:rsidRPr="00E15E88">
              <w:t>Планировать и реализовывать собственное профессиональное и личностное развитие, предпринимательскую</w:t>
            </w:r>
            <w:r w:rsidRPr="00E15E88">
              <w:rPr>
                <w:spacing w:val="1"/>
              </w:rPr>
              <w:t xml:space="preserve"> </w:t>
            </w:r>
            <w:r w:rsidRPr="00E15E88">
              <w:t>деятельность в профессиональной</w:t>
            </w:r>
            <w:r w:rsidRPr="00E15E88">
              <w:rPr>
                <w:spacing w:val="1"/>
              </w:rPr>
              <w:t xml:space="preserve"> </w:t>
            </w:r>
            <w:r w:rsidRPr="00E15E88">
              <w:t>сфере, использовать</w:t>
            </w:r>
            <w:r w:rsidRPr="00E15E88">
              <w:rPr>
                <w:spacing w:val="1"/>
              </w:rPr>
              <w:t xml:space="preserve"> </w:t>
            </w:r>
            <w:r w:rsidRPr="00E15E88">
              <w:t>знания</w:t>
            </w:r>
            <w:r w:rsidRPr="00E15E88">
              <w:rPr>
                <w:spacing w:val="3"/>
              </w:rPr>
              <w:t xml:space="preserve"> </w:t>
            </w:r>
            <w:r w:rsidRPr="00E15E88">
              <w:t>по</w:t>
            </w:r>
            <w:r w:rsidRPr="00E15E88">
              <w:rPr>
                <w:spacing w:val="4"/>
              </w:rPr>
              <w:t xml:space="preserve"> </w:t>
            </w:r>
            <w:r w:rsidRPr="00E15E88">
              <w:t>правовой</w:t>
            </w:r>
            <w:r w:rsidRPr="00E15E88">
              <w:rPr>
                <w:spacing w:val="1"/>
              </w:rPr>
              <w:t xml:space="preserve"> </w:t>
            </w:r>
            <w:r w:rsidRPr="00E15E88">
              <w:t>и финансовой грамотности в различных</w:t>
            </w:r>
            <w:r w:rsidRPr="00E15E88">
              <w:rPr>
                <w:spacing w:val="-1"/>
              </w:rPr>
              <w:t xml:space="preserve"> </w:t>
            </w:r>
            <w:r w:rsidRPr="00E15E88">
              <w:t>жизненных ситуациях</w:t>
            </w:r>
          </w:p>
        </w:tc>
        <w:tc>
          <w:tcPr>
            <w:tcW w:w="2847" w:type="dxa"/>
          </w:tcPr>
          <w:p w14:paraId="3034B20A" w14:textId="77777777" w:rsidR="00E15E88" w:rsidRPr="00E15E88" w:rsidRDefault="00E15E88" w:rsidP="00E10A8E">
            <w:pPr>
              <w:pStyle w:val="TableParagraph"/>
              <w:numPr>
                <w:ilvl w:val="0"/>
                <w:numId w:val="28"/>
              </w:numPr>
              <w:tabs>
                <w:tab w:val="left" w:pos="232"/>
              </w:tabs>
              <w:ind w:right="110" w:hanging="4"/>
              <w:jc w:val="left"/>
            </w:pPr>
            <w:r w:rsidRPr="00E15E88">
              <w:t>определять и выстраивать</w:t>
            </w:r>
            <w:r w:rsidRPr="00E15E88">
              <w:rPr>
                <w:spacing w:val="-52"/>
              </w:rPr>
              <w:t xml:space="preserve"> </w:t>
            </w:r>
            <w:r w:rsidRPr="00E15E88">
              <w:t>траектории профессионального и личностного развития;</w:t>
            </w:r>
          </w:p>
          <w:p w14:paraId="709EF8E8" w14:textId="77777777" w:rsidR="00E15E88" w:rsidRDefault="00E15E88" w:rsidP="00E10A8E">
            <w:pPr>
              <w:pStyle w:val="TableParagraph"/>
              <w:numPr>
                <w:ilvl w:val="0"/>
                <w:numId w:val="28"/>
              </w:numPr>
              <w:tabs>
                <w:tab w:val="left" w:pos="232"/>
              </w:tabs>
              <w:ind w:right="299" w:hanging="4"/>
              <w:jc w:val="left"/>
            </w:pPr>
            <w:proofErr w:type="spellStart"/>
            <w:r>
              <w:t>моделировать</w:t>
            </w:r>
            <w:proofErr w:type="spellEnd"/>
            <w:r>
              <w:t xml:space="preserve"> </w:t>
            </w:r>
            <w:proofErr w:type="spellStart"/>
            <w:r>
              <w:t>производственный</w:t>
            </w:r>
            <w:proofErr w:type="spellEnd"/>
            <w:r>
              <w:rPr>
                <w:spacing w:val="-2"/>
              </w:rPr>
              <w:t xml:space="preserve"> </w:t>
            </w:r>
            <w:proofErr w:type="spellStart"/>
            <w:r>
              <w:t>процесс</w:t>
            </w:r>
            <w:proofErr w:type="spellEnd"/>
            <w:r>
              <w:t>;</w:t>
            </w:r>
          </w:p>
          <w:p w14:paraId="1DBFBCDE" w14:textId="77777777" w:rsidR="00E15E88" w:rsidRPr="00E15E88" w:rsidRDefault="00E15E88" w:rsidP="00E10A8E">
            <w:pPr>
              <w:pStyle w:val="TableParagraph"/>
              <w:numPr>
                <w:ilvl w:val="0"/>
                <w:numId w:val="28"/>
              </w:numPr>
              <w:tabs>
                <w:tab w:val="left" w:pos="232"/>
              </w:tabs>
              <w:ind w:right="110" w:hanging="4"/>
              <w:jc w:val="left"/>
            </w:pPr>
            <w:r w:rsidRPr="00E15E88">
              <w:t>выбирать средства и методы моделирования и описания</w:t>
            </w:r>
            <w:r w:rsidRPr="00E15E88">
              <w:rPr>
                <w:spacing w:val="-2"/>
              </w:rPr>
              <w:t xml:space="preserve"> </w:t>
            </w:r>
            <w:r w:rsidRPr="00E15E88">
              <w:t>процесса.</w:t>
            </w:r>
          </w:p>
        </w:tc>
        <w:tc>
          <w:tcPr>
            <w:tcW w:w="2865" w:type="dxa"/>
          </w:tcPr>
          <w:p w14:paraId="5FBD495E" w14:textId="77777777" w:rsidR="00E15E88" w:rsidRPr="00E15E88" w:rsidRDefault="00E15E88" w:rsidP="00E10A8E">
            <w:pPr>
              <w:pStyle w:val="TableParagraph"/>
              <w:numPr>
                <w:ilvl w:val="0"/>
                <w:numId w:val="27"/>
              </w:numPr>
              <w:tabs>
                <w:tab w:val="left" w:pos="251"/>
              </w:tabs>
              <w:ind w:right="201" w:hanging="4"/>
              <w:jc w:val="left"/>
            </w:pPr>
            <w:r w:rsidRPr="00E15E88">
              <w:t>возможные траектории профессионального развития и самообразования;</w:t>
            </w:r>
          </w:p>
          <w:p w14:paraId="7BB4883E" w14:textId="77777777" w:rsidR="00E15E88" w:rsidRPr="00E15E88" w:rsidRDefault="00E15E88" w:rsidP="00E10A8E">
            <w:pPr>
              <w:pStyle w:val="TableParagraph"/>
              <w:numPr>
                <w:ilvl w:val="0"/>
                <w:numId w:val="27"/>
              </w:numPr>
              <w:tabs>
                <w:tab w:val="left" w:pos="251"/>
              </w:tabs>
              <w:ind w:right="281" w:hanging="4"/>
              <w:jc w:val="left"/>
            </w:pPr>
            <w:r w:rsidRPr="00E15E88">
              <w:t>современную</w:t>
            </w:r>
            <w:r w:rsidRPr="00E15E88">
              <w:rPr>
                <w:spacing w:val="1"/>
              </w:rPr>
              <w:t xml:space="preserve"> </w:t>
            </w:r>
            <w:r w:rsidRPr="00E15E88">
              <w:t>научную и профессиональную</w:t>
            </w:r>
            <w:r w:rsidRPr="00E15E88">
              <w:rPr>
                <w:spacing w:val="-4"/>
              </w:rPr>
              <w:t xml:space="preserve"> </w:t>
            </w:r>
            <w:r w:rsidRPr="00E15E88">
              <w:t>терминологию.</w:t>
            </w:r>
          </w:p>
        </w:tc>
      </w:tr>
      <w:tr w:rsidR="00E15E88" w14:paraId="022361EF" w14:textId="77777777" w:rsidTr="00C77672">
        <w:trPr>
          <w:trHeight w:val="2519"/>
        </w:trPr>
        <w:tc>
          <w:tcPr>
            <w:tcW w:w="1255" w:type="dxa"/>
          </w:tcPr>
          <w:p w14:paraId="1F567E7F" w14:textId="77777777" w:rsidR="00E15E88" w:rsidRDefault="00E15E88" w:rsidP="00C77672">
            <w:pPr>
              <w:pStyle w:val="TableParagraph"/>
              <w:spacing w:line="242" w:lineRule="exact"/>
              <w:ind w:left="465" w:right="447" w:hanging="4"/>
              <w:jc w:val="center"/>
            </w:pPr>
            <w:r>
              <w:t>ОК</w:t>
            </w:r>
            <w:r>
              <w:rPr>
                <w:spacing w:val="-2"/>
              </w:rPr>
              <w:t xml:space="preserve"> </w:t>
            </w:r>
            <w:r>
              <w:t>04</w:t>
            </w:r>
          </w:p>
        </w:tc>
        <w:tc>
          <w:tcPr>
            <w:tcW w:w="2641" w:type="dxa"/>
          </w:tcPr>
          <w:p w14:paraId="543F9086" w14:textId="77777777" w:rsidR="00E15E88" w:rsidRPr="00E15E88" w:rsidRDefault="00E15E88" w:rsidP="00C77672">
            <w:pPr>
              <w:pStyle w:val="TableParagraph"/>
              <w:ind w:left="249" w:right="112" w:hanging="4"/>
            </w:pPr>
            <w:r w:rsidRPr="00E15E88">
              <w:t>Эффективно взаимодействовать и работать в коллективе и</w:t>
            </w:r>
            <w:r w:rsidRPr="00E15E88">
              <w:rPr>
                <w:spacing w:val="1"/>
              </w:rPr>
              <w:t xml:space="preserve"> </w:t>
            </w:r>
            <w:r w:rsidRPr="00E15E88">
              <w:t>команде</w:t>
            </w:r>
          </w:p>
        </w:tc>
        <w:tc>
          <w:tcPr>
            <w:tcW w:w="2847" w:type="dxa"/>
          </w:tcPr>
          <w:p w14:paraId="25983BF9" w14:textId="77777777" w:rsidR="00E15E88" w:rsidRPr="00E15E88" w:rsidRDefault="00E15E88" w:rsidP="00C77672">
            <w:pPr>
              <w:pStyle w:val="TableParagraph"/>
              <w:ind w:left="109" w:right="250" w:hanging="4"/>
            </w:pPr>
            <w:r w:rsidRPr="00E15E88">
              <w:t>- организовывать работу</w:t>
            </w:r>
            <w:r w:rsidRPr="00E15E88">
              <w:rPr>
                <w:spacing w:val="1"/>
              </w:rPr>
              <w:t xml:space="preserve"> </w:t>
            </w:r>
            <w:r w:rsidRPr="00E15E88">
              <w:t>коллектива и команды в</w:t>
            </w:r>
            <w:r w:rsidRPr="00E15E88">
              <w:rPr>
                <w:spacing w:val="1"/>
              </w:rPr>
              <w:t xml:space="preserve"> </w:t>
            </w:r>
            <w:r w:rsidRPr="00E15E88">
              <w:t>рамках реализации проектов</w:t>
            </w:r>
            <w:r w:rsidRPr="00E15E88">
              <w:rPr>
                <w:spacing w:val="-10"/>
              </w:rPr>
              <w:t xml:space="preserve"> </w:t>
            </w:r>
            <w:r w:rsidRPr="00E15E88">
              <w:t>по</w:t>
            </w:r>
            <w:r w:rsidRPr="00E15E88">
              <w:rPr>
                <w:spacing w:val="-6"/>
              </w:rPr>
              <w:t xml:space="preserve"> </w:t>
            </w:r>
            <w:r w:rsidRPr="00E15E88">
              <w:t>улучшениям;</w:t>
            </w:r>
          </w:p>
          <w:p w14:paraId="5C418A62" w14:textId="77777777" w:rsidR="00E15E88" w:rsidRPr="00E15E88" w:rsidRDefault="00E15E88" w:rsidP="00C77672">
            <w:pPr>
              <w:pStyle w:val="TableParagraph"/>
              <w:ind w:left="109" w:right="281" w:hanging="4"/>
            </w:pPr>
            <w:r w:rsidRPr="00E15E88">
              <w:t>-эффективно выстраивать</w:t>
            </w:r>
            <w:r w:rsidRPr="00E15E88">
              <w:rPr>
                <w:spacing w:val="-52"/>
              </w:rPr>
              <w:t xml:space="preserve"> </w:t>
            </w:r>
            <w:r w:rsidRPr="00E15E88">
              <w:t>отношения в трудовом</w:t>
            </w:r>
            <w:r w:rsidRPr="00E15E88">
              <w:rPr>
                <w:spacing w:val="1"/>
              </w:rPr>
              <w:t xml:space="preserve"> </w:t>
            </w:r>
            <w:r w:rsidRPr="00E15E88">
              <w:t>коллективе и решать возникающие</w:t>
            </w:r>
            <w:r w:rsidRPr="00E15E88">
              <w:rPr>
                <w:spacing w:val="-8"/>
              </w:rPr>
              <w:t xml:space="preserve"> </w:t>
            </w:r>
            <w:r w:rsidRPr="00E15E88">
              <w:t>конфликты</w:t>
            </w:r>
          </w:p>
        </w:tc>
        <w:tc>
          <w:tcPr>
            <w:tcW w:w="2865" w:type="dxa"/>
          </w:tcPr>
          <w:p w14:paraId="5966C404" w14:textId="77777777" w:rsidR="00E15E88" w:rsidRPr="00E15E88" w:rsidRDefault="00E15E88" w:rsidP="00E10A8E">
            <w:pPr>
              <w:pStyle w:val="TableParagraph"/>
              <w:numPr>
                <w:ilvl w:val="0"/>
                <w:numId w:val="26"/>
              </w:numPr>
              <w:tabs>
                <w:tab w:val="left" w:pos="244"/>
              </w:tabs>
              <w:spacing w:line="242" w:lineRule="auto"/>
              <w:ind w:right="269" w:hanging="4"/>
              <w:jc w:val="left"/>
            </w:pPr>
            <w:r w:rsidRPr="00E15E88">
              <w:t>основы корпоративной культуры и</w:t>
            </w:r>
            <w:r w:rsidRPr="00E15E88">
              <w:rPr>
                <w:spacing w:val="-4"/>
              </w:rPr>
              <w:t xml:space="preserve"> </w:t>
            </w:r>
            <w:r w:rsidRPr="00E15E88">
              <w:t>профессиональной</w:t>
            </w:r>
            <w:r w:rsidRPr="00E15E88">
              <w:rPr>
                <w:spacing w:val="-8"/>
              </w:rPr>
              <w:t xml:space="preserve"> </w:t>
            </w:r>
            <w:r w:rsidRPr="00E15E88">
              <w:t>этики;</w:t>
            </w:r>
          </w:p>
          <w:p w14:paraId="567AB54D" w14:textId="77777777" w:rsidR="00E15E88" w:rsidRPr="00E15E88" w:rsidRDefault="00E15E88" w:rsidP="00E10A8E">
            <w:pPr>
              <w:pStyle w:val="TableParagraph"/>
              <w:numPr>
                <w:ilvl w:val="0"/>
                <w:numId w:val="26"/>
              </w:numPr>
              <w:tabs>
                <w:tab w:val="left" w:pos="730"/>
                <w:tab w:val="left" w:pos="731"/>
              </w:tabs>
              <w:ind w:right="437" w:hanging="4"/>
              <w:jc w:val="left"/>
            </w:pPr>
            <w:r w:rsidRPr="00E15E88">
              <w:t>принципы организации</w:t>
            </w:r>
            <w:r w:rsidRPr="00E15E88">
              <w:rPr>
                <w:spacing w:val="1"/>
              </w:rPr>
              <w:t xml:space="preserve"> </w:t>
            </w:r>
            <w:r w:rsidRPr="00E15E88">
              <w:t>взаимодействия в цепочке процесса;</w:t>
            </w:r>
          </w:p>
          <w:p w14:paraId="3C8A41BC" w14:textId="77777777" w:rsidR="00E15E88" w:rsidRPr="00E15E88" w:rsidRDefault="00E15E88" w:rsidP="00E10A8E">
            <w:pPr>
              <w:pStyle w:val="TableParagraph"/>
              <w:numPr>
                <w:ilvl w:val="0"/>
                <w:numId w:val="26"/>
              </w:numPr>
              <w:tabs>
                <w:tab w:val="left" w:pos="703"/>
                <w:tab w:val="left" w:pos="705"/>
              </w:tabs>
              <w:ind w:right="127" w:hanging="4"/>
              <w:jc w:val="left"/>
            </w:pPr>
            <w:r w:rsidRPr="00E15E88">
              <w:t>технологии вовлечения персонала в процесс непрерывных</w:t>
            </w:r>
            <w:r w:rsidRPr="00E15E88">
              <w:rPr>
                <w:spacing w:val="1"/>
              </w:rPr>
              <w:t xml:space="preserve"> </w:t>
            </w:r>
            <w:r w:rsidRPr="00E15E88">
              <w:t>улучшений;</w:t>
            </w:r>
          </w:p>
          <w:p w14:paraId="1F089F51" w14:textId="77777777" w:rsidR="00E15E88" w:rsidRDefault="00E15E88" w:rsidP="00E10A8E">
            <w:pPr>
              <w:pStyle w:val="TableParagraph"/>
              <w:numPr>
                <w:ilvl w:val="0"/>
                <w:numId w:val="26"/>
              </w:numPr>
              <w:tabs>
                <w:tab w:val="left" w:pos="236"/>
              </w:tabs>
              <w:spacing w:line="249" w:lineRule="exact"/>
              <w:ind w:left="235" w:hanging="4"/>
              <w:jc w:val="left"/>
            </w:pPr>
            <w:proofErr w:type="spellStart"/>
            <w:r>
              <w:t>систему</w:t>
            </w:r>
            <w:proofErr w:type="spellEnd"/>
            <w:r>
              <w:rPr>
                <w:spacing w:val="-10"/>
              </w:rPr>
              <w:t xml:space="preserve"> </w:t>
            </w:r>
            <w:proofErr w:type="spellStart"/>
            <w:r>
              <w:t>подачи</w:t>
            </w:r>
            <w:proofErr w:type="spellEnd"/>
            <w:r>
              <w:rPr>
                <w:spacing w:val="-2"/>
              </w:rPr>
              <w:t xml:space="preserve"> </w:t>
            </w:r>
            <w:proofErr w:type="spellStart"/>
            <w:r>
              <w:t>предложений</w:t>
            </w:r>
            <w:proofErr w:type="spellEnd"/>
            <w:r>
              <w:t>;</w:t>
            </w:r>
          </w:p>
          <w:p w14:paraId="28D4ADFC" w14:textId="3D331562" w:rsidR="00E15E88" w:rsidRDefault="00E15E88" w:rsidP="00E10A8E">
            <w:pPr>
              <w:pStyle w:val="TableParagraph"/>
              <w:numPr>
                <w:ilvl w:val="0"/>
                <w:numId w:val="26"/>
              </w:numPr>
              <w:tabs>
                <w:tab w:val="left" w:pos="236"/>
              </w:tabs>
              <w:spacing w:line="229" w:lineRule="exact"/>
              <w:ind w:left="236" w:hanging="4"/>
              <w:jc w:val="left"/>
            </w:pPr>
            <w:proofErr w:type="spellStart"/>
            <w:r>
              <w:t>основы</w:t>
            </w:r>
            <w:proofErr w:type="spellEnd"/>
            <w:r>
              <w:rPr>
                <w:spacing w:val="-2"/>
              </w:rPr>
              <w:t xml:space="preserve"> </w:t>
            </w:r>
            <w:proofErr w:type="spellStart"/>
            <w:r>
              <w:t>проектной</w:t>
            </w:r>
            <w:proofErr w:type="spellEnd"/>
            <w:r>
              <w:rPr>
                <w:spacing w:val="-5"/>
              </w:rPr>
              <w:t xml:space="preserve"> </w:t>
            </w:r>
            <w:proofErr w:type="spellStart"/>
            <w:r>
              <w:t>деятельности</w:t>
            </w:r>
            <w:proofErr w:type="spellEnd"/>
          </w:p>
        </w:tc>
      </w:tr>
    </w:tbl>
    <w:p w14:paraId="2270C8F2" w14:textId="77777777" w:rsidR="00E15E88" w:rsidRDefault="00E15E88" w:rsidP="00E15E88">
      <w:pPr>
        <w:pStyle w:val="aff3"/>
        <w:spacing w:before="10"/>
        <w:rPr>
          <w:sz w:val="23"/>
        </w:rPr>
      </w:pPr>
    </w:p>
    <w:p w14:paraId="5BD9AB74" w14:textId="77777777" w:rsidR="00E15E88" w:rsidRDefault="00E15E88" w:rsidP="00E10A8E">
      <w:pPr>
        <w:pStyle w:val="1"/>
        <w:numPr>
          <w:ilvl w:val="1"/>
          <w:numId w:val="36"/>
        </w:numPr>
        <w:tabs>
          <w:tab w:val="left" w:pos="851"/>
        </w:tabs>
        <w:suppressAutoHyphens w:val="0"/>
        <w:autoSpaceDE w:val="0"/>
        <w:autoSpaceDN w:val="0"/>
        <w:ind w:left="0" w:firstLine="0"/>
        <w:contextualSpacing w:val="0"/>
        <w:jc w:val="left"/>
      </w:pPr>
      <w:bookmarkStart w:id="37" w:name="_Toc169672902"/>
      <w:bookmarkStart w:id="38" w:name="_Toc169673147"/>
      <w:r>
        <w:t>Количество</w:t>
      </w:r>
      <w:r>
        <w:rPr>
          <w:spacing w:val="-4"/>
        </w:rPr>
        <w:t xml:space="preserve"> </w:t>
      </w:r>
      <w:r>
        <w:t>часов</w:t>
      </w:r>
      <w:r>
        <w:rPr>
          <w:spacing w:val="-2"/>
        </w:rPr>
        <w:t xml:space="preserve"> </w:t>
      </w:r>
      <w:r>
        <w:t>на</w:t>
      </w:r>
      <w:r>
        <w:rPr>
          <w:spacing w:val="-2"/>
        </w:rPr>
        <w:t xml:space="preserve"> </w:t>
      </w:r>
      <w:r>
        <w:t>освоение</w:t>
      </w:r>
      <w:r>
        <w:rPr>
          <w:spacing w:val="-3"/>
        </w:rPr>
        <w:t xml:space="preserve"> </w:t>
      </w:r>
      <w:r>
        <w:t>программы</w:t>
      </w:r>
      <w:r>
        <w:rPr>
          <w:spacing w:val="-3"/>
        </w:rPr>
        <w:t xml:space="preserve"> </w:t>
      </w:r>
      <w:r>
        <w:t>дисциплины:</w:t>
      </w:r>
      <w:bookmarkEnd w:id="37"/>
      <w:bookmarkEnd w:id="38"/>
    </w:p>
    <w:p w14:paraId="4893732E" w14:textId="77777777" w:rsidR="00E15E88" w:rsidRDefault="00E15E88" w:rsidP="00E15E88">
      <w:pPr>
        <w:pStyle w:val="aff3"/>
        <w:tabs>
          <w:tab w:val="left" w:pos="851"/>
        </w:tabs>
        <w:spacing w:before="132"/>
        <w:ind w:right="4374"/>
      </w:pPr>
      <w:r>
        <w:lastRenderedPageBreak/>
        <w:t xml:space="preserve">учебная нагрузка обучающегося 76 часов, в том </w:t>
      </w:r>
    </w:p>
    <w:p w14:paraId="5BB69715" w14:textId="77777777" w:rsidR="00E15E88" w:rsidRDefault="00E15E88" w:rsidP="00E15E88">
      <w:pPr>
        <w:pStyle w:val="aff3"/>
        <w:tabs>
          <w:tab w:val="left" w:pos="851"/>
        </w:tabs>
        <w:spacing w:before="132"/>
        <w:ind w:right="3523"/>
      </w:pPr>
      <w:r>
        <w:t>числе:</w:t>
      </w:r>
      <w:r>
        <w:rPr>
          <w:spacing w:val="-57"/>
        </w:rPr>
        <w:t xml:space="preserve"> </w:t>
      </w:r>
      <w:r>
        <w:t>во взаимодействии с преподавателем 68 часов.</w:t>
      </w:r>
    </w:p>
    <w:p w14:paraId="06CEE5A3" w14:textId="77777777" w:rsidR="00E15E88" w:rsidRDefault="00E15E88" w:rsidP="00E15E88">
      <w:pPr>
        <w:sectPr w:rsidR="00E15E88" w:rsidSect="00E15E88">
          <w:pgSz w:w="11920" w:h="16850"/>
          <w:pgMar w:top="780" w:right="600" w:bottom="280" w:left="1134" w:header="720" w:footer="720" w:gutter="0"/>
          <w:cols w:space="720"/>
        </w:sectPr>
      </w:pPr>
    </w:p>
    <w:p w14:paraId="4A4C4BFF" w14:textId="65033933" w:rsidR="00E15E88" w:rsidRDefault="00E15E88" w:rsidP="00E10A8E">
      <w:pPr>
        <w:pStyle w:val="1"/>
        <w:numPr>
          <w:ilvl w:val="0"/>
          <w:numId w:val="36"/>
        </w:numPr>
        <w:tabs>
          <w:tab w:val="left" w:pos="1720"/>
        </w:tabs>
        <w:suppressAutoHyphens w:val="0"/>
        <w:autoSpaceDE w:val="0"/>
        <w:autoSpaceDN w:val="0"/>
        <w:spacing w:before="73"/>
        <w:ind w:left="1719" w:hanging="241"/>
        <w:contextualSpacing w:val="0"/>
        <w:jc w:val="left"/>
      </w:pPr>
      <w:bookmarkStart w:id="39" w:name="2._СТРУКТУРА_И_СОДЕРЖАНИЕ_УЧЕБНОЙ_ДИСЦИП"/>
      <w:bookmarkStart w:id="40" w:name="_bookmark1"/>
      <w:bookmarkStart w:id="41" w:name="_Toc169672903"/>
      <w:bookmarkStart w:id="42" w:name="_Toc169673148"/>
      <w:bookmarkEnd w:id="39"/>
      <w:bookmarkEnd w:id="40"/>
      <w:r>
        <w:lastRenderedPageBreak/>
        <w:t>СТРУКТУРА</w:t>
      </w:r>
      <w:r>
        <w:rPr>
          <w:spacing w:val="-5"/>
        </w:rPr>
        <w:t xml:space="preserve"> </w:t>
      </w:r>
      <w:r>
        <w:t>И</w:t>
      </w:r>
      <w:r>
        <w:rPr>
          <w:spacing w:val="-3"/>
        </w:rPr>
        <w:t xml:space="preserve"> </w:t>
      </w:r>
      <w:r>
        <w:t>СОДЕРЖАНИЕ</w:t>
      </w:r>
      <w:r>
        <w:rPr>
          <w:spacing w:val="-4"/>
        </w:rPr>
        <w:t xml:space="preserve"> </w:t>
      </w:r>
      <w:r>
        <w:t>ДИСЦИПЛИНЫ</w:t>
      </w:r>
      <w:bookmarkEnd w:id="41"/>
      <w:bookmarkEnd w:id="42"/>
    </w:p>
    <w:p w14:paraId="6C0C4ECD" w14:textId="77777777" w:rsidR="00E15E88" w:rsidRDefault="00E15E88" w:rsidP="00E10A8E">
      <w:pPr>
        <w:pStyle w:val="1"/>
        <w:numPr>
          <w:ilvl w:val="1"/>
          <w:numId w:val="36"/>
        </w:numPr>
        <w:tabs>
          <w:tab w:val="left" w:pos="2341"/>
        </w:tabs>
        <w:suppressAutoHyphens w:val="0"/>
        <w:autoSpaceDE w:val="0"/>
        <w:autoSpaceDN w:val="0"/>
        <w:ind w:hanging="421"/>
        <w:contextualSpacing w:val="0"/>
        <w:jc w:val="left"/>
      </w:pPr>
      <w:bookmarkStart w:id="43" w:name="2.1._Объем_учебной_дисциплины_и_виды_уче"/>
      <w:bookmarkStart w:id="44" w:name="_bookmark2"/>
      <w:bookmarkStart w:id="45" w:name="_Toc169672904"/>
      <w:bookmarkStart w:id="46" w:name="_Toc169673149"/>
      <w:bookmarkEnd w:id="43"/>
      <w:bookmarkEnd w:id="44"/>
      <w:r>
        <w:t>Объем</w:t>
      </w:r>
      <w:r>
        <w:rPr>
          <w:spacing w:val="-3"/>
        </w:rPr>
        <w:t xml:space="preserve"> </w:t>
      </w:r>
      <w:r>
        <w:t>учебной</w:t>
      </w:r>
      <w:r>
        <w:rPr>
          <w:spacing w:val="-2"/>
        </w:rPr>
        <w:t xml:space="preserve"> </w:t>
      </w:r>
      <w:r>
        <w:t>дисциплины</w:t>
      </w:r>
      <w:r>
        <w:rPr>
          <w:spacing w:val="-4"/>
        </w:rPr>
        <w:t xml:space="preserve"> </w:t>
      </w:r>
      <w:r>
        <w:t>и</w:t>
      </w:r>
      <w:r>
        <w:rPr>
          <w:spacing w:val="-2"/>
        </w:rPr>
        <w:t xml:space="preserve"> </w:t>
      </w:r>
      <w:r>
        <w:t>виды</w:t>
      </w:r>
      <w:r>
        <w:rPr>
          <w:spacing w:val="-3"/>
        </w:rPr>
        <w:t xml:space="preserve"> </w:t>
      </w:r>
      <w:r>
        <w:t>учебной</w:t>
      </w:r>
      <w:r>
        <w:rPr>
          <w:spacing w:val="-1"/>
        </w:rPr>
        <w:t xml:space="preserve"> </w:t>
      </w:r>
      <w:r>
        <w:t>работы</w:t>
      </w:r>
      <w:bookmarkEnd w:id="45"/>
      <w:bookmarkEnd w:id="46"/>
    </w:p>
    <w:p w14:paraId="2F37EE28" w14:textId="77777777" w:rsidR="00E15E88" w:rsidRDefault="00E15E88" w:rsidP="00E15E88">
      <w:pPr>
        <w:pStyle w:val="aff3"/>
        <w:spacing w:before="1"/>
        <w:rPr>
          <w:b/>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66"/>
        <w:gridCol w:w="2623"/>
      </w:tblGrid>
      <w:tr w:rsidR="00E15E88" w14:paraId="193A1EDF" w14:textId="77777777" w:rsidTr="00E15E88">
        <w:trPr>
          <w:trHeight w:val="469"/>
        </w:trPr>
        <w:tc>
          <w:tcPr>
            <w:tcW w:w="7466" w:type="dxa"/>
          </w:tcPr>
          <w:p w14:paraId="0FB84CBA" w14:textId="77777777" w:rsidR="00E15E88" w:rsidRDefault="00E15E88" w:rsidP="00E15E88">
            <w:pPr>
              <w:pStyle w:val="TableParagraph"/>
              <w:spacing w:line="232" w:lineRule="exact"/>
              <w:ind w:left="150" w:right="3031" w:firstLine="0"/>
              <w:jc w:val="center"/>
              <w:rPr>
                <w:b/>
              </w:rPr>
            </w:pPr>
            <w:proofErr w:type="spellStart"/>
            <w:r>
              <w:rPr>
                <w:b/>
              </w:rPr>
              <w:t>Вид</w:t>
            </w:r>
            <w:proofErr w:type="spellEnd"/>
            <w:r>
              <w:rPr>
                <w:b/>
              </w:rPr>
              <w:t xml:space="preserve"> </w:t>
            </w:r>
            <w:proofErr w:type="spellStart"/>
            <w:r>
              <w:rPr>
                <w:b/>
              </w:rPr>
              <w:t>учебной</w:t>
            </w:r>
            <w:proofErr w:type="spellEnd"/>
            <w:r>
              <w:rPr>
                <w:b/>
                <w:spacing w:val="-57"/>
              </w:rPr>
              <w:t xml:space="preserve"> </w:t>
            </w:r>
            <w:proofErr w:type="spellStart"/>
            <w:r>
              <w:rPr>
                <w:b/>
              </w:rPr>
              <w:t>работы</w:t>
            </w:r>
            <w:proofErr w:type="spellEnd"/>
          </w:p>
        </w:tc>
        <w:tc>
          <w:tcPr>
            <w:tcW w:w="2623" w:type="dxa"/>
          </w:tcPr>
          <w:p w14:paraId="2C642708" w14:textId="77777777" w:rsidR="00E15E88" w:rsidRDefault="00E15E88" w:rsidP="00E15E88">
            <w:pPr>
              <w:pStyle w:val="TableParagraph"/>
              <w:spacing w:line="232" w:lineRule="exact"/>
              <w:ind w:left="150" w:right="822" w:firstLine="0"/>
              <w:rPr>
                <w:b/>
              </w:rPr>
            </w:pPr>
            <w:proofErr w:type="spellStart"/>
            <w:r>
              <w:rPr>
                <w:b/>
                <w:spacing w:val="-1"/>
              </w:rPr>
              <w:t>Объем</w:t>
            </w:r>
            <w:proofErr w:type="spellEnd"/>
            <w:r>
              <w:rPr>
                <w:b/>
                <w:spacing w:val="-1"/>
              </w:rPr>
              <w:t xml:space="preserve"> </w:t>
            </w:r>
            <w:r>
              <w:rPr>
                <w:b/>
              </w:rPr>
              <w:t>в</w:t>
            </w:r>
            <w:r>
              <w:rPr>
                <w:b/>
                <w:spacing w:val="-57"/>
              </w:rPr>
              <w:t xml:space="preserve"> </w:t>
            </w:r>
            <w:proofErr w:type="spellStart"/>
            <w:r>
              <w:rPr>
                <w:b/>
              </w:rPr>
              <w:t>часах</w:t>
            </w:r>
            <w:proofErr w:type="spellEnd"/>
          </w:p>
        </w:tc>
      </w:tr>
      <w:tr w:rsidR="00E15E88" w14:paraId="6F528702" w14:textId="77777777" w:rsidTr="00E15E88">
        <w:trPr>
          <w:trHeight w:val="251"/>
        </w:trPr>
        <w:tc>
          <w:tcPr>
            <w:tcW w:w="7466" w:type="dxa"/>
          </w:tcPr>
          <w:p w14:paraId="65BF16FE" w14:textId="77777777" w:rsidR="00E15E88" w:rsidRPr="00E15E88" w:rsidRDefault="00E15E88" w:rsidP="00E15E88">
            <w:pPr>
              <w:pStyle w:val="TableParagraph"/>
              <w:spacing w:line="231" w:lineRule="exact"/>
              <w:ind w:left="150" w:firstLine="0"/>
              <w:rPr>
                <w:b/>
              </w:rPr>
            </w:pPr>
            <w:r w:rsidRPr="00E15E88">
              <w:rPr>
                <w:b/>
              </w:rPr>
              <w:t>Объем</w:t>
            </w:r>
            <w:r w:rsidRPr="00E15E88">
              <w:rPr>
                <w:b/>
                <w:spacing w:val="-10"/>
              </w:rPr>
              <w:t xml:space="preserve"> </w:t>
            </w:r>
            <w:r w:rsidRPr="00E15E88">
              <w:rPr>
                <w:b/>
              </w:rPr>
              <w:t>образовательной</w:t>
            </w:r>
            <w:r w:rsidRPr="00E15E88">
              <w:rPr>
                <w:b/>
                <w:spacing w:val="-7"/>
              </w:rPr>
              <w:t xml:space="preserve"> </w:t>
            </w:r>
            <w:r w:rsidRPr="00E15E88">
              <w:rPr>
                <w:b/>
              </w:rPr>
              <w:t>программы</w:t>
            </w:r>
            <w:r w:rsidRPr="00E15E88">
              <w:rPr>
                <w:b/>
                <w:spacing w:val="-9"/>
              </w:rPr>
              <w:t xml:space="preserve"> </w:t>
            </w:r>
            <w:r w:rsidRPr="00E15E88">
              <w:rPr>
                <w:b/>
              </w:rPr>
              <w:t>учебной</w:t>
            </w:r>
            <w:r w:rsidRPr="00E15E88">
              <w:rPr>
                <w:b/>
                <w:spacing w:val="-7"/>
              </w:rPr>
              <w:t xml:space="preserve"> </w:t>
            </w:r>
            <w:r w:rsidRPr="00E15E88">
              <w:rPr>
                <w:b/>
              </w:rPr>
              <w:t>дисциплины</w:t>
            </w:r>
            <w:r w:rsidRPr="00E15E88">
              <w:rPr>
                <w:b/>
                <w:spacing w:val="-5"/>
              </w:rPr>
              <w:t xml:space="preserve"> </w:t>
            </w:r>
            <w:r w:rsidRPr="00E15E88">
              <w:rPr>
                <w:b/>
              </w:rPr>
              <w:t>всего,</w:t>
            </w:r>
          </w:p>
        </w:tc>
        <w:tc>
          <w:tcPr>
            <w:tcW w:w="2623" w:type="dxa"/>
          </w:tcPr>
          <w:p w14:paraId="6EE20123" w14:textId="77777777" w:rsidR="00E15E88" w:rsidRDefault="00E15E88" w:rsidP="00E15E88">
            <w:pPr>
              <w:pStyle w:val="TableParagraph"/>
              <w:spacing w:line="231" w:lineRule="exact"/>
              <w:ind w:left="150" w:right="1150" w:firstLine="0"/>
              <w:jc w:val="center"/>
              <w:rPr>
                <w:b/>
              </w:rPr>
            </w:pPr>
            <w:r>
              <w:rPr>
                <w:b/>
              </w:rPr>
              <w:t>78</w:t>
            </w:r>
          </w:p>
        </w:tc>
      </w:tr>
      <w:tr w:rsidR="00E15E88" w14:paraId="77650FF6" w14:textId="77777777" w:rsidTr="00E15E88">
        <w:trPr>
          <w:trHeight w:val="251"/>
        </w:trPr>
        <w:tc>
          <w:tcPr>
            <w:tcW w:w="10089" w:type="dxa"/>
            <w:gridSpan w:val="2"/>
          </w:tcPr>
          <w:p w14:paraId="4C125C20" w14:textId="77777777" w:rsidR="00E15E88" w:rsidRDefault="00E15E88" w:rsidP="00E15E88">
            <w:pPr>
              <w:pStyle w:val="TableParagraph"/>
              <w:spacing w:line="231" w:lineRule="exact"/>
              <w:ind w:left="150" w:firstLine="0"/>
            </w:pPr>
            <w:r>
              <w:t>в</w:t>
            </w:r>
            <w:r>
              <w:rPr>
                <w:spacing w:val="-4"/>
              </w:rPr>
              <w:t xml:space="preserve"> </w:t>
            </w:r>
            <w:r>
              <w:t>т. ч.:</w:t>
            </w:r>
          </w:p>
        </w:tc>
      </w:tr>
      <w:tr w:rsidR="00E15E88" w14:paraId="57F006AF" w14:textId="77777777" w:rsidTr="00E15E88">
        <w:trPr>
          <w:trHeight w:val="253"/>
        </w:trPr>
        <w:tc>
          <w:tcPr>
            <w:tcW w:w="7466" w:type="dxa"/>
          </w:tcPr>
          <w:p w14:paraId="7B22567C" w14:textId="77777777" w:rsidR="00E15E88" w:rsidRPr="00E15E88" w:rsidRDefault="00E15E88" w:rsidP="00E15E88">
            <w:pPr>
              <w:pStyle w:val="TableParagraph"/>
              <w:spacing w:line="234" w:lineRule="exact"/>
              <w:ind w:left="150" w:firstLine="0"/>
              <w:rPr>
                <w:b/>
              </w:rPr>
            </w:pPr>
            <w:r w:rsidRPr="00E15E88">
              <w:rPr>
                <w:b/>
              </w:rPr>
              <w:t>Работа</w:t>
            </w:r>
            <w:r w:rsidRPr="00E15E88">
              <w:rPr>
                <w:b/>
                <w:spacing w:val="-6"/>
              </w:rPr>
              <w:t xml:space="preserve"> </w:t>
            </w:r>
            <w:r w:rsidRPr="00E15E88">
              <w:rPr>
                <w:b/>
              </w:rPr>
              <w:t>обучающихся во</w:t>
            </w:r>
            <w:r w:rsidRPr="00E15E88">
              <w:rPr>
                <w:b/>
                <w:spacing w:val="-7"/>
              </w:rPr>
              <w:t xml:space="preserve"> </w:t>
            </w:r>
            <w:r w:rsidRPr="00E15E88">
              <w:rPr>
                <w:b/>
              </w:rPr>
              <w:t>взаимодействии</w:t>
            </w:r>
            <w:r w:rsidRPr="00E15E88">
              <w:rPr>
                <w:b/>
                <w:spacing w:val="-4"/>
              </w:rPr>
              <w:t xml:space="preserve"> </w:t>
            </w:r>
            <w:r w:rsidRPr="00E15E88">
              <w:rPr>
                <w:b/>
              </w:rPr>
              <w:t>с</w:t>
            </w:r>
            <w:r w:rsidRPr="00E15E88">
              <w:rPr>
                <w:b/>
                <w:spacing w:val="-8"/>
              </w:rPr>
              <w:t xml:space="preserve"> </w:t>
            </w:r>
            <w:r w:rsidRPr="00E15E88">
              <w:rPr>
                <w:b/>
              </w:rPr>
              <w:t>преподавателем</w:t>
            </w:r>
          </w:p>
        </w:tc>
        <w:tc>
          <w:tcPr>
            <w:tcW w:w="2623" w:type="dxa"/>
          </w:tcPr>
          <w:p w14:paraId="6F5CD8A4" w14:textId="77777777" w:rsidR="00E15E88" w:rsidRDefault="00E15E88" w:rsidP="00E15E88">
            <w:pPr>
              <w:pStyle w:val="TableParagraph"/>
              <w:spacing w:line="234" w:lineRule="exact"/>
              <w:ind w:left="150" w:right="1150" w:firstLine="0"/>
              <w:jc w:val="center"/>
              <w:rPr>
                <w:b/>
              </w:rPr>
            </w:pPr>
            <w:r>
              <w:rPr>
                <w:b/>
              </w:rPr>
              <w:t>68</w:t>
            </w:r>
          </w:p>
        </w:tc>
      </w:tr>
      <w:tr w:rsidR="00E15E88" w14:paraId="3AEAD29C" w14:textId="77777777" w:rsidTr="00E15E88">
        <w:trPr>
          <w:trHeight w:val="251"/>
        </w:trPr>
        <w:tc>
          <w:tcPr>
            <w:tcW w:w="7466" w:type="dxa"/>
          </w:tcPr>
          <w:p w14:paraId="2E3D5233" w14:textId="77777777" w:rsidR="00E15E88" w:rsidRDefault="00E15E88" w:rsidP="00E15E88">
            <w:pPr>
              <w:pStyle w:val="TableParagraph"/>
              <w:spacing w:line="231" w:lineRule="exact"/>
              <w:ind w:left="150" w:firstLine="0"/>
            </w:pPr>
            <w:r>
              <w:t>-</w:t>
            </w:r>
            <w:r>
              <w:rPr>
                <w:spacing w:val="-5"/>
              </w:rPr>
              <w:t xml:space="preserve"> </w:t>
            </w:r>
            <w:proofErr w:type="spellStart"/>
            <w:r>
              <w:t>теоретическое</w:t>
            </w:r>
            <w:proofErr w:type="spellEnd"/>
            <w:r>
              <w:rPr>
                <w:spacing w:val="-1"/>
              </w:rPr>
              <w:t xml:space="preserve"> </w:t>
            </w:r>
            <w:proofErr w:type="spellStart"/>
            <w:r>
              <w:t>обучение</w:t>
            </w:r>
            <w:proofErr w:type="spellEnd"/>
            <w:r>
              <w:rPr>
                <w:spacing w:val="-5"/>
              </w:rPr>
              <w:t xml:space="preserve"> </w:t>
            </w:r>
            <w:r>
              <w:t>(Л)</w:t>
            </w:r>
          </w:p>
        </w:tc>
        <w:tc>
          <w:tcPr>
            <w:tcW w:w="2623" w:type="dxa"/>
          </w:tcPr>
          <w:p w14:paraId="01873437" w14:textId="77777777" w:rsidR="00E15E88" w:rsidRDefault="00E15E88" w:rsidP="00E15E88">
            <w:pPr>
              <w:pStyle w:val="TableParagraph"/>
              <w:spacing w:line="231" w:lineRule="exact"/>
              <w:ind w:left="150" w:right="1150" w:firstLine="0"/>
              <w:jc w:val="center"/>
            </w:pPr>
            <w:r>
              <w:t>34</w:t>
            </w:r>
          </w:p>
        </w:tc>
      </w:tr>
      <w:tr w:rsidR="00E15E88" w14:paraId="6359B364" w14:textId="77777777" w:rsidTr="00E15E88">
        <w:trPr>
          <w:trHeight w:val="275"/>
        </w:trPr>
        <w:tc>
          <w:tcPr>
            <w:tcW w:w="7466" w:type="dxa"/>
          </w:tcPr>
          <w:p w14:paraId="5D9E8017" w14:textId="77777777" w:rsidR="00E15E88" w:rsidRDefault="00E15E88" w:rsidP="00E15E88">
            <w:pPr>
              <w:pStyle w:val="TableParagraph"/>
              <w:spacing w:line="255" w:lineRule="exact"/>
              <w:ind w:left="150" w:firstLine="0"/>
            </w:pPr>
            <w:r>
              <w:t>-</w:t>
            </w:r>
            <w:r>
              <w:rPr>
                <w:spacing w:val="-7"/>
              </w:rPr>
              <w:t xml:space="preserve"> </w:t>
            </w:r>
            <w:proofErr w:type="spellStart"/>
            <w:r>
              <w:t>практические</w:t>
            </w:r>
            <w:proofErr w:type="spellEnd"/>
            <w:r>
              <w:rPr>
                <w:spacing w:val="-5"/>
              </w:rPr>
              <w:t xml:space="preserve"> </w:t>
            </w:r>
            <w:proofErr w:type="spellStart"/>
            <w:r>
              <w:t>занятия</w:t>
            </w:r>
            <w:proofErr w:type="spellEnd"/>
            <w:r>
              <w:rPr>
                <w:spacing w:val="-6"/>
              </w:rPr>
              <w:t xml:space="preserve"> </w:t>
            </w:r>
            <w:r>
              <w:t>(ПЗ)</w:t>
            </w:r>
          </w:p>
        </w:tc>
        <w:tc>
          <w:tcPr>
            <w:tcW w:w="2623" w:type="dxa"/>
          </w:tcPr>
          <w:p w14:paraId="24A4DA5C" w14:textId="77777777" w:rsidR="00E15E88" w:rsidRDefault="00E15E88" w:rsidP="00E15E88">
            <w:pPr>
              <w:pStyle w:val="TableParagraph"/>
              <w:spacing w:line="255" w:lineRule="exact"/>
              <w:ind w:left="150" w:right="1150" w:firstLine="0"/>
              <w:jc w:val="center"/>
            </w:pPr>
            <w:r>
              <w:t>34</w:t>
            </w:r>
          </w:p>
        </w:tc>
      </w:tr>
      <w:tr w:rsidR="00E15E88" w14:paraId="0D062244" w14:textId="77777777" w:rsidTr="00E15E88">
        <w:trPr>
          <w:trHeight w:val="272"/>
        </w:trPr>
        <w:tc>
          <w:tcPr>
            <w:tcW w:w="7466" w:type="dxa"/>
          </w:tcPr>
          <w:p w14:paraId="0343F779" w14:textId="77777777" w:rsidR="00E15E88" w:rsidRDefault="00E15E88" w:rsidP="00E15E88">
            <w:pPr>
              <w:pStyle w:val="TableParagraph"/>
              <w:spacing w:line="253" w:lineRule="exact"/>
              <w:ind w:left="150" w:firstLine="0"/>
            </w:pPr>
            <w:r>
              <w:t>-</w:t>
            </w:r>
            <w:r>
              <w:rPr>
                <w:spacing w:val="-7"/>
              </w:rPr>
              <w:t xml:space="preserve"> </w:t>
            </w:r>
            <w:proofErr w:type="spellStart"/>
            <w:r>
              <w:t>промежуточная</w:t>
            </w:r>
            <w:proofErr w:type="spellEnd"/>
            <w:r>
              <w:rPr>
                <w:spacing w:val="-4"/>
              </w:rPr>
              <w:t xml:space="preserve"> </w:t>
            </w:r>
            <w:proofErr w:type="spellStart"/>
            <w:r>
              <w:t>аттестация</w:t>
            </w:r>
            <w:proofErr w:type="spellEnd"/>
          </w:p>
        </w:tc>
        <w:tc>
          <w:tcPr>
            <w:tcW w:w="2623" w:type="dxa"/>
          </w:tcPr>
          <w:p w14:paraId="61797EE6" w14:textId="77777777" w:rsidR="00E15E88" w:rsidRDefault="00E15E88" w:rsidP="00E15E88">
            <w:pPr>
              <w:pStyle w:val="TableParagraph"/>
              <w:spacing w:line="253" w:lineRule="exact"/>
              <w:ind w:left="150" w:firstLine="0"/>
              <w:jc w:val="center"/>
            </w:pPr>
            <w:r>
              <w:t>2</w:t>
            </w:r>
          </w:p>
        </w:tc>
      </w:tr>
      <w:tr w:rsidR="00E15E88" w14:paraId="7A7C0267" w14:textId="77777777" w:rsidTr="00E15E88">
        <w:trPr>
          <w:trHeight w:val="275"/>
        </w:trPr>
        <w:tc>
          <w:tcPr>
            <w:tcW w:w="7466" w:type="dxa"/>
          </w:tcPr>
          <w:p w14:paraId="3F5D339D" w14:textId="77777777" w:rsidR="00E15E88" w:rsidRDefault="00E15E88" w:rsidP="00E15E88">
            <w:pPr>
              <w:pStyle w:val="TableParagraph"/>
              <w:spacing w:line="255" w:lineRule="exact"/>
              <w:ind w:left="150" w:firstLine="0"/>
              <w:rPr>
                <w:b/>
              </w:rPr>
            </w:pPr>
            <w:proofErr w:type="spellStart"/>
            <w:r>
              <w:rPr>
                <w:b/>
              </w:rPr>
              <w:t>Самостоятельная</w:t>
            </w:r>
            <w:proofErr w:type="spellEnd"/>
            <w:r>
              <w:rPr>
                <w:b/>
                <w:spacing w:val="-6"/>
              </w:rPr>
              <w:t xml:space="preserve"> </w:t>
            </w:r>
            <w:proofErr w:type="spellStart"/>
            <w:r>
              <w:rPr>
                <w:b/>
              </w:rPr>
              <w:t>работа</w:t>
            </w:r>
            <w:proofErr w:type="spellEnd"/>
            <w:r>
              <w:rPr>
                <w:b/>
                <w:spacing w:val="-4"/>
              </w:rPr>
              <w:t xml:space="preserve"> </w:t>
            </w:r>
            <w:proofErr w:type="spellStart"/>
            <w:r>
              <w:rPr>
                <w:b/>
              </w:rPr>
              <w:t>обучающегося</w:t>
            </w:r>
            <w:proofErr w:type="spellEnd"/>
            <w:r>
              <w:rPr>
                <w:b/>
                <w:spacing w:val="-5"/>
              </w:rPr>
              <w:t xml:space="preserve"> </w:t>
            </w:r>
            <w:r>
              <w:rPr>
                <w:b/>
              </w:rPr>
              <w:t>(СРО)</w:t>
            </w:r>
          </w:p>
        </w:tc>
        <w:tc>
          <w:tcPr>
            <w:tcW w:w="2623" w:type="dxa"/>
          </w:tcPr>
          <w:p w14:paraId="7591EE9D" w14:textId="77777777" w:rsidR="00E15E88" w:rsidRDefault="00E15E88" w:rsidP="00E15E88">
            <w:pPr>
              <w:pStyle w:val="TableParagraph"/>
              <w:spacing w:line="255" w:lineRule="exact"/>
              <w:ind w:left="150" w:firstLine="0"/>
              <w:jc w:val="center"/>
              <w:rPr>
                <w:b/>
              </w:rPr>
            </w:pPr>
            <w:r>
              <w:rPr>
                <w:b/>
              </w:rPr>
              <w:t>6</w:t>
            </w:r>
          </w:p>
        </w:tc>
      </w:tr>
      <w:tr w:rsidR="00E15E88" w14:paraId="65A1F54C" w14:textId="77777777" w:rsidTr="00E15E88">
        <w:trPr>
          <w:trHeight w:val="253"/>
        </w:trPr>
        <w:tc>
          <w:tcPr>
            <w:tcW w:w="10089" w:type="dxa"/>
            <w:gridSpan w:val="2"/>
          </w:tcPr>
          <w:p w14:paraId="027535EA" w14:textId="77777777" w:rsidR="00E15E88" w:rsidRDefault="00E15E88" w:rsidP="00E15E88">
            <w:pPr>
              <w:pStyle w:val="TableParagraph"/>
              <w:spacing w:line="234" w:lineRule="exact"/>
              <w:ind w:left="150" w:firstLine="0"/>
              <w:rPr>
                <w:b/>
              </w:rPr>
            </w:pPr>
            <w:proofErr w:type="spellStart"/>
            <w:r>
              <w:rPr>
                <w:b/>
              </w:rPr>
              <w:t>Промежуточная</w:t>
            </w:r>
            <w:proofErr w:type="spellEnd"/>
            <w:r>
              <w:rPr>
                <w:b/>
                <w:spacing w:val="-8"/>
              </w:rPr>
              <w:t xml:space="preserve"> </w:t>
            </w:r>
            <w:proofErr w:type="spellStart"/>
            <w:r>
              <w:rPr>
                <w:b/>
              </w:rPr>
              <w:t>аттестация</w:t>
            </w:r>
            <w:proofErr w:type="spellEnd"/>
            <w:r>
              <w:rPr>
                <w:b/>
              </w:rPr>
              <w:t>:</w:t>
            </w:r>
            <w:r>
              <w:rPr>
                <w:b/>
                <w:spacing w:val="-10"/>
              </w:rPr>
              <w:t xml:space="preserve"> </w:t>
            </w:r>
            <w:proofErr w:type="spellStart"/>
            <w:r>
              <w:rPr>
                <w:b/>
              </w:rPr>
              <w:t>Экзамен</w:t>
            </w:r>
            <w:proofErr w:type="spellEnd"/>
          </w:p>
        </w:tc>
      </w:tr>
    </w:tbl>
    <w:p w14:paraId="114C53A9" w14:textId="77777777" w:rsidR="00E15E88" w:rsidRDefault="00E15E88" w:rsidP="00E15E88">
      <w:pPr>
        <w:spacing w:line="234" w:lineRule="exact"/>
        <w:sectPr w:rsidR="00E15E88">
          <w:pgSz w:w="11910" w:h="16840"/>
          <w:pgMar w:top="1040" w:right="340" w:bottom="280" w:left="1240" w:header="720" w:footer="720" w:gutter="0"/>
          <w:cols w:space="720"/>
        </w:sectPr>
      </w:pPr>
    </w:p>
    <w:p w14:paraId="383225DB" w14:textId="77777777" w:rsidR="00E15E88" w:rsidRPr="00DF63BD" w:rsidRDefault="00E15E88" w:rsidP="00E10A8E">
      <w:pPr>
        <w:pStyle w:val="a0"/>
        <w:numPr>
          <w:ilvl w:val="1"/>
          <w:numId w:val="36"/>
        </w:numPr>
        <w:tabs>
          <w:tab w:val="left" w:pos="4637"/>
        </w:tabs>
        <w:autoSpaceDE w:val="0"/>
        <w:autoSpaceDN w:val="0"/>
        <w:spacing w:before="63" w:line="240" w:lineRule="auto"/>
        <w:ind w:left="4636" w:hanging="421"/>
        <w:contextualSpacing w:val="0"/>
        <w:jc w:val="left"/>
        <w:rPr>
          <w:b/>
        </w:rPr>
      </w:pPr>
      <w:bookmarkStart w:id="47" w:name="2.2._Тематический_план_и_содержание_учеб"/>
      <w:bookmarkStart w:id="48" w:name="_bookmark3"/>
      <w:bookmarkEnd w:id="47"/>
      <w:bookmarkEnd w:id="48"/>
      <w:r w:rsidRPr="00DF63BD">
        <w:rPr>
          <w:b/>
        </w:rPr>
        <w:lastRenderedPageBreak/>
        <w:t>Тематический</w:t>
      </w:r>
      <w:r w:rsidRPr="00DF63BD">
        <w:rPr>
          <w:b/>
          <w:spacing w:val="-2"/>
        </w:rPr>
        <w:t xml:space="preserve"> </w:t>
      </w:r>
      <w:r w:rsidRPr="00DF63BD">
        <w:rPr>
          <w:b/>
        </w:rPr>
        <w:t>план</w:t>
      </w:r>
      <w:r w:rsidRPr="00DF63BD">
        <w:rPr>
          <w:b/>
          <w:spacing w:val="-4"/>
        </w:rPr>
        <w:t xml:space="preserve"> </w:t>
      </w:r>
      <w:r w:rsidRPr="00DF63BD">
        <w:rPr>
          <w:b/>
        </w:rPr>
        <w:t>и</w:t>
      </w:r>
      <w:r w:rsidRPr="00DF63BD">
        <w:rPr>
          <w:b/>
          <w:spacing w:val="-2"/>
        </w:rPr>
        <w:t xml:space="preserve"> </w:t>
      </w:r>
      <w:r w:rsidRPr="00DF63BD">
        <w:rPr>
          <w:b/>
        </w:rPr>
        <w:t>содержание</w:t>
      </w:r>
      <w:r w:rsidRPr="00DF63BD">
        <w:rPr>
          <w:b/>
          <w:spacing w:val="-1"/>
        </w:rPr>
        <w:t xml:space="preserve"> </w:t>
      </w:r>
      <w:r w:rsidRPr="00DF63BD">
        <w:rPr>
          <w:b/>
        </w:rPr>
        <w:t>учебной</w:t>
      </w:r>
      <w:r w:rsidRPr="00DF63BD">
        <w:rPr>
          <w:b/>
          <w:spacing w:val="-1"/>
        </w:rPr>
        <w:t xml:space="preserve"> </w:t>
      </w:r>
      <w:r w:rsidRPr="00DF63BD">
        <w:rPr>
          <w:b/>
        </w:rPr>
        <w:t>дисциплины</w:t>
      </w:r>
    </w:p>
    <w:p w14:paraId="76E30385" w14:textId="77777777" w:rsidR="00E15E88" w:rsidRDefault="00E15E88" w:rsidP="00E15E88">
      <w:pPr>
        <w:pStyle w:val="aff3"/>
        <w:spacing w:before="11"/>
        <w:rPr>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9"/>
        <w:gridCol w:w="8294"/>
        <w:gridCol w:w="749"/>
        <w:gridCol w:w="802"/>
        <w:gridCol w:w="2276"/>
      </w:tblGrid>
      <w:tr w:rsidR="00E15E88" w:rsidRPr="00F84E2E" w14:paraId="48B7312A" w14:textId="77777777" w:rsidTr="00C77672">
        <w:trPr>
          <w:trHeight w:val="441"/>
        </w:trPr>
        <w:tc>
          <w:tcPr>
            <w:tcW w:w="2349" w:type="dxa"/>
            <w:vMerge w:val="restart"/>
          </w:tcPr>
          <w:p w14:paraId="7E0AF1A9" w14:textId="77777777" w:rsidR="00E15E88" w:rsidRPr="00E15E88" w:rsidRDefault="00E15E88" w:rsidP="00E15E88">
            <w:pPr>
              <w:pStyle w:val="TableParagraph"/>
              <w:ind w:hanging="1"/>
            </w:pPr>
          </w:p>
          <w:p w14:paraId="04E5D36A" w14:textId="77777777" w:rsidR="00E15E88" w:rsidRPr="00E15E88" w:rsidRDefault="00E15E88" w:rsidP="00E15E88">
            <w:pPr>
              <w:pStyle w:val="TableParagraph"/>
              <w:spacing w:before="7"/>
              <w:ind w:hanging="1"/>
            </w:pPr>
          </w:p>
          <w:p w14:paraId="7FEC3616" w14:textId="77777777" w:rsidR="00E15E88" w:rsidRPr="00F84E2E" w:rsidRDefault="00E15E88" w:rsidP="00E15E88">
            <w:pPr>
              <w:pStyle w:val="TableParagraph"/>
              <w:spacing w:before="1"/>
              <w:ind w:left="381" w:right="343" w:hanging="1"/>
              <w:rPr>
                <w:b/>
              </w:rPr>
            </w:pPr>
            <w:proofErr w:type="spellStart"/>
            <w:r w:rsidRPr="00F84E2E">
              <w:rPr>
                <w:b/>
              </w:rPr>
              <w:t>Наименование</w:t>
            </w:r>
            <w:proofErr w:type="spellEnd"/>
            <w:r w:rsidRPr="00F84E2E">
              <w:rPr>
                <w:b/>
                <w:spacing w:val="-52"/>
              </w:rPr>
              <w:t xml:space="preserve"> </w:t>
            </w:r>
            <w:proofErr w:type="spellStart"/>
            <w:r w:rsidRPr="00F84E2E">
              <w:rPr>
                <w:b/>
              </w:rPr>
              <w:t>разделов</w:t>
            </w:r>
            <w:proofErr w:type="spellEnd"/>
            <w:r w:rsidRPr="00F84E2E">
              <w:rPr>
                <w:b/>
                <w:spacing w:val="-10"/>
              </w:rPr>
              <w:t xml:space="preserve"> </w:t>
            </w:r>
            <w:r w:rsidRPr="00F84E2E">
              <w:rPr>
                <w:b/>
              </w:rPr>
              <w:t>и</w:t>
            </w:r>
            <w:r w:rsidRPr="00F84E2E">
              <w:rPr>
                <w:b/>
                <w:spacing w:val="-9"/>
              </w:rPr>
              <w:t xml:space="preserve"> </w:t>
            </w:r>
            <w:proofErr w:type="spellStart"/>
            <w:r w:rsidRPr="00F84E2E">
              <w:rPr>
                <w:b/>
              </w:rPr>
              <w:t>тем</w:t>
            </w:r>
            <w:proofErr w:type="spellEnd"/>
          </w:p>
        </w:tc>
        <w:tc>
          <w:tcPr>
            <w:tcW w:w="8294" w:type="dxa"/>
            <w:vMerge w:val="restart"/>
          </w:tcPr>
          <w:p w14:paraId="23E3ED1E" w14:textId="77777777" w:rsidR="00E15E88" w:rsidRPr="00E15E88" w:rsidRDefault="00E15E88" w:rsidP="00E15E88">
            <w:pPr>
              <w:pStyle w:val="TableParagraph"/>
              <w:ind w:hanging="1"/>
            </w:pPr>
          </w:p>
          <w:p w14:paraId="7A0C6CF0" w14:textId="77777777" w:rsidR="00E15E88" w:rsidRPr="00E15E88" w:rsidRDefault="00E15E88" w:rsidP="00E15E88">
            <w:pPr>
              <w:pStyle w:val="TableParagraph"/>
              <w:spacing w:before="7"/>
              <w:ind w:hanging="1"/>
            </w:pPr>
          </w:p>
          <w:p w14:paraId="49BC399C" w14:textId="77777777" w:rsidR="00E15E88" w:rsidRPr="00E15E88" w:rsidRDefault="00E15E88" w:rsidP="00E15E88">
            <w:pPr>
              <w:pStyle w:val="TableParagraph"/>
              <w:spacing w:before="1"/>
              <w:ind w:left="2152" w:right="371" w:hanging="1"/>
              <w:rPr>
                <w:b/>
              </w:rPr>
            </w:pPr>
            <w:r w:rsidRPr="00E15E88">
              <w:rPr>
                <w:b/>
              </w:rPr>
              <w:t>Содержание учебного материала, практических (лабораторных) занятий,</w:t>
            </w:r>
            <w:r w:rsidRPr="00E15E88">
              <w:rPr>
                <w:b/>
                <w:spacing w:val="-52"/>
              </w:rPr>
              <w:t xml:space="preserve"> </w:t>
            </w:r>
            <w:r w:rsidRPr="00E15E88">
              <w:rPr>
                <w:b/>
              </w:rPr>
              <w:t>самостоятельная</w:t>
            </w:r>
            <w:r w:rsidRPr="00E15E88">
              <w:rPr>
                <w:b/>
                <w:spacing w:val="-3"/>
              </w:rPr>
              <w:t xml:space="preserve"> </w:t>
            </w:r>
            <w:r w:rsidRPr="00E15E88">
              <w:rPr>
                <w:b/>
              </w:rPr>
              <w:t>работа</w:t>
            </w:r>
            <w:r w:rsidRPr="00E15E88">
              <w:rPr>
                <w:b/>
                <w:spacing w:val="-5"/>
              </w:rPr>
              <w:t xml:space="preserve"> </w:t>
            </w:r>
            <w:r w:rsidRPr="00E15E88">
              <w:rPr>
                <w:b/>
              </w:rPr>
              <w:t>обучающихся</w:t>
            </w:r>
          </w:p>
        </w:tc>
        <w:tc>
          <w:tcPr>
            <w:tcW w:w="1551" w:type="dxa"/>
            <w:gridSpan w:val="2"/>
            <w:tcBorders>
              <w:right w:val="single" w:sz="4" w:space="0" w:color="auto"/>
            </w:tcBorders>
          </w:tcPr>
          <w:p w14:paraId="54FAEA6A" w14:textId="77777777" w:rsidR="00E15E88" w:rsidRPr="00F84E2E" w:rsidRDefault="00E15E88" w:rsidP="00E15E88">
            <w:pPr>
              <w:pStyle w:val="TableParagraph"/>
              <w:spacing w:before="87"/>
              <w:ind w:left="451" w:hanging="1"/>
              <w:rPr>
                <w:b/>
              </w:rPr>
            </w:pPr>
            <w:proofErr w:type="spellStart"/>
            <w:r w:rsidRPr="00F84E2E">
              <w:rPr>
                <w:b/>
              </w:rPr>
              <w:t>Объем</w:t>
            </w:r>
            <w:proofErr w:type="spellEnd"/>
            <w:r w:rsidRPr="00F84E2E">
              <w:rPr>
                <w:b/>
                <w:spacing w:val="-5"/>
              </w:rPr>
              <w:t xml:space="preserve"> </w:t>
            </w:r>
            <w:proofErr w:type="spellStart"/>
            <w:r w:rsidRPr="00F84E2E">
              <w:rPr>
                <w:b/>
              </w:rPr>
              <w:t>часов</w:t>
            </w:r>
            <w:proofErr w:type="spellEnd"/>
          </w:p>
        </w:tc>
        <w:tc>
          <w:tcPr>
            <w:tcW w:w="2276" w:type="dxa"/>
            <w:vMerge w:val="restart"/>
          </w:tcPr>
          <w:p w14:paraId="38FFCF0E" w14:textId="77777777" w:rsidR="00E15E88" w:rsidRPr="00E15E88" w:rsidRDefault="00E15E88" w:rsidP="00E15E88">
            <w:pPr>
              <w:pStyle w:val="TableParagraph"/>
              <w:ind w:left="129" w:right="96" w:hanging="1"/>
              <w:jc w:val="center"/>
              <w:rPr>
                <w:b/>
              </w:rPr>
            </w:pPr>
            <w:r w:rsidRPr="00E15E88">
              <w:rPr>
                <w:b/>
              </w:rPr>
              <w:t>Коды компетенций,</w:t>
            </w:r>
            <w:r w:rsidRPr="00E15E88">
              <w:rPr>
                <w:b/>
                <w:spacing w:val="1"/>
              </w:rPr>
              <w:t xml:space="preserve"> </w:t>
            </w:r>
            <w:r w:rsidRPr="00E15E88">
              <w:rPr>
                <w:b/>
              </w:rPr>
              <w:t>(знания, умения),</w:t>
            </w:r>
            <w:r w:rsidRPr="00E15E88">
              <w:rPr>
                <w:b/>
                <w:spacing w:val="1"/>
              </w:rPr>
              <w:t xml:space="preserve"> </w:t>
            </w:r>
            <w:r w:rsidRPr="00E15E88">
              <w:rPr>
                <w:b/>
              </w:rPr>
              <w:t>формированию которых способствует</w:t>
            </w:r>
            <w:r w:rsidRPr="00E15E88">
              <w:rPr>
                <w:b/>
                <w:spacing w:val="1"/>
              </w:rPr>
              <w:t xml:space="preserve"> </w:t>
            </w:r>
            <w:r w:rsidRPr="00E15E88">
              <w:rPr>
                <w:b/>
              </w:rPr>
              <w:t>элемент программы</w:t>
            </w:r>
          </w:p>
        </w:tc>
      </w:tr>
      <w:tr w:rsidR="00E15E88" w:rsidRPr="00F84E2E" w14:paraId="5A0D3C26" w14:textId="77777777" w:rsidTr="00C77672">
        <w:trPr>
          <w:trHeight w:val="1091"/>
        </w:trPr>
        <w:tc>
          <w:tcPr>
            <w:tcW w:w="2349" w:type="dxa"/>
            <w:vMerge/>
            <w:tcBorders>
              <w:top w:val="nil"/>
            </w:tcBorders>
          </w:tcPr>
          <w:p w14:paraId="36E5F35F" w14:textId="77777777" w:rsidR="00E15E88" w:rsidRPr="00E15E88" w:rsidRDefault="00E15E88" w:rsidP="00E15E88">
            <w:pPr>
              <w:ind w:hanging="1"/>
            </w:pPr>
          </w:p>
        </w:tc>
        <w:tc>
          <w:tcPr>
            <w:tcW w:w="8294" w:type="dxa"/>
            <w:vMerge/>
            <w:tcBorders>
              <w:top w:val="nil"/>
            </w:tcBorders>
          </w:tcPr>
          <w:p w14:paraId="2EB6588F" w14:textId="77777777" w:rsidR="00E15E88" w:rsidRPr="00E15E88" w:rsidRDefault="00E15E88" w:rsidP="00E15E88">
            <w:pPr>
              <w:ind w:hanging="1"/>
            </w:pPr>
          </w:p>
        </w:tc>
        <w:tc>
          <w:tcPr>
            <w:tcW w:w="749" w:type="dxa"/>
          </w:tcPr>
          <w:p w14:paraId="24701FA5" w14:textId="77777777" w:rsidR="00E15E88" w:rsidRPr="00E15E88" w:rsidRDefault="00E15E88" w:rsidP="00E15E88">
            <w:pPr>
              <w:pStyle w:val="TableParagraph"/>
              <w:spacing w:before="6"/>
              <w:ind w:hanging="1"/>
            </w:pPr>
          </w:p>
          <w:p w14:paraId="7C7AD188" w14:textId="77777777" w:rsidR="00E15E88" w:rsidRPr="00F84E2E" w:rsidRDefault="00E15E88" w:rsidP="00E15E88">
            <w:pPr>
              <w:pStyle w:val="TableParagraph"/>
              <w:ind w:right="257" w:hanging="1"/>
              <w:jc w:val="right"/>
              <w:rPr>
                <w:b/>
              </w:rPr>
            </w:pPr>
            <w:r w:rsidRPr="00F84E2E">
              <w:rPr>
                <w:b/>
              </w:rPr>
              <w:t>Л</w:t>
            </w:r>
          </w:p>
        </w:tc>
        <w:tc>
          <w:tcPr>
            <w:tcW w:w="802" w:type="dxa"/>
            <w:tcBorders>
              <w:right w:val="single" w:sz="4" w:space="0" w:color="auto"/>
            </w:tcBorders>
          </w:tcPr>
          <w:p w14:paraId="0EC55162" w14:textId="77777777" w:rsidR="00E15E88" w:rsidRPr="00F84E2E" w:rsidRDefault="00E15E88" w:rsidP="00E15E88">
            <w:pPr>
              <w:pStyle w:val="TableParagraph"/>
              <w:spacing w:before="6"/>
              <w:ind w:hanging="1"/>
            </w:pPr>
          </w:p>
          <w:p w14:paraId="42CFE38F" w14:textId="77777777" w:rsidR="00E15E88" w:rsidRPr="00F84E2E" w:rsidRDefault="00E15E88" w:rsidP="00E15E88">
            <w:pPr>
              <w:pStyle w:val="TableParagraph"/>
              <w:ind w:left="147" w:right="114" w:hanging="1"/>
              <w:jc w:val="center"/>
              <w:rPr>
                <w:b/>
              </w:rPr>
            </w:pPr>
            <w:r w:rsidRPr="00F84E2E">
              <w:rPr>
                <w:b/>
              </w:rPr>
              <w:t>ПЗ</w:t>
            </w:r>
          </w:p>
        </w:tc>
        <w:tc>
          <w:tcPr>
            <w:tcW w:w="2276" w:type="dxa"/>
            <w:vMerge/>
            <w:tcBorders>
              <w:top w:val="nil"/>
            </w:tcBorders>
          </w:tcPr>
          <w:p w14:paraId="3C59BF50" w14:textId="77777777" w:rsidR="00E15E88" w:rsidRPr="00F84E2E" w:rsidRDefault="00E15E88" w:rsidP="00E15E88">
            <w:pPr>
              <w:ind w:hanging="1"/>
            </w:pPr>
          </w:p>
        </w:tc>
      </w:tr>
      <w:tr w:rsidR="00E15E88" w:rsidRPr="00F84E2E" w14:paraId="2827B839" w14:textId="77777777" w:rsidTr="00C77672">
        <w:trPr>
          <w:trHeight w:val="256"/>
        </w:trPr>
        <w:tc>
          <w:tcPr>
            <w:tcW w:w="2349" w:type="dxa"/>
          </w:tcPr>
          <w:p w14:paraId="48C960B6" w14:textId="77777777" w:rsidR="00E15E88" w:rsidRPr="00F84E2E" w:rsidRDefault="00E15E88" w:rsidP="00E15E88">
            <w:pPr>
              <w:pStyle w:val="TableParagraph"/>
              <w:spacing w:line="232" w:lineRule="exact"/>
              <w:ind w:left="19" w:hanging="1"/>
              <w:jc w:val="center"/>
            </w:pPr>
            <w:r w:rsidRPr="00F84E2E">
              <w:t>1</w:t>
            </w:r>
          </w:p>
        </w:tc>
        <w:tc>
          <w:tcPr>
            <w:tcW w:w="8294" w:type="dxa"/>
          </w:tcPr>
          <w:p w14:paraId="708FF6F6" w14:textId="77777777" w:rsidR="00E15E88" w:rsidRPr="00F84E2E" w:rsidRDefault="00E15E88" w:rsidP="00E15E88">
            <w:pPr>
              <w:pStyle w:val="TableParagraph"/>
              <w:spacing w:line="232" w:lineRule="exact"/>
              <w:ind w:left="22" w:hanging="1"/>
              <w:jc w:val="center"/>
            </w:pPr>
            <w:r w:rsidRPr="00F84E2E">
              <w:t>2</w:t>
            </w:r>
          </w:p>
        </w:tc>
        <w:tc>
          <w:tcPr>
            <w:tcW w:w="749" w:type="dxa"/>
          </w:tcPr>
          <w:p w14:paraId="5E023B31" w14:textId="77777777" w:rsidR="00E15E88" w:rsidRPr="00F84E2E" w:rsidRDefault="00E15E88" w:rsidP="00E15E88">
            <w:pPr>
              <w:pStyle w:val="TableParagraph"/>
              <w:spacing w:line="232" w:lineRule="exact"/>
              <w:ind w:right="285" w:hanging="1"/>
              <w:jc w:val="right"/>
            </w:pPr>
            <w:r w:rsidRPr="00F84E2E">
              <w:t>3</w:t>
            </w:r>
          </w:p>
        </w:tc>
        <w:tc>
          <w:tcPr>
            <w:tcW w:w="802" w:type="dxa"/>
          </w:tcPr>
          <w:p w14:paraId="16A5C283" w14:textId="77777777" w:rsidR="00E15E88" w:rsidRPr="00F84E2E" w:rsidRDefault="00E15E88" w:rsidP="00E15E88">
            <w:pPr>
              <w:pStyle w:val="TableParagraph"/>
              <w:spacing w:line="232" w:lineRule="exact"/>
              <w:ind w:left="25" w:hanging="1"/>
              <w:jc w:val="center"/>
            </w:pPr>
            <w:r w:rsidRPr="00F84E2E">
              <w:t>4</w:t>
            </w:r>
          </w:p>
        </w:tc>
        <w:tc>
          <w:tcPr>
            <w:tcW w:w="2276" w:type="dxa"/>
          </w:tcPr>
          <w:p w14:paraId="7023CACB" w14:textId="77777777" w:rsidR="00E15E88" w:rsidRPr="00F84E2E" w:rsidRDefault="00E15E88" w:rsidP="00E15E88">
            <w:pPr>
              <w:pStyle w:val="TableParagraph"/>
              <w:spacing w:line="232" w:lineRule="exact"/>
              <w:ind w:left="26" w:hanging="1"/>
              <w:jc w:val="center"/>
            </w:pPr>
            <w:r w:rsidRPr="00F84E2E">
              <w:t>6</w:t>
            </w:r>
          </w:p>
        </w:tc>
      </w:tr>
      <w:tr w:rsidR="00E15E88" w:rsidRPr="00F84E2E" w14:paraId="4597CBBD" w14:textId="77777777" w:rsidTr="00C77672">
        <w:trPr>
          <w:trHeight w:val="515"/>
        </w:trPr>
        <w:tc>
          <w:tcPr>
            <w:tcW w:w="2349" w:type="dxa"/>
          </w:tcPr>
          <w:p w14:paraId="16D31A88" w14:textId="77777777" w:rsidR="00E15E88" w:rsidRPr="00F84E2E" w:rsidRDefault="00E15E88" w:rsidP="00E15E88">
            <w:pPr>
              <w:pStyle w:val="TableParagraph"/>
              <w:spacing w:line="249" w:lineRule="exact"/>
              <w:ind w:left="1238" w:hanging="1"/>
              <w:rPr>
                <w:b/>
              </w:rPr>
            </w:pPr>
            <w:proofErr w:type="spellStart"/>
            <w:r w:rsidRPr="00F84E2E">
              <w:rPr>
                <w:b/>
              </w:rPr>
              <w:t>Раздел</w:t>
            </w:r>
            <w:proofErr w:type="spellEnd"/>
            <w:r w:rsidRPr="00F84E2E">
              <w:rPr>
                <w:b/>
                <w:spacing w:val="-2"/>
              </w:rPr>
              <w:t xml:space="preserve"> </w:t>
            </w:r>
            <w:r w:rsidRPr="00F84E2E">
              <w:rPr>
                <w:b/>
              </w:rPr>
              <w:t>1.</w:t>
            </w:r>
          </w:p>
        </w:tc>
        <w:tc>
          <w:tcPr>
            <w:tcW w:w="8294" w:type="dxa"/>
          </w:tcPr>
          <w:p w14:paraId="3BAD933F" w14:textId="77777777" w:rsidR="00E15E88" w:rsidRPr="00F84E2E" w:rsidRDefault="00E15E88" w:rsidP="00E15E88">
            <w:pPr>
              <w:pStyle w:val="TableParagraph"/>
              <w:spacing w:line="249" w:lineRule="exact"/>
              <w:ind w:left="112" w:hanging="1"/>
            </w:pPr>
            <w:proofErr w:type="spellStart"/>
            <w:r w:rsidRPr="00F84E2E">
              <w:t>Математический</w:t>
            </w:r>
            <w:proofErr w:type="spellEnd"/>
            <w:r w:rsidRPr="00F84E2E">
              <w:rPr>
                <w:spacing w:val="-5"/>
              </w:rPr>
              <w:t xml:space="preserve"> </w:t>
            </w:r>
            <w:proofErr w:type="spellStart"/>
            <w:r w:rsidRPr="00F84E2E">
              <w:t>анализ</w:t>
            </w:r>
            <w:proofErr w:type="spellEnd"/>
          </w:p>
        </w:tc>
        <w:tc>
          <w:tcPr>
            <w:tcW w:w="749" w:type="dxa"/>
          </w:tcPr>
          <w:p w14:paraId="0CF6A870" w14:textId="77777777" w:rsidR="00E15E88" w:rsidRPr="00F84E2E" w:rsidRDefault="00E15E88" w:rsidP="00E15E88">
            <w:pPr>
              <w:pStyle w:val="TableParagraph"/>
              <w:spacing w:line="249" w:lineRule="exact"/>
              <w:ind w:right="231" w:hanging="1"/>
              <w:jc w:val="right"/>
              <w:rPr>
                <w:b/>
              </w:rPr>
            </w:pPr>
            <w:r w:rsidRPr="00F84E2E">
              <w:rPr>
                <w:b/>
              </w:rPr>
              <w:t>20</w:t>
            </w:r>
          </w:p>
        </w:tc>
        <w:tc>
          <w:tcPr>
            <w:tcW w:w="802" w:type="dxa"/>
          </w:tcPr>
          <w:p w14:paraId="6DA88E47" w14:textId="77777777" w:rsidR="00E15E88" w:rsidRPr="00F84E2E" w:rsidRDefault="00E15E88" w:rsidP="00E15E88">
            <w:pPr>
              <w:pStyle w:val="TableParagraph"/>
              <w:spacing w:line="249" w:lineRule="exact"/>
              <w:ind w:left="144" w:right="119" w:hanging="1"/>
              <w:jc w:val="center"/>
              <w:rPr>
                <w:b/>
              </w:rPr>
            </w:pPr>
            <w:r w:rsidRPr="00F84E2E">
              <w:rPr>
                <w:b/>
              </w:rPr>
              <w:t>20</w:t>
            </w:r>
          </w:p>
        </w:tc>
        <w:tc>
          <w:tcPr>
            <w:tcW w:w="2276" w:type="dxa"/>
          </w:tcPr>
          <w:p w14:paraId="76671F78" w14:textId="77777777" w:rsidR="00E15E88" w:rsidRPr="00F84E2E" w:rsidRDefault="00E15E88" w:rsidP="00E15E88">
            <w:pPr>
              <w:pStyle w:val="TableParagraph"/>
              <w:spacing w:line="242" w:lineRule="exact"/>
              <w:ind w:left="266" w:right="235" w:hanging="1"/>
              <w:jc w:val="center"/>
              <w:rPr>
                <w:b/>
              </w:rPr>
            </w:pPr>
            <w:r w:rsidRPr="00F84E2E">
              <w:rPr>
                <w:b/>
              </w:rPr>
              <w:t>ОК</w:t>
            </w:r>
            <w:r w:rsidRPr="00F84E2E">
              <w:rPr>
                <w:b/>
                <w:spacing w:val="-2"/>
              </w:rPr>
              <w:t xml:space="preserve"> </w:t>
            </w:r>
            <w:r w:rsidRPr="00F84E2E">
              <w:rPr>
                <w:b/>
              </w:rPr>
              <w:t>01, 03,</w:t>
            </w:r>
            <w:r w:rsidRPr="00F84E2E">
              <w:rPr>
                <w:b/>
                <w:spacing w:val="1"/>
              </w:rPr>
              <w:t xml:space="preserve"> </w:t>
            </w:r>
            <w:r w:rsidRPr="00F84E2E">
              <w:rPr>
                <w:b/>
              </w:rPr>
              <w:t>04</w:t>
            </w:r>
          </w:p>
          <w:p w14:paraId="6D2F2B2A" w14:textId="77777777" w:rsidR="00E15E88" w:rsidRPr="00F84E2E" w:rsidRDefault="00E15E88" w:rsidP="00E15E88">
            <w:pPr>
              <w:pStyle w:val="TableParagraph"/>
              <w:spacing w:line="243" w:lineRule="exact"/>
              <w:ind w:left="267" w:right="233" w:hanging="1"/>
              <w:jc w:val="center"/>
              <w:rPr>
                <w:b/>
              </w:rPr>
            </w:pPr>
            <w:r w:rsidRPr="00F84E2E">
              <w:rPr>
                <w:b/>
              </w:rPr>
              <w:t>ПК 1.3, 2.2,</w:t>
            </w:r>
            <w:r w:rsidRPr="00F84E2E">
              <w:rPr>
                <w:b/>
                <w:spacing w:val="-3"/>
              </w:rPr>
              <w:t xml:space="preserve"> </w:t>
            </w:r>
            <w:r w:rsidRPr="00F84E2E">
              <w:rPr>
                <w:b/>
              </w:rPr>
              <w:t>3.2, 4.2</w:t>
            </w:r>
          </w:p>
        </w:tc>
      </w:tr>
      <w:tr w:rsidR="00E15E88" w:rsidRPr="00F84E2E" w14:paraId="73B66C72" w14:textId="77777777" w:rsidTr="00C77672">
        <w:trPr>
          <w:trHeight w:val="256"/>
        </w:trPr>
        <w:tc>
          <w:tcPr>
            <w:tcW w:w="2349" w:type="dxa"/>
            <w:vMerge w:val="restart"/>
          </w:tcPr>
          <w:p w14:paraId="6B6FF7A3" w14:textId="77777777" w:rsidR="00E15E88" w:rsidRPr="00E15E88" w:rsidRDefault="00E15E88" w:rsidP="00E15E88">
            <w:pPr>
              <w:pStyle w:val="TableParagraph"/>
              <w:spacing w:line="247" w:lineRule="exact"/>
              <w:ind w:left="167" w:right="146" w:hanging="1"/>
              <w:jc w:val="center"/>
              <w:rPr>
                <w:b/>
              </w:rPr>
            </w:pPr>
            <w:r w:rsidRPr="00E15E88">
              <w:rPr>
                <w:b/>
                <w:spacing w:val="-7"/>
              </w:rPr>
              <w:t>Тема</w:t>
            </w:r>
            <w:r w:rsidRPr="00E15E88">
              <w:rPr>
                <w:b/>
                <w:spacing w:val="-24"/>
              </w:rPr>
              <w:t xml:space="preserve"> </w:t>
            </w:r>
            <w:r w:rsidRPr="00E15E88">
              <w:rPr>
                <w:b/>
                <w:spacing w:val="-6"/>
              </w:rPr>
              <w:t>1.1.</w:t>
            </w:r>
          </w:p>
          <w:p w14:paraId="417C0A39" w14:textId="77777777" w:rsidR="00E15E88" w:rsidRPr="00E15E88" w:rsidRDefault="00E15E88" w:rsidP="00E15E88">
            <w:pPr>
              <w:pStyle w:val="TableParagraph"/>
              <w:ind w:left="342" w:right="322" w:hanging="1"/>
              <w:jc w:val="center"/>
            </w:pPr>
            <w:r w:rsidRPr="00E15E88">
              <w:t>Функция одной</w:t>
            </w:r>
            <w:r w:rsidRPr="00E15E88">
              <w:rPr>
                <w:spacing w:val="1"/>
              </w:rPr>
              <w:t xml:space="preserve"> </w:t>
            </w:r>
            <w:r w:rsidRPr="00E15E88">
              <w:t>независимой переменной и ее</w:t>
            </w:r>
            <w:r w:rsidRPr="00E15E88">
              <w:rPr>
                <w:spacing w:val="1"/>
              </w:rPr>
              <w:t xml:space="preserve"> </w:t>
            </w:r>
            <w:r w:rsidRPr="00E15E88">
              <w:t>характеристики</w:t>
            </w:r>
          </w:p>
        </w:tc>
        <w:tc>
          <w:tcPr>
            <w:tcW w:w="8294" w:type="dxa"/>
          </w:tcPr>
          <w:p w14:paraId="4EA0F6A9" w14:textId="77777777" w:rsidR="00E15E88" w:rsidRPr="00F84E2E" w:rsidRDefault="00E15E88" w:rsidP="00E15E88">
            <w:pPr>
              <w:pStyle w:val="TableParagraph"/>
              <w:spacing w:line="232" w:lineRule="exact"/>
              <w:ind w:left="112" w:hanging="1"/>
              <w:rPr>
                <w:b/>
              </w:rPr>
            </w:pPr>
            <w:proofErr w:type="spellStart"/>
            <w:r w:rsidRPr="00F84E2E">
              <w:rPr>
                <w:b/>
              </w:rPr>
              <w:t>Содержание</w:t>
            </w:r>
            <w:proofErr w:type="spellEnd"/>
            <w:r w:rsidRPr="00F84E2E">
              <w:rPr>
                <w:b/>
                <w:spacing w:val="-3"/>
              </w:rPr>
              <w:t xml:space="preserve"> </w:t>
            </w:r>
            <w:proofErr w:type="spellStart"/>
            <w:r w:rsidRPr="00F84E2E">
              <w:rPr>
                <w:b/>
              </w:rPr>
              <w:t>учебного</w:t>
            </w:r>
            <w:proofErr w:type="spellEnd"/>
            <w:r w:rsidRPr="00F84E2E">
              <w:rPr>
                <w:b/>
                <w:spacing w:val="-6"/>
              </w:rPr>
              <w:t xml:space="preserve"> </w:t>
            </w:r>
            <w:proofErr w:type="spellStart"/>
            <w:r w:rsidRPr="00F84E2E">
              <w:rPr>
                <w:b/>
              </w:rPr>
              <w:t>материала</w:t>
            </w:r>
            <w:proofErr w:type="spellEnd"/>
          </w:p>
        </w:tc>
        <w:tc>
          <w:tcPr>
            <w:tcW w:w="749" w:type="dxa"/>
          </w:tcPr>
          <w:p w14:paraId="102395F4" w14:textId="77777777" w:rsidR="00E15E88" w:rsidRPr="00F84E2E" w:rsidRDefault="00E15E88" w:rsidP="00E15E88">
            <w:pPr>
              <w:pStyle w:val="TableParagraph"/>
              <w:ind w:hanging="1"/>
            </w:pPr>
          </w:p>
        </w:tc>
        <w:tc>
          <w:tcPr>
            <w:tcW w:w="802" w:type="dxa"/>
          </w:tcPr>
          <w:p w14:paraId="403C5BFA" w14:textId="77777777" w:rsidR="00E15E88" w:rsidRPr="00F84E2E" w:rsidRDefault="00E15E88" w:rsidP="00E15E88">
            <w:pPr>
              <w:pStyle w:val="TableParagraph"/>
              <w:ind w:hanging="1"/>
            </w:pPr>
          </w:p>
        </w:tc>
        <w:tc>
          <w:tcPr>
            <w:tcW w:w="2276" w:type="dxa"/>
            <w:vMerge w:val="restart"/>
          </w:tcPr>
          <w:p w14:paraId="66A15159" w14:textId="77777777" w:rsidR="00E15E88" w:rsidRPr="00F84E2E" w:rsidRDefault="00E15E88" w:rsidP="00E15E88">
            <w:pPr>
              <w:pStyle w:val="TableParagraph"/>
              <w:spacing w:line="249" w:lineRule="exact"/>
              <w:ind w:left="118" w:right="87" w:hanging="1"/>
              <w:jc w:val="center"/>
            </w:pPr>
            <w:r w:rsidRPr="00F84E2E">
              <w:t>ОК</w:t>
            </w:r>
            <w:r w:rsidRPr="00F84E2E">
              <w:rPr>
                <w:spacing w:val="-1"/>
              </w:rPr>
              <w:t xml:space="preserve"> </w:t>
            </w:r>
            <w:r w:rsidRPr="00F84E2E">
              <w:t>01, 03,</w:t>
            </w:r>
            <w:r w:rsidRPr="00F84E2E">
              <w:rPr>
                <w:spacing w:val="1"/>
              </w:rPr>
              <w:t xml:space="preserve"> </w:t>
            </w:r>
            <w:r w:rsidRPr="00F84E2E">
              <w:t>04</w:t>
            </w:r>
          </w:p>
          <w:p w14:paraId="55BAA0C4" w14:textId="77777777" w:rsidR="00E15E88" w:rsidRPr="00F84E2E" w:rsidRDefault="00E15E88" w:rsidP="00E15E88">
            <w:pPr>
              <w:pStyle w:val="TableParagraph"/>
              <w:spacing w:line="252" w:lineRule="exact"/>
              <w:ind w:left="118" w:right="87" w:hanging="1"/>
              <w:jc w:val="center"/>
            </w:pPr>
            <w:r w:rsidRPr="00F84E2E">
              <w:t>ПК</w:t>
            </w:r>
            <w:r w:rsidRPr="00F84E2E">
              <w:rPr>
                <w:spacing w:val="-1"/>
              </w:rPr>
              <w:t xml:space="preserve"> </w:t>
            </w:r>
            <w:r w:rsidRPr="00F84E2E">
              <w:t>1.3, 2.2, 3.2,</w:t>
            </w:r>
            <w:r w:rsidRPr="00F84E2E">
              <w:rPr>
                <w:spacing w:val="-3"/>
              </w:rPr>
              <w:t xml:space="preserve"> </w:t>
            </w:r>
            <w:r w:rsidRPr="00F84E2E">
              <w:t>4.2</w:t>
            </w:r>
          </w:p>
        </w:tc>
      </w:tr>
      <w:tr w:rsidR="00E15E88" w:rsidRPr="00F84E2E" w14:paraId="1F221660" w14:textId="77777777" w:rsidTr="00C77672">
        <w:trPr>
          <w:trHeight w:val="513"/>
        </w:trPr>
        <w:tc>
          <w:tcPr>
            <w:tcW w:w="2349" w:type="dxa"/>
            <w:vMerge/>
            <w:tcBorders>
              <w:top w:val="nil"/>
            </w:tcBorders>
          </w:tcPr>
          <w:p w14:paraId="386B4B2C" w14:textId="77777777" w:rsidR="00E15E88" w:rsidRPr="00F84E2E" w:rsidRDefault="00E15E88" w:rsidP="00E15E88">
            <w:pPr>
              <w:ind w:hanging="1"/>
            </w:pPr>
          </w:p>
        </w:tc>
        <w:tc>
          <w:tcPr>
            <w:tcW w:w="8294" w:type="dxa"/>
          </w:tcPr>
          <w:p w14:paraId="072FB745" w14:textId="77777777" w:rsidR="00E15E88" w:rsidRPr="00E15E88" w:rsidRDefault="00E15E88" w:rsidP="00E15E88">
            <w:pPr>
              <w:pStyle w:val="TableParagraph"/>
              <w:spacing w:line="248" w:lineRule="exact"/>
              <w:ind w:left="112" w:hanging="1"/>
            </w:pPr>
            <w:r w:rsidRPr="00E15E88">
              <w:t>Введение.</w:t>
            </w:r>
            <w:r w:rsidRPr="00E15E88">
              <w:rPr>
                <w:spacing w:val="-1"/>
              </w:rPr>
              <w:t xml:space="preserve"> </w:t>
            </w:r>
            <w:r w:rsidRPr="00E15E88">
              <w:t>Основные</w:t>
            </w:r>
            <w:r w:rsidRPr="00E15E88">
              <w:rPr>
                <w:spacing w:val="1"/>
              </w:rPr>
              <w:t xml:space="preserve"> </w:t>
            </w:r>
            <w:r w:rsidRPr="00E15E88">
              <w:t>математические</w:t>
            </w:r>
            <w:r w:rsidRPr="00E15E88">
              <w:rPr>
                <w:spacing w:val="-2"/>
              </w:rPr>
              <w:t xml:space="preserve"> </w:t>
            </w:r>
            <w:r w:rsidRPr="00E15E88">
              <w:t>методы решения</w:t>
            </w:r>
            <w:r w:rsidRPr="00E15E88">
              <w:rPr>
                <w:spacing w:val="2"/>
              </w:rPr>
              <w:t xml:space="preserve"> </w:t>
            </w:r>
            <w:r w:rsidRPr="00E15E88">
              <w:t>прикладных</w:t>
            </w:r>
            <w:r w:rsidRPr="00E15E88">
              <w:rPr>
                <w:spacing w:val="1"/>
              </w:rPr>
              <w:t xml:space="preserve"> </w:t>
            </w:r>
            <w:r w:rsidRPr="00E15E88">
              <w:t>задач</w:t>
            </w:r>
            <w:r w:rsidRPr="00E15E88">
              <w:rPr>
                <w:spacing w:val="2"/>
              </w:rPr>
              <w:t xml:space="preserve"> </w:t>
            </w:r>
            <w:r w:rsidRPr="00E15E88">
              <w:t>в</w:t>
            </w:r>
            <w:r w:rsidRPr="00E15E88">
              <w:rPr>
                <w:spacing w:val="-6"/>
              </w:rPr>
              <w:t xml:space="preserve"> </w:t>
            </w:r>
            <w:r w:rsidRPr="00E15E88">
              <w:t>области</w:t>
            </w:r>
          </w:p>
          <w:p w14:paraId="4C969534" w14:textId="77777777" w:rsidR="00E15E88" w:rsidRPr="00F84E2E" w:rsidRDefault="00E15E88" w:rsidP="00E15E88">
            <w:pPr>
              <w:pStyle w:val="TableParagraph"/>
              <w:spacing w:line="235" w:lineRule="exact"/>
              <w:ind w:left="112" w:hanging="1"/>
            </w:pPr>
            <w:proofErr w:type="spellStart"/>
            <w:r w:rsidRPr="00F84E2E">
              <w:t>профессиональной</w:t>
            </w:r>
            <w:proofErr w:type="spellEnd"/>
            <w:r w:rsidRPr="00F84E2E">
              <w:rPr>
                <w:spacing w:val="-6"/>
              </w:rPr>
              <w:t xml:space="preserve"> </w:t>
            </w:r>
            <w:proofErr w:type="spellStart"/>
            <w:r w:rsidRPr="00F84E2E">
              <w:t>деятельности</w:t>
            </w:r>
            <w:proofErr w:type="spellEnd"/>
          </w:p>
        </w:tc>
        <w:tc>
          <w:tcPr>
            <w:tcW w:w="749" w:type="dxa"/>
          </w:tcPr>
          <w:p w14:paraId="47E6BC23" w14:textId="77777777" w:rsidR="00E15E88" w:rsidRPr="00F84E2E" w:rsidRDefault="00E15E88" w:rsidP="00E15E88">
            <w:pPr>
              <w:pStyle w:val="TableParagraph"/>
              <w:spacing w:line="249" w:lineRule="exact"/>
              <w:ind w:right="285" w:hanging="1"/>
              <w:jc w:val="right"/>
            </w:pPr>
            <w:r w:rsidRPr="00F84E2E">
              <w:t>2</w:t>
            </w:r>
          </w:p>
        </w:tc>
        <w:tc>
          <w:tcPr>
            <w:tcW w:w="802" w:type="dxa"/>
          </w:tcPr>
          <w:p w14:paraId="79CC7928" w14:textId="77777777" w:rsidR="00E15E88" w:rsidRPr="00F84E2E" w:rsidRDefault="00E15E88" w:rsidP="00E15E88">
            <w:pPr>
              <w:pStyle w:val="TableParagraph"/>
              <w:ind w:hanging="1"/>
            </w:pPr>
          </w:p>
        </w:tc>
        <w:tc>
          <w:tcPr>
            <w:tcW w:w="2276" w:type="dxa"/>
            <w:vMerge/>
            <w:tcBorders>
              <w:top w:val="nil"/>
            </w:tcBorders>
          </w:tcPr>
          <w:p w14:paraId="3450E9B2" w14:textId="77777777" w:rsidR="00E15E88" w:rsidRPr="00F84E2E" w:rsidRDefault="00E15E88" w:rsidP="00E15E88">
            <w:pPr>
              <w:ind w:hanging="1"/>
            </w:pPr>
          </w:p>
        </w:tc>
      </w:tr>
      <w:tr w:rsidR="00E15E88" w:rsidRPr="00F84E2E" w14:paraId="7277E579" w14:textId="77777777" w:rsidTr="00C77672">
        <w:trPr>
          <w:trHeight w:val="515"/>
        </w:trPr>
        <w:tc>
          <w:tcPr>
            <w:tcW w:w="2349" w:type="dxa"/>
            <w:vMerge/>
            <w:tcBorders>
              <w:top w:val="nil"/>
            </w:tcBorders>
          </w:tcPr>
          <w:p w14:paraId="79C12A00" w14:textId="77777777" w:rsidR="00E15E88" w:rsidRPr="00F84E2E" w:rsidRDefault="00E15E88" w:rsidP="00E15E88">
            <w:pPr>
              <w:ind w:hanging="1"/>
            </w:pPr>
          </w:p>
        </w:tc>
        <w:tc>
          <w:tcPr>
            <w:tcW w:w="8294" w:type="dxa"/>
          </w:tcPr>
          <w:p w14:paraId="02754CFF" w14:textId="77777777" w:rsidR="00E15E88" w:rsidRPr="00E15E88" w:rsidRDefault="00E15E88" w:rsidP="00E15E88">
            <w:pPr>
              <w:pStyle w:val="TableParagraph"/>
              <w:spacing w:line="248" w:lineRule="exact"/>
              <w:ind w:left="112" w:hanging="1"/>
            </w:pPr>
            <w:r w:rsidRPr="00E15E88">
              <w:t>Функция</w:t>
            </w:r>
            <w:r w:rsidRPr="00E15E88">
              <w:rPr>
                <w:spacing w:val="31"/>
              </w:rPr>
              <w:t xml:space="preserve"> </w:t>
            </w:r>
            <w:r w:rsidRPr="00E15E88">
              <w:t>одной</w:t>
            </w:r>
            <w:r w:rsidRPr="00E15E88">
              <w:rPr>
                <w:spacing w:val="34"/>
              </w:rPr>
              <w:t xml:space="preserve"> </w:t>
            </w:r>
            <w:r w:rsidRPr="00E15E88">
              <w:t>независимой</w:t>
            </w:r>
            <w:r w:rsidRPr="00E15E88">
              <w:rPr>
                <w:spacing w:val="31"/>
              </w:rPr>
              <w:t xml:space="preserve"> </w:t>
            </w:r>
            <w:r w:rsidRPr="00E15E88">
              <w:t>переменной</w:t>
            </w:r>
            <w:r w:rsidRPr="00E15E88">
              <w:rPr>
                <w:spacing w:val="32"/>
              </w:rPr>
              <w:t xml:space="preserve"> </w:t>
            </w:r>
            <w:r w:rsidRPr="00E15E88">
              <w:t>и</w:t>
            </w:r>
            <w:r w:rsidRPr="00E15E88">
              <w:rPr>
                <w:spacing w:val="32"/>
              </w:rPr>
              <w:t xml:space="preserve"> </w:t>
            </w:r>
            <w:r w:rsidRPr="00E15E88">
              <w:t>способы</w:t>
            </w:r>
            <w:r w:rsidRPr="00E15E88">
              <w:rPr>
                <w:spacing w:val="35"/>
              </w:rPr>
              <w:t xml:space="preserve"> </w:t>
            </w:r>
            <w:r w:rsidRPr="00E15E88">
              <w:t>ее</w:t>
            </w:r>
            <w:r w:rsidRPr="00E15E88">
              <w:rPr>
                <w:spacing w:val="33"/>
              </w:rPr>
              <w:t xml:space="preserve"> </w:t>
            </w:r>
            <w:r w:rsidRPr="00E15E88">
              <w:t>задания.</w:t>
            </w:r>
            <w:r w:rsidRPr="00E15E88">
              <w:rPr>
                <w:spacing w:val="27"/>
              </w:rPr>
              <w:t xml:space="preserve"> </w:t>
            </w:r>
            <w:r w:rsidRPr="00E15E88">
              <w:t>Характеристики</w:t>
            </w:r>
          </w:p>
          <w:p w14:paraId="69178403" w14:textId="77777777" w:rsidR="00E15E88" w:rsidRPr="00E15E88" w:rsidRDefault="00E15E88" w:rsidP="00E15E88">
            <w:pPr>
              <w:pStyle w:val="TableParagraph"/>
              <w:spacing w:line="238" w:lineRule="exact"/>
              <w:ind w:left="112" w:hanging="1"/>
            </w:pPr>
            <w:r w:rsidRPr="00E15E88">
              <w:t>функции.</w:t>
            </w:r>
            <w:r w:rsidRPr="00E15E88">
              <w:rPr>
                <w:spacing w:val="-3"/>
              </w:rPr>
              <w:t xml:space="preserve"> </w:t>
            </w:r>
            <w:r w:rsidRPr="00E15E88">
              <w:t>Основные</w:t>
            </w:r>
            <w:r w:rsidRPr="00E15E88">
              <w:rPr>
                <w:spacing w:val="-4"/>
              </w:rPr>
              <w:t xml:space="preserve"> </w:t>
            </w:r>
            <w:r w:rsidRPr="00E15E88">
              <w:t>элементарные</w:t>
            </w:r>
            <w:r w:rsidRPr="00E15E88">
              <w:rPr>
                <w:spacing w:val="-7"/>
              </w:rPr>
              <w:t xml:space="preserve"> </w:t>
            </w:r>
            <w:r w:rsidRPr="00E15E88">
              <w:t>функции,</w:t>
            </w:r>
            <w:r w:rsidRPr="00E15E88">
              <w:rPr>
                <w:spacing w:val="-3"/>
              </w:rPr>
              <w:t xml:space="preserve"> </w:t>
            </w:r>
            <w:r w:rsidRPr="00E15E88">
              <w:t>их</w:t>
            </w:r>
            <w:r w:rsidRPr="00E15E88">
              <w:rPr>
                <w:spacing w:val="-5"/>
              </w:rPr>
              <w:t xml:space="preserve"> </w:t>
            </w:r>
            <w:r w:rsidRPr="00E15E88">
              <w:t>свойства</w:t>
            </w:r>
            <w:r w:rsidRPr="00E15E88">
              <w:rPr>
                <w:spacing w:val="-2"/>
              </w:rPr>
              <w:t xml:space="preserve"> </w:t>
            </w:r>
            <w:r w:rsidRPr="00E15E88">
              <w:t>и</w:t>
            </w:r>
            <w:r w:rsidRPr="00E15E88">
              <w:rPr>
                <w:spacing w:val="-3"/>
              </w:rPr>
              <w:t xml:space="preserve"> </w:t>
            </w:r>
            <w:r w:rsidRPr="00E15E88">
              <w:t>графики.</w:t>
            </w:r>
          </w:p>
        </w:tc>
        <w:tc>
          <w:tcPr>
            <w:tcW w:w="749" w:type="dxa"/>
          </w:tcPr>
          <w:p w14:paraId="46305BD5" w14:textId="77777777" w:rsidR="00E15E88" w:rsidRPr="00F84E2E" w:rsidRDefault="00E15E88" w:rsidP="00E15E88">
            <w:pPr>
              <w:pStyle w:val="TableParagraph"/>
              <w:spacing w:line="249" w:lineRule="exact"/>
              <w:ind w:right="285" w:hanging="1"/>
              <w:jc w:val="right"/>
            </w:pPr>
            <w:r w:rsidRPr="00F84E2E">
              <w:t>2</w:t>
            </w:r>
          </w:p>
        </w:tc>
        <w:tc>
          <w:tcPr>
            <w:tcW w:w="802" w:type="dxa"/>
          </w:tcPr>
          <w:p w14:paraId="483FC4B5" w14:textId="77777777" w:rsidR="00E15E88" w:rsidRPr="00F84E2E" w:rsidRDefault="00E15E88" w:rsidP="00E15E88">
            <w:pPr>
              <w:pStyle w:val="TableParagraph"/>
              <w:ind w:hanging="1"/>
            </w:pPr>
          </w:p>
        </w:tc>
        <w:tc>
          <w:tcPr>
            <w:tcW w:w="2276" w:type="dxa"/>
            <w:vMerge/>
            <w:tcBorders>
              <w:top w:val="nil"/>
            </w:tcBorders>
          </w:tcPr>
          <w:p w14:paraId="516A34C9" w14:textId="77777777" w:rsidR="00E15E88" w:rsidRPr="00F84E2E" w:rsidRDefault="00E15E88" w:rsidP="00E15E88">
            <w:pPr>
              <w:ind w:hanging="1"/>
            </w:pPr>
          </w:p>
        </w:tc>
      </w:tr>
      <w:tr w:rsidR="00E15E88" w:rsidRPr="00F84E2E" w14:paraId="1F85D311" w14:textId="77777777" w:rsidTr="00C77672">
        <w:trPr>
          <w:trHeight w:val="258"/>
        </w:trPr>
        <w:tc>
          <w:tcPr>
            <w:tcW w:w="2349" w:type="dxa"/>
            <w:vMerge/>
            <w:tcBorders>
              <w:top w:val="nil"/>
            </w:tcBorders>
          </w:tcPr>
          <w:p w14:paraId="7CAB46B8" w14:textId="77777777" w:rsidR="00E15E88" w:rsidRPr="00F84E2E" w:rsidRDefault="00E15E88" w:rsidP="00E15E88">
            <w:pPr>
              <w:ind w:hanging="1"/>
            </w:pPr>
          </w:p>
        </w:tc>
        <w:tc>
          <w:tcPr>
            <w:tcW w:w="8294" w:type="dxa"/>
          </w:tcPr>
          <w:p w14:paraId="51C4F31C" w14:textId="77777777" w:rsidR="00E15E88" w:rsidRPr="00F84E2E" w:rsidRDefault="00E15E88" w:rsidP="00E15E88">
            <w:pPr>
              <w:pStyle w:val="TableParagraph"/>
              <w:spacing w:line="234" w:lineRule="exact"/>
              <w:ind w:left="112" w:hanging="1"/>
            </w:pPr>
            <w:proofErr w:type="spellStart"/>
            <w:r w:rsidRPr="00F84E2E">
              <w:t>Сложные</w:t>
            </w:r>
            <w:proofErr w:type="spellEnd"/>
            <w:r w:rsidRPr="00F84E2E">
              <w:rPr>
                <w:spacing w:val="-4"/>
              </w:rPr>
              <w:t xml:space="preserve"> </w:t>
            </w:r>
            <w:r w:rsidRPr="00F84E2E">
              <w:t>и</w:t>
            </w:r>
            <w:r w:rsidRPr="00F84E2E">
              <w:rPr>
                <w:spacing w:val="-2"/>
              </w:rPr>
              <w:t xml:space="preserve"> </w:t>
            </w:r>
            <w:proofErr w:type="spellStart"/>
            <w:r w:rsidRPr="00F84E2E">
              <w:t>обратные</w:t>
            </w:r>
            <w:proofErr w:type="spellEnd"/>
            <w:r w:rsidRPr="00F84E2E">
              <w:rPr>
                <w:spacing w:val="-7"/>
              </w:rPr>
              <w:t xml:space="preserve"> </w:t>
            </w:r>
            <w:proofErr w:type="spellStart"/>
            <w:r w:rsidRPr="00F84E2E">
              <w:t>функции</w:t>
            </w:r>
            <w:proofErr w:type="spellEnd"/>
            <w:r w:rsidRPr="00F84E2E">
              <w:t>.</w:t>
            </w:r>
          </w:p>
        </w:tc>
        <w:tc>
          <w:tcPr>
            <w:tcW w:w="749" w:type="dxa"/>
          </w:tcPr>
          <w:p w14:paraId="0BAF532A" w14:textId="77777777" w:rsidR="00E15E88" w:rsidRPr="00F84E2E" w:rsidRDefault="00E15E88" w:rsidP="00E15E88">
            <w:pPr>
              <w:pStyle w:val="TableParagraph"/>
              <w:spacing w:line="234" w:lineRule="exact"/>
              <w:ind w:right="285" w:hanging="1"/>
              <w:jc w:val="right"/>
            </w:pPr>
            <w:r w:rsidRPr="00F84E2E">
              <w:t>2</w:t>
            </w:r>
          </w:p>
        </w:tc>
        <w:tc>
          <w:tcPr>
            <w:tcW w:w="802" w:type="dxa"/>
          </w:tcPr>
          <w:p w14:paraId="60162B80" w14:textId="77777777" w:rsidR="00E15E88" w:rsidRPr="00F84E2E" w:rsidRDefault="00E15E88" w:rsidP="00E15E88">
            <w:pPr>
              <w:pStyle w:val="TableParagraph"/>
              <w:ind w:hanging="1"/>
            </w:pPr>
          </w:p>
        </w:tc>
        <w:tc>
          <w:tcPr>
            <w:tcW w:w="2276" w:type="dxa"/>
            <w:vMerge/>
            <w:tcBorders>
              <w:top w:val="nil"/>
            </w:tcBorders>
          </w:tcPr>
          <w:p w14:paraId="4D8FC503" w14:textId="77777777" w:rsidR="00E15E88" w:rsidRPr="00F84E2E" w:rsidRDefault="00E15E88" w:rsidP="00E15E88">
            <w:pPr>
              <w:ind w:hanging="1"/>
            </w:pPr>
          </w:p>
        </w:tc>
      </w:tr>
      <w:tr w:rsidR="00E15E88" w:rsidRPr="00F84E2E" w14:paraId="5089C1F3" w14:textId="77777777" w:rsidTr="00C77672">
        <w:trPr>
          <w:trHeight w:val="516"/>
        </w:trPr>
        <w:tc>
          <w:tcPr>
            <w:tcW w:w="2349" w:type="dxa"/>
            <w:vMerge/>
            <w:tcBorders>
              <w:top w:val="nil"/>
            </w:tcBorders>
          </w:tcPr>
          <w:p w14:paraId="6BFEF7E2" w14:textId="77777777" w:rsidR="00E15E88" w:rsidRPr="00F84E2E" w:rsidRDefault="00E15E88" w:rsidP="00E15E88">
            <w:pPr>
              <w:ind w:hanging="1"/>
            </w:pPr>
          </w:p>
        </w:tc>
        <w:tc>
          <w:tcPr>
            <w:tcW w:w="8294" w:type="dxa"/>
          </w:tcPr>
          <w:p w14:paraId="2F788899" w14:textId="77777777" w:rsidR="00E15E88" w:rsidRPr="00E15E88" w:rsidRDefault="00E15E88" w:rsidP="00E15E88">
            <w:pPr>
              <w:pStyle w:val="TableParagraph"/>
              <w:spacing w:line="241" w:lineRule="exact"/>
              <w:ind w:left="112" w:hanging="1"/>
              <w:rPr>
                <w:b/>
                <w:i/>
              </w:rPr>
            </w:pPr>
            <w:r w:rsidRPr="00E15E88">
              <w:rPr>
                <w:b/>
                <w:i/>
              </w:rPr>
              <w:t>Практическое</w:t>
            </w:r>
            <w:r w:rsidRPr="00E15E88">
              <w:rPr>
                <w:b/>
                <w:i/>
                <w:spacing w:val="-4"/>
              </w:rPr>
              <w:t xml:space="preserve"> </w:t>
            </w:r>
            <w:r w:rsidRPr="00E15E88">
              <w:rPr>
                <w:b/>
                <w:i/>
              </w:rPr>
              <w:t>занятие</w:t>
            </w:r>
            <w:r w:rsidRPr="00E15E88">
              <w:rPr>
                <w:b/>
                <w:i/>
                <w:spacing w:val="-11"/>
              </w:rPr>
              <w:t xml:space="preserve"> </w:t>
            </w:r>
            <w:r w:rsidRPr="00E15E88">
              <w:rPr>
                <w:b/>
                <w:i/>
              </w:rPr>
              <w:t>1</w:t>
            </w:r>
          </w:p>
          <w:p w14:paraId="3E1D13D9" w14:textId="77777777" w:rsidR="00E15E88" w:rsidRPr="00E15E88" w:rsidRDefault="00E15E88" w:rsidP="00E15E88">
            <w:pPr>
              <w:pStyle w:val="TableParagraph"/>
              <w:spacing w:line="245" w:lineRule="exact"/>
              <w:ind w:left="112" w:hanging="1"/>
            </w:pPr>
            <w:r w:rsidRPr="00E15E88">
              <w:t>«Построение</w:t>
            </w:r>
            <w:r w:rsidRPr="00E15E88">
              <w:rPr>
                <w:spacing w:val="-8"/>
              </w:rPr>
              <w:t xml:space="preserve"> </w:t>
            </w:r>
            <w:r w:rsidRPr="00E15E88">
              <w:t>графиков</w:t>
            </w:r>
            <w:r w:rsidRPr="00E15E88">
              <w:rPr>
                <w:spacing w:val="-9"/>
              </w:rPr>
              <w:t xml:space="preserve"> </w:t>
            </w:r>
            <w:r w:rsidRPr="00E15E88">
              <w:t>реальных</w:t>
            </w:r>
            <w:r w:rsidRPr="00E15E88">
              <w:rPr>
                <w:spacing w:val="-9"/>
              </w:rPr>
              <w:t xml:space="preserve"> </w:t>
            </w:r>
            <w:r w:rsidRPr="00E15E88">
              <w:t>функций».</w:t>
            </w:r>
          </w:p>
        </w:tc>
        <w:tc>
          <w:tcPr>
            <w:tcW w:w="749" w:type="dxa"/>
          </w:tcPr>
          <w:p w14:paraId="7C8F437F" w14:textId="77777777" w:rsidR="00E15E88" w:rsidRPr="00E15E88" w:rsidRDefault="00E15E88" w:rsidP="00E15E88">
            <w:pPr>
              <w:pStyle w:val="TableParagraph"/>
              <w:ind w:hanging="1"/>
            </w:pPr>
          </w:p>
        </w:tc>
        <w:tc>
          <w:tcPr>
            <w:tcW w:w="802" w:type="dxa"/>
          </w:tcPr>
          <w:p w14:paraId="1F1D4CE9" w14:textId="77777777" w:rsidR="00E15E88" w:rsidRPr="00F84E2E" w:rsidRDefault="00E15E88" w:rsidP="00E15E88">
            <w:pPr>
              <w:pStyle w:val="TableParagraph"/>
              <w:spacing w:line="249" w:lineRule="exact"/>
              <w:ind w:left="25" w:hanging="1"/>
              <w:jc w:val="center"/>
            </w:pPr>
            <w:r w:rsidRPr="00F84E2E">
              <w:t>2</w:t>
            </w:r>
          </w:p>
        </w:tc>
        <w:tc>
          <w:tcPr>
            <w:tcW w:w="2276" w:type="dxa"/>
            <w:vMerge/>
            <w:tcBorders>
              <w:top w:val="nil"/>
            </w:tcBorders>
          </w:tcPr>
          <w:p w14:paraId="421C3E2B" w14:textId="77777777" w:rsidR="00E15E88" w:rsidRPr="00F84E2E" w:rsidRDefault="00E15E88" w:rsidP="00E15E88">
            <w:pPr>
              <w:ind w:hanging="1"/>
            </w:pPr>
          </w:p>
        </w:tc>
      </w:tr>
      <w:tr w:rsidR="00E15E88" w:rsidRPr="00F84E2E" w14:paraId="6C37D2F2" w14:textId="77777777" w:rsidTr="00C77672">
        <w:trPr>
          <w:trHeight w:val="770"/>
        </w:trPr>
        <w:tc>
          <w:tcPr>
            <w:tcW w:w="2349" w:type="dxa"/>
            <w:vMerge/>
            <w:tcBorders>
              <w:top w:val="nil"/>
            </w:tcBorders>
          </w:tcPr>
          <w:p w14:paraId="4FE2684F" w14:textId="77777777" w:rsidR="00E15E88" w:rsidRPr="00F84E2E" w:rsidRDefault="00E15E88" w:rsidP="00E15E88">
            <w:pPr>
              <w:ind w:hanging="1"/>
            </w:pPr>
          </w:p>
        </w:tc>
        <w:tc>
          <w:tcPr>
            <w:tcW w:w="8294" w:type="dxa"/>
          </w:tcPr>
          <w:p w14:paraId="3BC88128" w14:textId="77777777" w:rsidR="00E15E88" w:rsidRPr="00E15E88" w:rsidRDefault="00E15E88" w:rsidP="00E15E88">
            <w:pPr>
              <w:pStyle w:val="TableParagraph"/>
              <w:spacing w:line="246" w:lineRule="exact"/>
              <w:ind w:left="112" w:hanging="1"/>
              <w:rPr>
                <w:b/>
                <w:i/>
              </w:rPr>
            </w:pPr>
            <w:r w:rsidRPr="00E15E88">
              <w:rPr>
                <w:b/>
                <w:i/>
              </w:rPr>
              <w:t>Практическое</w:t>
            </w:r>
            <w:r w:rsidRPr="00E15E88">
              <w:rPr>
                <w:b/>
                <w:i/>
                <w:spacing w:val="-4"/>
              </w:rPr>
              <w:t xml:space="preserve"> </w:t>
            </w:r>
            <w:r w:rsidRPr="00E15E88">
              <w:rPr>
                <w:b/>
                <w:i/>
              </w:rPr>
              <w:t>занятие</w:t>
            </w:r>
            <w:r w:rsidRPr="00E15E88">
              <w:rPr>
                <w:b/>
                <w:i/>
                <w:spacing w:val="-11"/>
              </w:rPr>
              <w:t xml:space="preserve"> </w:t>
            </w:r>
            <w:r w:rsidRPr="00E15E88">
              <w:rPr>
                <w:b/>
                <w:i/>
              </w:rPr>
              <w:t>2</w:t>
            </w:r>
          </w:p>
          <w:p w14:paraId="160FA8EF" w14:textId="77777777" w:rsidR="00E15E88" w:rsidRPr="00E15E88" w:rsidRDefault="00E15E88" w:rsidP="00E15E88">
            <w:pPr>
              <w:pStyle w:val="TableParagraph"/>
              <w:spacing w:line="252" w:lineRule="exact"/>
              <w:ind w:left="112" w:hanging="1"/>
            </w:pPr>
            <w:r w:rsidRPr="00E15E88">
              <w:t>«Решение</w:t>
            </w:r>
            <w:r w:rsidRPr="00E15E88">
              <w:rPr>
                <w:spacing w:val="24"/>
              </w:rPr>
              <w:t xml:space="preserve"> </w:t>
            </w:r>
            <w:r w:rsidRPr="00E15E88">
              <w:t>прикладных</w:t>
            </w:r>
            <w:r w:rsidRPr="00E15E88">
              <w:rPr>
                <w:spacing w:val="25"/>
              </w:rPr>
              <w:t xml:space="preserve"> </w:t>
            </w:r>
            <w:r w:rsidRPr="00E15E88">
              <w:t>задач</w:t>
            </w:r>
            <w:r w:rsidRPr="00E15E88">
              <w:rPr>
                <w:spacing w:val="24"/>
              </w:rPr>
              <w:t xml:space="preserve"> </w:t>
            </w:r>
            <w:r w:rsidRPr="00E15E88">
              <w:t>на</w:t>
            </w:r>
            <w:r w:rsidRPr="00E15E88">
              <w:rPr>
                <w:spacing w:val="23"/>
              </w:rPr>
              <w:t xml:space="preserve"> </w:t>
            </w:r>
            <w:r w:rsidRPr="00E15E88">
              <w:t>составление</w:t>
            </w:r>
            <w:r w:rsidRPr="00E15E88">
              <w:rPr>
                <w:spacing w:val="22"/>
              </w:rPr>
              <w:t xml:space="preserve"> </w:t>
            </w:r>
            <w:r w:rsidRPr="00E15E88">
              <w:t>графиков</w:t>
            </w:r>
            <w:r w:rsidRPr="00E15E88">
              <w:rPr>
                <w:spacing w:val="23"/>
              </w:rPr>
              <w:t xml:space="preserve"> </w:t>
            </w:r>
            <w:r w:rsidRPr="00E15E88">
              <w:t>параметров инструментального</w:t>
            </w:r>
            <w:r w:rsidRPr="00E15E88">
              <w:rPr>
                <w:spacing w:val="-4"/>
              </w:rPr>
              <w:t xml:space="preserve"> </w:t>
            </w:r>
            <w:r w:rsidRPr="00E15E88">
              <w:t>контроля</w:t>
            </w:r>
            <w:r w:rsidRPr="00E15E88">
              <w:rPr>
                <w:spacing w:val="-1"/>
              </w:rPr>
              <w:t xml:space="preserve"> </w:t>
            </w:r>
            <w:r w:rsidRPr="00E15E88">
              <w:t>(диагностирования)</w:t>
            </w:r>
            <w:r w:rsidRPr="00E15E88">
              <w:rPr>
                <w:spacing w:val="1"/>
              </w:rPr>
              <w:t xml:space="preserve"> </w:t>
            </w:r>
            <w:r w:rsidRPr="00E15E88">
              <w:t>оборудования»</w:t>
            </w:r>
          </w:p>
        </w:tc>
        <w:tc>
          <w:tcPr>
            <w:tcW w:w="749" w:type="dxa"/>
          </w:tcPr>
          <w:p w14:paraId="71D0A4A6" w14:textId="77777777" w:rsidR="00E15E88" w:rsidRPr="00E15E88" w:rsidRDefault="00E15E88" w:rsidP="00E15E88">
            <w:pPr>
              <w:pStyle w:val="TableParagraph"/>
              <w:ind w:hanging="1"/>
            </w:pPr>
          </w:p>
        </w:tc>
        <w:tc>
          <w:tcPr>
            <w:tcW w:w="802" w:type="dxa"/>
          </w:tcPr>
          <w:p w14:paraId="6C496D9C" w14:textId="77777777" w:rsidR="00E15E88" w:rsidRPr="00F84E2E" w:rsidRDefault="00E15E88" w:rsidP="00E15E88">
            <w:pPr>
              <w:pStyle w:val="TableParagraph"/>
              <w:spacing w:line="247" w:lineRule="exact"/>
              <w:ind w:left="25" w:hanging="1"/>
              <w:jc w:val="center"/>
            </w:pPr>
            <w:r w:rsidRPr="00F84E2E">
              <w:t>2</w:t>
            </w:r>
          </w:p>
        </w:tc>
        <w:tc>
          <w:tcPr>
            <w:tcW w:w="2276" w:type="dxa"/>
            <w:vMerge/>
            <w:tcBorders>
              <w:top w:val="nil"/>
            </w:tcBorders>
          </w:tcPr>
          <w:p w14:paraId="57FEFCDF" w14:textId="77777777" w:rsidR="00E15E88" w:rsidRPr="00F84E2E" w:rsidRDefault="00E15E88" w:rsidP="00E15E88">
            <w:pPr>
              <w:ind w:hanging="1"/>
            </w:pPr>
          </w:p>
        </w:tc>
      </w:tr>
      <w:tr w:rsidR="00E15E88" w:rsidRPr="00F84E2E" w14:paraId="53C04099" w14:textId="77777777" w:rsidTr="00C77672">
        <w:trPr>
          <w:trHeight w:val="259"/>
        </w:trPr>
        <w:tc>
          <w:tcPr>
            <w:tcW w:w="2349" w:type="dxa"/>
            <w:vMerge/>
            <w:tcBorders>
              <w:top w:val="nil"/>
            </w:tcBorders>
          </w:tcPr>
          <w:p w14:paraId="34A4893F" w14:textId="77777777" w:rsidR="00E15E88" w:rsidRPr="00F84E2E" w:rsidRDefault="00E15E88" w:rsidP="00E15E88">
            <w:pPr>
              <w:ind w:hanging="1"/>
            </w:pPr>
          </w:p>
        </w:tc>
        <w:tc>
          <w:tcPr>
            <w:tcW w:w="8294" w:type="dxa"/>
          </w:tcPr>
          <w:p w14:paraId="27320F21" w14:textId="77777777" w:rsidR="00E15E88" w:rsidRPr="00F84E2E" w:rsidRDefault="00E15E88" w:rsidP="00E15E88">
            <w:pPr>
              <w:pStyle w:val="TableParagraph"/>
              <w:spacing w:line="234" w:lineRule="exact"/>
              <w:ind w:left="112" w:hanging="1"/>
              <w:rPr>
                <w:b/>
              </w:rPr>
            </w:pPr>
            <w:proofErr w:type="spellStart"/>
            <w:r w:rsidRPr="00F84E2E">
              <w:rPr>
                <w:b/>
              </w:rPr>
              <w:t>Самостоятельная</w:t>
            </w:r>
            <w:proofErr w:type="spellEnd"/>
            <w:r w:rsidRPr="00F84E2E">
              <w:rPr>
                <w:b/>
                <w:spacing w:val="-6"/>
              </w:rPr>
              <w:t xml:space="preserve"> </w:t>
            </w:r>
            <w:proofErr w:type="spellStart"/>
            <w:r w:rsidRPr="00F84E2E">
              <w:rPr>
                <w:b/>
              </w:rPr>
              <w:t>работа</w:t>
            </w:r>
            <w:proofErr w:type="spellEnd"/>
            <w:r w:rsidRPr="00F84E2E">
              <w:rPr>
                <w:b/>
                <w:spacing w:val="-5"/>
              </w:rPr>
              <w:t xml:space="preserve"> </w:t>
            </w:r>
            <w:proofErr w:type="spellStart"/>
            <w:r w:rsidRPr="00F84E2E">
              <w:rPr>
                <w:b/>
              </w:rPr>
              <w:t>обучающихся</w:t>
            </w:r>
            <w:proofErr w:type="spellEnd"/>
          </w:p>
        </w:tc>
        <w:tc>
          <w:tcPr>
            <w:tcW w:w="749" w:type="dxa"/>
          </w:tcPr>
          <w:p w14:paraId="467B2547" w14:textId="77777777" w:rsidR="00E15E88" w:rsidRPr="00F84E2E" w:rsidRDefault="00E15E88" w:rsidP="00E15E88">
            <w:pPr>
              <w:pStyle w:val="TableParagraph"/>
              <w:ind w:hanging="1"/>
            </w:pPr>
          </w:p>
        </w:tc>
        <w:tc>
          <w:tcPr>
            <w:tcW w:w="802" w:type="dxa"/>
          </w:tcPr>
          <w:p w14:paraId="7D51E8C9" w14:textId="77777777" w:rsidR="00E15E88" w:rsidRPr="00F84E2E" w:rsidRDefault="00E15E88" w:rsidP="00E15E88">
            <w:pPr>
              <w:pStyle w:val="TableParagraph"/>
              <w:ind w:hanging="1"/>
            </w:pPr>
          </w:p>
        </w:tc>
        <w:tc>
          <w:tcPr>
            <w:tcW w:w="2276" w:type="dxa"/>
            <w:vMerge/>
            <w:tcBorders>
              <w:top w:val="nil"/>
            </w:tcBorders>
          </w:tcPr>
          <w:p w14:paraId="4A5C589C" w14:textId="77777777" w:rsidR="00E15E88" w:rsidRPr="00F84E2E" w:rsidRDefault="00E15E88" w:rsidP="00E15E88">
            <w:pPr>
              <w:ind w:hanging="1"/>
            </w:pPr>
          </w:p>
        </w:tc>
      </w:tr>
      <w:tr w:rsidR="00E15E88" w:rsidRPr="00F84E2E" w14:paraId="154CD2CE" w14:textId="77777777" w:rsidTr="00C77672">
        <w:trPr>
          <w:trHeight w:val="256"/>
        </w:trPr>
        <w:tc>
          <w:tcPr>
            <w:tcW w:w="2349" w:type="dxa"/>
            <w:vMerge w:val="restart"/>
          </w:tcPr>
          <w:p w14:paraId="117B04F4" w14:textId="77777777" w:rsidR="00E15E88" w:rsidRPr="00E15E88" w:rsidRDefault="00E15E88" w:rsidP="00E15E88">
            <w:pPr>
              <w:pStyle w:val="TableParagraph"/>
              <w:spacing w:line="247" w:lineRule="exact"/>
              <w:ind w:left="167" w:right="144" w:hanging="1"/>
              <w:jc w:val="center"/>
              <w:rPr>
                <w:b/>
              </w:rPr>
            </w:pPr>
            <w:r w:rsidRPr="00E15E88">
              <w:rPr>
                <w:b/>
                <w:spacing w:val="-7"/>
              </w:rPr>
              <w:t>Тема</w:t>
            </w:r>
            <w:r w:rsidRPr="00E15E88">
              <w:rPr>
                <w:b/>
                <w:spacing w:val="-22"/>
              </w:rPr>
              <w:t xml:space="preserve"> </w:t>
            </w:r>
            <w:r w:rsidRPr="00E15E88">
              <w:rPr>
                <w:b/>
                <w:spacing w:val="-6"/>
              </w:rPr>
              <w:t>1.2.</w:t>
            </w:r>
          </w:p>
          <w:p w14:paraId="3779B02D" w14:textId="77777777" w:rsidR="00E15E88" w:rsidRPr="00E15E88" w:rsidRDefault="00E15E88" w:rsidP="00E15E88">
            <w:pPr>
              <w:pStyle w:val="TableParagraph"/>
              <w:ind w:left="167" w:right="146" w:hanging="1"/>
              <w:jc w:val="center"/>
            </w:pPr>
            <w:r w:rsidRPr="00E15E88">
              <w:t>Предел функции.</w:t>
            </w:r>
            <w:r w:rsidRPr="00E15E88">
              <w:rPr>
                <w:spacing w:val="-52"/>
              </w:rPr>
              <w:t xml:space="preserve"> </w:t>
            </w:r>
            <w:r w:rsidRPr="00E15E88">
              <w:t>Непрерывность</w:t>
            </w:r>
            <w:r w:rsidRPr="00E15E88">
              <w:rPr>
                <w:spacing w:val="1"/>
              </w:rPr>
              <w:t xml:space="preserve"> </w:t>
            </w:r>
            <w:r w:rsidRPr="00E15E88">
              <w:t>функции</w:t>
            </w:r>
          </w:p>
        </w:tc>
        <w:tc>
          <w:tcPr>
            <w:tcW w:w="8294" w:type="dxa"/>
          </w:tcPr>
          <w:p w14:paraId="52687647" w14:textId="77777777" w:rsidR="00E15E88" w:rsidRPr="00F84E2E" w:rsidRDefault="00E15E88" w:rsidP="00E15E88">
            <w:pPr>
              <w:pStyle w:val="TableParagraph"/>
              <w:spacing w:line="232" w:lineRule="exact"/>
              <w:ind w:left="112" w:hanging="1"/>
              <w:rPr>
                <w:b/>
              </w:rPr>
            </w:pPr>
            <w:proofErr w:type="spellStart"/>
            <w:r w:rsidRPr="00F84E2E">
              <w:rPr>
                <w:b/>
              </w:rPr>
              <w:t>Содержание</w:t>
            </w:r>
            <w:proofErr w:type="spellEnd"/>
            <w:r w:rsidRPr="00F84E2E">
              <w:rPr>
                <w:b/>
                <w:spacing w:val="-3"/>
              </w:rPr>
              <w:t xml:space="preserve"> </w:t>
            </w:r>
            <w:proofErr w:type="spellStart"/>
            <w:r w:rsidRPr="00F84E2E">
              <w:rPr>
                <w:b/>
              </w:rPr>
              <w:t>учебного</w:t>
            </w:r>
            <w:proofErr w:type="spellEnd"/>
            <w:r w:rsidRPr="00F84E2E">
              <w:rPr>
                <w:b/>
                <w:spacing w:val="-6"/>
              </w:rPr>
              <w:t xml:space="preserve"> </w:t>
            </w:r>
            <w:proofErr w:type="spellStart"/>
            <w:r w:rsidRPr="00F84E2E">
              <w:rPr>
                <w:b/>
              </w:rPr>
              <w:t>материала</w:t>
            </w:r>
            <w:proofErr w:type="spellEnd"/>
          </w:p>
        </w:tc>
        <w:tc>
          <w:tcPr>
            <w:tcW w:w="749" w:type="dxa"/>
          </w:tcPr>
          <w:p w14:paraId="0C8E6A06" w14:textId="77777777" w:rsidR="00E15E88" w:rsidRPr="00F84E2E" w:rsidRDefault="00E15E88" w:rsidP="00E15E88">
            <w:pPr>
              <w:pStyle w:val="TableParagraph"/>
              <w:ind w:hanging="1"/>
            </w:pPr>
          </w:p>
        </w:tc>
        <w:tc>
          <w:tcPr>
            <w:tcW w:w="802" w:type="dxa"/>
          </w:tcPr>
          <w:p w14:paraId="4E860EB1" w14:textId="77777777" w:rsidR="00E15E88" w:rsidRPr="00F84E2E" w:rsidRDefault="00E15E88" w:rsidP="00E15E88">
            <w:pPr>
              <w:pStyle w:val="TableParagraph"/>
              <w:ind w:hanging="1"/>
            </w:pPr>
          </w:p>
        </w:tc>
        <w:tc>
          <w:tcPr>
            <w:tcW w:w="2276" w:type="dxa"/>
            <w:vMerge w:val="restart"/>
          </w:tcPr>
          <w:p w14:paraId="07EE8415" w14:textId="77777777" w:rsidR="00E15E88" w:rsidRPr="00F84E2E" w:rsidRDefault="00E15E88" w:rsidP="00E15E88">
            <w:pPr>
              <w:pStyle w:val="TableParagraph"/>
              <w:spacing w:line="248" w:lineRule="exact"/>
              <w:ind w:left="118" w:right="87" w:hanging="1"/>
              <w:jc w:val="center"/>
            </w:pPr>
            <w:r w:rsidRPr="00F84E2E">
              <w:t>ОК</w:t>
            </w:r>
            <w:r w:rsidRPr="00F84E2E">
              <w:rPr>
                <w:spacing w:val="-1"/>
              </w:rPr>
              <w:t xml:space="preserve"> </w:t>
            </w:r>
            <w:r w:rsidRPr="00F84E2E">
              <w:t>01, 03,</w:t>
            </w:r>
            <w:r w:rsidRPr="00F84E2E">
              <w:rPr>
                <w:spacing w:val="1"/>
              </w:rPr>
              <w:t xml:space="preserve"> </w:t>
            </w:r>
            <w:r w:rsidRPr="00F84E2E">
              <w:t>04</w:t>
            </w:r>
          </w:p>
          <w:p w14:paraId="644DBCB2" w14:textId="77777777" w:rsidR="00E15E88" w:rsidRPr="00F84E2E" w:rsidRDefault="00E15E88" w:rsidP="00E15E88">
            <w:pPr>
              <w:pStyle w:val="TableParagraph"/>
              <w:spacing w:line="252" w:lineRule="exact"/>
              <w:ind w:left="118" w:right="87" w:hanging="1"/>
              <w:jc w:val="center"/>
            </w:pPr>
            <w:r w:rsidRPr="00F84E2E">
              <w:t>ПК</w:t>
            </w:r>
            <w:r w:rsidRPr="00F84E2E">
              <w:rPr>
                <w:spacing w:val="-1"/>
              </w:rPr>
              <w:t xml:space="preserve"> </w:t>
            </w:r>
            <w:r w:rsidRPr="00F84E2E">
              <w:t>1.3, 2.2, 3.2,</w:t>
            </w:r>
            <w:r w:rsidRPr="00F84E2E">
              <w:rPr>
                <w:spacing w:val="-3"/>
              </w:rPr>
              <w:t xml:space="preserve"> </w:t>
            </w:r>
            <w:r w:rsidRPr="00F84E2E">
              <w:t>4.2</w:t>
            </w:r>
          </w:p>
        </w:tc>
      </w:tr>
      <w:tr w:rsidR="00E15E88" w:rsidRPr="00F84E2E" w14:paraId="40B46776" w14:textId="77777777" w:rsidTr="00C77672">
        <w:trPr>
          <w:trHeight w:val="513"/>
        </w:trPr>
        <w:tc>
          <w:tcPr>
            <w:tcW w:w="2349" w:type="dxa"/>
            <w:vMerge/>
            <w:tcBorders>
              <w:top w:val="nil"/>
            </w:tcBorders>
          </w:tcPr>
          <w:p w14:paraId="3F3FF005" w14:textId="77777777" w:rsidR="00E15E88" w:rsidRPr="00F84E2E" w:rsidRDefault="00E15E88" w:rsidP="00E15E88">
            <w:pPr>
              <w:ind w:hanging="1"/>
            </w:pPr>
          </w:p>
        </w:tc>
        <w:tc>
          <w:tcPr>
            <w:tcW w:w="8294" w:type="dxa"/>
          </w:tcPr>
          <w:p w14:paraId="12E7B8BA" w14:textId="77777777" w:rsidR="00E15E88" w:rsidRPr="00E15E88" w:rsidRDefault="00E15E88" w:rsidP="00E15E88">
            <w:pPr>
              <w:pStyle w:val="TableParagraph"/>
              <w:spacing w:line="252" w:lineRule="exact"/>
              <w:ind w:left="112" w:hanging="1"/>
            </w:pPr>
            <w:r w:rsidRPr="00E15E88">
              <w:t>Определение</w:t>
            </w:r>
            <w:r w:rsidRPr="00E15E88">
              <w:rPr>
                <w:spacing w:val="3"/>
              </w:rPr>
              <w:t xml:space="preserve"> </w:t>
            </w:r>
            <w:r w:rsidRPr="00E15E88">
              <w:t>предела</w:t>
            </w:r>
            <w:r w:rsidRPr="00E15E88">
              <w:rPr>
                <w:spacing w:val="3"/>
              </w:rPr>
              <w:t xml:space="preserve"> </w:t>
            </w:r>
            <w:r w:rsidRPr="00E15E88">
              <w:t>функции.</w:t>
            </w:r>
            <w:r w:rsidRPr="00E15E88">
              <w:rPr>
                <w:spacing w:val="3"/>
              </w:rPr>
              <w:t xml:space="preserve"> </w:t>
            </w:r>
            <w:r w:rsidRPr="00E15E88">
              <w:t>Основные</w:t>
            </w:r>
            <w:r w:rsidRPr="00E15E88">
              <w:rPr>
                <w:spacing w:val="3"/>
              </w:rPr>
              <w:t xml:space="preserve"> </w:t>
            </w:r>
            <w:r w:rsidRPr="00E15E88">
              <w:t>теоремы</w:t>
            </w:r>
            <w:r w:rsidRPr="00E15E88">
              <w:rPr>
                <w:spacing w:val="3"/>
              </w:rPr>
              <w:t xml:space="preserve"> </w:t>
            </w:r>
            <w:r w:rsidRPr="00E15E88">
              <w:t>о</w:t>
            </w:r>
            <w:r w:rsidRPr="00E15E88">
              <w:rPr>
                <w:spacing w:val="3"/>
              </w:rPr>
              <w:t xml:space="preserve"> </w:t>
            </w:r>
            <w:r w:rsidRPr="00E15E88">
              <w:t>пределах.</w:t>
            </w:r>
            <w:r w:rsidRPr="00E15E88">
              <w:rPr>
                <w:spacing w:val="3"/>
              </w:rPr>
              <w:t xml:space="preserve"> </w:t>
            </w:r>
            <w:r w:rsidRPr="00E15E88">
              <w:t>Замечательные пределы.</w:t>
            </w:r>
            <w:r w:rsidRPr="00E15E88">
              <w:rPr>
                <w:spacing w:val="-4"/>
              </w:rPr>
              <w:t xml:space="preserve"> </w:t>
            </w:r>
            <w:r w:rsidRPr="00E15E88">
              <w:t>Непрерывность</w:t>
            </w:r>
            <w:r w:rsidRPr="00E15E88">
              <w:rPr>
                <w:spacing w:val="-6"/>
              </w:rPr>
              <w:t xml:space="preserve"> </w:t>
            </w:r>
            <w:r w:rsidRPr="00E15E88">
              <w:t>функции.</w:t>
            </w:r>
            <w:r w:rsidRPr="00E15E88">
              <w:rPr>
                <w:spacing w:val="-4"/>
              </w:rPr>
              <w:t xml:space="preserve"> </w:t>
            </w:r>
            <w:r w:rsidRPr="00E15E88">
              <w:t>Исследование</w:t>
            </w:r>
            <w:r w:rsidRPr="00E15E88">
              <w:rPr>
                <w:spacing w:val="-5"/>
              </w:rPr>
              <w:t xml:space="preserve"> </w:t>
            </w:r>
            <w:r w:rsidRPr="00E15E88">
              <w:t>функции</w:t>
            </w:r>
            <w:r w:rsidRPr="00E15E88">
              <w:rPr>
                <w:spacing w:val="-2"/>
              </w:rPr>
              <w:t xml:space="preserve"> </w:t>
            </w:r>
            <w:r w:rsidRPr="00E15E88">
              <w:t>на</w:t>
            </w:r>
            <w:r w:rsidRPr="00E15E88">
              <w:rPr>
                <w:spacing w:val="-3"/>
              </w:rPr>
              <w:t xml:space="preserve"> </w:t>
            </w:r>
            <w:r w:rsidRPr="00E15E88">
              <w:t>непрерывность</w:t>
            </w:r>
          </w:p>
        </w:tc>
        <w:tc>
          <w:tcPr>
            <w:tcW w:w="749" w:type="dxa"/>
          </w:tcPr>
          <w:p w14:paraId="5EA660EE" w14:textId="77777777" w:rsidR="00E15E88" w:rsidRPr="00F84E2E" w:rsidRDefault="00E15E88" w:rsidP="00E15E88">
            <w:pPr>
              <w:pStyle w:val="TableParagraph"/>
              <w:spacing w:line="249" w:lineRule="exact"/>
              <w:ind w:right="285" w:hanging="1"/>
              <w:jc w:val="right"/>
            </w:pPr>
            <w:r w:rsidRPr="00F84E2E">
              <w:t>2</w:t>
            </w:r>
          </w:p>
        </w:tc>
        <w:tc>
          <w:tcPr>
            <w:tcW w:w="802" w:type="dxa"/>
          </w:tcPr>
          <w:p w14:paraId="2FE16E7E" w14:textId="77777777" w:rsidR="00E15E88" w:rsidRPr="00F84E2E" w:rsidRDefault="00E15E88" w:rsidP="00E15E88">
            <w:pPr>
              <w:pStyle w:val="TableParagraph"/>
              <w:ind w:hanging="1"/>
            </w:pPr>
          </w:p>
        </w:tc>
        <w:tc>
          <w:tcPr>
            <w:tcW w:w="2276" w:type="dxa"/>
            <w:vMerge/>
            <w:tcBorders>
              <w:top w:val="nil"/>
            </w:tcBorders>
          </w:tcPr>
          <w:p w14:paraId="76589E0E" w14:textId="77777777" w:rsidR="00E15E88" w:rsidRPr="00F84E2E" w:rsidRDefault="00E15E88" w:rsidP="00E15E88">
            <w:pPr>
              <w:ind w:hanging="1"/>
            </w:pPr>
          </w:p>
        </w:tc>
      </w:tr>
      <w:tr w:rsidR="00E15E88" w:rsidRPr="00F84E2E" w14:paraId="18A26716" w14:textId="77777777" w:rsidTr="00C77672">
        <w:trPr>
          <w:trHeight w:val="515"/>
        </w:trPr>
        <w:tc>
          <w:tcPr>
            <w:tcW w:w="2349" w:type="dxa"/>
            <w:vMerge/>
            <w:tcBorders>
              <w:top w:val="nil"/>
            </w:tcBorders>
          </w:tcPr>
          <w:p w14:paraId="63F1F4C1" w14:textId="77777777" w:rsidR="00E15E88" w:rsidRPr="00F84E2E" w:rsidRDefault="00E15E88" w:rsidP="00E15E88">
            <w:pPr>
              <w:ind w:hanging="1"/>
            </w:pPr>
          </w:p>
        </w:tc>
        <w:tc>
          <w:tcPr>
            <w:tcW w:w="8294" w:type="dxa"/>
          </w:tcPr>
          <w:p w14:paraId="5447769D" w14:textId="77777777" w:rsidR="00E15E88" w:rsidRPr="00E15E88" w:rsidRDefault="00E15E88" w:rsidP="00E15E88">
            <w:pPr>
              <w:pStyle w:val="TableParagraph"/>
              <w:spacing w:line="242" w:lineRule="exact"/>
              <w:ind w:left="112" w:hanging="1"/>
              <w:rPr>
                <w:b/>
                <w:i/>
              </w:rPr>
            </w:pPr>
            <w:r w:rsidRPr="00E15E88">
              <w:rPr>
                <w:b/>
                <w:i/>
              </w:rPr>
              <w:t>Практическое</w:t>
            </w:r>
            <w:r w:rsidRPr="00E15E88">
              <w:rPr>
                <w:b/>
                <w:i/>
                <w:spacing w:val="-4"/>
              </w:rPr>
              <w:t xml:space="preserve"> </w:t>
            </w:r>
            <w:r w:rsidRPr="00E15E88">
              <w:rPr>
                <w:b/>
                <w:i/>
              </w:rPr>
              <w:t>занятие</w:t>
            </w:r>
            <w:r w:rsidRPr="00E15E88">
              <w:rPr>
                <w:b/>
                <w:i/>
                <w:spacing w:val="-9"/>
              </w:rPr>
              <w:t xml:space="preserve"> </w:t>
            </w:r>
            <w:r w:rsidRPr="00E15E88">
              <w:rPr>
                <w:b/>
                <w:i/>
              </w:rPr>
              <w:t>3</w:t>
            </w:r>
          </w:p>
          <w:p w14:paraId="549E5175" w14:textId="77777777" w:rsidR="00E15E88" w:rsidRPr="00E15E88" w:rsidRDefault="00E15E88" w:rsidP="00E15E88">
            <w:pPr>
              <w:pStyle w:val="TableParagraph"/>
              <w:spacing w:line="243" w:lineRule="exact"/>
              <w:ind w:left="112" w:hanging="1"/>
            </w:pPr>
            <w:r w:rsidRPr="00E15E88">
              <w:t>«Нахождение</w:t>
            </w:r>
            <w:r w:rsidRPr="00E15E88">
              <w:rPr>
                <w:spacing w:val="-6"/>
              </w:rPr>
              <w:t xml:space="preserve"> </w:t>
            </w:r>
            <w:r w:rsidRPr="00E15E88">
              <w:t>пределов</w:t>
            </w:r>
            <w:r w:rsidRPr="00E15E88">
              <w:rPr>
                <w:spacing w:val="-7"/>
              </w:rPr>
              <w:t xml:space="preserve"> </w:t>
            </w:r>
            <w:r w:rsidRPr="00E15E88">
              <w:t>функций»</w:t>
            </w:r>
          </w:p>
        </w:tc>
        <w:tc>
          <w:tcPr>
            <w:tcW w:w="749" w:type="dxa"/>
          </w:tcPr>
          <w:p w14:paraId="58A7C8F9" w14:textId="77777777" w:rsidR="00E15E88" w:rsidRPr="00E15E88" w:rsidRDefault="00E15E88" w:rsidP="00E15E88">
            <w:pPr>
              <w:pStyle w:val="TableParagraph"/>
              <w:ind w:hanging="1"/>
            </w:pPr>
          </w:p>
        </w:tc>
        <w:tc>
          <w:tcPr>
            <w:tcW w:w="802" w:type="dxa"/>
          </w:tcPr>
          <w:p w14:paraId="37D5DFA2" w14:textId="77777777" w:rsidR="00E15E88" w:rsidRPr="00F84E2E" w:rsidRDefault="00E15E88" w:rsidP="00E15E88">
            <w:pPr>
              <w:pStyle w:val="TableParagraph"/>
              <w:spacing w:line="249" w:lineRule="exact"/>
              <w:ind w:left="25" w:hanging="1"/>
              <w:jc w:val="center"/>
            </w:pPr>
            <w:r w:rsidRPr="00F84E2E">
              <w:t>2</w:t>
            </w:r>
          </w:p>
        </w:tc>
        <w:tc>
          <w:tcPr>
            <w:tcW w:w="2276" w:type="dxa"/>
            <w:vMerge/>
            <w:tcBorders>
              <w:top w:val="nil"/>
            </w:tcBorders>
          </w:tcPr>
          <w:p w14:paraId="22F12843" w14:textId="77777777" w:rsidR="00E15E88" w:rsidRPr="00F84E2E" w:rsidRDefault="00E15E88" w:rsidP="00E15E88">
            <w:pPr>
              <w:ind w:hanging="1"/>
            </w:pPr>
          </w:p>
        </w:tc>
      </w:tr>
      <w:tr w:rsidR="00E15E88" w:rsidRPr="00F84E2E" w14:paraId="037B507D" w14:textId="77777777" w:rsidTr="00C77672">
        <w:trPr>
          <w:trHeight w:val="775"/>
        </w:trPr>
        <w:tc>
          <w:tcPr>
            <w:tcW w:w="2349" w:type="dxa"/>
            <w:vMerge/>
            <w:tcBorders>
              <w:top w:val="nil"/>
            </w:tcBorders>
          </w:tcPr>
          <w:p w14:paraId="29597B2E" w14:textId="77777777" w:rsidR="00E15E88" w:rsidRPr="00F84E2E" w:rsidRDefault="00E15E88" w:rsidP="00E15E88">
            <w:pPr>
              <w:ind w:hanging="1"/>
            </w:pPr>
          </w:p>
        </w:tc>
        <w:tc>
          <w:tcPr>
            <w:tcW w:w="8294" w:type="dxa"/>
          </w:tcPr>
          <w:p w14:paraId="68D7526C" w14:textId="77777777" w:rsidR="00E15E88" w:rsidRPr="00E15E88" w:rsidRDefault="00E15E88" w:rsidP="00E15E88">
            <w:pPr>
              <w:pStyle w:val="TableParagraph"/>
              <w:spacing w:line="249" w:lineRule="exact"/>
              <w:ind w:left="112" w:hanging="1"/>
              <w:rPr>
                <w:b/>
                <w:i/>
              </w:rPr>
            </w:pPr>
            <w:r w:rsidRPr="00E15E88">
              <w:rPr>
                <w:b/>
                <w:i/>
              </w:rPr>
              <w:t>Практическое</w:t>
            </w:r>
            <w:r w:rsidRPr="00E15E88">
              <w:rPr>
                <w:b/>
                <w:i/>
                <w:spacing w:val="-4"/>
              </w:rPr>
              <w:t xml:space="preserve"> </w:t>
            </w:r>
            <w:r w:rsidRPr="00E15E88">
              <w:rPr>
                <w:b/>
                <w:i/>
              </w:rPr>
              <w:t>занятие</w:t>
            </w:r>
            <w:r w:rsidRPr="00E15E88">
              <w:rPr>
                <w:b/>
                <w:i/>
                <w:spacing w:val="-11"/>
              </w:rPr>
              <w:t xml:space="preserve"> </w:t>
            </w:r>
            <w:r w:rsidRPr="00E15E88">
              <w:rPr>
                <w:b/>
                <w:i/>
              </w:rPr>
              <w:t>4</w:t>
            </w:r>
          </w:p>
          <w:p w14:paraId="2781FAB6" w14:textId="77777777" w:rsidR="00E15E88" w:rsidRPr="00E15E88" w:rsidRDefault="00E15E88" w:rsidP="00E15E88">
            <w:pPr>
              <w:pStyle w:val="TableParagraph"/>
              <w:spacing w:line="252" w:lineRule="exact"/>
              <w:ind w:left="112" w:right="371" w:hanging="1"/>
            </w:pPr>
            <w:r w:rsidRPr="00E15E88">
              <w:t>«Решение</w:t>
            </w:r>
            <w:r w:rsidRPr="00E15E88">
              <w:rPr>
                <w:spacing w:val="9"/>
              </w:rPr>
              <w:t xml:space="preserve"> </w:t>
            </w:r>
            <w:r w:rsidRPr="00E15E88">
              <w:t>прикладных</w:t>
            </w:r>
            <w:r w:rsidRPr="00E15E88">
              <w:rPr>
                <w:spacing w:val="4"/>
              </w:rPr>
              <w:t xml:space="preserve"> </w:t>
            </w:r>
            <w:r w:rsidRPr="00E15E88">
              <w:t>задач</w:t>
            </w:r>
            <w:r w:rsidRPr="00E15E88">
              <w:rPr>
                <w:spacing w:val="8"/>
              </w:rPr>
              <w:t xml:space="preserve"> </w:t>
            </w:r>
            <w:r w:rsidRPr="00E15E88">
              <w:t>на</w:t>
            </w:r>
            <w:r w:rsidRPr="00E15E88">
              <w:rPr>
                <w:spacing w:val="6"/>
              </w:rPr>
              <w:t xml:space="preserve"> </w:t>
            </w:r>
            <w:r w:rsidRPr="00E15E88">
              <w:t>составление</w:t>
            </w:r>
            <w:r w:rsidRPr="00E15E88">
              <w:rPr>
                <w:spacing w:val="8"/>
              </w:rPr>
              <w:t xml:space="preserve"> </w:t>
            </w:r>
            <w:r w:rsidRPr="00E15E88">
              <w:t>анализа</w:t>
            </w:r>
            <w:r w:rsidRPr="00E15E88">
              <w:rPr>
                <w:spacing w:val="9"/>
              </w:rPr>
              <w:t xml:space="preserve"> </w:t>
            </w:r>
            <w:r w:rsidRPr="00E15E88">
              <w:t>затрат</w:t>
            </w:r>
            <w:r w:rsidRPr="00E15E88">
              <w:rPr>
                <w:spacing w:val="8"/>
              </w:rPr>
              <w:t xml:space="preserve"> </w:t>
            </w:r>
            <w:r w:rsidRPr="00E15E88">
              <w:t>на</w:t>
            </w:r>
            <w:r w:rsidRPr="00E15E88">
              <w:rPr>
                <w:spacing w:val="7"/>
              </w:rPr>
              <w:t xml:space="preserve"> </w:t>
            </w:r>
            <w:r w:rsidRPr="00E15E88">
              <w:t>техническое обслуживание</w:t>
            </w:r>
            <w:r w:rsidRPr="00E15E88">
              <w:rPr>
                <w:spacing w:val="-1"/>
              </w:rPr>
              <w:t xml:space="preserve"> </w:t>
            </w:r>
            <w:r w:rsidRPr="00E15E88">
              <w:t>оборудования»</w:t>
            </w:r>
          </w:p>
        </w:tc>
        <w:tc>
          <w:tcPr>
            <w:tcW w:w="749" w:type="dxa"/>
          </w:tcPr>
          <w:p w14:paraId="407BED29" w14:textId="77777777" w:rsidR="00E15E88" w:rsidRPr="00E15E88" w:rsidRDefault="00E15E88" w:rsidP="00E15E88">
            <w:pPr>
              <w:pStyle w:val="TableParagraph"/>
              <w:ind w:hanging="1"/>
            </w:pPr>
          </w:p>
        </w:tc>
        <w:tc>
          <w:tcPr>
            <w:tcW w:w="802" w:type="dxa"/>
          </w:tcPr>
          <w:p w14:paraId="6D461DF3" w14:textId="77777777" w:rsidR="00E15E88" w:rsidRPr="00F84E2E" w:rsidRDefault="00E15E88" w:rsidP="00E15E88">
            <w:pPr>
              <w:pStyle w:val="TableParagraph"/>
              <w:spacing w:line="249" w:lineRule="exact"/>
              <w:ind w:left="25" w:hanging="1"/>
              <w:jc w:val="center"/>
            </w:pPr>
            <w:r w:rsidRPr="00F84E2E">
              <w:t>2</w:t>
            </w:r>
          </w:p>
        </w:tc>
        <w:tc>
          <w:tcPr>
            <w:tcW w:w="2276" w:type="dxa"/>
            <w:vMerge/>
            <w:tcBorders>
              <w:top w:val="nil"/>
            </w:tcBorders>
          </w:tcPr>
          <w:p w14:paraId="35F7EE3C" w14:textId="77777777" w:rsidR="00E15E88" w:rsidRPr="00F84E2E" w:rsidRDefault="00E15E88" w:rsidP="00E15E88">
            <w:pPr>
              <w:ind w:hanging="1"/>
            </w:pPr>
          </w:p>
        </w:tc>
      </w:tr>
      <w:tr w:rsidR="00E15E88" w:rsidRPr="00F84E2E" w14:paraId="30B59309" w14:textId="77777777" w:rsidTr="00C77672">
        <w:trPr>
          <w:trHeight w:val="256"/>
        </w:trPr>
        <w:tc>
          <w:tcPr>
            <w:tcW w:w="2349" w:type="dxa"/>
            <w:vMerge/>
            <w:tcBorders>
              <w:top w:val="nil"/>
            </w:tcBorders>
          </w:tcPr>
          <w:p w14:paraId="2CCB72F9" w14:textId="77777777" w:rsidR="00E15E88" w:rsidRPr="00F84E2E" w:rsidRDefault="00E15E88" w:rsidP="00E15E88">
            <w:pPr>
              <w:ind w:hanging="1"/>
            </w:pPr>
          </w:p>
        </w:tc>
        <w:tc>
          <w:tcPr>
            <w:tcW w:w="8294" w:type="dxa"/>
          </w:tcPr>
          <w:p w14:paraId="140690B4" w14:textId="77777777" w:rsidR="00E15E88" w:rsidRPr="00F84E2E" w:rsidRDefault="00E15E88" w:rsidP="00E15E88">
            <w:pPr>
              <w:pStyle w:val="TableParagraph"/>
              <w:spacing w:line="232" w:lineRule="exact"/>
              <w:ind w:left="112" w:hanging="1"/>
              <w:rPr>
                <w:b/>
              </w:rPr>
            </w:pPr>
            <w:proofErr w:type="spellStart"/>
            <w:r w:rsidRPr="00F84E2E">
              <w:rPr>
                <w:b/>
              </w:rPr>
              <w:t>Самостоятельная</w:t>
            </w:r>
            <w:proofErr w:type="spellEnd"/>
            <w:r w:rsidRPr="00F84E2E">
              <w:rPr>
                <w:b/>
                <w:spacing w:val="-6"/>
              </w:rPr>
              <w:t xml:space="preserve"> </w:t>
            </w:r>
            <w:proofErr w:type="spellStart"/>
            <w:r w:rsidRPr="00F84E2E">
              <w:rPr>
                <w:b/>
              </w:rPr>
              <w:t>работа</w:t>
            </w:r>
            <w:proofErr w:type="spellEnd"/>
            <w:r w:rsidRPr="00F84E2E">
              <w:rPr>
                <w:b/>
                <w:spacing w:val="-5"/>
              </w:rPr>
              <w:t xml:space="preserve"> </w:t>
            </w:r>
            <w:proofErr w:type="spellStart"/>
            <w:r w:rsidRPr="00F84E2E">
              <w:rPr>
                <w:b/>
              </w:rPr>
              <w:t>обучающихся</w:t>
            </w:r>
            <w:proofErr w:type="spellEnd"/>
          </w:p>
        </w:tc>
        <w:tc>
          <w:tcPr>
            <w:tcW w:w="749" w:type="dxa"/>
          </w:tcPr>
          <w:p w14:paraId="5AE9FF7D" w14:textId="77777777" w:rsidR="00E15E88" w:rsidRPr="00F84E2E" w:rsidRDefault="00E15E88" w:rsidP="00E15E88">
            <w:pPr>
              <w:pStyle w:val="TableParagraph"/>
              <w:ind w:hanging="1"/>
            </w:pPr>
          </w:p>
        </w:tc>
        <w:tc>
          <w:tcPr>
            <w:tcW w:w="802" w:type="dxa"/>
          </w:tcPr>
          <w:p w14:paraId="5DFB3DCB" w14:textId="77777777" w:rsidR="00E15E88" w:rsidRPr="00F84E2E" w:rsidRDefault="00E15E88" w:rsidP="00E15E88">
            <w:pPr>
              <w:pStyle w:val="TableParagraph"/>
              <w:ind w:hanging="1"/>
            </w:pPr>
          </w:p>
        </w:tc>
        <w:tc>
          <w:tcPr>
            <w:tcW w:w="2276" w:type="dxa"/>
            <w:vMerge/>
            <w:tcBorders>
              <w:top w:val="nil"/>
            </w:tcBorders>
          </w:tcPr>
          <w:p w14:paraId="0A7E775B" w14:textId="77777777" w:rsidR="00E15E88" w:rsidRPr="00F84E2E" w:rsidRDefault="00E15E88" w:rsidP="00E15E88">
            <w:pPr>
              <w:ind w:hanging="1"/>
            </w:pPr>
          </w:p>
        </w:tc>
      </w:tr>
      <w:tr w:rsidR="00E15E88" w:rsidRPr="00F84E2E" w14:paraId="5285C690" w14:textId="77777777" w:rsidTr="00C77672">
        <w:trPr>
          <w:trHeight w:val="256"/>
        </w:trPr>
        <w:tc>
          <w:tcPr>
            <w:tcW w:w="2349" w:type="dxa"/>
            <w:vMerge w:val="restart"/>
          </w:tcPr>
          <w:p w14:paraId="40D683DB" w14:textId="77777777" w:rsidR="00E15E88" w:rsidRPr="00E15E88" w:rsidRDefault="00E15E88" w:rsidP="00E15E88">
            <w:pPr>
              <w:pStyle w:val="TableParagraph"/>
              <w:spacing w:line="247" w:lineRule="exact"/>
              <w:ind w:left="167" w:right="146" w:hanging="1"/>
              <w:jc w:val="center"/>
              <w:rPr>
                <w:b/>
              </w:rPr>
            </w:pPr>
            <w:r w:rsidRPr="00E15E88">
              <w:rPr>
                <w:b/>
                <w:spacing w:val="-7"/>
              </w:rPr>
              <w:t>Тема</w:t>
            </w:r>
            <w:r w:rsidRPr="00E15E88">
              <w:rPr>
                <w:b/>
                <w:spacing w:val="-24"/>
              </w:rPr>
              <w:t xml:space="preserve"> </w:t>
            </w:r>
            <w:r w:rsidRPr="00E15E88">
              <w:rPr>
                <w:b/>
                <w:spacing w:val="-6"/>
              </w:rPr>
              <w:t>1.3.</w:t>
            </w:r>
          </w:p>
          <w:p w14:paraId="008D3C42" w14:textId="77777777" w:rsidR="00E15E88" w:rsidRPr="00E15E88" w:rsidRDefault="00E15E88" w:rsidP="00E15E88">
            <w:pPr>
              <w:pStyle w:val="TableParagraph"/>
              <w:ind w:left="167" w:right="146" w:hanging="1"/>
              <w:jc w:val="center"/>
            </w:pPr>
            <w:r w:rsidRPr="00E15E88">
              <w:t>Дифференциальное</w:t>
            </w:r>
            <w:r w:rsidRPr="00E15E88">
              <w:rPr>
                <w:spacing w:val="-52"/>
              </w:rPr>
              <w:t xml:space="preserve"> </w:t>
            </w:r>
            <w:r w:rsidRPr="00E15E88">
              <w:lastRenderedPageBreak/>
              <w:t>и интегральное исчисления</w:t>
            </w:r>
          </w:p>
        </w:tc>
        <w:tc>
          <w:tcPr>
            <w:tcW w:w="8294" w:type="dxa"/>
          </w:tcPr>
          <w:p w14:paraId="454D5F55" w14:textId="77777777" w:rsidR="00E15E88" w:rsidRPr="00F84E2E" w:rsidRDefault="00E15E88" w:rsidP="00E15E88">
            <w:pPr>
              <w:pStyle w:val="TableParagraph"/>
              <w:spacing w:line="232" w:lineRule="exact"/>
              <w:ind w:left="112" w:hanging="1"/>
              <w:rPr>
                <w:b/>
              </w:rPr>
            </w:pPr>
            <w:proofErr w:type="spellStart"/>
            <w:r w:rsidRPr="00F84E2E">
              <w:rPr>
                <w:b/>
              </w:rPr>
              <w:lastRenderedPageBreak/>
              <w:t>Содержание</w:t>
            </w:r>
            <w:proofErr w:type="spellEnd"/>
            <w:r w:rsidRPr="00F84E2E">
              <w:rPr>
                <w:b/>
                <w:spacing w:val="-3"/>
              </w:rPr>
              <w:t xml:space="preserve"> </w:t>
            </w:r>
            <w:proofErr w:type="spellStart"/>
            <w:r w:rsidRPr="00F84E2E">
              <w:rPr>
                <w:b/>
              </w:rPr>
              <w:t>учебного</w:t>
            </w:r>
            <w:proofErr w:type="spellEnd"/>
            <w:r w:rsidRPr="00F84E2E">
              <w:rPr>
                <w:b/>
                <w:spacing w:val="-6"/>
              </w:rPr>
              <w:t xml:space="preserve"> </w:t>
            </w:r>
            <w:proofErr w:type="spellStart"/>
            <w:r w:rsidRPr="00F84E2E">
              <w:rPr>
                <w:b/>
              </w:rPr>
              <w:t>материала</w:t>
            </w:r>
            <w:proofErr w:type="spellEnd"/>
          </w:p>
        </w:tc>
        <w:tc>
          <w:tcPr>
            <w:tcW w:w="749" w:type="dxa"/>
          </w:tcPr>
          <w:p w14:paraId="444F11ED" w14:textId="77777777" w:rsidR="00E15E88" w:rsidRPr="00F84E2E" w:rsidRDefault="00E15E88" w:rsidP="00E15E88">
            <w:pPr>
              <w:pStyle w:val="TableParagraph"/>
              <w:ind w:hanging="1"/>
            </w:pPr>
          </w:p>
        </w:tc>
        <w:tc>
          <w:tcPr>
            <w:tcW w:w="802" w:type="dxa"/>
          </w:tcPr>
          <w:p w14:paraId="286F926E" w14:textId="77777777" w:rsidR="00E15E88" w:rsidRPr="00F84E2E" w:rsidRDefault="00E15E88" w:rsidP="00E15E88">
            <w:pPr>
              <w:pStyle w:val="TableParagraph"/>
              <w:ind w:hanging="1"/>
            </w:pPr>
          </w:p>
        </w:tc>
        <w:tc>
          <w:tcPr>
            <w:tcW w:w="2276" w:type="dxa"/>
            <w:vMerge w:val="restart"/>
          </w:tcPr>
          <w:p w14:paraId="5B515DED" w14:textId="77777777" w:rsidR="00E15E88" w:rsidRPr="00F84E2E" w:rsidRDefault="00E15E88" w:rsidP="00E15E88">
            <w:pPr>
              <w:pStyle w:val="TableParagraph"/>
              <w:spacing w:line="248" w:lineRule="exact"/>
              <w:ind w:left="118" w:right="87" w:hanging="1"/>
              <w:jc w:val="center"/>
            </w:pPr>
            <w:r w:rsidRPr="00F84E2E">
              <w:t>ОК</w:t>
            </w:r>
            <w:r w:rsidRPr="00F84E2E">
              <w:rPr>
                <w:spacing w:val="-1"/>
              </w:rPr>
              <w:t xml:space="preserve"> </w:t>
            </w:r>
            <w:r w:rsidRPr="00F84E2E">
              <w:t>01, 03,</w:t>
            </w:r>
            <w:r w:rsidRPr="00F84E2E">
              <w:rPr>
                <w:spacing w:val="1"/>
              </w:rPr>
              <w:t xml:space="preserve"> </w:t>
            </w:r>
            <w:r w:rsidRPr="00F84E2E">
              <w:t>04</w:t>
            </w:r>
          </w:p>
          <w:p w14:paraId="5B8D3060" w14:textId="77777777" w:rsidR="00E15E88" w:rsidRPr="00F84E2E" w:rsidRDefault="00E15E88" w:rsidP="00E15E88">
            <w:pPr>
              <w:pStyle w:val="TableParagraph"/>
              <w:spacing w:line="252" w:lineRule="exact"/>
              <w:ind w:left="118" w:right="87" w:hanging="1"/>
              <w:jc w:val="center"/>
            </w:pPr>
            <w:r w:rsidRPr="00F84E2E">
              <w:t>ПК</w:t>
            </w:r>
            <w:r w:rsidRPr="00F84E2E">
              <w:rPr>
                <w:spacing w:val="-1"/>
              </w:rPr>
              <w:t xml:space="preserve"> </w:t>
            </w:r>
            <w:r w:rsidRPr="00F84E2E">
              <w:t>1.3, 2.2, 3.2,</w:t>
            </w:r>
            <w:r w:rsidRPr="00F84E2E">
              <w:rPr>
                <w:spacing w:val="-3"/>
              </w:rPr>
              <w:t xml:space="preserve"> </w:t>
            </w:r>
            <w:r w:rsidRPr="00F84E2E">
              <w:t>4.2</w:t>
            </w:r>
          </w:p>
        </w:tc>
      </w:tr>
      <w:tr w:rsidR="00E15E88" w:rsidRPr="00F84E2E" w14:paraId="4BD82BCF" w14:textId="77777777" w:rsidTr="00C77672">
        <w:trPr>
          <w:trHeight w:val="259"/>
        </w:trPr>
        <w:tc>
          <w:tcPr>
            <w:tcW w:w="2349" w:type="dxa"/>
            <w:vMerge/>
            <w:tcBorders>
              <w:top w:val="nil"/>
            </w:tcBorders>
          </w:tcPr>
          <w:p w14:paraId="711F6D88" w14:textId="77777777" w:rsidR="00E15E88" w:rsidRPr="00F84E2E" w:rsidRDefault="00E15E88" w:rsidP="00E15E88">
            <w:pPr>
              <w:ind w:hanging="1"/>
            </w:pPr>
          </w:p>
        </w:tc>
        <w:tc>
          <w:tcPr>
            <w:tcW w:w="8294" w:type="dxa"/>
          </w:tcPr>
          <w:p w14:paraId="5DB9F7D6" w14:textId="77777777" w:rsidR="00E15E88" w:rsidRPr="00F84E2E" w:rsidRDefault="00E15E88" w:rsidP="00E15E88">
            <w:pPr>
              <w:pStyle w:val="TableParagraph"/>
              <w:spacing w:line="234" w:lineRule="exact"/>
              <w:ind w:left="112" w:hanging="1"/>
            </w:pPr>
            <w:proofErr w:type="spellStart"/>
            <w:r w:rsidRPr="00F84E2E">
              <w:t>Дифференциальное</w:t>
            </w:r>
            <w:proofErr w:type="spellEnd"/>
            <w:r w:rsidRPr="00F84E2E">
              <w:rPr>
                <w:spacing w:val="-8"/>
              </w:rPr>
              <w:t xml:space="preserve"> </w:t>
            </w:r>
            <w:r w:rsidRPr="00F84E2E">
              <w:t>и</w:t>
            </w:r>
            <w:r w:rsidRPr="00F84E2E">
              <w:rPr>
                <w:spacing w:val="-8"/>
              </w:rPr>
              <w:t xml:space="preserve"> </w:t>
            </w:r>
            <w:proofErr w:type="spellStart"/>
            <w:r w:rsidRPr="00F84E2E">
              <w:t>интегральное</w:t>
            </w:r>
            <w:proofErr w:type="spellEnd"/>
            <w:r w:rsidRPr="00F84E2E">
              <w:rPr>
                <w:spacing w:val="-8"/>
              </w:rPr>
              <w:t xml:space="preserve"> </w:t>
            </w:r>
            <w:proofErr w:type="spellStart"/>
            <w:r w:rsidRPr="00F84E2E">
              <w:t>исчисления</w:t>
            </w:r>
            <w:proofErr w:type="spellEnd"/>
            <w:r w:rsidRPr="00F84E2E">
              <w:t>.</w:t>
            </w:r>
          </w:p>
        </w:tc>
        <w:tc>
          <w:tcPr>
            <w:tcW w:w="749" w:type="dxa"/>
          </w:tcPr>
          <w:p w14:paraId="4265A947" w14:textId="77777777" w:rsidR="00E15E88" w:rsidRPr="00F84E2E" w:rsidRDefault="00E15E88" w:rsidP="00E15E88">
            <w:pPr>
              <w:pStyle w:val="TableParagraph"/>
              <w:spacing w:line="234" w:lineRule="exact"/>
              <w:ind w:right="285" w:hanging="1"/>
              <w:jc w:val="right"/>
            </w:pPr>
            <w:r w:rsidRPr="00F84E2E">
              <w:t>2</w:t>
            </w:r>
          </w:p>
        </w:tc>
        <w:tc>
          <w:tcPr>
            <w:tcW w:w="802" w:type="dxa"/>
          </w:tcPr>
          <w:p w14:paraId="511BEF25" w14:textId="77777777" w:rsidR="00E15E88" w:rsidRPr="00F84E2E" w:rsidRDefault="00E15E88" w:rsidP="00E15E88">
            <w:pPr>
              <w:pStyle w:val="TableParagraph"/>
              <w:ind w:hanging="1"/>
            </w:pPr>
          </w:p>
        </w:tc>
        <w:tc>
          <w:tcPr>
            <w:tcW w:w="2276" w:type="dxa"/>
            <w:vMerge/>
            <w:tcBorders>
              <w:top w:val="nil"/>
            </w:tcBorders>
          </w:tcPr>
          <w:p w14:paraId="37B23CED" w14:textId="77777777" w:rsidR="00E15E88" w:rsidRPr="00F84E2E" w:rsidRDefault="00E15E88" w:rsidP="00E15E88">
            <w:pPr>
              <w:ind w:hanging="1"/>
            </w:pPr>
          </w:p>
        </w:tc>
      </w:tr>
      <w:tr w:rsidR="00E15E88" w:rsidRPr="00F84E2E" w14:paraId="0424912D" w14:textId="77777777" w:rsidTr="00C77672">
        <w:trPr>
          <w:trHeight w:val="515"/>
        </w:trPr>
        <w:tc>
          <w:tcPr>
            <w:tcW w:w="2349" w:type="dxa"/>
            <w:vMerge/>
            <w:tcBorders>
              <w:top w:val="nil"/>
            </w:tcBorders>
          </w:tcPr>
          <w:p w14:paraId="3F158AA0" w14:textId="77777777" w:rsidR="00E15E88" w:rsidRPr="00F84E2E" w:rsidRDefault="00E15E88" w:rsidP="00E15E88">
            <w:pPr>
              <w:ind w:hanging="1"/>
            </w:pPr>
          </w:p>
        </w:tc>
        <w:tc>
          <w:tcPr>
            <w:tcW w:w="8294" w:type="dxa"/>
          </w:tcPr>
          <w:p w14:paraId="38740194" w14:textId="77777777" w:rsidR="00E15E88" w:rsidRPr="00E15E88" w:rsidRDefault="00E15E88" w:rsidP="00E15E88">
            <w:pPr>
              <w:pStyle w:val="TableParagraph"/>
              <w:spacing w:line="242" w:lineRule="exact"/>
              <w:ind w:left="112" w:hanging="1"/>
              <w:rPr>
                <w:b/>
                <w:i/>
              </w:rPr>
            </w:pPr>
            <w:r w:rsidRPr="00E15E88">
              <w:rPr>
                <w:b/>
                <w:i/>
              </w:rPr>
              <w:t>Практическое</w:t>
            </w:r>
            <w:r w:rsidRPr="00E15E88">
              <w:rPr>
                <w:b/>
                <w:i/>
                <w:spacing w:val="-4"/>
              </w:rPr>
              <w:t xml:space="preserve"> </w:t>
            </w:r>
            <w:r w:rsidRPr="00E15E88">
              <w:rPr>
                <w:b/>
                <w:i/>
              </w:rPr>
              <w:t>занятие</w:t>
            </w:r>
            <w:r w:rsidRPr="00E15E88">
              <w:rPr>
                <w:b/>
                <w:i/>
                <w:spacing w:val="-9"/>
              </w:rPr>
              <w:t xml:space="preserve"> </w:t>
            </w:r>
            <w:r w:rsidRPr="00E15E88">
              <w:rPr>
                <w:b/>
                <w:i/>
              </w:rPr>
              <w:t>5</w:t>
            </w:r>
          </w:p>
          <w:p w14:paraId="556D625B" w14:textId="77777777" w:rsidR="00E15E88" w:rsidRPr="00E15E88" w:rsidRDefault="00E15E88" w:rsidP="00E15E88">
            <w:pPr>
              <w:pStyle w:val="TableParagraph"/>
              <w:spacing w:line="243" w:lineRule="exact"/>
              <w:ind w:left="112" w:hanging="1"/>
            </w:pPr>
            <w:r w:rsidRPr="00E15E88">
              <w:t>«Вычисление</w:t>
            </w:r>
            <w:r w:rsidRPr="00E15E88">
              <w:rPr>
                <w:spacing w:val="-8"/>
              </w:rPr>
              <w:t xml:space="preserve"> </w:t>
            </w:r>
            <w:r w:rsidRPr="00E15E88">
              <w:t>производных</w:t>
            </w:r>
            <w:r w:rsidRPr="00E15E88">
              <w:rPr>
                <w:spacing w:val="-7"/>
              </w:rPr>
              <w:t xml:space="preserve"> </w:t>
            </w:r>
            <w:r w:rsidRPr="00E15E88">
              <w:t>функций»</w:t>
            </w:r>
          </w:p>
        </w:tc>
        <w:tc>
          <w:tcPr>
            <w:tcW w:w="749" w:type="dxa"/>
          </w:tcPr>
          <w:p w14:paraId="606323DC" w14:textId="77777777" w:rsidR="00E15E88" w:rsidRPr="00E15E88" w:rsidRDefault="00E15E88" w:rsidP="00E15E88">
            <w:pPr>
              <w:pStyle w:val="TableParagraph"/>
              <w:ind w:hanging="1"/>
            </w:pPr>
          </w:p>
        </w:tc>
        <w:tc>
          <w:tcPr>
            <w:tcW w:w="802" w:type="dxa"/>
          </w:tcPr>
          <w:p w14:paraId="566390DA" w14:textId="77777777" w:rsidR="00E15E88" w:rsidRPr="00F84E2E" w:rsidRDefault="00E15E88" w:rsidP="00E15E88">
            <w:pPr>
              <w:pStyle w:val="TableParagraph"/>
              <w:spacing w:line="249" w:lineRule="exact"/>
              <w:ind w:left="25" w:hanging="1"/>
              <w:jc w:val="center"/>
            </w:pPr>
            <w:r w:rsidRPr="00F84E2E">
              <w:t>2</w:t>
            </w:r>
          </w:p>
        </w:tc>
        <w:tc>
          <w:tcPr>
            <w:tcW w:w="2276" w:type="dxa"/>
            <w:vMerge/>
            <w:tcBorders>
              <w:top w:val="nil"/>
            </w:tcBorders>
          </w:tcPr>
          <w:p w14:paraId="44B8E48B" w14:textId="77777777" w:rsidR="00E15E88" w:rsidRPr="00F84E2E" w:rsidRDefault="00E15E88" w:rsidP="00E15E88">
            <w:pPr>
              <w:ind w:hanging="1"/>
            </w:pPr>
          </w:p>
        </w:tc>
      </w:tr>
    </w:tbl>
    <w:p w14:paraId="09E21550" w14:textId="77777777" w:rsidR="00E15E88" w:rsidRPr="00F84E2E" w:rsidRDefault="00E15E88" w:rsidP="00E15E88">
      <w:pPr>
        <w:sectPr w:rsidR="00E15E88" w:rsidRPr="00F84E2E">
          <w:pgSz w:w="16840" w:h="11910" w:orient="landscape"/>
          <w:pgMar w:top="1060" w:right="540" w:bottom="280" w:left="1140" w:header="720" w:footer="720" w:gutter="0"/>
          <w:cols w:space="720"/>
        </w:sectPr>
      </w:pPr>
    </w:p>
    <w:p w14:paraId="415846C0" w14:textId="77777777" w:rsidR="00E15E88" w:rsidRPr="00F84E2E" w:rsidRDefault="00E15E88" w:rsidP="00E15E88">
      <w:pPr>
        <w:pStyle w:val="aff3"/>
        <w:spacing w:before="5"/>
        <w:rPr>
          <w:sz w:val="22"/>
          <w:szCs w:val="2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8148"/>
        <w:gridCol w:w="710"/>
        <w:gridCol w:w="609"/>
        <w:gridCol w:w="16"/>
        <w:gridCol w:w="3054"/>
      </w:tblGrid>
      <w:tr w:rsidR="00E15E88" w:rsidRPr="00F84E2E" w14:paraId="3BA6C05E" w14:textId="77777777" w:rsidTr="00E15E88">
        <w:trPr>
          <w:trHeight w:val="438"/>
        </w:trPr>
        <w:tc>
          <w:tcPr>
            <w:tcW w:w="2227" w:type="dxa"/>
            <w:vMerge w:val="restart"/>
          </w:tcPr>
          <w:p w14:paraId="729EFF6D" w14:textId="77777777" w:rsidR="00E15E88" w:rsidRPr="00F84E2E" w:rsidRDefault="00E15E88" w:rsidP="00E15E88">
            <w:pPr>
              <w:pStyle w:val="TableParagraph"/>
              <w:ind w:hanging="9"/>
            </w:pPr>
          </w:p>
          <w:p w14:paraId="58B9E3F8" w14:textId="77777777" w:rsidR="00E15E88" w:rsidRPr="00F84E2E" w:rsidRDefault="00E15E88" w:rsidP="00E15E88">
            <w:pPr>
              <w:pStyle w:val="TableParagraph"/>
              <w:spacing w:before="5"/>
              <w:ind w:hanging="9"/>
            </w:pPr>
          </w:p>
          <w:p w14:paraId="6E6B862B" w14:textId="77777777" w:rsidR="00E15E88" w:rsidRPr="00F84E2E" w:rsidRDefault="00E15E88" w:rsidP="00E15E88">
            <w:pPr>
              <w:pStyle w:val="TableParagraph"/>
              <w:ind w:left="381" w:right="343" w:hanging="9"/>
              <w:rPr>
                <w:b/>
              </w:rPr>
            </w:pPr>
            <w:proofErr w:type="spellStart"/>
            <w:r w:rsidRPr="00F84E2E">
              <w:rPr>
                <w:b/>
              </w:rPr>
              <w:t>Наименование</w:t>
            </w:r>
            <w:proofErr w:type="spellEnd"/>
            <w:r w:rsidRPr="00F84E2E">
              <w:rPr>
                <w:b/>
                <w:spacing w:val="-52"/>
              </w:rPr>
              <w:t xml:space="preserve"> </w:t>
            </w:r>
            <w:proofErr w:type="spellStart"/>
            <w:r w:rsidRPr="00F84E2E">
              <w:rPr>
                <w:b/>
              </w:rPr>
              <w:t>разделов</w:t>
            </w:r>
            <w:proofErr w:type="spellEnd"/>
            <w:r w:rsidRPr="00F84E2E">
              <w:rPr>
                <w:b/>
                <w:spacing w:val="-10"/>
              </w:rPr>
              <w:t xml:space="preserve"> </w:t>
            </w:r>
            <w:r w:rsidRPr="00F84E2E">
              <w:rPr>
                <w:b/>
              </w:rPr>
              <w:t>и</w:t>
            </w:r>
            <w:r w:rsidRPr="00F84E2E">
              <w:rPr>
                <w:b/>
                <w:spacing w:val="-9"/>
              </w:rPr>
              <w:t xml:space="preserve"> </w:t>
            </w:r>
            <w:proofErr w:type="spellStart"/>
            <w:r w:rsidRPr="00F84E2E">
              <w:rPr>
                <w:b/>
              </w:rPr>
              <w:t>тем</w:t>
            </w:r>
            <w:proofErr w:type="spellEnd"/>
          </w:p>
        </w:tc>
        <w:tc>
          <w:tcPr>
            <w:tcW w:w="8148" w:type="dxa"/>
            <w:vMerge w:val="restart"/>
          </w:tcPr>
          <w:p w14:paraId="2E072119" w14:textId="77777777" w:rsidR="00E15E88" w:rsidRPr="00E15E88" w:rsidRDefault="00E15E88" w:rsidP="00E15E88">
            <w:pPr>
              <w:pStyle w:val="TableParagraph"/>
              <w:ind w:hanging="9"/>
            </w:pPr>
          </w:p>
          <w:p w14:paraId="628D9120" w14:textId="77777777" w:rsidR="00E15E88" w:rsidRPr="00E15E88" w:rsidRDefault="00E15E88" w:rsidP="00E15E88">
            <w:pPr>
              <w:pStyle w:val="TableParagraph"/>
              <w:spacing w:before="5"/>
              <w:ind w:hanging="9"/>
            </w:pPr>
          </w:p>
          <w:p w14:paraId="6C0558AE" w14:textId="77777777" w:rsidR="00E15E88" w:rsidRPr="00E15E88" w:rsidRDefault="00E15E88" w:rsidP="00E15E88">
            <w:pPr>
              <w:pStyle w:val="TableParagraph"/>
              <w:ind w:left="2152" w:right="371" w:hanging="9"/>
              <w:rPr>
                <w:b/>
              </w:rPr>
            </w:pPr>
            <w:r w:rsidRPr="00E15E88">
              <w:rPr>
                <w:b/>
              </w:rPr>
              <w:t>Содержание учебного материала, практических (лабораторных) занятий,</w:t>
            </w:r>
            <w:r w:rsidRPr="00E15E88">
              <w:rPr>
                <w:b/>
                <w:spacing w:val="-52"/>
              </w:rPr>
              <w:t xml:space="preserve"> </w:t>
            </w:r>
            <w:r w:rsidRPr="00E15E88">
              <w:rPr>
                <w:b/>
              </w:rPr>
              <w:t>самостоятельная</w:t>
            </w:r>
            <w:r w:rsidRPr="00E15E88">
              <w:rPr>
                <w:b/>
                <w:spacing w:val="-3"/>
              </w:rPr>
              <w:t xml:space="preserve"> </w:t>
            </w:r>
            <w:r w:rsidRPr="00E15E88">
              <w:rPr>
                <w:b/>
              </w:rPr>
              <w:t>работа</w:t>
            </w:r>
            <w:r w:rsidRPr="00E15E88">
              <w:rPr>
                <w:b/>
                <w:spacing w:val="-5"/>
              </w:rPr>
              <w:t xml:space="preserve"> </w:t>
            </w:r>
            <w:r w:rsidRPr="00E15E88">
              <w:rPr>
                <w:b/>
              </w:rPr>
              <w:t>обучающихся</w:t>
            </w:r>
          </w:p>
        </w:tc>
        <w:tc>
          <w:tcPr>
            <w:tcW w:w="1335" w:type="dxa"/>
            <w:gridSpan w:val="3"/>
            <w:tcBorders>
              <w:right w:val="single" w:sz="4" w:space="0" w:color="auto"/>
            </w:tcBorders>
            <w:vAlign w:val="center"/>
          </w:tcPr>
          <w:p w14:paraId="2428062C" w14:textId="77777777" w:rsidR="00E15E88" w:rsidRPr="00F84E2E" w:rsidRDefault="00E15E88" w:rsidP="00E15E88">
            <w:pPr>
              <w:pStyle w:val="TableParagraph"/>
              <w:spacing w:before="87"/>
              <w:ind w:left="86" w:hanging="9"/>
              <w:jc w:val="center"/>
              <w:rPr>
                <w:b/>
              </w:rPr>
            </w:pPr>
            <w:proofErr w:type="spellStart"/>
            <w:r w:rsidRPr="00F84E2E">
              <w:rPr>
                <w:b/>
              </w:rPr>
              <w:t>Объем</w:t>
            </w:r>
            <w:proofErr w:type="spellEnd"/>
            <w:r w:rsidRPr="00F84E2E">
              <w:rPr>
                <w:b/>
                <w:spacing w:val="-5"/>
              </w:rPr>
              <w:t xml:space="preserve"> </w:t>
            </w:r>
            <w:proofErr w:type="spellStart"/>
            <w:r w:rsidRPr="00F84E2E">
              <w:rPr>
                <w:b/>
              </w:rPr>
              <w:t>часов</w:t>
            </w:r>
            <w:proofErr w:type="spellEnd"/>
          </w:p>
        </w:tc>
        <w:tc>
          <w:tcPr>
            <w:tcW w:w="3054" w:type="dxa"/>
          </w:tcPr>
          <w:p w14:paraId="2E817C4F" w14:textId="77777777" w:rsidR="00E15E88" w:rsidRPr="00E15E88" w:rsidRDefault="00E15E88" w:rsidP="00E15E88">
            <w:pPr>
              <w:pStyle w:val="TableParagraph"/>
              <w:ind w:left="129" w:right="96" w:hanging="9"/>
              <w:jc w:val="center"/>
              <w:rPr>
                <w:b/>
              </w:rPr>
            </w:pPr>
            <w:r w:rsidRPr="00E15E88">
              <w:rPr>
                <w:b/>
              </w:rPr>
              <w:t>Коды компетенций,</w:t>
            </w:r>
            <w:r w:rsidRPr="00E15E88">
              <w:rPr>
                <w:b/>
                <w:spacing w:val="1"/>
              </w:rPr>
              <w:t xml:space="preserve"> </w:t>
            </w:r>
            <w:r w:rsidRPr="00E15E88">
              <w:rPr>
                <w:b/>
              </w:rPr>
              <w:t>(знания, умения),</w:t>
            </w:r>
            <w:r w:rsidRPr="00E15E88">
              <w:rPr>
                <w:b/>
                <w:spacing w:val="1"/>
              </w:rPr>
              <w:t xml:space="preserve"> </w:t>
            </w:r>
            <w:r w:rsidRPr="00E15E88">
              <w:rPr>
                <w:b/>
              </w:rPr>
              <w:t>формированию которых</w:t>
            </w:r>
          </w:p>
          <w:p w14:paraId="388AB0A0" w14:textId="77777777" w:rsidR="00E15E88" w:rsidRPr="00F84E2E" w:rsidRDefault="00E15E88" w:rsidP="00E15E88">
            <w:pPr>
              <w:pStyle w:val="TableParagraph"/>
              <w:spacing w:line="252" w:lineRule="exact"/>
              <w:ind w:left="119" w:right="87" w:hanging="9"/>
              <w:jc w:val="center"/>
              <w:rPr>
                <w:b/>
              </w:rPr>
            </w:pPr>
            <w:proofErr w:type="spellStart"/>
            <w:r w:rsidRPr="00F84E2E">
              <w:rPr>
                <w:b/>
              </w:rPr>
              <w:t>способствует</w:t>
            </w:r>
            <w:proofErr w:type="spellEnd"/>
            <w:r w:rsidRPr="00F84E2E">
              <w:rPr>
                <w:b/>
              </w:rPr>
              <w:t xml:space="preserve"> </w:t>
            </w:r>
            <w:proofErr w:type="spellStart"/>
            <w:r w:rsidRPr="00F84E2E">
              <w:rPr>
                <w:b/>
              </w:rPr>
              <w:t>элемент</w:t>
            </w:r>
            <w:proofErr w:type="spellEnd"/>
            <w:r w:rsidRPr="00F84E2E">
              <w:rPr>
                <w:b/>
                <w:spacing w:val="-52"/>
              </w:rPr>
              <w:t xml:space="preserve"> </w:t>
            </w:r>
            <w:proofErr w:type="spellStart"/>
            <w:r w:rsidRPr="00F84E2E">
              <w:rPr>
                <w:b/>
              </w:rPr>
              <w:t>программы</w:t>
            </w:r>
            <w:proofErr w:type="spellEnd"/>
          </w:p>
        </w:tc>
      </w:tr>
      <w:tr w:rsidR="00E15E88" w:rsidRPr="00F84E2E" w14:paraId="1FB85478" w14:textId="77777777" w:rsidTr="00E15E88">
        <w:trPr>
          <w:trHeight w:val="679"/>
        </w:trPr>
        <w:tc>
          <w:tcPr>
            <w:tcW w:w="2227" w:type="dxa"/>
            <w:vMerge/>
            <w:tcBorders>
              <w:top w:val="nil"/>
            </w:tcBorders>
          </w:tcPr>
          <w:p w14:paraId="072EB29D" w14:textId="77777777" w:rsidR="00E15E88" w:rsidRPr="00F84E2E" w:rsidRDefault="00E15E88" w:rsidP="00E15E88">
            <w:pPr>
              <w:ind w:hanging="9"/>
            </w:pPr>
          </w:p>
        </w:tc>
        <w:tc>
          <w:tcPr>
            <w:tcW w:w="8148" w:type="dxa"/>
            <w:vMerge/>
            <w:tcBorders>
              <w:top w:val="nil"/>
            </w:tcBorders>
          </w:tcPr>
          <w:p w14:paraId="2586EA0F" w14:textId="77777777" w:rsidR="00E15E88" w:rsidRPr="00F84E2E" w:rsidRDefault="00E15E88" w:rsidP="00E15E88">
            <w:pPr>
              <w:ind w:hanging="9"/>
            </w:pPr>
          </w:p>
        </w:tc>
        <w:tc>
          <w:tcPr>
            <w:tcW w:w="710" w:type="dxa"/>
            <w:vAlign w:val="center"/>
          </w:tcPr>
          <w:p w14:paraId="43CDFDB1" w14:textId="77777777" w:rsidR="00E15E88" w:rsidRPr="00F84E2E" w:rsidRDefault="00E15E88" w:rsidP="00E15E88">
            <w:pPr>
              <w:pStyle w:val="TableParagraph"/>
              <w:spacing w:before="10"/>
              <w:ind w:left="86" w:hanging="9"/>
              <w:jc w:val="center"/>
            </w:pPr>
          </w:p>
          <w:p w14:paraId="508A4AA3" w14:textId="77777777" w:rsidR="00E15E88" w:rsidRPr="00F84E2E" w:rsidRDefault="00E15E88" w:rsidP="00E15E88">
            <w:pPr>
              <w:pStyle w:val="TableParagraph"/>
              <w:ind w:left="86" w:right="257" w:hanging="9"/>
              <w:jc w:val="center"/>
              <w:rPr>
                <w:b/>
              </w:rPr>
            </w:pPr>
            <w:r w:rsidRPr="00F84E2E">
              <w:rPr>
                <w:b/>
              </w:rPr>
              <w:t>Л</w:t>
            </w:r>
          </w:p>
        </w:tc>
        <w:tc>
          <w:tcPr>
            <w:tcW w:w="609" w:type="dxa"/>
            <w:tcBorders>
              <w:right w:val="single" w:sz="4" w:space="0" w:color="auto"/>
            </w:tcBorders>
            <w:vAlign w:val="center"/>
          </w:tcPr>
          <w:p w14:paraId="645E3929" w14:textId="77777777" w:rsidR="00E15E88" w:rsidRPr="00F84E2E" w:rsidRDefault="00E15E88" w:rsidP="00E15E88">
            <w:pPr>
              <w:pStyle w:val="TableParagraph"/>
              <w:spacing w:before="10"/>
              <w:ind w:left="86" w:hanging="9"/>
              <w:jc w:val="center"/>
            </w:pPr>
          </w:p>
          <w:p w14:paraId="0DC3D3F5" w14:textId="77777777" w:rsidR="00E15E88" w:rsidRPr="00F84E2E" w:rsidRDefault="00E15E88" w:rsidP="00E15E88">
            <w:pPr>
              <w:pStyle w:val="TableParagraph"/>
              <w:ind w:left="86" w:right="119" w:hanging="9"/>
              <w:jc w:val="center"/>
              <w:rPr>
                <w:b/>
              </w:rPr>
            </w:pPr>
            <w:r w:rsidRPr="00F84E2E">
              <w:rPr>
                <w:b/>
              </w:rPr>
              <w:t>ПЗ</w:t>
            </w:r>
          </w:p>
        </w:tc>
        <w:tc>
          <w:tcPr>
            <w:tcW w:w="3070" w:type="dxa"/>
            <w:gridSpan w:val="2"/>
            <w:tcBorders>
              <w:top w:val="nil"/>
            </w:tcBorders>
          </w:tcPr>
          <w:p w14:paraId="2CA70D5C" w14:textId="77777777" w:rsidR="00E15E88" w:rsidRPr="00F84E2E" w:rsidRDefault="00E15E88" w:rsidP="00E15E88">
            <w:pPr>
              <w:ind w:left="86" w:hanging="9"/>
              <w:jc w:val="center"/>
            </w:pPr>
          </w:p>
        </w:tc>
      </w:tr>
      <w:tr w:rsidR="00E15E88" w:rsidRPr="00F84E2E" w14:paraId="6577BB00" w14:textId="77777777" w:rsidTr="00E15E88">
        <w:trPr>
          <w:trHeight w:val="251"/>
        </w:trPr>
        <w:tc>
          <w:tcPr>
            <w:tcW w:w="2227" w:type="dxa"/>
          </w:tcPr>
          <w:p w14:paraId="7D8D5575" w14:textId="77777777" w:rsidR="00E15E88" w:rsidRPr="00F84E2E" w:rsidRDefault="00E15E88" w:rsidP="00E15E88">
            <w:pPr>
              <w:pStyle w:val="TableParagraph"/>
              <w:spacing w:line="232" w:lineRule="exact"/>
              <w:ind w:left="1062" w:hanging="9"/>
            </w:pPr>
            <w:r w:rsidRPr="00F84E2E">
              <w:t>1</w:t>
            </w:r>
          </w:p>
        </w:tc>
        <w:tc>
          <w:tcPr>
            <w:tcW w:w="8148" w:type="dxa"/>
          </w:tcPr>
          <w:p w14:paraId="32146FDA" w14:textId="77777777" w:rsidR="00E15E88" w:rsidRPr="00F84E2E" w:rsidRDefault="00E15E88" w:rsidP="00E15E88">
            <w:pPr>
              <w:pStyle w:val="TableParagraph"/>
              <w:spacing w:line="232" w:lineRule="exact"/>
              <w:ind w:left="22" w:hanging="9"/>
              <w:jc w:val="center"/>
            </w:pPr>
            <w:r w:rsidRPr="00F84E2E">
              <w:t>2</w:t>
            </w:r>
          </w:p>
        </w:tc>
        <w:tc>
          <w:tcPr>
            <w:tcW w:w="710" w:type="dxa"/>
            <w:vAlign w:val="center"/>
          </w:tcPr>
          <w:p w14:paraId="5513CBE5" w14:textId="77777777" w:rsidR="00E15E88" w:rsidRPr="00F84E2E" w:rsidRDefault="00E15E88" w:rsidP="00E15E88">
            <w:pPr>
              <w:pStyle w:val="TableParagraph"/>
              <w:spacing w:line="232" w:lineRule="exact"/>
              <w:ind w:left="86" w:right="285" w:hanging="9"/>
              <w:jc w:val="center"/>
            </w:pPr>
            <w:r w:rsidRPr="00F84E2E">
              <w:t>3</w:t>
            </w:r>
          </w:p>
        </w:tc>
        <w:tc>
          <w:tcPr>
            <w:tcW w:w="609" w:type="dxa"/>
            <w:vAlign w:val="center"/>
          </w:tcPr>
          <w:p w14:paraId="7381F7E4" w14:textId="77777777" w:rsidR="00E15E88" w:rsidRPr="00F84E2E" w:rsidRDefault="00E15E88" w:rsidP="00E15E88">
            <w:pPr>
              <w:pStyle w:val="TableParagraph"/>
              <w:spacing w:line="232" w:lineRule="exact"/>
              <w:ind w:left="86" w:hanging="9"/>
              <w:jc w:val="center"/>
            </w:pPr>
            <w:r w:rsidRPr="00F84E2E">
              <w:t>4</w:t>
            </w:r>
          </w:p>
        </w:tc>
        <w:tc>
          <w:tcPr>
            <w:tcW w:w="3070" w:type="dxa"/>
            <w:gridSpan w:val="2"/>
          </w:tcPr>
          <w:p w14:paraId="5C0FCEA7" w14:textId="77777777" w:rsidR="00E15E88" w:rsidRPr="00F84E2E" w:rsidRDefault="00E15E88" w:rsidP="00E15E88">
            <w:pPr>
              <w:pStyle w:val="TableParagraph"/>
              <w:spacing w:line="232" w:lineRule="exact"/>
              <w:ind w:left="86" w:hanging="9"/>
              <w:jc w:val="center"/>
            </w:pPr>
            <w:r w:rsidRPr="00F84E2E">
              <w:t>6</w:t>
            </w:r>
          </w:p>
        </w:tc>
      </w:tr>
      <w:tr w:rsidR="00E15E88" w:rsidRPr="00F84E2E" w14:paraId="48C68B32" w14:textId="77777777" w:rsidTr="00E15E88">
        <w:trPr>
          <w:trHeight w:val="506"/>
        </w:trPr>
        <w:tc>
          <w:tcPr>
            <w:tcW w:w="2227" w:type="dxa"/>
            <w:vMerge w:val="restart"/>
          </w:tcPr>
          <w:p w14:paraId="3D4DE324" w14:textId="77777777" w:rsidR="00E15E88" w:rsidRPr="00F84E2E" w:rsidRDefault="00E15E88" w:rsidP="00E15E88">
            <w:pPr>
              <w:pStyle w:val="TableParagraph"/>
              <w:ind w:hanging="9"/>
            </w:pPr>
          </w:p>
        </w:tc>
        <w:tc>
          <w:tcPr>
            <w:tcW w:w="8148" w:type="dxa"/>
          </w:tcPr>
          <w:p w14:paraId="700FA462" w14:textId="77777777" w:rsidR="00E15E88" w:rsidRPr="00E15E88" w:rsidRDefault="00E15E88" w:rsidP="00E15E88">
            <w:pPr>
              <w:pStyle w:val="TableParagraph"/>
              <w:spacing w:line="240" w:lineRule="exact"/>
              <w:ind w:left="112" w:hanging="9"/>
              <w:rPr>
                <w:b/>
                <w:i/>
              </w:rPr>
            </w:pPr>
            <w:r w:rsidRPr="00E15E88">
              <w:rPr>
                <w:b/>
                <w:i/>
              </w:rPr>
              <w:t>Практическое</w:t>
            </w:r>
            <w:r w:rsidRPr="00E15E88">
              <w:rPr>
                <w:b/>
                <w:i/>
                <w:spacing w:val="-4"/>
              </w:rPr>
              <w:t xml:space="preserve"> </w:t>
            </w:r>
            <w:r w:rsidRPr="00E15E88">
              <w:rPr>
                <w:b/>
                <w:i/>
              </w:rPr>
              <w:t>занятие</w:t>
            </w:r>
            <w:r w:rsidRPr="00E15E88">
              <w:rPr>
                <w:b/>
                <w:i/>
                <w:spacing w:val="-11"/>
              </w:rPr>
              <w:t xml:space="preserve"> </w:t>
            </w:r>
            <w:r w:rsidRPr="00E15E88">
              <w:rPr>
                <w:b/>
                <w:i/>
              </w:rPr>
              <w:t>6</w:t>
            </w:r>
          </w:p>
          <w:p w14:paraId="2322284F" w14:textId="77777777" w:rsidR="00E15E88" w:rsidRPr="00E15E88" w:rsidRDefault="00E15E88" w:rsidP="00E15E88">
            <w:pPr>
              <w:pStyle w:val="TableParagraph"/>
              <w:spacing w:line="246" w:lineRule="exact"/>
              <w:ind w:left="112" w:hanging="9"/>
            </w:pPr>
            <w:r w:rsidRPr="00E15E88">
              <w:t>«Применение</w:t>
            </w:r>
            <w:r w:rsidRPr="00E15E88">
              <w:rPr>
                <w:spacing w:val="-4"/>
              </w:rPr>
              <w:t xml:space="preserve"> </w:t>
            </w:r>
            <w:r w:rsidRPr="00E15E88">
              <w:t>производной</w:t>
            </w:r>
            <w:r w:rsidRPr="00E15E88">
              <w:rPr>
                <w:spacing w:val="-5"/>
              </w:rPr>
              <w:t xml:space="preserve"> </w:t>
            </w:r>
            <w:r w:rsidRPr="00E15E88">
              <w:t>к</w:t>
            </w:r>
            <w:r w:rsidRPr="00E15E88">
              <w:rPr>
                <w:spacing w:val="-4"/>
              </w:rPr>
              <w:t xml:space="preserve"> </w:t>
            </w:r>
            <w:r w:rsidRPr="00E15E88">
              <w:t>решению</w:t>
            </w:r>
            <w:r w:rsidRPr="00E15E88">
              <w:rPr>
                <w:spacing w:val="-4"/>
              </w:rPr>
              <w:t xml:space="preserve"> </w:t>
            </w:r>
            <w:r w:rsidRPr="00E15E88">
              <w:t>практических</w:t>
            </w:r>
            <w:r w:rsidRPr="00E15E88">
              <w:rPr>
                <w:spacing w:val="-4"/>
              </w:rPr>
              <w:t xml:space="preserve"> </w:t>
            </w:r>
            <w:r w:rsidRPr="00E15E88">
              <w:t>задач»</w:t>
            </w:r>
          </w:p>
        </w:tc>
        <w:tc>
          <w:tcPr>
            <w:tcW w:w="710" w:type="dxa"/>
            <w:vAlign w:val="center"/>
          </w:tcPr>
          <w:p w14:paraId="707116F8" w14:textId="77777777" w:rsidR="00E15E88" w:rsidRPr="00E15E88" w:rsidRDefault="00E15E88" w:rsidP="00E15E88">
            <w:pPr>
              <w:pStyle w:val="TableParagraph"/>
              <w:ind w:left="86" w:hanging="9"/>
              <w:jc w:val="center"/>
            </w:pPr>
          </w:p>
        </w:tc>
        <w:tc>
          <w:tcPr>
            <w:tcW w:w="609" w:type="dxa"/>
            <w:vAlign w:val="center"/>
          </w:tcPr>
          <w:p w14:paraId="3D8B11BE" w14:textId="77777777" w:rsidR="00E15E88" w:rsidRPr="00F84E2E" w:rsidRDefault="00E15E88" w:rsidP="00E15E88">
            <w:pPr>
              <w:pStyle w:val="TableParagraph"/>
              <w:spacing w:line="247" w:lineRule="exact"/>
              <w:ind w:left="86" w:hanging="9"/>
              <w:jc w:val="center"/>
            </w:pPr>
            <w:r w:rsidRPr="00F84E2E">
              <w:t>2</w:t>
            </w:r>
          </w:p>
        </w:tc>
        <w:tc>
          <w:tcPr>
            <w:tcW w:w="3070" w:type="dxa"/>
            <w:gridSpan w:val="2"/>
            <w:vMerge w:val="restart"/>
          </w:tcPr>
          <w:p w14:paraId="1B34845C" w14:textId="77777777" w:rsidR="00E15E88" w:rsidRPr="00F84E2E" w:rsidRDefault="00E15E88" w:rsidP="00E15E88">
            <w:pPr>
              <w:pStyle w:val="TableParagraph"/>
              <w:ind w:left="86" w:hanging="9"/>
              <w:jc w:val="center"/>
            </w:pPr>
          </w:p>
        </w:tc>
      </w:tr>
      <w:tr w:rsidR="00E15E88" w:rsidRPr="00F84E2E" w14:paraId="428C8248" w14:textId="77777777" w:rsidTr="00E15E88">
        <w:trPr>
          <w:trHeight w:val="506"/>
        </w:trPr>
        <w:tc>
          <w:tcPr>
            <w:tcW w:w="2227" w:type="dxa"/>
            <w:vMerge/>
            <w:tcBorders>
              <w:top w:val="nil"/>
            </w:tcBorders>
          </w:tcPr>
          <w:p w14:paraId="03D6EBD6" w14:textId="77777777" w:rsidR="00E15E88" w:rsidRPr="00F84E2E" w:rsidRDefault="00E15E88" w:rsidP="00E15E88">
            <w:pPr>
              <w:ind w:hanging="9"/>
            </w:pPr>
          </w:p>
        </w:tc>
        <w:tc>
          <w:tcPr>
            <w:tcW w:w="8148" w:type="dxa"/>
          </w:tcPr>
          <w:p w14:paraId="67222F15" w14:textId="77777777" w:rsidR="00E15E88" w:rsidRPr="00E15E88" w:rsidRDefault="00E15E88" w:rsidP="00E15E88">
            <w:pPr>
              <w:pStyle w:val="TableParagraph"/>
              <w:spacing w:line="241" w:lineRule="exact"/>
              <w:ind w:left="112" w:hanging="9"/>
              <w:rPr>
                <w:b/>
                <w:i/>
              </w:rPr>
            </w:pPr>
            <w:r w:rsidRPr="00E15E88">
              <w:rPr>
                <w:b/>
                <w:i/>
              </w:rPr>
              <w:t>Практическое</w:t>
            </w:r>
            <w:r w:rsidRPr="00E15E88">
              <w:rPr>
                <w:b/>
                <w:i/>
                <w:spacing w:val="-4"/>
              </w:rPr>
              <w:t xml:space="preserve"> </w:t>
            </w:r>
            <w:r w:rsidRPr="00E15E88">
              <w:rPr>
                <w:b/>
                <w:i/>
              </w:rPr>
              <w:t>занятие</w:t>
            </w:r>
            <w:r w:rsidRPr="00E15E88">
              <w:rPr>
                <w:b/>
                <w:i/>
                <w:spacing w:val="-11"/>
              </w:rPr>
              <w:t xml:space="preserve"> </w:t>
            </w:r>
            <w:r w:rsidRPr="00E15E88">
              <w:rPr>
                <w:b/>
                <w:i/>
              </w:rPr>
              <w:t>7</w:t>
            </w:r>
          </w:p>
          <w:p w14:paraId="25751744" w14:textId="77777777" w:rsidR="00E15E88" w:rsidRPr="00E15E88" w:rsidRDefault="00E15E88" w:rsidP="00E15E88">
            <w:pPr>
              <w:pStyle w:val="TableParagraph"/>
              <w:spacing w:line="245" w:lineRule="exact"/>
              <w:ind w:left="112" w:hanging="9"/>
            </w:pPr>
            <w:r w:rsidRPr="00E15E88">
              <w:t>«Решение</w:t>
            </w:r>
            <w:r w:rsidRPr="00E15E88">
              <w:rPr>
                <w:spacing w:val="-5"/>
              </w:rPr>
              <w:t xml:space="preserve"> </w:t>
            </w:r>
            <w:r w:rsidRPr="00E15E88">
              <w:t>прикладных</w:t>
            </w:r>
            <w:r w:rsidRPr="00E15E88">
              <w:rPr>
                <w:spacing w:val="-4"/>
              </w:rPr>
              <w:t xml:space="preserve"> </w:t>
            </w:r>
            <w:r w:rsidRPr="00E15E88">
              <w:t>задач</w:t>
            </w:r>
            <w:r w:rsidRPr="00E15E88">
              <w:rPr>
                <w:spacing w:val="-5"/>
              </w:rPr>
              <w:t xml:space="preserve"> </w:t>
            </w:r>
            <w:r w:rsidRPr="00E15E88">
              <w:t>на</w:t>
            </w:r>
            <w:r w:rsidRPr="00E15E88">
              <w:rPr>
                <w:spacing w:val="-3"/>
              </w:rPr>
              <w:t xml:space="preserve"> </w:t>
            </w:r>
            <w:r w:rsidRPr="00E15E88">
              <w:t>расчет</w:t>
            </w:r>
            <w:r w:rsidRPr="00E15E88">
              <w:rPr>
                <w:spacing w:val="-4"/>
              </w:rPr>
              <w:t xml:space="preserve"> </w:t>
            </w:r>
            <w:r w:rsidRPr="00E15E88">
              <w:t>требуемой</w:t>
            </w:r>
            <w:r w:rsidRPr="00E15E88">
              <w:rPr>
                <w:spacing w:val="-8"/>
              </w:rPr>
              <w:t xml:space="preserve"> </w:t>
            </w:r>
            <w:r w:rsidRPr="00E15E88">
              <w:t>мощности</w:t>
            </w:r>
            <w:r w:rsidRPr="00E15E88">
              <w:rPr>
                <w:spacing w:val="-4"/>
              </w:rPr>
              <w:t xml:space="preserve"> </w:t>
            </w:r>
            <w:r w:rsidRPr="00E15E88">
              <w:t>двигателя</w:t>
            </w:r>
            <w:r w:rsidRPr="00E15E88">
              <w:rPr>
                <w:spacing w:val="-5"/>
              </w:rPr>
              <w:t xml:space="preserve"> </w:t>
            </w:r>
            <w:r w:rsidRPr="00E15E88">
              <w:t>привода»</w:t>
            </w:r>
          </w:p>
        </w:tc>
        <w:tc>
          <w:tcPr>
            <w:tcW w:w="710" w:type="dxa"/>
            <w:vAlign w:val="center"/>
          </w:tcPr>
          <w:p w14:paraId="180A4EFE" w14:textId="77777777" w:rsidR="00E15E88" w:rsidRPr="00E15E88" w:rsidRDefault="00E15E88" w:rsidP="00E15E88">
            <w:pPr>
              <w:pStyle w:val="TableParagraph"/>
              <w:ind w:left="86" w:hanging="9"/>
              <w:jc w:val="center"/>
            </w:pPr>
          </w:p>
        </w:tc>
        <w:tc>
          <w:tcPr>
            <w:tcW w:w="609" w:type="dxa"/>
            <w:vAlign w:val="center"/>
          </w:tcPr>
          <w:p w14:paraId="5E851E18" w14:textId="77777777" w:rsidR="00E15E88" w:rsidRPr="00F84E2E" w:rsidRDefault="00E15E88" w:rsidP="00E15E88">
            <w:pPr>
              <w:pStyle w:val="TableParagraph"/>
              <w:spacing w:line="247" w:lineRule="exact"/>
              <w:ind w:left="86" w:hanging="9"/>
              <w:jc w:val="center"/>
            </w:pPr>
            <w:r w:rsidRPr="00F84E2E">
              <w:t>2</w:t>
            </w:r>
          </w:p>
        </w:tc>
        <w:tc>
          <w:tcPr>
            <w:tcW w:w="3070" w:type="dxa"/>
            <w:gridSpan w:val="2"/>
            <w:vMerge/>
            <w:tcBorders>
              <w:top w:val="nil"/>
            </w:tcBorders>
          </w:tcPr>
          <w:p w14:paraId="33E064EC" w14:textId="77777777" w:rsidR="00E15E88" w:rsidRPr="00F84E2E" w:rsidRDefault="00E15E88" w:rsidP="00E15E88">
            <w:pPr>
              <w:ind w:left="86" w:hanging="9"/>
              <w:jc w:val="center"/>
            </w:pPr>
          </w:p>
        </w:tc>
      </w:tr>
      <w:tr w:rsidR="00E15E88" w:rsidRPr="00F84E2E" w14:paraId="27723B00" w14:textId="77777777" w:rsidTr="00E15E88">
        <w:trPr>
          <w:trHeight w:val="505"/>
        </w:trPr>
        <w:tc>
          <w:tcPr>
            <w:tcW w:w="2227" w:type="dxa"/>
            <w:vMerge/>
            <w:tcBorders>
              <w:top w:val="nil"/>
            </w:tcBorders>
          </w:tcPr>
          <w:p w14:paraId="236EE81D" w14:textId="77777777" w:rsidR="00E15E88" w:rsidRPr="00F84E2E" w:rsidRDefault="00E15E88" w:rsidP="00E15E88">
            <w:pPr>
              <w:ind w:hanging="9"/>
            </w:pPr>
          </w:p>
        </w:tc>
        <w:tc>
          <w:tcPr>
            <w:tcW w:w="8148" w:type="dxa"/>
          </w:tcPr>
          <w:p w14:paraId="70CB5FD9" w14:textId="77777777" w:rsidR="00E15E88" w:rsidRPr="00E15E88" w:rsidRDefault="00E15E88" w:rsidP="00E15E88">
            <w:pPr>
              <w:pStyle w:val="TableParagraph"/>
              <w:spacing w:line="240" w:lineRule="exact"/>
              <w:ind w:left="112" w:hanging="9"/>
              <w:rPr>
                <w:b/>
                <w:i/>
              </w:rPr>
            </w:pPr>
            <w:r w:rsidRPr="00E15E88">
              <w:rPr>
                <w:b/>
                <w:i/>
              </w:rPr>
              <w:t>Практическое</w:t>
            </w:r>
            <w:r w:rsidRPr="00E15E88">
              <w:rPr>
                <w:b/>
                <w:i/>
                <w:spacing w:val="-4"/>
              </w:rPr>
              <w:t xml:space="preserve"> </w:t>
            </w:r>
            <w:r w:rsidRPr="00E15E88">
              <w:rPr>
                <w:b/>
                <w:i/>
              </w:rPr>
              <w:t>занятие</w:t>
            </w:r>
            <w:r w:rsidRPr="00E15E88">
              <w:rPr>
                <w:b/>
                <w:i/>
                <w:spacing w:val="-11"/>
              </w:rPr>
              <w:t xml:space="preserve"> </w:t>
            </w:r>
            <w:r w:rsidRPr="00E15E88">
              <w:rPr>
                <w:b/>
                <w:i/>
              </w:rPr>
              <w:t>8</w:t>
            </w:r>
          </w:p>
          <w:p w14:paraId="4528F454" w14:textId="77777777" w:rsidR="00E15E88" w:rsidRPr="00E15E88" w:rsidRDefault="00E15E88" w:rsidP="00E15E88">
            <w:pPr>
              <w:pStyle w:val="TableParagraph"/>
              <w:spacing w:line="246" w:lineRule="exact"/>
              <w:ind w:left="112" w:hanging="9"/>
            </w:pPr>
            <w:r w:rsidRPr="00E15E88">
              <w:t>«Вычисление</w:t>
            </w:r>
            <w:r w:rsidRPr="00E15E88">
              <w:rPr>
                <w:spacing w:val="-5"/>
              </w:rPr>
              <w:t xml:space="preserve"> </w:t>
            </w:r>
            <w:r w:rsidRPr="00E15E88">
              <w:t>определенных</w:t>
            </w:r>
            <w:r w:rsidRPr="00E15E88">
              <w:rPr>
                <w:spacing w:val="-5"/>
              </w:rPr>
              <w:t xml:space="preserve"> </w:t>
            </w:r>
            <w:r w:rsidRPr="00E15E88">
              <w:t>интегралов»</w:t>
            </w:r>
          </w:p>
        </w:tc>
        <w:tc>
          <w:tcPr>
            <w:tcW w:w="710" w:type="dxa"/>
            <w:vAlign w:val="center"/>
          </w:tcPr>
          <w:p w14:paraId="4F3214F4" w14:textId="77777777" w:rsidR="00E15E88" w:rsidRPr="00E15E88" w:rsidRDefault="00E15E88" w:rsidP="00E15E88">
            <w:pPr>
              <w:pStyle w:val="TableParagraph"/>
              <w:ind w:left="86" w:hanging="9"/>
              <w:jc w:val="center"/>
            </w:pPr>
          </w:p>
        </w:tc>
        <w:tc>
          <w:tcPr>
            <w:tcW w:w="609" w:type="dxa"/>
            <w:vAlign w:val="center"/>
          </w:tcPr>
          <w:p w14:paraId="4F5AB7B2" w14:textId="77777777" w:rsidR="00E15E88" w:rsidRPr="00F84E2E" w:rsidRDefault="00E15E88" w:rsidP="00E15E88">
            <w:pPr>
              <w:pStyle w:val="TableParagraph"/>
              <w:spacing w:line="247" w:lineRule="exact"/>
              <w:ind w:left="86" w:hanging="9"/>
              <w:jc w:val="center"/>
            </w:pPr>
            <w:r w:rsidRPr="00F84E2E">
              <w:t>2</w:t>
            </w:r>
          </w:p>
        </w:tc>
        <w:tc>
          <w:tcPr>
            <w:tcW w:w="3070" w:type="dxa"/>
            <w:gridSpan w:val="2"/>
            <w:vMerge/>
            <w:tcBorders>
              <w:top w:val="nil"/>
            </w:tcBorders>
          </w:tcPr>
          <w:p w14:paraId="66460672" w14:textId="77777777" w:rsidR="00E15E88" w:rsidRPr="00F84E2E" w:rsidRDefault="00E15E88" w:rsidP="00E15E88">
            <w:pPr>
              <w:ind w:left="86" w:hanging="9"/>
              <w:jc w:val="center"/>
            </w:pPr>
          </w:p>
        </w:tc>
      </w:tr>
      <w:tr w:rsidR="00E15E88" w:rsidRPr="00F84E2E" w14:paraId="3E22CD36" w14:textId="77777777" w:rsidTr="00E15E88">
        <w:trPr>
          <w:trHeight w:val="506"/>
        </w:trPr>
        <w:tc>
          <w:tcPr>
            <w:tcW w:w="2227" w:type="dxa"/>
            <w:vMerge/>
            <w:tcBorders>
              <w:top w:val="nil"/>
            </w:tcBorders>
          </w:tcPr>
          <w:p w14:paraId="644E44F1" w14:textId="77777777" w:rsidR="00E15E88" w:rsidRPr="00F84E2E" w:rsidRDefault="00E15E88" w:rsidP="00E15E88">
            <w:pPr>
              <w:ind w:hanging="9"/>
            </w:pPr>
          </w:p>
        </w:tc>
        <w:tc>
          <w:tcPr>
            <w:tcW w:w="8148" w:type="dxa"/>
          </w:tcPr>
          <w:p w14:paraId="29B7B881" w14:textId="77777777" w:rsidR="00E15E88" w:rsidRPr="00E15E88" w:rsidRDefault="00E15E88" w:rsidP="00E15E88">
            <w:pPr>
              <w:pStyle w:val="TableParagraph"/>
              <w:spacing w:line="240" w:lineRule="exact"/>
              <w:ind w:left="112" w:hanging="9"/>
              <w:rPr>
                <w:b/>
                <w:i/>
              </w:rPr>
            </w:pPr>
            <w:r w:rsidRPr="00E15E88">
              <w:rPr>
                <w:b/>
                <w:i/>
              </w:rPr>
              <w:t>Практическое</w:t>
            </w:r>
            <w:r w:rsidRPr="00E15E88">
              <w:rPr>
                <w:b/>
                <w:i/>
                <w:spacing w:val="-4"/>
              </w:rPr>
              <w:t xml:space="preserve"> </w:t>
            </w:r>
            <w:r w:rsidRPr="00E15E88">
              <w:rPr>
                <w:b/>
                <w:i/>
              </w:rPr>
              <w:t>занятие</w:t>
            </w:r>
            <w:r w:rsidRPr="00E15E88">
              <w:rPr>
                <w:b/>
                <w:i/>
                <w:spacing w:val="-11"/>
              </w:rPr>
              <w:t xml:space="preserve"> </w:t>
            </w:r>
            <w:r w:rsidRPr="00E15E88">
              <w:rPr>
                <w:b/>
                <w:i/>
              </w:rPr>
              <w:t>9</w:t>
            </w:r>
          </w:p>
          <w:p w14:paraId="082DF65F" w14:textId="77777777" w:rsidR="00E15E88" w:rsidRPr="00E15E88" w:rsidRDefault="00E15E88" w:rsidP="00E15E88">
            <w:pPr>
              <w:pStyle w:val="TableParagraph"/>
              <w:spacing w:line="246" w:lineRule="exact"/>
              <w:ind w:left="112" w:hanging="9"/>
            </w:pPr>
            <w:r w:rsidRPr="00E15E88">
              <w:t>«Применение</w:t>
            </w:r>
            <w:r w:rsidRPr="00E15E88">
              <w:rPr>
                <w:spacing w:val="-5"/>
              </w:rPr>
              <w:t xml:space="preserve"> </w:t>
            </w:r>
            <w:r w:rsidRPr="00E15E88">
              <w:t>определенного</w:t>
            </w:r>
            <w:r w:rsidRPr="00E15E88">
              <w:rPr>
                <w:spacing w:val="-6"/>
              </w:rPr>
              <w:t xml:space="preserve"> </w:t>
            </w:r>
            <w:r w:rsidRPr="00E15E88">
              <w:t>интеграла</w:t>
            </w:r>
            <w:r w:rsidRPr="00E15E88">
              <w:rPr>
                <w:spacing w:val="-4"/>
              </w:rPr>
              <w:t xml:space="preserve"> </w:t>
            </w:r>
            <w:r w:rsidRPr="00E15E88">
              <w:t>в</w:t>
            </w:r>
            <w:r w:rsidRPr="00E15E88">
              <w:rPr>
                <w:spacing w:val="-7"/>
              </w:rPr>
              <w:t xml:space="preserve"> </w:t>
            </w:r>
            <w:r w:rsidRPr="00E15E88">
              <w:t>практических</w:t>
            </w:r>
            <w:r w:rsidRPr="00E15E88">
              <w:rPr>
                <w:spacing w:val="-6"/>
              </w:rPr>
              <w:t xml:space="preserve"> </w:t>
            </w:r>
            <w:r w:rsidRPr="00E15E88">
              <w:t>задачах»</w:t>
            </w:r>
          </w:p>
        </w:tc>
        <w:tc>
          <w:tcPr>
            <w:tcW w:w="710" w:type="dxa"/>
            <w:vAlign w:val="center"/>
          </w:tcPr>
          <w:p w14:paraId="66515541" w14:textId="77777777" w:rsidR="00E15E88" w:rsidRPr="00E15E88" w:rsidRDefault="00E15E88" w:rsidP="00E15E88">
            <w:pPr>
              <w:pStyle w:val="TableParagraph"/>
              <w:ind w:left="86" w:hanging="9"/>
              <w:jc w:val="center"/>
            </w:pPr>
          </w:p>
        </w:tc>
        <w:tc>
          <w:tcPr>
            <w:tcW w:w="609" w:type="dxa"/>
            <w:vAlign w:val="center"/>
          </w:tcPr>
          <w:p w14:paraId="59408809" w14:textId="77777777" w:rsidR="00E15E88" w:rsidRPr="00F84E2E" w:rsidRDefault="00E15E88" w:rsidP="00E15E88">
            <w:pPr>
              <w:pStyle w:val="TableParagraph"/>
              <w:spacing w:line="247" w:lineRule="exact"/>
              <w:ind w:left="86" w:hanging="9"/>
              <w:jc w:val="center"/>
            </w:pPr>
            <w:r w:rsidRPr="00F84E2E">
              <w:t>2</w:t>
            </w:r>
          </w:p>
        </w:tc>
        <w:tc>
          <w:tcPr>
            <w:tcW w:w="3070" w:type="dxa"/>
            <w:gridSpan w:val="2"/>
            <w:vMerge/>
            <w:tcBorders>
              <w:top w:val="nil"/>
            </w:tcBorders>
          </w:tcPr>
          <w:p w14:paraId="1BAFB0EA" w14:textId="77777777" w:rsidR="00E15E88" w:rsidRPr="00F84E2E" w:rsidRDefault="00E15E88" w:rsidP="00E15E88">
            <w:pPr>
              <w:ind w:left="86" w:hanging="9"/>
              <w:jc w:val="center"/>
            </w:pPr>
          </w:p>
        </w:tc>
      </w:tr>
      <w:tr w:rsidR="00E15E88" w:rsidRPr="00F84E2E" w14:paraId="0996CEFB" w14:textId="77777777" w:rsidTr="00E15E88">
        <w:trPr>
          <w:trHeight w:val="254"/>
        </w:trPr>
        <w:tc>
          <w:tcPr>
            <w:tcW w:w="2227" w:type="dxa"/>
            <w:vMerge/>
            <w:tcBorders>
              <w:top w:val="nil"/>
            </w:tcBorders>
          </w:tcPr>
          <w:p w14:paraId="5827600A" w14:textId="77777777" w:rsidR="00E15E88" w:rsidRPr="00F84E2E" w:rsidRDefault="00E15E88" w:rsidP="00E15E88">
            <w:pPr>
              <w:ind w:hanging="9"/>
            </w:pPr>
          </w:p>
        </w:tc>
        <w:tc>
          <w:tcPr>
            <w:tcW w:w="8148" w:type="dxa"/>
          </w:tcPr>
          <w:p w14:paraId="799C4E26" w14:textId="77777777" w:rsidR="00E15E88" w:rsidRPr="00F84E2E" w:rsidRDefault="00E15E88" w:rsidP="00E15E88">
            <w:pPr>
              <w:pStyle w:val="TableParagraph"/>
              <w:spacing w:line="234" w:lineRule="exact"/>
              <w:ind w:left="112" w:hanging="9"/>
              <w:rPr>
                <w:b/>
              </w:rPr>
            </w:pPr>
            <w:proofErr w:type="spellStart"/>
            <w:r w:rsidRPr="00F84E2E">
              <w:rPr>
                <w:b/>
              </w:rPr>
              <w:t>Самостоятельная</w:t>
            </w:r>
            <w:proofErr w:type="spellEnd"/>
            <w:r w:rsidRPr="00F84E2E">
              <w:rPr>
                <w:b/>
                <w:spacing w:val="-6"/>
              </w:rPr>
              <w:t xml:space="preserve"> </w:t>
            </w:r>
            <w:proofErr w:type="spellStart"/>
            <w:r w:rsidRPr="00F84E2E">
              <w:rPr>
                <w:b/>
              </w:rPr>
              <w:t>работа</w:t>
            </w:r>
            <w:proofErr w:type="spellEnd"/>
            <w:r w:rsidRPr="00F84E2E">
              <w:rPr>
                <w:b/>
                <w:spacing w:val="-5"/>
              </w:rPr>
              <w:t xml:space="preserve"> </w:t>
            </w:r>
            <w:proofErr w:type="spellStart"/>
            <w:r w:rsidRPr="00F84E2E">
              <w:rPr>
                <w:b/>
              </w:rPr>
              <w:t>обучающихся</w:t>
            </w:r>
            <w:proofErr w:type="spellEnd"/>
          </w:p>
        </w:tc>
        <w:tc>
          <w:tcPr>
            <w:tcW w:w="710" w:type="dxa"/>
            <w:vAlign w:val="center"/>
          </w:tcPr>
          <w:p w14:paraId="7C6F04EE" w14:textId="77777777" w:rsidR="00E15E88" w:rsidRPr="00F84E2E" w:rsidRDefault="00E15E88" w:rsidP="00E15E88">
            <w:pPr>
              <w:pStyle w:val="TableParagraph"/>
              <w:ind w:left="86" w:hanging="9"/>
              <w:jc w:val="center"/>
            </w:pPr>
          </w:p>
        </w:tc>
        <w:tc>
          <w:tcPr>
            <w:tcW w:w="609" w:type="dxa"/>
            <w:vAlign w:val="center"/>
          </w:tcPr>
          <w:p w14:paraId="4A1D2BDA" w14:textId="77777777" w:rsidR="00E15E88" w:rsidRPr="00F84E2E" w:rsidRDefault="00E15E88" w:rsidP="00E15E88">
            <w:pPr>
              <w:pStyle w:val="TableParagraph"/>
              <w:ind w:left="86" w:hanging="9"/>
              <w:jc w:val="center"/>
            </w:pPr>
          </w:p>
        </w:tc>
        <w:tc>
          <w:tcPr>
            <w:tcW w:w="3070" w:type="dxa"/>
            <w:gridSpan w:val="2"/>
            <w:vMerge/>
            <w:tcBorders>
              <w:top w:val="nil"/>
            </w:tcBorders>
          </w:tcPr>
          <w:p w14:paraId="5C281ABE" w14:textId="77777777" w:rsidR="00E15E88" w:rsidRPr="00F84E2E" w:rsidRDefault="00E15E88" w:rsidP="00E15E88">
            <w:pPr>
              <w:ind w:left="86" w:hanging="9"/>
              <w:jc w:val="center"/>
            </w:pPr>
          </w:p>
        </w:tc>
      </w:tr>
      <w:tr w:rsidR="00E15E88" w:rsidRPr="00F84E2E" w14:paraId="38C93A1F" w14:textId="77777777" w:rsidTr="00E15E88">
        <w:trPr>
          <w:trHeight w:val="251"/>
        </w:trPr>
        <w:tc>
          <w:tcPr>
            <w:tcW w:w="2227" w:type="dxa"/>
            <w:vMerge w:val="restart"/>
          </w:tcPr>
          <w:p w14:paraId="798F327F" w14:textId="77777777" w:rsidR="00E15E88" w:rsidRPr="00E15E88" w:rsidRDefault="00E15E88" w:rsidP="00E15E88">
            <w:pPr>
              <w:pStyle w:val="TableParagraph"/>
              <w:spacing w:line="246" w:lineRule="exact"/>
              <w:ind w:left="167" w:right="144" w:hanging="9"/>
              <w:jc w:val="center"/>
              <w:rPr>
                <w:b/>
              </w:rPr>
            </w:pPr>
            <w:r w:rsidRPr="00E15E88">
              <w:rPr>
                <w:b/>
                <w:spacing w:val="-7"/>
              </w:rPr>
              <w:t>Тема</w:t>
            </w:r>
            <w:r w:rsidRPr="00E15E88">
              <w:rPr>
                <w:b/>
                <w:spacing w:val="-22"/>
              </w:rPr>
              <w:t xml:space="preserve"> </w:t>
            </w:r>
            <w:r w:rsidRPr="00E15E88">
              <w:rPr>
                <w:b/>
                <w:spacing w:val="-6"/>
              </w:rPr>
              <w:t>1.4.</w:t>
            </w:r>
          </w:p>
          <w:p w14:paraId="05911EA3" w14:textId="77777777" w:rsidR="00E15E88" w:rsidRPr="00E15E88" w:rsidRDefault="00E15E88" w:rsidP="00E15E88">
            <w:pPr>
              <w:pStyle w:val="TableParagraph"/>
              <w:ind w:left="141" w:right="106" w:hanging="9"/>
              <w:jc w:val="center"/>
              <w:rPr>
                <w:b/>
              </w:rPr>
            </w:pPr>
            <w:r w:rsidRPr="00E15E88">
              <w:rPr>
                <w:b/>
                <w:spacing w:val="-8"/>
              </w:rPr>
              <w:t xml:space="preserve">Основные </w:t>
            </w:r>
            <w:r w:rsidRPr="00E15E88">
              <w:rPr>
                <w:b/>
                <w:spacing w:val="-7"/>
              </w:rPr>
              <w:t>понятия и</w:t>
            </w:r>
            <w:r w:rsidRPr="00E15E88">
              <w:rPr>
                <w:b/>
                <w:spacing w:val="-52"/>
              </w:rPr>
              <w:t xml:space="preserve"> </w:t>
            </w:r>
            <w:r w:rsidRPr="00E15E88">
              <w:rPr>
                <w:b/>
                <w:spacing w:val="-8"/>
              </w:rPr>
              <w:t xml:space="preserve">методы </w:t>
            </w:r>
            <w:r w:rsidRPr="00E15E88">
              <w:rPr>
                <w:b/>
                <w:spacing w:val="-7"/>
              </w:rPr>
              <w:t>линейной</w:t>
            </w:r>
            <w:r w:rsidRPr="00E15E88">
              <w:rPr>
                <w:b/>
                <w:spacing w:val="-6"/>
              </w:rPr>
              <w:t xml:space="preserve"> </w:t>
            </w:r>
            <w:r w:rsidRPr="00E15E88">
              <w:rPr>
                <w:b/>
              </w:rPr>
              <w:t>алгебры</w:t>
            </w:r>
          </w:p>
        </w:tc>
        <w:tc>
          <w:tcPr>
            <w:tcW w:w="8148" w:type="dxa"/>
          </w:tcPr>
          <w:p w14:paraId="2B51074B" w14:textId="77777777" w:rsidR="00E15E88" w:rsidRPr="00F84E2E" w:rsidRDefault="00E15E88" w:rsidP="00E15E88">
            <w:pPr>
              <w:pStyle w:val="TableParagraph"/>
              <w:spacing w:line="232" w:lineRule="exact"/>
              <w:ind w:left="112" w:hanging="9"/>
              <w:rPr>
                <w:b/>
              </w:rPr>
            </w:pPr>
            <w:proofErr w:type="spellStart"/>
            <w:r w:rsidRPr="00F84E2E">
              <w:rPr>
                <w:b/>
              </w:rPr>
              <w:t>Содержание</w:t>
            </w:r>
            <w:proofErr w:type="spellEnd"/>
            <w:r w:rsidRPr="00F84E2E">
              <w:rPr>
                <w:b/>
                <w:spacing w:val="-3"/>
              </w:rPr>
              <w:t xml:space="preserve"> </w:t>
            </w:r>
            <w:proofErr w:type="spellStart"/>
            <w:r w:rsidRPr="00F84E2E">
              <w:rPr>
                <w:b/>
              </w:rPr>
              <w:t>учебного</w:t>
            </w:r>
            <w:proofErr w:type="spellEnd"/>
            <w:r w:rsidRPr="00F84E2E">
              <w:rPr>
                <w:b/>
                <w:spacing w:val="-6"/>
              </w:rPr>
              <w:t xml:space="preserve"> </w:t>
            </w:r>
            <w:proofErr w:type="spellStart"/>
            <w:r w:rsidRPr="00F84E2E">
              <w:rPr>
                <w:b/>
              </w:rPr>
              <w:t>материала</w:t>
            </w:r>
            <w:proofErr w:type="spellEnd"/>
          </w:p>
        </w:tc>
        <w:tc>
          <w:tcPr>
            <w:tcW w:w="710" w:type="dxa"/>
            <w:vAlign w:val="center"/>
          </w:tcPr>
          <w:p w14:paraId="5E9184F0" w14:textId="77777777" w:rsidR="00E15E88" w:rsidRPr="00F84E2E" w:rsidRDefault="00E15E88" w:rsidP="00E15E88">
            <w:pPr>
              <w:pStyle w:val="TableParagraph"/>
              <w:ind w:left="86" w:hanging="9"/>
              <w:jc w:val="center"/>
            </w:pPr>
          </w:p>
        </w:tc>
        <w:tc>
          <w:tcPr>
            <w:tcW w:w="609" w:type="dxa"/>
            <w:vAlign w:val="center"/>
          </w:tcPr>
          <w:p w14:paraId="0FA5C9FA" w14:textId="77777777" w:rsidR="00E15E88" w:rsidRPr="00F84E2E" w:rsidRDefault="00E15E88" w:rsidP="00E15E88">
            <w:pPr>
              <w:pStyle w:val="TableParagraph"/>
              <w:ind w:left="86" w:hanging="9"/>
              <w:jc w:val="center"/>
            </w:pPr>
          </w:p>
        </w:tc>
        <w:tc>
          <w:tcPr>
            <w:tcW w:w="3070" w:type="dxa"/>
            <w:gridSpan w:val="2"/>
            <w:vMerge w:val="restart"/>
          </w:tcPr>
          <w:p w14:paraId="664226AD" w14:textId="77777777" w:rsidR="00E15E88" w:rsidRPr="00F84E2E" w:rsidRDefault="00E15E88" w:rsidP="00E15E88">
            <w:pPr>
              <w:pStyle w:val="TableParagraph"/>
              <w:spacing w:line="245" w:lineRule="exact"/>
              <w:ind w:left="86" w:right="87" w:hanging="9"/>
              <w:jc w:val="center"/>
            </w:pPr>
            <w:r w:rsidRPr="00F84E2E">
              <w:t>ОК</w:t>
            </w:r>
            <w:r w:rsidRPr="00F84E2E">
              <w:rPr>
                <w:spacing w:val="-1"/>
              </w:rPr>
              <w:t xml:space="preserve"> </w:t>
            </w:r>
            <w:r w:rsidRPr="00F84E2E">
              <w:t>01, 03,</w:t>
            </w:r>
            <w:r w:rsidRPr="00F84E2E">
              <w:rPr>
                <w:spacing w:val="1"/>
              </w:rPr>
              <w:t xml:space="preserve"> </w:t>
            </w:r>
            <w:r w:rsidRPr="00F84E2E">
              <w:t>04</w:t>
            </w:r>
          </w:p>
          <w:p w14:paraId="12D2B728" w14:textId="77777777" w:rsidR="00E15E88" w:rsidRPr="00F84E2E" w:rsidRDefault="00E15E88" w:rsidP="00E15E88">
            <w:pPr>
              <w:pStyle w:val="TableParagraph"/>
              <w:spacing w:line="251" w:lineRule="exact"/>
              <w:ind w:left="86" w:right="87" w:hanging="9"/>
              <w:jc w:val="center"/>
            </w:pPr>
            <w:r w:rsidRPr="00F84E2E">
              <w:t>ПК</w:t>
            </w:r>
            <w:r w:rsidRPr="00F84E2E">
              <w:rPr>
                <w:spacing w:val="-1"/>
              </w:rPr>
              <w:t xml:space="preserve"> </w:t>
            </w:r>
            <w:r w:rsidRPr="00F84E2E">
              <w:t>1.3, 2.2, 3.2,</w:t>
            </w:r>
            <w:r w:rsidRPr="00F84E2E">
              <w:rPr>
                <w:spacing w:val="-3"/>
              </w:rPr>
              <w:t xml:space="preserve"> </w:t>
            </w:r>
            <w:r w:rsidRPr="00F84E2E">
              <w:t>4.2</w:t>
            </w:r>
          </w:p>
        </w:tc>
      </w:tr>
      <w:tr w:rsidR="00E15E88" w:rsidRPr="00F84E2E" w14:paraId="3789D25D" w14:textId="77777777" w:rsidTr="00E15E88">
        <w:trPr>
          <w:trHeight w:val="253"/>
        </w:trPr>
        <w:tc>
          <w:tcPr>
            <w:tcW w:w="2227" w:type="dxa"/>
            <w:vMerge/>
            <w:tcBorders>
              <w:top w:val="nil"/>
            </w:tcBorders>
          </w:tcPr>
          <w:p w14:paraId="1AC780C5" w14:textId="77777777" w:rsidR="00E15E88" w:rsidRPr="00F84E2E" w:rsidRDefault="00E15E88" w:rsidP="00E15E88">
            <w:pPr>
              <w:ind w:hanging="9"/>
            </w:pPr>
          </w:p>
        </w:tc>
        <w:tc>
          <w:tcPr>
            <w:tcW w:w="8148" w:type="dxa"/>
          </w:tcPr>
          <w:p w14:paraId="72A3C04F" w14:textId="77777777" w:rsidR="00E15E88" w:rsidRPr="00F84E2E" w:rsidRDefault="00E15E88" w:rsidP="00E15E88">
            <w:pPr>
              <w:pStyle w:val="TableParagraph"/>
              <w:spacing w:line="234" w:lineRule="exact"/>
              <w:ind w:left="112" w:hanging="9"/>
            </w:pPr>
            <w:r w:rsidRPr="00E15E88">
              <w:rPr>
                <w:spacing w:val="-1"/>
              </w:rPr>
              <w:t>Матрицы,</w:t>
            </w:r>
            <w:r w:rsidRPr="00E15E88">
              <w:rPr>
                <w:spacing w:val="-12"/>
              </w:rPr>
              <w:t xml:space="preserve"> </w:t>
            </w:r>
            <w:r w:rsidRPr="00E15E88">
              <w:rPr>
                <w:spacing w:val="-1"/>
              </w:rPr>
              <w:t>их</w:t>
            </w:r>
            <w:r w:rsidRPr="00E15E88">
              <w:rPr>
                <w:spacing w:val="-14"/>
              </w:rPr>
              <w:t xml:space="preserve"> </w:t>
            </w:r>
            <w:r w:rsidRPr="00E15E88">
              <w:rPr>
                <w:spacing w:val="-1"/>
              </w:rPr>
              <w:t>виды.</w:t>
            </w:r>
            <w:r w:rsidRPr="00E15E88">
              <w:rPr>
                <w:spacing w:val="-15"/>
              </w:rPr>
              <w:t xml:space="preserve"> </w:t>
            </w:r>
            <w:r w:rsidRPr="00E15E88">
              <w:rPr>
                <w:spacing w:val="-1"/>
              </w:rPr>
              <w:t>Действия</w:t>
            </w:r>
            <w:r w:rsidRPr="00E15E88">
              <w:rPr>
                <w:spacing w:val="-12"/>
              </w:rPr>
              <w:t xml:space="preserve"> </w:t>
            </w:r>
            <w:r w:rsidRPr="00E15E88">
              <w:t>над</w:t>
            </w:r>
            <w:r w:rsidRPr="00E15E88">
              <w:rPr>
                <w:spacing w:val="-12"/>
              </w:rPr>
              <w:t xml:space="preserve"> </w:t>
            </w:r>
            <w:r w:rsidRPr="00E15E88">
              <w:t>матрицами.</w:t>
            </w:r>
            <w:r w:rsidRPr="00E15E88">
              <w:rPr>
                <w:spacing w:val="-11"/>
              </w:rPr>
              <w:t xml:space="preserve"> </w:t>
            </w:r>
            <w:proofErr w:type="spellStart"/>
            <w:r w:rsidRPr="00F84E2E">
              <w:t>Умножение</w:t>
            </w:r>
            <w:proofErr w:type="spellEnd"/>
            <w:r w:rsidRPr="00F84E2E">
              <w:rPr>
                <w:spacing w:val="-8"/>
              </w:rPr>
              <w:t xml:space="preserve"> </w:t>
            </w:r>
            <w:proofErr w:type="spellStart"/>
            <w:r w:rsidRPr="00F84E2E">
              <w:t>матриц</w:t>
            </w:r>
            <w:proofErr w:type="spellEnd"/>
            <w:r w:rsidRPr="00F84E2E">
              <w:t>,</w:t>
            </w:r>
            <w:r w:rsidRPr="00F84E2E">
              <w:rPr>
                <w:spacing w:val="-12"/>
              </w:rPr>
              <w:t xml:space="preserve"> </w:t>
            </w:r>
            <w:proofErr w:type="spellStart"/>
            <w:r w:rsidRPr="00F84E2E">
              <w:t>обратная</w:t>
            </w:r>
            <w:proofErr w:type="spellEnd"/>
            <w:r w:rsidRPr="00F84E2E">
              <w:rPr>
                <w:spacing w:val="-12"/>
              </w:rPr>
              <w:t xml:space="preserve"> </w:t>
            </w:r>
            <w:proofErr w:type="spellStart"/>
            <w:r w:rsidRPr="00F84E2E">
              <w:t>матрица</w:t>
            </w:r>
            <w:proofErr w:type="spellEnd"/>
            <w:r w:rsidRPr="00F84E2E">
              <w:t>.</w:t>
            </w:r>
          </w:p>
        </w:tc>
        <w:tc>
          <w:tcPr>
            <w:tcW w:w="710" w:type="dxa"/>
            <w:vAlign w:val="center"/>
          </w:tcPr>
          <w:p w14:paraId="0F158020" w14:textId="77777777" w:rsidR="00E15E88" w:rsidRPr="00F84E2E" w:rsidRDefault="00E15E88" w:rsidP="00E15E88">
            <w:pPr>
              <w:pStyle w:val="TableParagraph"/>
              <w:spacing w:line="234" w:lineRule="exact"/>
              <w:ind w:left="86" w:right="285" w:hanging="9"/>
              <w:jc w:val="center"/>
            </w:pPr>
            <w:r w:rsidRPr="00F84E2E">
              <w:t>4</w:t>
            </w:r>
          </w:p>
        </w:tc>
        <w:tc>
          <w:tcPr>
            <w:tcW w:w="609" w:type="dxa"/>
            <w:vAlign w:val="center"/>
          </w:tcPr>
          <w:p w14:paraId="46E114FB" w14:textId="77777777" w:rsidR="00E15E88" w:rsidRPr="00F84E2E" w:rsidRDefault="00E15E88" w:rsidP="00E15E88">
            <w:pPr>
              <w:pStyle w:val="TableParagraph"/>
              <w:ind w:left="86" w:hanging="9"/>
              <w:jc w:val="center"/>
            </w:pPr>
          </w:p>
        </w:tc>
        <w:tc>
          <w:tcPr>
            <w:tcW w:w="3070" w:type="dxa"/>
            <w:gridSpan w:val="2"/>
            <w:vMerge/>
            <w:tcBorders>
              <w:top w:val="nil"/>
            </w:tcBorders>
          </w:tcPr>
          <w:p w14:paraId="43EEB45B" w14:textId="77777777" w:rsidR="00E15E88" w:rsidRPr="00F84E2E" w:rsidRDefault="00E15E88" w:rsidP="00E15E88">
            <w:pPr>
              <w:ind w:left="86" w:hanging="9"/>
              <w:jc w:val="center"/>
            </w:pPr>
          </w:p>
        </w:tc>
      </w:tr>
      <w:tr w:rsidR="00E15E88" w:rsidRPr="00F84E2E" w14:paraId="55561486" w14:textId="77777777" w:rsidTr="00E15E88">
        <w:trPr>
          <w:trHeight w:val="505"/>
        </w:trPr>
        <w:tc>
          <w:tcPr>
            <w:tcW w:w="2227" w:type="dxa"/>
            <w:vMerge/>
            <w:tcBorders>
              <w:top w:val="nil"/>
            </w:tcBorders>
          </w:tcPr>
          <w:p w14:paraId="3D580251" w14:textId="77777777" w:rsidR="00E15E88" w:rsidRPr="00F84E2E" w:rsidRDefault="00E15E88" w:rsidP="00E15E88">
            <w:pPr>
              <w:ind w:hanging="9"/>
            </w:pPr>
          </w:p>
        </w:tc>
        <w:tc>
          <w:tcPr>
            <w:tcW w:w="8148" w:type="dxa"/>
          </w:tcPr>
          <w:p w14:paraId="745DB0AB" w14:textId="77777777" w:rsidR="00E15E88" w:rsidRPr="00E15E88" w:rsidRDefault="00E15E88" w:rsidP="00E15E88">
            <w:pPr>
              <w:pStyle w:val="TableParagraph"/>
              <w:spacing w:before="6" w:line="225" w:lineRule="auto"/>
              <w:ind w:left="112" w:hanging="9"/>
            </w:pPr>
            <w:r w:rsidRPr="00E15E88">
              <w:t>Определители</w:t>
            </w:r>
            <w:r w:rsidRPr="00E15E88">
              <w:rPr>
                <w:spacing w:val="11"/>
              </w:rPr>
              <w:t xml:space="preserve"> </w:t>
            </w:r>
            <w:r w:rsidRPr="00F84E2E">
              <w:t>n</w:t>
            </w:r>
            <w:r w:rsidRPr="00E15E88">
              <w:t>-го</w:t>
            </w:r>
            <w:r w:rsidRPr="00E15E88">
              <w:rPr>
                <w:spacing w:val="15"/>
              </w:rPr>
              <w:t xml:space="preserve"> </w:t>
            </w:r>
            <w:r w:rsidRPr="00E15E88">
              <w:t>порядка,</w:t>
            </w:r>
            <w:r w:rsidRPr="00E15E88">
              <w:rPr>
                <w:spacing w:val="14"/>
              </w:rPr>
              <w:t xml:space="preserve"> </w:t>
            </w:r>
            <w:r w:rsidRPr="00E15E88">
              <w:t>их</w:t>
            </w:r>
            <w:r w:rsidRPr="00E15E88">
              <w:rPr>
                <w:spacing w:val="13"/>
              </w:rPr>
              <w:t xml:space="preserve"> </w:t>
            </w:r>
            <w:r w:rsidRPr="00E15E88">
              <w:t>свойства</w:t>
            </w:r>
            <w:r w:rsidRPr="00E15E88">
              <w:rPr>
                <w:spacing w:val="15"/>
              </w:rPr>
              <w:t xml:space="preserve"> </w:t>
            </w:r>
            <w:r w:rsidRPr="00E15E88">
              <w:t>и</w:t>
            </w:r>
            <w:r w:rsidRPr="00E15E88">
              <w:rPr>
                <w:spacing w:val="12"/>
              </w:rPr>
              <w:t xml:space="preserve"> </w:t>
            </w:r>
            <w:r w:rsidRPr="00E15E88">
              <w:t>вычисление.</w:t>
            </w:r>
            <w:r w:rsidRPr="00E15E88">
              <w:rPr>
                <w:spacing w:val="14"/>
              </w:rPr>
              <w:t xml:space="preserve"> </w:t>
            </w:r>
            <w:r w:rsidRPr="00E15E88">
              <w:t>Миноры</w:t>
            </w:r>
            <w:r w:rsidRPr="00E15E88">
              <w:rPr>
                <w:spacing w:val="15"/>
              </w:rPr>
              <w:t xml:space="preserve"> </w:t>
            </w:r>
            <w:r w:rsidRPr="00E15E88">
              <w:t>и</w:t>
            </w:r>
            <w:r w:rsidRPr="00E15E88">
              <w:rPr>
                <w:spacing w:val="13"/>
              </w:rPr>
              <w:t xml:space="preserve"> </w:t>
            </w:r>
            <w:r w:rsidRPr="00E15E88">
              <w:t>алгебраические</w:t>
            </w:r>
            <w:r w:rsidRPr="00E15E88">
              <w:rPr>
                <w:spacing w:val="-52"/>
              </w:rPr>
              <w:t xml:space="preserve"> </w:t>
            </w:r>
            <w:r w:rsidRPr="00E15E88">
              <w:t>дополнения.</w:t>
            </w:r>
            <w:r w:rsidRPr="00E15E88">
              <w:rPr>
                <w:spacing w:val="-4"/>
              </w:rPr>
              <w:t xml:space="preserve"> </w:t>
            </w:r>
            <w:r w:rsidRPr="00E15E88">
              <w:t>Разложение</w:t>
            </w:r>
            <w:r w:rsidRPr="00E15E88">
              <w:rPr>
                <w:spacing w:val="-6"/>
              </w:rPr>
              <w:t xml:space="preserve"> </w:t>
            </w:r>
            <w:r w:rsidRPr="00E15E88">
              <w:t>определителей</w:t>
            </w:r>
            <w:r w:rsidRPr="00E15E88">
              <w:rPr>
                <w:spacing w:val="-4"/>
              </w:rPr>
              <w:t xml:space="preserve"> </w:t>
            </w:r>
            <w:r w:rsidRPr="00E15E88">
              <w:t>в</w:t>
            </w:r>
            <w:r w:rsidRPr="00E15E88">
              <w:rPr>
                <w:spacing w:val="-7"/>
              </w:rPr>
              <w:t xml:space="preserve"> </w:t>
            </w:r>
            <w:r w:rsidRPr="00E15E88">
              <w:t>сумму</w:t>
            </w:r>
            <w:r w:rsidRPr="00E15E88">
              <w:rPr>
                <w:spacing w:val="-7"/>
              </w:rPr>
              <w:t xml:space="preserve"> </w:t>
            </w:r>
            <w:r w:rsidRPr="00E15E88">
              <w:t>алгебраических</w:t>
            </w:r>
            <w:r w:rsidRPr="00E15E88">
              <w:rPr>
                <w:spacing w:val="-4"/>
              </w:rPr>
              <w:t xml:space="preserve"> </w:t>
            </w:r>
            <w:r w:rsidRPr="00E15E88">
              <w:t>дополнений.</w:t>
            </w:r>
          </w:p>
        </w:tc>
        <w:tc>
          <w:tcPr>
            <w:tcW w:w="710" w:type="dxa"/>
            <w:vAlign w:val="center"/>
          </w:tcPr>
          <w:p w14:paraId="494F88C1" w14:textId="77777777" w:rsidR="00E15E88" w:rsidRPr="00F84E2E" w:rsidRDefault="00E15E88" w:rsidP="00E15E88">
            <w:pPr>
              <w:pStyle w:val="TableParagraph"/>
              <w:spacing w:line="247" w:lineRule="exact"/>
              <w:ind w:left="86" w:right="285" w:hanging="9"/>
              <w:jc w:val="center"/>
            </w:pPr>
            <w:r w:rsidRPr="00F84E2E">
              <w:t>4</w:t>
            </w:r>
          </w:p>
        </w:tc>
        <w:tc>
          <w:tcPr>
            <w:tcW w:w="609" w:type="dxa"/>
            <w:vAlign w:val="center"/>
          </w:tcPr>
          <w:p w14:paraId="0B3E3F0A" w14:textId="77777777" w:rsidR="00E15E88" w:rsidRPr="00F84E2E" w:rsidRDefault="00E15E88" w:rsidP="00E15E88">
            <w:pPr>
              <w:pStyle w:val="TableParagraph"/>
              <w:ind w:left="86" w:hanging="9"/>
              <w:jc w:val="center"/>
            </w:pPr>
          </w:p>
        </w:tc>
        <w:tc>
          <w:tcPr>
            <w:tcW w:w="3070" w:type="dxa"/>
            <w:gridSpan w:val="2"/>
            <w:vMerge/>
            <w:tcBorders>
              <w:top w:val="nil"/>
            </w:tcBorders>
          </w:tcPr>
          <w:p w14:paraId="6E051DD3" w14:textId="77777777" w:rsidR="00E15E88" w:rsidRPr="00F84E2E" w:rsidRDefault="00E15E88" w:rsidP="00E15E88">
            <w:pPr>
              <w:ind w:left="86" w:hanging="9"/>
              <w:jc w:val="center"/>
            </w:pPr>
          </w:p>
        </w:tc>
      </w:tr>
      <w:tr w:rsidR="00E15E88" w:rsidRPr="00F84E2E" w14:paraId="77E277B0" w14:textId="77777777" w:rsidTr="00E15E88">
        <w:trPr>
          <w:trHeight w:val="249"/>
        </w:trPr>
        <w:tc>
          <w:tcPr>
            <w:tcW w:w="2227" w:type="dxa"/>
            <w:vMerge/>
            <w:tcBorders>
              <w:top w:val="nil"/>
            </w:tcBorders>
          </w:tcPr>
          <w:p w14:paraId="625E2FAB" w14:textId="77777777" w:rsidR="00E15E88" w:rsidRPr="00F84E2E" w:rsidRDefault="00E15E88" w:rsidP="00E15E88">
            <w:pPr>
              <w:ind w:hanging="9"/>
            </w:pPr>
          </w:p>
        </w:tc>
        <w:tc>
          <w:tcPr>
            <w:tcW w:w="8148" w:type="dxa"/>
          </w:tcPr>
          <w:p w14:paraId="5257AEE7" w14:textId="77777777" w:rsidR="00E15E88" w:rsidRPr="00E15E88" w:rsidRDefault="00E15E88" w:rsidP="00E15E88">
            <w:pPr>
              <w:pStyle w:val="TableParagraph"/>
              <w:spacing w:line="229" w:lineRule="exact"/>
              <w:ind w:left="112" w:hanging="9"/>
            </w:pPr>
            <w:r w:rsidRPr="00E15E88">
              <w:rPr>
                <w:i/>
              </w:rPr>
              <w:t>-</w:t>
            </w:r>
            <w:r w:rsidRPr="00E15E88">
              <w:rPr>
                <w:i/>
                <w:spacing w:val="-2"/>
              </w:rPr>
              <w:t xml:space="preserve"> </w:t>
            </w:r>
            <w:r w:rsidRPr="00E15E88">
              <w:t>Системы</w:t>
            </w:r>
            <w:r w:rsidRPr="00E15E88">
              <w:rPr>
                <w:spacing w:val="-7"/>
              </w:rPr>
              <w:t xml:space="preserve"> </w:t>
            </w:r>
            <w:r w:rsidRPr="00E15E88">
              <w:t>линейных</w:t>
            </w:r>
            <w:r w:rsidRPr="00E15E88">
              <w:rPr>
                <w:spacing w:val="-7"/>
              </w:rPr>
              <w:t xml:space="preserve"> </w:t>
            </w:r>
            <w:r w:rsidRPr="00E15E88">
              <w:t>алгебраических</w:t>
            </w:r>
            <w:r w:rsidRPr="00E15E88">
              <w:rPr>
                <w:spacing w:val="-5"/>
              </w:rPr>
              <w:t xml:space="preserve"> </w:t>
            </w:r>
            <w:r w:rsidRPr="00E15E88">
              <w:t>уравнений</w:t>
            </w:r>
            <w:r w:rsidRPr="00E15E88">
              <w:rPr>
                <w:spacing w:val="-5"/>
              </w:rPr>
              <w:t xml:space="preserve"> </w:t>
            </w:r>
            <w:r w:rsidRPr="00E15E88">
              <w:t>(СЛАУ)</w:t>
            </w:r>
          </w:p>
        </w:tc>
        <w:tc>
          <w:tcPr>
            <w:tcW w:w="710" w:type="dxa"/>
            <w:vAlign w:val="center"/>
          </w:tcPr>
          <w:p w14:paraId="08DDB075" w14:textId="77777777" w:rsidR="00E15E88" w:rsidRPr="00F84E2E" w:rsidRDefault="00E15E88" w:rsidP="00E15E88">
            <w:pPr>
              <w:pStyle w:val="TableParagraph"/>
              <w:spacing w:line="229" w:lineRule="exact"/>
              <w:ind w:left="86" w:right="285" w:hanging="9"/>
              <w:jc w:val="center"/>
            </w:pPr>
            <w:r w:rsidRPr="00F84E2E">
              <w:t>2</w:t>
            </w:r>
          </w:p>
        </w:tc>
        <w:tc>
          <w:tcPr>
            <w:tcW w:w="609" w:type="dxa"/>
            <w:vAlign w:val="center"/>
          </w:tcPr>
          <w:p w14:paraId="3BC7387E" w14:textId="77777777" w:rsidR="00E15E88" w:rsidRPr="00F84E2E" w:rsidRDefault="00E15E88" w:rsidP="00E15E88">
            <w:pPr>
              <w:pStyle w:val="TableParagraph"/>
              <w:ind w:left="86" w:hanging="9"/>
              <w:jc w:val="center"/>
            </w:pPr>
          </w:p>
        </w:tc>
        <w:tc>
          <w:tcPr>
            <w:tcW w:w="3070" w:type="dxa"/>
            <w:gridSpan w:val="2"/>
            <w:vMerge/>
            <w:tcBorders>
              <w:top w:val="nil"/>
            </w:tcBorders>
          </w:tcPr>
          <w:p w14:paraId="64CF1842" w14:textId="77777777" w:rsidR="00E15E88" w:rsidRPr="00F84E2E" w:rsidRDefault="00E15E88" w:rsidP="00E15E88">
            <w:pPr>
              <w:ind w:left="86" w:hanging="9"/>
              <w:jc w:val="center"/>
            </w:pPr>
          </w:p>
        </w:tc>
      </w:tr>
      <w:tr w:rsidR="00E15E88" w:rsidRPr="00F84E2E" w14:paraId="104D7C8A" w14:textId="77777777" w:rsidTr="00E15E88">
        <w:trPr>
          <w:trHeight w:val="505"/>
        </w:trPr>
        <w:tc>
          <w:tcPr>
            <w:tcW w:w="2227" w:type="dxa"/>
            <w:vMerge/>
            <w:tcBorders>
              <w:top w:val="nil"/>
            </w:tcBorders>
          </w:tcPr>
          <w:p w14:paraId="4616815D" w14:textId="77777777" w:rsidR="00E15E88" w:rsidRPr="00F84E2E" w:rsidRDefault="00E15E88" w:rsidP="00E15E88">
            <w:pPr>
              <w:ind w:hanging="9"/>
            </w:pPr>
          </w:p>
        </w:tc>
        <w:tc>
          <w:tcPr>
            <w:tcW w:w="8148" w:type="dxa"/>
            <w:tcBorders>
              <w:bottom w:val="single" w:sz="8" w:space="0" w:color="000000"/>
              <w:right w:val="single" w:sz="8" w:space="0" w:color="000000"/>
            </w:tcBorders>
          </w:tcPr>
          <w:p w14:paraId="686DB250" w14:textId="77777777" w:rsidR="00E15E88" w:rsidRPr="00E15E88" w:rsidRDefault="00E15E88" w:rsidP="00E15E88">
            <w:pPr>
              <w:pStyle w:val="TableParagraph"/>
              <w:spacing w:line="243" w:lineRule="exact"/>
              <w:ind w:left="112" w:hanging="9"/>
              <w:rPr>
                <w:b/>
                <w:i/>
              </w:rPr>
            </w:pPr>
            <w:r w:rsidRPr="00E15E88">
              <w:rPr>
                <w:b/>
                <w:i/>
              </w:rPr>
              <w:t>Практическое</w:t>
            </w:r>
            <w:r w:rsidRPr="00E15E88">
              <w:rPr>
                <w:b/>
                <w:i/>
                <w:spacing w:val="-4"/>
              </w:rPr>
              <w:t xml:space="preserve"> </w:t>
            </w:r>
            <w:r w:rsidRPr="00E15E88">
              <w:rPr>
                <w:b/>
                <w:i/>
              </w:rPr>
              <w:t>занятие</w:t>
            </w:r>
            <w:r w:rsidRPr="00E15E88">
              <w:rPr>
                <w:b/>
                <w:i/>
                <w:spacing w:val="-10"/>
              </w:rPr>
              <w:t xml:space="preserve"> </w:t>
            </w:r>
            <w:r w:rsidRPr="00E15E88">
              <w:rPr>
                <w:b/>
                <w:i/>
              </w:rPr>
              <w:t>10</w:t>
            </w:r>
          </w:p>
          <w:p w14:paraId="535E859F" w14:textId="77777777" w:rsidR="00E15E88" w:rsidRPr="00E15E88" w:rsidRDefault="00E15E88" w:rsidP="00E15E88">
            <w:pPr>
              <w:pStyle w:val="TableParagraph"/>
              <w:spacing w:line="243" w:lineRule="exact"/>
              <w:ind w:left="112" w:hanging="9"/>
            </w:pPr>
            <w:r w:rsidRPr="00E15E88">
              <w:t>Применение</w:t>
            </w:r>
            <w:r w:rsidRPr="00E15E88">
              <w:rPr>
                <w:spacing w:val="-5"/>
              </w:rPr>
              <w:t xml:space="preserve"> </w:t>
            </w:r>
            <w:r w:rsidRPr="00E15E88">
              <w:t>линейной</w:t>
            </w:r>
            <w:r w:rsidRPr="00E15E88">
              <w:rPr>
                <w:spacing w:val="-8"/>
              </w:rPr>
              <w:t xml:space="preserve"> </w:t>
            </w:r>
            <w:r w:rsidRPr="00E15E88">
              <w:t>алгебры</w:t>
            </w:r>
            <w:r w:rsidRPr="00E15E88">
              <w:rPr>
                <w:spacing w:val="-2"/>
              </w:rPr>
              <w:t xml:space="preserve"> </w:t>
            </w:r>
            <w:r w:rsidRPr="00E15E88">
              <w:t>в</w:t>
            </w:r>
            <w:r w:rsidRPr="00E15E88">
              <w:rPr>
                <w:spacing w:val="-6"/>
              </w:rPr>
              <w:t xml:space="preserve"> </w:t>
            </w:r>
            <w:r w:rsidRPr="00E15E88">
              <w:t>решении</w:t>
            </w:r>
            <w:r w:rsidRPr="00E15E88">
              <w:rPr>
                <w:spacing w:val="-5"/>
              </w:rPr>
              <w:t xml:space="preserve"> </w:t>
            </w:r>
            <w:r w:rsidRPr="00E15E88">
              <w:t>задач</w:t>
            </w:r>
            <w:r w:rsidRPr="00E15E88">
              <w:rPr>
                <w:spacing w:val="-4"/>
              </w:rPr>
              <w:t xml:space="preserve"> </w:t>
            </w:r>
            <w:r w:rsidRPr="00E15E88">
              <w:t>профессиональной</w:t>
            </w:r>
            <w:r w:rsidRPr="00E15E88">
              <w:rPr>
                <w:spacing w:val="-3"/>
              </w:rPr>
              <w:t xml:space="preserve"> </w:t>
            </w:r>
            <w:r w:rsidRPr="00E15E88">
              <w:t>деятельности</w:t>
            </w:r>
          </w:p>
        </w:tc>
        <w:tc>
          <w:tcPr>
            <w:tcW w:w="710" w:type="dxa"/>
            <w:tcBorders>
              <w:left w:val="single" w:sz="8" w:space="0" w:color="000000"/>
            </w:tcBorders>
            <w:vAlign w:val="center"/>
          </w:tcPr>
          <w:p w14:paraId="6C390771" w14:textId="77777777" w:rsidR="00E15E88" w:rsidRPr="00E15E88" w:rsidRDefault="00E15E88" w:rsidP="00E15E88">
            <w:pPr>
              <w:pStyle w:val="TableParagraph"/>
              <w:ind w:left="86" w:hanging="9"/>
              <w:jc w:val="center"/>
            </w:pPr>
          </w:p>
        </w:tc>
        <w:tc>
          <w:tcPr>
            <w:tcW w:w="609" w:type="dxa"/>
            <w:vAlign w:val="center"/>
          </w:tcPr>
          <w:p w14:paraId="62DF5C5B" w14:textId="77777777" w:rsidR="00E15E88" w:rsidRPr="00F84E2E" w:rsidRDefault="00E15E88" w:rsidP="00E15E88">
            <w:pPr>
              <w:pStyle w:val="TableParagraph"/>
              <w:spacing w:line="249" w:lineRule="exact"/>
              <w:ind w:left="86" w:hanging="9"/>
              <w:jc w:val="center"/>
            </w:pPr>
            <w:r w:rsidRPr="00F84E2E">
              <w:t>2</w:t>
            </w:r>
          </w:p>
        </w:tc>
        <w:tc>
          <w:tcPr>
            <w:tcW w:w="3070" w:type="dxa"/>
            <w:gridSpan w:val="2"/>
            <w:vMerge/>
            <w:tcBorders>
              <w:top w:val="nil"/>
            </w:tcBorders>
          </w:tcPr>
          <w:p w14:paraId="2DE6F4E3" w14:textId="77777777" w:rsidR="00E15E88" w:rsidRPr="00F84E2E" w:rsidRDefault="00E15E88" w:rsidP="00E15E88">
            <w:pPr>
              <w:ind w:left="86" w:hanging="9"/>
              <w:jc w:val="center"/>
            </w:pPr>
          </w:p>
        </w:tc>
      </w:tr>
      <w:tr w:rsidR="00E15E88" w:rsidRPr="00F84E2E" w14:paraId="00D2BFDD" w14:textId="77777777" w:rsidTr="00E15E88">
        <w:trPr>
          <w:trHeight w:val="253"/>
        </w:trPr>
        <w:tc>
          <w:tcPr>
            <w:tcW w:w="2227" w:type="dxa"/>
            <w:vMerge/>
            <w:tcBorders>
              <w:top w:val="nil"/>
            </w:tcBorders>
          </w:tcPr>
          <w:p w14:paraId="07AF65F8" w14:textId="77777777" w:rsidR="00E15E88" w:rsidRPr="00F84E2E" w:rsidRDefault="00E15E88" w:rsidP="00E15E88">
            <w:pPr>
              <w:ind w:hanging="9"/>
            </w:pPr>
          </w:p>
        </w:tc>
        <w:tc>
          <w:tcPr>
            <w:tcW w:w="8148" w:type="dxa"/>
            <w:tcBorders>
              <w:top w:val="single" w:sz="8" w:space="0" w:color="000000"/>
              <w:bottom w:val="single" w:sz="8" w:space="0" w:color="000000"/>
              <w:right w:val="single" w:sz="8" w:space="0" w:color="000000"/>
            </w:tcBorders>
          </w:tcPr>
          <w:p w14:paraId="6EE79888" w14:textId="77777777" w:rsidR="00E15E88" w:rsidRPr="00F84E2E" w:rsidRDefault="00E15E88" w:rsidP="00E15E88">
            <w:pPr>
              <w:pStyle w:val="TableParagraph"/>
              <w:spacing w:line="234" w:lineRule="exact"/>
              <w:ind w:left="112" w:hanging="9"/>
              <w:rPr>
                <w:b/>
              </w:rPr>
            </w:pPr>
            <w:proofErr w:type="spellStart"/>
            <w:r w:rsidRPr="00F84E2E">
              <w:rPr>
                <w:b/>
              </w:rPr>
              <w:t>Самостоятельная</w:t>
            </w:r>
            <w:proofErr w:type="spellEnd"/>
            <w:r w:rsidRPr="00F84E2E">
              <w:rPr>
                <w:b/>
                <w:spacing w:val="-6"/>
              </w:rPr>
              <w:t xml:space="preserve"> </w:t>
            </w:r>
            <w:proofErr w:type="spellStart"/>
            <w:r w:rsidRPr="00F84E2E">
              <w:rPr>
                <w:b/>
              </w:rPr>
              <w:t>работа</w:t>
            </w:r>
            <w:proofErr w:type="spellEnd"/>
            <w:r w:rsidRPr="00F84E2E">
              <w:rPr>
                <w:b/>
                <w:spacing w:val="-5"/>
              </w:rPr>
              <w:t xml:space="preserve"> </w:t>
            </w:r>
            <w:proofErr w:type="spellStart"/>
            <w:r w:rsidRPr="00F84E2E">
              <w:rPr>
                <w:b/>
              </w:rPr>
              <w:t>обучающихся</w:t>
            </w:r>
            <w:proofErr w:type="spellEnd"/>
          </w:p>
        </w:tc>
        <w:tc>
          <w:tcPr>
            <w:tcW w:w="710" w:type="dxa"/>
            <w:tcBorders>
              <w:left w:val="single" w:sz="8" w:space="0" w:color="000000"/>
            </w:tcBorders>
            <w:vAlign w:val="center"/>
          </w:tcPr>
          <w:p w14:paraId="45D39783" w14:textId="77777777" w:rsidR="00E15E88" w:rsidRPr="00F84E2E" w:rsidRDefault="00E15E88" w:rsidP="00E15E88">
            <w:pPr>
              <w:pStyle w:val="TableParagraph"/>
              <w:ind w:left="86" w:hanging="9"/>
              <w:jc w:val="center"/>
            </w:pPr>
          </w:p>
        </w:tc>
        <w:tc>
          <w:tcPr>
            <w:tcW w:w="609" w:type="dxa"/>
            <w:vAlign w:val="center"/>
          </w:tcPr>
          <w:p w14:paraId="61684B0A" w14:textId="77777777" w:rsidR="00E15E88" w:rsidRPr="00F84E2E" w:rsidRDefault="00E15E88" w:rsidP="00E15E88">
            <w:pPr>
              <w:pStyle w:val="TableParagraph"/>
              <w:ind w:left="86" w:hanging="9"/>
              <w:jc w:val="center"/>
            </w:pPr>
          </w:p>
        </w:tc>
        <w:tc>
          <w:tcPr>
            <w:tcW w:w="3070" w:type="dxa"/>
            <w:gridSpan w:val="2"/>
            <w:vMerge/>
            <w:tcBorders>
              <w:top w:val="nil"/>
            </w:tcBorders>
          </w:tcPr>
          <w:p w14:paraId="79139F4A" w14:textId="77777777" w:rsidR="00E15E88" w:rsidRPr="00F84E2E" w:rsidRDefault="00E15E88" w:rsidP="00E15E88">
            <w:pPr>
              <w:ind w:left="86" w:hanging="9"/>
              <w:jc w:val="center"/>
            </w:pPr>
          </w:p>
        </w:tc>
      </w:tr>
      <w:tr w:rsidR="00E15E88" w:rsidRPr="00F84E2E" w14:paraId="2B82DE4B" w14:textId="77777777" w:rsidTr="00E15E88">
        <w:trPr>
          <w:trHeight w:val="505"/>
        </w:trPr>
        <w:tc>
          <w:tcPr>
            <w:tcW w:w="2227" w:type="dxa"/>
          </w:tcPr>
          <w:p w14:paraId="30173D01" w14:textId="77777777" w:rsidR="00E15E88" w:rsidRPr="00F84E2E" w:rsidRDefault="00E15E88" w:rsidP="00E15E88">
            <w:pPr>
              <w:pStyle w:val="TableParagraph"/>
              <w:spacing w:line="246" w:lineRule="exact"/>
              <w:ind w:left="1031" w:hanging="9"/>
              <w:rPr>
                <w:b/>
              </w:rPr>
            </w:pPr>
            <w:r w:rsidRPr="00F84E2E">
              <w:rPr>
                <w:b/>
              </w:rPr>
              <w:t>РАЗДЕЛ 2.</w:t>
            </w:r>
          </w:p>
        </w:tc>
        <w:tc>
          <w:tcPr>
            <w:tcW w:w="8148" w:type="dxa"/>
            <w:tcBorders>
              <w:top w:val="single" w:sz="8" w:space="0" w:color="000000"/>
            </w:tcBorders>
          </w:tcPr>
          <w:p w14:paraId="068C204A" w14:textId="77777777" w:rsidR="00E15E88" w:rsidRPr="00F84E2E" w:rsidRDefault="00E15E88" w:rsidP="00E15E88">
            <w:pPr>
              <w:pStyle w:val="TableParagraph"/>
              <w:spacing w:line="246" w:lineRule="exact"/>
              <w:ind w:left="112" w:hanging="9"/>
              <w:rPr>
                <w:b/>
              </w:rPr>
            </w:pPr>
            <w:proofErr w:type="spellStart"/>
            <w:r w:rsidRPr="00F84E2E">
              <w:rPr>
                <w:b/>
              </w:rPr>
              <w:t>Основы</w:t>
            </w:r>
            <w:proofErr w:type="spellEnd"/>
            <w:r w:rsidRPr="00F84E2E">
              <w:rPr>
                <w:b/>
                <w:spacing w:val="-9"/>
              </w:rPr>
              <w:t xml:space="preserve"> </w:t>
            </w:r>
            <w:proofErr w:type="spellStart"/>
            <w:r w:rsidRPr="00F84E2E">
              <w:rPr>
                <w:b/>
              </w:rPr>
              <w:t>дискретной</w:t>
            </w:r>
            <w:proofErr w:type="spellEnd"/>
            <w:r w:rsidRPr="00F84E2E">
              <w:rPr>
                <w:b/>
                <w:spacing w:val="-9"/>
              </w:rPr>
              <w:t xml:space="preserve"> </w:t>
            </w:r>
            <w:proofErr w:type="spellStart"/>
            <w:r w:rsidRPr="00F84E2E">
              <w:rPr>
                <w:b/>
              </w:rPr>
              <w:t>математики</w:t>
            </w:r>
            <w:proofErr w:type="spellEnd"/>
          </w:p>
        </w:tc>
        <w:tc>
          <w:tcPr>
            <w:tcW w:w="710" w:type="dxa"/>
            <w:vAlign w:val="center"/>
          </w:tcPr>
          <w:p w14:paraId="48BF7C74" w14:textId="77777777" w:rsidR="00E15E88" w:rsidRPr="00F84E2E" w:rsidRDefault="00E15E88" w:rsidP="00E15E88">
            <w:pPr>
              <w:pStyle w:val="TableParagraph"/>
              <w:spacing w:line="246" w:lineRule="exact"/>
              <w:ind w:left="86" w:right="285" w:hanging="9"/>
              <w:jc w:val="center"/>
              <w:rPr>
                <w:b/>
              </w:rPr>
            </w:pPr>
            <w:r w:rsidRPr="00F84E2E">
              <w:rPr>
                <w:b/>
              </w:rPr>
              <w:t>4</w:t>
            </w:r>
          </w:p>
        </w:tc>
        <w:tc>
          <w:tcPr>
            <w:tcW w:w="609" w:type="dxa"/>
            <w:vAlign w:val="center"/>
          </w:tcPr>
          <w:p w14:paraId="75164DDC" w14:textId="77777777" w:rsidR="00E15E88" w:rsidRPr="00F84E2E" w:rsidRDefault="00E15E88" w:rsidP="00E15E88">
            <w:pPr>
              <w:pStyle w:val="TableParagraph"/>
              <w:spacing w:line="246" w:lineRule="exact"/>
              <w:ind w:left="86" w:hanging="9"/>
              <w:jc w:val="center"/>
              <w:rPr>
                <w:b/>
              </w:rPr>
            </w:pPr>
            <w:r w:rsidRPr="00F84E2E">
              <w:rPr>
                <w:b/>
              </w:rPr>
              <w:t>4</w:t>
            </w:r>
          </w:p>
        </w:tc>
        <w:tc>
          <w:tcPr>
            <w:tcW w:w="3070" w:type="dxa"/>
            <w:gridSpan w:val="2"/>
          </w:tcPr>
          <w:p w14:paraId="73B5DFAA" w14:textId="77777777" w:rsidR="00E15E88" w:rsidRPr="00F84E2E" w:rsidRDefault="00E15E88" w:rsidP="00E15E88">
            <w:pPr>
              <w:pStyle w:val="TableParagraph"/>
              <w:spacing w:line="240" w:lineRule="exact"/>
              <w:ind w:left="86" w:right="235" w:hanging="9"/>
              <w:jc w:val="center"/>
              <w:rPr>
                <w:b/>
              </w:rPr>
            </w:pPr>
            <w:r w:rsidRPr="00F84E2E">
              <w:rPr>
                <w:b/>
              </w:rPr>
              <w:t>ОК</w:t>
            </w:r>
            <w:r w:rsidRPr="00F84E2E">
              <w:rPr>
                <w:b/>
                <w:spacing w:val="-2"/>
              </w:rPr>
              <w:t xml:space="preserve"> </w:t>
            </w:r>
            <w:r w:rsidRPr="00F84E2E">
              <w:rPr>
                <w:b/>
              </w:rPr>
              <w:t>01, 03,</w:t>
            </w:r>
            <w:r w:rsidRPr="00F84E2E">
              <w:rPr>
                <w:b/>
                <w:spacing w:val="1"/>
              </w:rPr>
              <w:t xml:space="preserve"> </w:t>
            </w:r>
            <w:r w:rsidRPr="00F84E2E">
              <w:rPr>
                <w:b/>
              </w:rPr>
              <w:t>04</w:t>
            </w:r>
          </w:p>
          <w:p w14:paraId="23526895" w14:textId="77777777" w:rsidR="00E15E88" w:rsidRPr="00F84E2E" w:rsidRDefault="00E15E88" w:rsidP="00E15E88">
            <w:pPr>
              <w:pStyle w:val="TableParagraph"/>
              <w:spacing w:line="246" w:lineRule="exact"/>
              <w:ind w:left="86" w:right="235" w:hanging="9"/>
              <w:jc w:val="center"/>
              <w:rPr>
                <w:b/>
              </w:rPr>
            </w:pPr>
            <w:r w:rsidRPr="00F84E2E">
              <w:rPr>
                <w:b/>
              </w:rPr>
              <w:t>ПК 1.3, 2.2,</w:t>
            </w:r>
            <w:r w:rsidRPr="00F84E2E">
              <w:rPr>
                <w:b/>
                <w:spacing w:val="-3"/>
              </w:rPr>
              <w:t xml:space="preserve"> </w:t>
            </w:r>
            <w:r w:rsidRPr="00F84E2E">
              <w:rPr>
                <w:b/>
              </w:rPr>
              <w:t>3.2, 4.2</w:t>
            </w:r>
          </w:p>
        </w:tc>
      </w:tr>
      <w:tr w:rsidR="00E15E88" w:rsidRPr="00F84E2E" w14:paraId="2F73488B" w14:textId="77777777" w:rsidTr="00E15E88">
        <w:trPr>
          <w:trHeight w:val="251"/>
        </w:trPr>
        <w:tc>
          <w:tcPr>
            <w:tcW w:w="2227" w:type="dxa"/>
            <w:vMerge w:val="restart"/>
          </w:tcPr>
          <w:p w14:paraId="5696A5A2" w14:textId="77777777" w:rsidR="00E15E88" w:rsidRPr="00E15E88" w:rsidRDefault="00E15E88" w:rsidP="00E15E88">
            <w:pPr>
              <w:pStyle w:val="TableParagraph"/>
              <w:spacing w:line="244" w:lineRule="exact"/>
              <w:ind w:left="167" w:right="146" w:hanging="9"/>
              <w:jc w:val="center"/>
              <w:rPr>
                <w:b/>
              </w:rPr>
            </w:pPr>
            <w:r w:rsidRPr="00E15E88">
              <w:rPr>
                <w:b/>
                <w:spacing w:val="-7"/>
              </w:rPr>
              <w:t>Тема</w:t>
            </w:r>
            <w:r w:rsidRPr="00E15E88">
              <w:rPr>
                <w:b/>
                <w:spacing w:val="-24"/>
              </w:rPr>
              <w:t xml:space="preserve"> </w:t>
            </w:r>
            <w:r w:rsidRPr="00E15E88">
              <w:rPr>
                <w:b/>
                <w:spacing w:val="-6"/>
              </w:rPr>
              <w:t>2.1.</w:t>
            </w:r>
          </w:p>
          <w:p w14:paraId="6C5D0F24" w14:textId="77777777" w:rsidR="00E15E88" w:rsidRPr="00E15E88" w:rsidRDefault="00E15E88" w:rsidP="00E15E88">
            <w:pPr>
              <w:pStyle w:val="TableParagraph"/>
              <w:ind w:left="167" w:right="144" w:hanging="9"/>
              <w:jc w:val="center"/>
            </w:pPr>
            <w:r w:rsidRPr="00E15E88">
              <w:t>Множества и отношения.</w:t>
            </w:r>
          </w:p>
          <w:p w14:paraId="491AC95F" w14:textId="77777777" w:rsidR="00E15E88" w:rsidRPr="00E15E88" w:rsidRDefault="00E15E88" w:rsidP="00E15E88">
            <w:pPr>
              <w:pStyle w:val="TableParagraph"/>
              <w:ind w:left="167" w:right="147" w:hanging="9"/>
              <w:jc w:val="center"/>
            </w:pPr>
            <w:r w:rsidRPr="00E15E88">
              <w:t>Основные понятия</w:t>
            </w:r>
            <w:r w:rsidRPr="00E15E88">
              <w:rPr>
                <w:spacing w:val="-52"/>
              </w:rPr>
              <w:t xml:space="preserve"> </w:t>
            </w:r>
            <w:r w:rsidRPr="00E15E88">
              <w:t>теории</w:t>
            </w:r>
            <w:r w:rsidRPr="00E15E88">
              <w:rPr>
                <w:spacing w:val="-2"/>
              </w:rPr>
              <w:t xml:space="preserve"> </w:t>
            </w:r>
            <w:r w:rsidRPr="00E15E88">
              <w:lastRenderedPageBreak/>
              <w:t>графов</w:t>
            </w:r>
          </w:p>
        </w:tc>
        <w:tc>
          <w:tcPr>
            <w:tcW w:w="8148" w:type="dxa"/>
          </w:tcPr>
          <w:p w14:paraId="23AC0D91" w14:textId="77777777" w:rsidR="00E15E88" w:rsidRPr="00F84E2E" w:rsidRDefault="00E15E88" w:rsidP="00E15E88">
            <w:pPr>
              <w:pStyle w:val="TableParagraph"/>
              <w:spacing w:line="232" w:lineRule="exact"/>
              <w:ind w:left="112" w:hanging="9"/>
              <w:rPr>
                <w:b/>
              </w:rPr>
            </w:pPr>
            <w:proofErr w:type="spellStart"/>
            <w:r w:rsidRPr="00F84E2E">
              <w:rPr>
                <w:b/>
              </w:rPr>
              <w:lastRenderedPageBreak/>
              <w:t>Содержание</w:t>
            </w:r>
            <w:proofErr w:type="spellEnd"/>
            <w:r w:rsidRPr="00F84E2E">
              <w:rPr>
                <w:b/>
                <w:spacing w:val="-3"/>
              </w:rPr>
              <w:t xml:space="preserve"> </w:t>
            </w:r>
            <w:proofErr w:type="spellStart"/>
            <w:r w:rsidRPr="00F84E2E">
              <w:rPr>
                <w:b/>
              </w:rPr>
              <w:t>учебного</w:t>
            </w:r>
            <w:proofErr w:type="spellEnd"/>
            <w:r w:rsidRPr="00F84E2E">
              <w:rPr>
                <w:b/>
                <w:spacing w:val="-6"/>
              </w:rPr>
              <w:t xml:space="preserve"> </w:t>
            </w:r>
            <w:proofErr w:type="spellStart"/>
            <w:r w:rsidRPr="00F84E2E">
              <w:rPr>
                <w:b/>
              </w:rPr>
              <w:t>материала</w:t>
            </w:r>
            <w:proofErr w:type="spellEnd"/>
          </w:p>
        </w:tc>
        <w:tc>
          <w:tcPr>
            <w:tcW w:w="710" w:type="dxa"/>
            <w:vAlign w:val="center"/>
          </w:tcPr>
          <w:p w14:paraId="1A91352A" w14:textId="77777777" w:rsidR="00E15E88" w:rsidRPr="00F84E2E" w:rsidRDefault="00E15E88" w:rsidP="00E15E88">
            <w:pPr>
              <w:pStyle w:val="TableParagraph"/>
              <w:ind w:left="86" w:hanging="9"/>
              <w:jc w:val="center"/>
            </w:pPr>
          </w:p>
        </w:tc>
        <w:tc>
          <w:tcPr>
            <w:tcW w:w="609" w:type="dxa"/>
            <w:vAlign w:val="center"/>
          </w:tcPr>
          <w:p w14:paraId="4FB15CA8" w14:textId="77777777" w:rsidR="00E15E88" w:rsidRPr="00F84E2E" w:rsidRDefault="00E15E88" w:rsidP="00E15E88">
            <w:pPr>
              <w:pStyle w:val="TableParagraph"/>
              <w:ind w:left="86" w:hanging="9"/>
              <w:jc w:val="center"/>
            </w:pPr>
          </w:p>
        </w:tc>
        <w:tc>
          <w:tcPr>
            <w:tcW w:w="3070" w:type="dxa"/>
            <w:gridSpan w:val="2"/>
            <w:vMerge w:val="restart"/>
          </w:tcPr>
          <w:p w14:paraId="623C6F0C" w14:textId="77777777" w:rsidR="00E15E88" w:rsidRPr="00F84E2E" w:rsidRDefault="00E15E88" w:rsidP="00E15E88">
            <w:pPr>
              <w:pStyle w:val="TableParagraph"/>
              <w:spacing w:line="244" w:lineRule="exact"/>
              <w:ind w:left="86" w:right="87" w:hanging="9"/>
              <w:jc w:val="center"/>
            </w:pPr>
            <w:r w:rsidRPr="00F84E2E">
              <w:t>ОК</w:t>
            </w:r>
            <w:r w:rsidRPr="00F84E2E">
              <w:rPr>
                <w:spacing w:val="-1"/>
              </w:rPr>
              <w:t xml:space="preserve"> </w:t>
            </w:r>
            <w:r w:rsidRPr="00F84E2E">
              <w:t>01, 03,</w:t>
            </w:r>
            <w:r w:rsidRPr="00F84E2E">
              <w:rPr>
                <w:spacing w:val="1"/>
              </w:rPr>
              <w:t xml:space="preserve"> </w:t>
            </w:r>
            <w:r w:rsidRPr="00F84E2E">
              <w:t>04</w:t>
            </w:r>
          </w:p>
          <w:p w14:paraId="437D0D47" w14:textId="77777777" w:rsidR="00E15E88" w:rsidRPr="00F84E2E" w:rsidRDefault="00E15E88" w:rsidP="00E15E88">
            <w:pPr>
              <w:pStyle w:val="TableParagraph"/>
              <w:spacing w:line="250" w:lineRule="exact"/>
              <w:ind w:left="86" w:right="87" w:hanging="9"/>
              <w:jc w:val="center"/>
            </w:pPr>
            <w:r w:rsidRPr="00F84E2E">
              <w:t>ПК</w:t>
            </w:r>
            <w:r w:rsidRPr="00F84E2E">
              <w:rPr>
                <w:spacing w:val="-1"/>
              </w:rPr>
              <w:t xml:space="preserve"> </w:t>
            </w:r>
            <w:r w:rsidRPr="00F84E2E">
              <w:t>1.3, 2.2, 3.2,</w:t>
            </w:r>
            <w:r w:rsidRPr="00F84E2E">
              <w:rPr>
                <w:spacing w:val="-3"/>
              </w:rPr>
              <w:t xml:space="preserve"> </w:t>
            </w:r>
            <w:r w:rsidRPr="00F84E2E">
              <w:t>4.2</w:t>
            </w:r>
          </w:p>
        </w:tc>
      </w:tr>
      <w:tr w:rsidR="00E15E88" w:rsidRPr="00F84E2E" w14:paraId="4D0622B9" w14:textId="77777777" w:rsidTr="00E15E88">
        <w:trPr>
          <w:trHeight w:val="506"/>
        </w:trPr>
        <w:tc>
          <w:tcPr>
            <w:tcW w:w="2227" w:type="dxa"/>
            <w:vMerge/>
            <w:tcBorders>
              <w:top w:val="nil"/>
            </w:tcBorders>
          </w:tcPr>
          <w:p w14:paraId="74B2B79D" w14:textId="77777777" w:rsidR="00E15E88" w:rsidRPr="00F84E2E" w:rsidRDefault="00E15E88" w:rsidP="00E15E88">
            <w:pPr>
              <w:ind w:hanging="9"/>
            </w:pPr>
          </w:p>
        </w:tc>
        <w:tc>
          <w:tcPr>
            <w:tcW w:w="8148" w:type="dxa"/>
          </w:tcPr>
          <w:p w14:paraId="073AE7F1" w14:textId="77777777" w:rsidR="00E15E88" w:rsidRPr="00F84E2E" w:rsidRDefault="00E15E88" w:rsidP="00E15E88">
            <w:pPr>
              <w:pStyle w:val="TableParagraph"/>
              <w:spacing w:line="248" w:lineRule="exact"/>
              <w:ind w:left="112" w:right="371" w:hanging="9"/>
            </w:pPr>
            <w:r w:rsidRPr="00E15E88">
              <w:t>Элементы</w:t>
            </w:r>
            <w:r w:rsidRPr="00E15E88">
              <w:rPr>
                <w:spacing w:val="20"/>
              </w:rPr>
              <w:t xml:space="preserve"> </w:t>
            </w:r>
            <w:r w:rsidRPr="00E15E88">
              <w:t>и</w:t>
            </w:r>
            <w:r w:rsidRPr="00E15E88">
              <w:rPr>
                <w:spacing w:val="18"/>
              </w:rPr>
              <w:t xml:space="preserve"> </w:t>
            </w:r>
            <w:r w:rsidRPr="00E15E88">
              <w:t>множества.</w:t>
            </w:r>
            <w:r w:rsidRPr="00E15E88">
              <w:rPr>
                <w:spacing w:val="13"/>
              </w:rPr>
              <w:t xml:space="preserve"> </w:t>
            </w:r>
            <w:r w:rsidRPr="00E15E88">
              <w:t>Задание</w:t>
            </w:r>
            <w:r w:rsidRPr="00E15E88">
              <w:rPr>
                <w:spacing w:val="18"/>
              </w:rPr>
              <w:t xml:space="preserve"> </w:t>
            </w:r>
            <w:r w:rsidRPr="00E15E88">
              <w:t>множеств.</w:t>
            </w:r>
            <w:r w:rsidRPr="00E15E88">
              <w:rPr>
                <w:spacing w:val="18"/>
              </w:rPr>
              <w:t xml:space="preserve"> </w:t>
            </w:r>
            <w:r w:rsidRPr="00E15E88">
              <w:t>Операции</w:t>
            </w:r>
            <w:r w:rsidRPr="00E15E88">
              <w:rPr>
                <w:spacing w:val="18"/>
              </w:rPr>
              <w:t xml:space="preserve"> </w:t>
            </w:r>
            <w:r w:rsidRPr="00E15E88">
              <w:t>над</w:t>
            </w:r>
            <w:r w:rsidRPr="00E15E88">
              <w:rPr>
                <w:spacing w:val="19"/>
              </w:rPr>
              <w:t xml:space="preserve"> </w:t>
            </w:r>
            <w:r w:rsidRPr="00E15E88">
              <w:t>множествами</w:t>
            </w:r>
            <w:r w:rsidRPr="00E15E88">
              <w:rPr>
                <w:spacing w:val="17"/>
              </w:rPr>
              <w:t xml:space="preserve"> </w:t>
            </w:r>
            <w:r w:rsidRPr="00E15E88">
              <w:t>и</w:t>
            </w:r>
            <w:r w:rsidRPr="00E15E88">
              <w:rPr>
                <w:spacing w:val="18"/>
              </w:rPr>
              <w:t xml:space="preserve"> </w:t>
            </w:r>
            <w:r w:rsidRPr="00E15E88">
              <w:t>их</w:t>
            </w:r>
            <w:r w:rsidRPr="00E15E88">
              <w:rPr>
                <w:spacing w:val="-52"/>
              </w:rPr>
              <w:t xml:space="preserve"> </w:t>
            </w:r>
            <w:r w:rsidRPr="00E15E88">
              <w:t>свойства.</w:t>
            </w:r>
            <w:r w:rsidRPr="00E15E88">
              <w:rPr>
                <w:spacing w:val="-4"/>
              </w:rPr>
              <w:t xml:space="preserve"> </w:t>
            </w:r>
            <w:proofErr w:type="spellStart"/>
            <w:r w:rsidRPr="00F84E2E">
              <w:t>Отношения</w:t>
            </w:r>
            <w:proofErr w:type="spellEnd"/>
            <w:r w:rsidRPr="00F84E2E">
              <w:rPr>
                <w:spacing w:val="-3"/>
              </w:rPr>
              <w:t xml:space="preserve"> </w:t>
            </w:r>
            <w:r w:rsidRPr="00F84E2E">
              <w:t>и</w:t>
            </w:r>
            <w:r w:rsidRPr="00F84E2E">
              <w:rPr>
                <w:spacing w:val="-3"/>
              </w:rPr>
              <w:t xml:space="preserve"> </w:t>
            </w:r>
            <w:proofErr w:type="spellStart"/>
            <w:r w:rsidRPr="00F84E2E">
              <w:t>их</w:t>
            </w:r>
            <w:proofErr w:type="spellEnd"/>
            <w:r w:rsidRPr="00F84E2E">
              <w:rPr>
                <w:spacing w:val="-3"/>
              </w:rPr>
              <w:t xml:space="preserve"> </w:t>
            </w:r>
            <w:proofErr w:type="spellStart"/>
            <w:r w:rsidRPr="00F84E2E">
              <w:t>свойства</w:t>
            </w:r>
            <w:proofErr w:type="spellEnd"/>
            <w:r w:rsidRPr="00F84E2E">
              <w:t>.</w:t>
            </w:r>
          </w:p>
        </w:tc>
        <w:tc>
          <w:tcPr>
            <w:tcW w:w="710" w:type="dxa"/>
            <w:vAlign w:val="center"/>
          </w:tcPr>
          <w:p w14:paraId="79E0BD39" w14:textId="77777777" w:rsidR="00E15E88" w:rsidRPr="00F84E2E" w:rsidRDefault="00E15E88" w:rsidP="00E15E88">
            <w:pPr>
              <w:pStyle w:val="TableParagraph"/>
              <w:spacing w:line="247" w:lineRule="exact"/>
              <w:ind w:left="86" w:right="285" w:hanging="9"/>
              <w:jc w:val="center"/>
            </w:pPr>
            <w:r w:rsidRPr="00F84E2E">
              <w:t>2</w:t>
            </w:r>
          </w:p>
        </w:tc>
        <w:tc>
          <w:tcPr>
            <w:tcW w:w="609" w:type="dxa"/>
            <w:vAlign w:val="center"/>
          </w:tcPr>
          <w:p w14:paraId="3DC82825" w14:textId="77777777" w:rsidR="00E15E88" w:rsidRPr="00F84E2E" w:rsidRDefault="00E15E88" w:rsidP="00E15E88">
            <w:pPr>
              <w:pStyle w:val="TableParagraph"/>
              <w:ind w:left="86" w:hanging="9"/>
              <w:jc w:val="center"/>
            </w:pPr>
          </w:p>
        </w:tc>
        <w:tc>
          <w:tcPr>
            <w:tcW w:w="3070" w:type="dxa"/>
            <w:gridSpan w:val="2"/>
            <w:vMerge/>
            <w:tcBorders>
              <w:top w:val="nil"/>
            </w:tcBorders>
          </w:tcPr>
          <w:p w14:paraId="42B8F7C5" w14:textId="77777777" w:rsidR="00E15E88" w:rsidRPr="00F84E2E" w:rsidRDefault="00E15E88" w:rsidP="00E15E88">
            <w:pPr>
              <w:ind w:left="86" w:hanging="9"/>
              <w:jc w:val="center"/>
            </w:pPr>
          </w:p>
        </w:tc>
      </w:tr>
      <w:tr w:rsidR="00E15E88" w:rsidRPr="00F84E2E" w14:paraId="1CE76D8D" w14:textId="77777777" w:rsidTr="00E15E88">
        <w:trPr>
          <w:trHeight w:val="251"/>
        </w:trPr>
        <w:tc>
          <w:tcPr>
            <w:tcW w:w="2227" w:type="dxa"/>
            <w:vMerge/>
            <w:tcBorders>
              <w:top w:val="nil"/>
            </w:tcBorders>
          </w:tcPr>
          <w:p w14:paraId="7F6EEB18" w14:textId="77777777" w:rsidR="00E15E88" w:rsidRPr="00F84E2E" w:rsidRDefault="00E15E88" w:rsidP="00E15E88">
            <w:pPr>
              <w:ind w:hanging="9"/>
            </w:pPr>
          </w:p>
        </w:tc>
        <w:tc>
          <w:tcPr>
            <w:tcW w:w="8148" w:type="dxa"/>
          </w:tcPr>
          <w:p w14:paraId="5D3DFA64" w14:textId="77777777" w:rsidR="00E15E88" w:rsidRPr="00F84E2E" w:rsidRDefault="00E15E88" w:rsidP="00E15E88">
            <w:pPr>
              <w:pStyle w:val="TableParagraph"/>
              <w:spacing w:line="232" w:lineRule="exact"/>
              <w:ind w:left="112" w:hanging="9"/>
            </w:pPr>
            <w:proofErr w:type="spellStart"/>
            <w:r w:rsidRPr="00F84E2E">
              <w:t>Основные</w:t>
            </w:r>
            <w:proofErr w:type="spellEnd"/>
            <w:r w:rsidRPr="00F84E2E">
              <w:rPr>
                <w:spacing w:val="-3"/>
              </w:rPr>
              <w:t xml:space="preserve"> </w:t>
            </w:r>
            <w:proofErr w:type="spellStart"/>
            <w:r w:rsidRPr="00F84E2E">
              <w:t>понятия</w:t>
            </w:r>
            <w:proofErr w:type="spellEnd"/>
            <w:r w:rsidRPr="00F84E2E">
              <w:rPr>
                <w:spacing w:val="-5"/>
              </w:rPr>
              <w:t xml:space="preserve"> </w:t>
            </w:r>
            <w:proofErr w:type="spellStart"/>
            <w:r w:rsidRPr="00F84E2E">
              <w:t>теории</w:t>
            </w:r>
            <w:proofErr w:type="spellEnd"/>
            <w:r w:rsidRPr="00F84E2E">
              <w:rPr>
                <w:spacing w:val="-4"/>
              </w:rPr>
              <w:t xml:space="preserve"> </w:t>
            </w:r>
            <w:proofErr w:type="spellStart"/>
            <w:r w:rsidRPr="00F84E2E">
              <w:t>графов</w:t>
            </w:r>
            <w:proofErr w:type="spellEnd"/>
          </w:p>
        </w:tc>
        <w:tc>
          <w:tcPr>
            <w:tcW w:w="710" w:type="dxa"/>
            <w:vAlign w:val="center"/>
          </w:tcPr>
          <w:p w14:paraId="2DBBC624" w14:textId="77777777" w:rsidR="00E15E88" w:rsidRPr="00F84E2E" w:rsidRDefault="00E15E88" w:rsidP="00E15E88">
            <w:pPr>
              <w:pStyle w:val="TableParagraph"/>
              <w:spacing w:line="232" w:lineRule="exact"/>
              <w:ind w:left="86" w:right="285" w:hanging="9"/>
              <w:jc w:val="center"/>
            </w:pPr>
            <w:r w:rsidRPr="00F84E2E">
              <w:t>2</w:t>
            </w:r>
          </w:p>
        </w:tc>
        <w:tc>
          <w:tcPr>
            <w:tcW w:w="609" w:type="dxa"/>
            <w:vAlign w:val="center"/>
          </w:tcPr>
          <w:p w14:paraId="17AD1791" w14:textId="77777777" w:rsidR="00E15E88" w:rsidRPr="00F84E2E" w:rsidRDefault="00E15E88" w:rsidP="00E15E88">
            <w:pPr>
              <w:pStyle w:val="TableParagraph"/>
              <w:ind w:left="86" w:hanging="9"/>
              <w:jc w:val="center"/>
            </w:pPr>
          </w:p>
        </w:tc>
        <w:tc>
          <w:tcPr>
            <w:tcW w:w="3070" w:type="dxa"/>
            <w:gridSpan w:val="2"/>
            <w:vMerge/>
            <w:tcBorders>
              <w:top w:val="nil"/>
            </w:tcBorders>
          </w:tcPr>
          <w:p w14:paraId="666DC9E6" w14:textId="77777777" w:rsidR="00E15E88" w:rsidRPr="00F84E2E" w:rsidRDefault="00E15E88" w:rsidP="00E15E88">
            <w:pPr>
              <w:ind w:left="86" w:hanging="9"/>
              <w:jc w:val="center"/>
            </w:pPr>
          </w:p>
        </w:tc>
      </w:tr>
      <w:tr w:rsidR="00E15E88" w:rsidRPr="00F84E2E" w14:paraId="2340D6AC" w14:textId="77777777" w:rsidTr="00E15E88">
        <w:trPr>
          <w:trHeight w:val="503"/>
        </w:trPr>
        <w:tc>
          <w:tcPr>
            <w:tcW w:w="2227" w:type="dxa"/>
            <w:vMerge/>
            <w:tcBorders>
              <w:top w:val="nil"/>
            </w:tcBorders>
          </w:tcPr>
          <w:p w14:paraId="75626A66" w14:textId="77777777" w:rsidR="00E15E88" w:rsidRPr="00F84E2E" w:rsidRDefault="00E15E88" w:rsidP="00E15E88">
            <w:pPr>
              <w:ind w:hanging="9"/>
            </w:pPr>
          </w:p>
        </w:tc>
        <w:tc>
          <w:tcPr>
            <w:tcW w:w="8148" w:type="dxa"/>
          </w:tcPr>
          <w:p w14:paraId="5B98C363" w14:textId="77777777" w:rsidR="00E15E88" w:rsidRPr="00F84E2E" w:rsidRDefault="00E15E88" w:rsidP="00E15E88">
            <w:pPr>
              <w:pStyle w:val="TableParagraph"/>
              <w:spacing w:line="240" w:lineRule="exact"/>
              <w:ind w:left="112" w:hanging="9"/>
              <w:rPr>
                <w:b/>
                <w:i/>
              </w:rPr>
            </w:pPr>
            <w:proofErr w:type="spellStart"/>
            <w:r w:rsidRPr="00F84E2E">
              <w:rPr>
                <w:b/>
                <w:i/>
              </w:rPr>
              <w:t>Практическое</w:t>
            </w:r>
            <w:proofErr w:type="spellEnd"/>
            <w:r w:rsidRPr="00F84E2E">
              <w:rPr>
                <w:b/>
                <w:i/>
                <w:spacing w:val="-4"/>
              </w:rPr>
              <w:t xml:space="preserve"> </w:t>
            </w:r>
            <w:proofErr w:type="spellStart"/>
            <w:r w:rsidRPr="00F84E2E">
              <w:rPr>
                <w:b/>
                <w:i/>
              </w:rPr>
              <w:t>занятие</w:t>
            </w:r>
            <w:proofErr w:type="spellEnd"/>
            <w:r w:rsidRPr="00F84E2E">
              <w:rPr>
                <w:b/>
                <w:i/>
                <w:spacing w:val="-8"/>
              </w:rPr>
              <w:t xml:space="preserve"> </w:t>
            </w:r>
            <w:r w:rsidRPr="00F84E2E">
              <w:rPr>
                <w:b/>
                <w:i/>
              </w:rPr>
              <w:t>11</w:t>
            </w:r>
          </w:p>
          <w:p w14:paraId="0E8CA261" w14:textId="77777777" w:rsidR="00E15E88" w:rsidRPr="00F84E2E" w:rsidRDefault="00E15E88" w:rsidP="00E15E88">
            <w:pPr>
              <w:pStyle w:val="TableParagraph"/>
              <w:spacing w:line="244" w:lineRule="exact"/>
              <w:ind w:left="112" w:hanging="9"/>
            </w:pPr>
            <w:r w:rsidRPr="00F84E2E">
              <w:t>«</w:t>
            </w:r>
            <w:proofErr w:type="spellStart"/>
            <w:r w:rsidRPr="00F84E2E">
              <w:t>Составление</w:t>
            </w:r>
            <w:proofErr w:type="spellEnd"/>
            <w:r w:rsidRPr="00F84E2E">
              <w:rPr>
                <w:spacing w:val="-6"/>
              </w:rPr>
              <w:t xml:space="preserve"> </w:t>
            </w:r>
            <w:proofErr w:type="spellStart"/>
            <w:r w:rsidRPr="00F84E2E">
              <w:t>графов</w:t>
            </w:r>
            <w:proofErr w:type="spellEnd"/>
            <w:r w:rsidRPr="00F84E2E">
              <w:t>»</w:t>
            </w:r>
          </w:p>
        </w:tc>
        <w:tc>
          <w:tcPr>
            <w:tcW w:w="710" w:type="dxa"/>
            <w:vAlign w:val="center"/>
          </w:tcPr>
          <w:p w14:paraId="443E2EEA" w14:textId="77777777" w:rsidR="00E15E88" w:rsidRPr="00F84E2E" w:rsidRDefault="00E15E88" w:rsidP="00E15E88">
            <w:pPr>
              <w:pStyle w:val="TableParagraph"/>
              <w:ind w:left="86" w:hanging="9"/>
              <w:jc w:val="center"/>
            </w:pPr>
          </w:p>
        </w:tc>
        <w:tc>
          <w:tcPr>
            <w:tcW w:w="609" w:type="dxa"/>
            <w:vAlign w:val="center"/>
          </w:tcPr>
          <w:p w14:paraId="209AB262" w14:textId="77777777" w:rsidR="00E15E88" w:rsidRPr="00F84E2E" w:rsidRDefault="00E15E88" w:rsidP="00E15E88">
            <w:pPr>
              <w:pStyle w:val="TableParagraph"/>
              <w:spacing w:line="247" w:lineRule="exact"/>
              <w:ind w:left="86" w:hanging="9"/>
              <w:jc w:val="center"/>
            </w:pPr>
            <w:r w:rsidRPr="00F84E2E">
              <w:t>2</w:t>
            </w:r>
          </w:p>
        </w:tc>
        <w:tc>
          <w:tcPr>
            <w:tcW w:w="3070" w:type="dxa"/>
            <w:gridSpan w:val="2"/>
            <w:vMerge/>
            <w:tcBorders>
              <w:top w:val="nil"/>
            </w:tcBorders>
          </w:tcPr>
          <w:p w14:paraId="69BA183D" w14:textId="77777777" w:rsidR="00E15E88" w:rsidRPr="00F84E2E" w:rsidRDefault="00E15E88" w:rsidP="00E15E88">
            <w:pPr>
              <w:ind w:left="86" w:hanging="9"/>
              <w:jc w:val="center"/>
            </w:pPr>
          </w:p>
        </w:tc>
      </w:tr>
      <w:tr w:rsidR="00E15E88" w:rsidRPr="00F84E2E" w14:paraId="0D215DA0" w14:textId="77777777" w:rsidTr="00E15E88">
        <w:trPr>
          <w:trHeight w:val="760"/>
        </w:trPr>
        <w:tc>
          <w:tcPr>
            <w:tcW w:w="2227" w:type="dxa"/>
            <w:vMerge/>
            <w:tcBorders>
              <w:top w:val="nil"/>
            </w:tcBorders>
          </w:tcPr>
          <w:p w14:paraId="0978374A" w14:textId="77777777" w:rsidR="00E15E88" w:rsidRPr="00F84E2E" w:rsidRDefault="00E15E88" w:rsidP="00E15E88">
            <w:pPr>
              <w:ind w:hanging="9"/>
            </w:pPr>
          </w:p>
        </w:tc>
        <w:tc>
          <w:tcPr>
            <w:tcW w:w="8148" w:type="dxa"/>
          </w:tcPr>
          <w:p w14:paraId="63EDCB33" w14:textId="77777777" w:rsidR="00E15E88" w:rsidRPr="00E15E88" w:rsidRDefault="00E15E88" w:rsidP="00E15E88">
            <w:pPr>
              <w:pStyle w:val="TableParagraph"/>
              <w:spacing w:line="247" w:lineRule="exact"/>
              <w:ind w:left="112" w:hanging="9"/>
              <w:rPr>
                <w:b/>
                <w:i/>
              </w:rPr>
            </w:pPr>
            <w:r w:rsidRPr="00E15E88">
              <w:rPr>
                <w:b/>
                <w:i/>
              </w:rPr>
              <w:t>Практическое</w:t>
            </w:r>
            <w:r w:rsidRPr="00E15E88">
              <w:rPr>
                <w:b/>
                <w:i/>
                <w:spacing w:val="-4"/>
              </w:rPr>
              <w:t xml:space="preserve"> </w:t>
            </w:r>
            <w:r w:rsidRPr="00E15E88">
              <w:rPr>
                <w:b/>
                <w:i/>
              </w:rPr>
              <w:t>занятие</w:t>
            </w:r>
            <w:r w:rsidRPr="00E15E88">
              <w:rPr>
                <w:b/>
                <w:i/>
                <w:spacing w:val="-8"/>
              </w:rPr>
              <w:t xml:space="preserve"> </w:t>
            </w:r>
            <w:r w:rsidRPr="00E15E88">
              <w:rPr>
                <w:b/>
                <w:i/>
              </w:rPr>
              <w:t>12</w:t>
            </w:r>
          </w:p>
          <w:p w14:paraId="34996202" w14:textId="77777777" w:rsidR="00E15E88" w:rsidRPr="00E15E88" w:rsidRDefault="00E15E88" w:rsidP="00E15E88">
            <w:pPr>
              <w:pStyle w:val="TableParagraph"/>
              <w:spacing w:line="252" w:lineRule="exact"/>
              <w:ind w:left="112" w:hanging="9"/>
            </w:pPr>
            <w:r w:rsidRPr="00E15E88">
              <w:t>«Решение</w:t>
            </w:r>
            <w:r w:rsidRPr="00E15E88">
              <w:rPr>
                <w:spacing w:val="17"/>
              </w:rPr>
              <w:t xml:space="preserve"> </w:t>
            </w:r>
            <w:r w:rsidRPr="00E15E88">
              <w:t>прикладных</w:t>
            </w:r>
            <w:r w:rsidRPr="00E15E88">
              <w:rPr>
                <w:spacing w:val="12"/>
              </w:rPr>
              <w:t xml:space="preserve"> </w:t>
            </w:r>
            <w:r w:rsidRPr="00E15E88">
              <w:t>задач</w:t>
            </w:r>
            <w:r w:rsidRPr="00E15E88">
              <w:rPr>
                <w:spacing w:val="14"/>
              </w:rPr>
              <w:t xml:space="preserve"> </w:t>
            </w:r>
            <w:r w:rsidRPr="00E15E88">
              <w:t>на</w:t>
            </w:r>
            <w:r w:rsidRPr="00E15E88">
              <w:rPr>
                <w:spacing w:val="12"/>
              </w:rPr>
              <w:t xml:space="preserve"> </w:t>
            </w:r>
            <w:r w:rsidRPr="00E15E88">
              <w:t>расчет</w:t>
            </w:r>
            <w:r w:rsidRPr="00E15E88">
              <w:rPr>
                <w:spacing w:val="14"/>
              </w:rPr>
              <w:t xml:space="preserve"> </w:t>
            </w:r>
            <w:r w:rsidRPr="00E15E88">
              <w:t>трудоемкости</w:t>
            </w:r>
            <w:r w:rsidRPr="00E15E88">
              <w:rPr>
                <w:spacing w:val="15"/>
              </w:rPr>
              <w:t xml:space="preserve"> </w:t>
            </w:r>
            <w:r w:rsidRPr="00E15E88">
              <w:t>ремонтных</w:t>
            </w:r>
            <w:r w:rsidRPr="00E15E88">
              <w:rPr>
                <w:spacing w:val="12"/>
              </w:rPr>
              <w:t xml:space="preserve"> </w:t>
            </w:r>
            <w:r w:rsidRPr="00E15E88">
              <w:t>работ</w:t>
            </w:r>
            <w:r w:rsidRPr="00E15E88">
              <w:rPr>
                <w:spacing w:val="14"/>
              </w:rPr>
              <w:t xml:space="preserve"> </w:t>
            </w:r>
            <w:r w:rsidRPr="00E15E88">
              <w:t>и численности</w:t>
            </w:r>
            <w:r w:rsidRPr="00E15E88">
              <w:rPr>
                <w:spacing w:val="-2"/>
              </w:rPr>
              <w:t xml:space="preserve"> </w:t>
            </w:r>
            <w:r w:rsidRPr="00E15E88">
              <w:t>исполнителей</w:t>
            </w:r>
            <w:r w:rsidRPr="00E15E88">
              <w:rPr>
                <w:spacing w:val="-1"/>
              </w:rPr>
              <w:t xml:space="preserve"> </w:t>
            </w:r>
            <w:r w:rsidRPr="00E15E88">
              <w:t>ремонтов»</w:t>
            </w:r>
          </w:p>
        </w:tc>
        <w:tc>
          <w:tcPr>
            <w:tcW w:w="710" w:type="dxa"/>
            <w:vAlign w:val="center"/>
          </w:tcPr>
          <w:p w14:paraId="7B51B194" w14:textId="77777777" w:rsidR="00E15E88" w:rsidRPr="00E15E88" w:rsidRDefault="00E15E88" w:rsidP="00E15E88">
            <w:pPr>
              <w:pStyle w:val="TableParagraph"/>
              <w:ind w:left="86" w:hanging="9"/>
              <w:jc w:val="center"/>
            </w:pPr>
          </w:p>
        </w:tc>
        <w:tc>
          <w:tcPr>
            <w:tcW w:w="609" w:type="dxa"/>
            <w:vAlign w:val="center"/>
          </w:tcPr>
          <w:p w14:paraId="08166637" w14:textId="77777777" w:rsidR="00E15E88" w:rsidRPr="00F84E2E" w:rsidRDefault="00E15E88" w:rsidP="00E15E88">
            <w:pPr>
              <w:pStyle w:val="TableParagraph"/>
              <w:spacing w:line="249" w:lineRule="exact"/>
              <w:ind w:left="86" w:hanging="9"/>
              <w:jc w:val="center"/>
            </w:pPr>
            <w:r w:rsidRPr="00F84E2E">
              <w:t>2</w:t>
            </w:r>
          </w:p>
        </w:tc>
        <w:tc>
          <w:tcPr>
            <w:tcW w:w="3070" w:type="dxa"/>
            <w:gridSpan w:val="2"/>
            <w:vMerge/>
            <w:tcBorders>
              <w:top w:val="nil"/>
            </w:tcBorders>
          </w:tcPr>
          <w:p w14:paraId="5E5C11BD" w14:textId="77777777" w:rsidR="00E15E88" w:rsidRPr="00F84E2E" w:rsidRDefault="00E15E88" w:rsidP="00E15E88">
            <w:pPr>
              <w:ind w:left="86" w:hanging="9"/>
              <w:jc w:val="center"/>
            </w:pPr>
          </w:p>
        </w:tc>
      </w:tr>
      <w:tr w:rsidR="00E15E88" w:rsidRPr="00F84E2E" w14:paraId="7DC20E3D" w14:textId="77777777" w:rsidTr="00E15E88">
        <w:trPr>
          <w:trHeight w:val="980"/>
        </w:trPr>
        <w:tc>
          <w:tcPr>
            <w:tcW w:w="2227" w:type="dxa"/>
            <w:vMerge/>
            <w:tcBorders>
              <w:top w:val="nil"/>
            </w:tcBorders>
          </w:tcPr>
          <w:p w14:paraId="54116E0F" w14:textId="77777777" w:rsidR="00E15E88" w:rsidRPr="00F84E2E" w:rsidRDefault="00E15E88" w:rsidP="00E15E88">
            <w:pPr>
              <w:ind w:hanging="9"/>
            </w:pPr>
          </w:p>
        </w:tc>
        <w:tc>
          <w:tcPr>
            <w:tcW w:w="8148" w:type="dxa"/>
          </w:tcPr>
          <w:p w14:paraId="3BB8125C" w14:textId="77777777" w:rsidR="00E15E88" w:rsidRPr="00F84E2E" w:rsidRDefault="00E15E88" w:rsidP="00E15E88">
            <w:pPr>
              <w:pStyle w:val="TableParagraph"/>
              <w:spacing w:line="232" w:lineRule="exact"/>
              <w:ind w:left="112" w:hanging="9"/>
              <w:rPr>
                <w:b/>
              </w:rPr>
            </w:pPr>
            <w:proofErr w:type="spellStart"/>
            <w:r w:rsidRPr="00F84E2E">
              <w:rPr>
                <w:b/>
              </w:rPr>
              <w:t>Самостоятельная</w:t>
            </w:r>
            <w:proofErr w:type="spellEnd"/>
            <w:r w:rsidRPr="00F84E2E">
              <w:rPr>
                <w:b/>
                <w:spacing w:val="-6"/>
              </w:rPr>
              <w:t xml:space="preserve"> </w:t>
            </w:r>
            <w:proofErr w:type="spellStart"/>
            <w:r w:rsidRPr="00F84E2E">
              <w:rPr>
                <w:b/>
              </w:rPr>
              <w:t>работа</w:t>
            </w:r>
            <w:proofErr w:type="spellEnd"/>
            <w:r w:rsidRPr="00F84E2E">
              <w:rPr>
                <w:b/>
                <w:spacing w:val="-5"/>
              </w:rPr>
              <w:t xml:space="preserve"> </w:t>
            </w:r>
            <w:proofErr w:type="spellStart"/>
            <w:r w:rsidRPr="00F84E2E">
              <w:rPr>
                <w:b/>
              </w:rPr>
              <w:t>обучающихся</w:t>
            </w:r>
            <w:proofErr w:type="spellEnd"/>
          </w:p>
        </w:tc>
        <w:tc>
          <w:tcPr>
            <w:tcW w:w="710" w:type="dxa"/>
            <w:vAlign w:val="center"/>
          </w:tcPr>
          <w:p w14:paraId="1FA53641" w14:textId="77777777" w:rsidR="00E15E88" w:rsidRPr="00F84E2E" w:rsidRDefault="00E15E88" w:rsidP="00E15E88">
            <w:pPr>
              <w:pStyle w:val="TableParagraph"/>
              <w:ind w:left="86" w:hanging="9"/>
              <w:jc w:val="center"/>
            </w:pPr>
          </w:p>
        </w:tc>
        <w:tc>
          <w:tcPr>
            <w:tcW w:w="609" w:type="dxa"/>
            <w:vAlign w:val="center"/>
          </w:tcPr>
          <w:p w14:paraId="201F257F" w14:textId="77777777" w:rsidR="00E15E88" w:rsidRPr="00F84E2E" w:rsidRDefault="00E15E88" w:rsidP="00E15E88">
            <w:pPr>
              <w:pStyle w:val="TableParagraph"/>
              <w:ind w:left="86" w:hanging="9"/>
              <w:jc w:val="center"/>
            </w:pPr>
          </w:p>
        </w:tc>
        <w:tc>
          <w:tcPr>
            <w:tcW w:w="3070" w:type="dxa"/>
            <w:gridSpan w:val="2"/>
            <w:vMerge/>
            <w:tcBorders>
              <w:top w:val="nil"/>
            </w:tcBorders>
          </w:tcPr>
          <w:p w14:paraId="65EE305B" w14:textId="77777777" w:rsidR="00E15E88" w:rsidRPr="00F84E2E" w:rsidRDefault="00E15E88" w:rsidP="00E15E88">
            <w:pPr>
              <w:ind w:left="86" w:hanging="9"/>
              <w:jc w:val="center"/>
            </w:pPr>
          </w:p>
        </w:tc>
      </w:tr>
      <w:tr w:rsidR="00E15E88" w:rsidRPr="00F84E2E" w14:paraId="596EE6CF" w14:textId="77777777" w:rsidTr="00E15E88">
        <w:trPr>
          <w:trHeight w:val="253"/>
        </w:trPr>
        <w:tc>
          <w:tcPr>
            <w:tcW w:w="2227" w:type="dxa"/>
          </w:tcPr>
          <w:p w14:paraId="18A92BAE" w14:textId="77777777" w:rsidR="00E15E88" w:rsidRPr="00F84E2E" w:rsidRDefault="00E15E88" w:rsidP="00E15E88">
            <w:pPr>
              <w:pStyle w:val="TableParagraph"/>
              <w:spacing w:line="234" w:lineRule="exact"/>
              <w:ind w:left="1031" w:hanging="9"/>
              <w:rPr>
                <w:b/>
              </w:rPr>
            </w:pPr>
            <w:r w:rsidRPr="00F84E2E">
              <w:rPr>
                <w:b/>
              </w:rPr>
              <w:t>РАЗДЕЛ 3.</w:t>
            </w:r>
          </w:p>
        </w:tc>
        <w:tc>
          <w:tcPr>
            <w:tcW w:w="8148" w:type="dxa"/>
          </w:tcPr>
          <w:p w14:paraId="2CFD6CE2" w14:textId="77777777" w:rsidR="00E15E88" w:rsidRPr="00E15E88" w:rsidRDefault="00E15E88" w:rsidP="00E15E88">
            <w:pPr>
              <w:pStyle w:val="TableParagraph"/>
              <w:spacing w:line="234" w:lineRule="exact"/>
              <w:ind w:left="112" w:hanging="9"/>
              <w:rPr>
                <w:b/>
              </w:rPr>
            </w:pPr>
            <w:r w:rsidRPr="00E15E88">
              <w:rPr>
                <w:b/>
              </w:rPr>
              <w:t>Основы</w:t>
            </w:r>
            <w:r w:rsidRPr="00E15E88">
              <w:rPr>
                <w:b/>
                <w:spacing w:val="-5"/>
              </w:rPr>
              <w:t xml:space="preserve"> </w:t>
            </w:r>
            <w:r w:rsidRPr="00E15E88">
              <w:rPr>
                <w:b/>
              </w:rPr>
              <w:t>теории</w:t>
            </w:r>
            <w:r w:rsidRPr="00E15E88">
              <w:rPr>
                <w:b/>
                <w:spacing w:val="-5"/>
              </w:rPr>
              <w:t xml:space="preserve"> </w:t>
            </w:r>
            <w:r w:rsidRPr="00E15E88">
              <w:rPr>
                <w:b/>
              </w:rPr>
              <w:t>вероятностей</w:t>
            </w:r>
            <w:r w:rsidRPr="00E15E88">
              <w:rPr>
                <w:b/>
                <w:spacing w:val="-2"/>
              </w:rPr>
              <w:t xml:space="preserve"> </w:t>
            </w:r>
            <w:r w:rsidRPr="00E15E88">
              <w:rPr>
                <w:b/>
              </w:rPr>
              <w:t>и</w:t>
            </w:r>
            <w:r w:rsidRPr="00E15E88">
              <w:rPr>
                <w:b/>
                <w:spacing w:val="-7"/>
              </w:rPr>
              <w:t xml:space="preserve"> </w:t>
            </w:r>
            <w:r w:rsidRPr="00E15E88">
              <w:rPr>
                <w:b/>
              </w:rPr>
              <w:t>математической</w:t>
            </w:r>
            <w:r w:rsidRPr="00E15E88">
              <w:rPr>
                <w:b/>
                <w:spacing w:val="-6"/>
              </w:rPr>
              <w:t xml:space="preserve"> </w:t>
            </w:r>
            <w:r w:rsidRPr="00E15E88">
              <w:rPr>
                <w:b/>
              </w:rPr>
              <w:t>статистики</w:t>
            </w:r>
          </w:p>
        </w:tc>
        <w:tc>
          <w:tcPr>
            <w:tcW w:w="710" w:type="dxa"/>
            <w:vAlign w:val="center"/>
          </w:tcPr>
          <w:p w14:paraId="1146D632" w14:textId="77777777" w:rsidR="00E15E88" w:rsidRPr="00F84E2E" w:rsidRDefault="00E15E88" w:rsidP="00E15E88">
            <w:pPr>
              <w:pStyle w:val="TableParagraph"/>
              <w:spacing w:line="234" w:lineRule="exact"/>
              <w:ind w:left="86" w:right="231" w:hanging="9"/>
              <w:jc w:val="center"/>
              <w:rPr>
                <w:b/>
              </w:rPr>
            </w:pPr>
            <w:r w:rsidRPr="00F84E2E">
              <w:rPr>
                <w:b/>
              </w:rPr>
              <w:t>12</w:t>
            </w:r>
          </w:p>
        </w:tc>
        <w:tc>
          <w:tcPr>
            <w:tcW w:w="609" w:type="dxa"/>
            <w:vAlign w:val="center"/>
          </w:tcPr>
          <w:p w14:paraId="65940990" w14:textId="77777777" w:rsidR="00E15E88" w:rsidRPr="00F84E2E" w:rsidRDefault="00E15E88" w:rsidP="00E15E88">
            <w:pPr>
              <w:pStyle w:val="TableParagraph"/>
              <w:spacing w:line="234" w:lineRule="exact"/>
              <w:ind w:left="86" w:hanging="9"/>
              <w:jc w:val="center"/>
              <w:rPr>
                <w:b/>
              </w:rPr>
            </w:pPr>
            <w:r w:rsidRPr="00F84E2E">
              <w:rPr>
                <w:b/>
              </w:rPr>
              <w:t>10</w:t>
            </w:r>
          </w:p>
        </w:tc>
        <w:tc>
          <w:tcPr>
            <w:tcW w:w="3070" w:type="dxa"/>
            <w:gridSpan w:val="2"/>
          </w:tcPr>
          <w:p w14:paraId="7B3FCB80" w14:textId="77777777" w:rsidR="00E15E88" w:rsidRPr="00F84E2E" w:rsidRDefault="00E15E88" w:rsidP="00E15E88">
            <w:pPr>
              <w:pStyle w:val="TableParagraph"/>
              <w:ind w:left="86" w:hanging="9"/>
              <w:jc w:val="center"/>
            </w:pPr>
          </w:p>
        </w:tc>
      </w:tr>
      <w:tr w:rsidR="00E15E88" w:rsidRPr="00F84E2E" w14:paraId="043FB386" w14:textId="77777777" w:rsidTr="00E15E88">
        <w:trPr>
          <w:trHeight w:val="251"/>
        </w:trPr>
        <w:tc>
          <w:tcPr>
            <w:tcW w:w="2227" w:type="dxa"/>
          </w:tcPr>
          <w:p w14:paraId="0E99700A" w14:textId="77777777" w:rsidR="00E15E88" w:rsidRPr="00F84E2E" w:rsidRDefault="00E15E88" w:rsidP="00E15E88">
            <w:pPr>
              <w:pStyle w:val="TableParagraph"/>
              <w:ind w:hanging="9"/>
            </w:pPr>
          </w:p>
        </w:tc>
        <w:tc>
          <w:tcPr>
            <w:tcW w:w="8148" w:type="dxa"/>
          </w:tcPr>
          <w:p w14:paraId="2F6BE522" w14:textId="77777777" w:rsidR="00E15E88" w:rsidRPr="00F84E2E" w:rsidRDefault="00E15E88" w:rsidP="00E15E88">
            <w:pPr>
              <w:pStyle w:val="TableParagraph"/>
              <w:spacing w:line="232" w:lineRule="exact"/>
              <w:ind w:left="112" w:hanging="9"/>
              <w:rPr>
                <w:b/>
              </w:rPr>
            </w:pPr>
            <w:proofErr w:type="spellStart"/>
            <w:r w:rsidRPr="00F84E2E">
              <w:rPr>
                <w:b/>
              </w:rPr>
              <w:t>Содержание</w:t>
            </w:r>
            <w:proofErr w:type="spellEnd"/>
            <w:r w:rsidRPr="00F84E2E">
              <w:rPr>
                <w:b/>
                <w:spacing w:val="-3"/>
              </w:rPr>
              <w:t xml:space="preserve"> </w:t>
            </w:r>
            <w:proofErr w:type="spellStart"/>
            <w:r w:rsidRPr="00F84E2E">
              <w:rPr>
                <w:b/>
              </w:rPr>
              <w:t>учебного</w:t>
            </w:r>
            <w:proofErr w:type="spellEnd"/>
            <w:r w:rsidRPr="00F84E2E">
              <w:rPr>
                <w:b/>
                <w:spacing w:val="-6"/>
              </w:rPr>
              <w:t xml:space="preserve"> </w:t>
            </w:r>
            <w:proofErr w:type="spellStart"/>
            <w:r w:rsidRPr="00F84E2E">
              <w:rPr>
                <w:b/>
              </w:rPr>
              <w:t>материала</w:t>
            </w:r>
            <w:proofErr w:type="spellEnd"/>
          </w:p>
        </w:tc>
        <w:tc>
          <w:tcPr>
            <w:tcW w:w="710" w:type="dxa"/>
            <w:vAlign w:val="center"/>
          </w:tcPr>
          <w:p w14:paraId="5942175A" w14:textId="77777777" w:rsidR="00E15E88" w:rsidRPr="00F84E2E" w:rsidRDefault="00E15E88" w:rsidP="00E15E88">
            <w:pPr>
              <w:pStyle w:val="TableParagraph"/>
              <w:ind w:left="86" w:hanging="9"/>
              <w:jc w:val="center"/>
            </w:pPr>
          </w:p>
        </w:tc>
        <w:tc>
          <w:tcPr>
            <w:tcW w:w="609" w:type="dxa"/>
            <w:vAlign w:val="center"/>
          </w:tcPr>
          <w:p w14:paraId="5786B4E8" w14:textId="77777777" w:rsidR="00E15E88" w:rsidRPr="00F84E2E" w:rsidRDefault="00E15E88" w:rsidP="00E15E88">
            <w:pPr>
              <w:pStyle w:val="TableParagraph"/>
              <w:ind w:left="86" w:hanging="9"/>
              <w:jc w:val="center"/>
            </w:pPr>
          </w:p>
        </w:tc>
        <w:tc>
          <w:tcPr>
            <w:tcW w:w="3070" w:type="dxa"/>
            <w:gridSpan w:val="2"/>
            <w:vMerge w:val="restart"/>
          </w:tcPr>
          <w:p w14:paraId="65D7009F" w14:textId="77777777" w:rsidR="00E15E88" w:rsidRPr="00F84E2E" w:rsidRDefault="00E15E88" w:rsidP="00E15E88">
            <w:pPr>
              <w:pStyle w:val="TableParagraph"/>
              <w:spacing w:line="232" w:lineRule="exact"/>
              <w:ind w:left="86" w:right="235" w:hanging="9"/>
              <w:jc w:val="center"/>
            </w:pPr>
            <w:r w:rsidRPr="00F84E2E">
              <w:t>ПК 1.3, 2.2, 3.2, 4.2</w:t>
            </w:r>
          </w:p>
        </w:tc>
      </w:tr>
      <w:tr w:rsidR="00E15E88" w:rsidRPr="00F84E2E" w14:paraId="605E7A58" w14:textId="77777777" w:rsidTr="00E15E88">
        <w:trPr>
          <w:trHeight w:val="251"/>
        </w:trPr>
        <w:tc>
          <w:tcPr>
            <w:tcW w:w="2227" w:type="dxa"/>
            <w:vMerge w:val="restart"/>
          </w:tcPr>
          <w:p w14:paraId="1AD6D467" w14:textId="77777777" w:rsidR="00E15E88" w:rsidRPr="00E15E88" w:rsidRDefault="00E15E88" w:rsidP="00E15E88">
            <w:pPr>
              <w:pStyle w:val="Default"/>
              <w:ind w:hanging="9"/>
              <w:rPr>
                <w:sz w:val="22"/>
                <w:szCs w:val="22"/>
              </w:rPr>
            </w:pPr>
            <w:r w:rsidRPr="00E15E88">
              <w:rPr>
                <w:b/>
                <w:bCs/>
                <w:sz w:val="22"/>
                <w:szCs w:val="22"/>
              </w:rPr>
              <w:t xml:space="preserve">Тема 3.1 </w:t>
            </w:r>
          </w:p>
          <w:p w14:paraId="3E9F3A27" w14:textId="77777777" w:rsidR="00E15E88" w:rsidRPr="00E15E88" w:rsidRDefault="00E15E88" w:rsidP="00E15E88">
            <w:pPr>
              <w:pStyle w:val="Default"/>
              <w:ind w:hanging="9"/>
              <w:rPr>
                <w:sz w:val="22"/>
                <w:szCs w:val="22"/>
              </w:rPr>
            </w:pPr>
            <w:r w:rsidRPr="00E15E88">
              <w:rPr>
                <w:sz w:val="22"/>
                <w:szCs w:val="22"/>
              </w:rPr>
              <w:t xml:space="preserve">Вероятность. </w:t>
            </w:r>
          </w:p>
          <w:p w14:paraId="7D86AFA0" w14:textId="77777777" w:rsidR="00E15E88" w:rsidRPr="00E15E88" w:rsidRDefault="00E15E88" w:rsidP="00E15E88">
            <w:pPr>
              <w:pStyle w:val="TableParagraph"/>
              <w:ind w:hanging="9"/>
            </w:pPr>
            <w:r w:rsidRPr="00E15E88">
              <w:t xml:space="preserve">Теорема сложения вероятностей </w:t>
            </w:r>
          </w:p>
        </w:tc>
        <w:tc>
          <w:tcPr>
            <w:tcW w:w="8148" w:type="dxa"/>
          </w:tcPr>
          <w:p w14:paraId="330C7593" w14:textId="77777777" w:rsidR="00E15E88" w:rsidRPr="00F84E2E" w:rsidRDefault="00E15E88" w:rsidP="00E15E88">
            <w:pPr>
              <w:pStyle w:val="TableParagraph"/>
              <w:spacing w:line="232" w:lineRule="exact"/>
              <w:ind w:left="112" w:hanging="9"/>
            </w:pPr>
            <w:r w:rsidRPr="00E15E88">
              <w:t xml:space="preserve">Понятия события и вероятности события. </w:t>
            </w:r>
            <w:proofErr w:type="spellStart"/>
            <w:r w:rsidRPr="00F84E2E">
              <w:t>Достоверные</w:t>
            </w:r>
            <w:proofErr w:type="spellEnd"/>
            <w:r w:rsidRPr="00F84E2E">
              <w:t xml:space="preserve"> и </w:t>
            </w:r>
            <w:proofErr w:type="spellStart"/>
            <w:r w:rsidRPr="00F84E2E">
              <w:t>невозможные</w:t>
            </w:r>
            <w:proofErr w:type="spellEnd"/>
            <w:r w:rsidRPr="00F84E2E">
              <w:t xml:space="preserve"> </w:t>
            </w:r>
            <w:proofErr w:type="spellStart"/>
            <w:r w:rsidRPr="00F84E2E">
              <w:t>события</w:t>
            </w:r>
            <w:proofErr w:type="spellEnd"/>
            <w:r w:rsidRPr="00F84E2E">
              <w:t>.</w:t>
            </w:r>
          </w:p>
        </w:tc>
        <w:tc>
          <w:tcPr>
            <w:tcW w:w="710" w:type="dxa"/>
            <w:vAlign w:val="center"/>
          </w:tcPr>
          <w:p w14:paraId="00076A56" w14:textId="77777777" w:rsidR="00E15E88" w:rsidRPr="00F84E2E" w:rsidRDefault="00E15E88" w:rsidP="00E15E88">
            <w:pPr>
              <w:pStyle w:val="TableParagraph"/>
              <w:ind w:left="86" w:hanging="9"/>
              <w:jc w:val="center"/>
            </w:pPr>
            <w:r w:rsidRPr="00F84E2E">
              <w:t>2</w:t>
            </w:r>
          </w:p>
        </w:tc>
        <w:tc>
          <w:tcPr>
            <w:tcW w:w="609" w:type="dxa"/>
            <w:vAlign w:val="center"/>
          </w:tcPr>
          <w:p w14:paraId="3787283B" w14:textId="77777777" w:rsidR="00E15E88" w:rsidRPr="00F84E2E" w:rsidRDefault="00E15E88" w:rsidP="00E15E88">
            <w:pPr>
              <w:pStyle w:val="TableParagraph"/>
              <w:ind w:left="86" w:hanging="9"/>
              <w:jc w:val="center"/>
            </w:pPr>
          </w:p>
        </w:tc>
        <w:tc>
          <w:tcPr>
            <w:tcW w:w="3070" w:type="dxa"/>
            <w:gridSpan w:val="2"/>
            <w:vMerge/>
          </w:tcPr>
          <w:p w14:paraId="571F21BF" w14:textId="77777777" w:rsidR="00E15E88" w:rsidRPr="00F84E2E" w:rsidRDefault="00E15E88" w:rsidP="00E15E88">
            <w:pPr>
              <w:pStyle w:val="TableParagraph"/>
              <w:spacing w:line="232" w:lineRule="exact"/>
              <w:ind w:left="86" w:right="235" w:hanging="9"/>
              <w:jc w:val="center"/>
            </w:pPr>
          </w:p>
        </w:tc>
      </w:tr>
      <w:tr w:rsidR="00E15E88" w:rsidRPr="00F84E2E" w14:paraId="6F89ECEF" w14:textId="77777777" w:rsidTr="00E15E88">
        <w:trPr>
          <w:trHeight w:val="251"/>
        </w:trPr>
        <w:tc>
          <w:tcPr>
            <w:tcW w:w="2227" w:type="dxa"/>
            <w:vMerge/>
          </w:tcPr>
          <w:p w14:paraId="238879A2" w14:textId="77777777" w:rsidR="00E15E88" w:rsidRPr="00F84E2E" w:rsidRDefault="00E15E88" w:rsidP="00E15E88">
            <w:pPr>
              <w:pStyle w:val="TableParagraph"/>
              <w:ind w:hanging="9"/>
            </w:pPr>
          </w:p>
        </w:tc>
        <w:tc>
          <w:tcPr>
            <w:tcW w:w="8148" w:type="dxa"/>
          </w:tcPr>
          <w:p w14:paraId="45AEF266" w14:textId="77777777" w:rsidR="00E15E88" w:rsidRPr="00E15E88" w:rsidRDefault="00E15E88" w:rsidP="00E15E88">
            <w:pPr>
              <w:pStyle w:val="TableParagraph"/>
              <w:spacing w:line="232" w:lineRule="exact"/>
              <w:ind w:left="112" w:hanging="9"/>
            </w:pPr>
            <w:r w:rsidRPr="00E15E88">
              <w:t>Классическое определение вероятности. Теоремы сложения и умножения</w:t>
            </w:r>
          </w:p>
          <w:p w14:paraId="639615E2" w14:textId="77777777" w:rsidR="00E15E88" w:rsidRPr="00F84E2E" w:rsidRDefault="00E15E88" w:rsidP="00E15E88">
            <w:pPr>
              <w:pStyle w:val="TableParagraph"/>
              <w:spacing w:line="232" w:lineRule="exact"/>
              <w:ind w:left="112" w:hanging="9"/>
            </w:pPr>
            <w:proofErr w:type="spellStart"/>
            <w:r w:rsidRPr="00F84E2E">
              <w:t>вероятностей</w:t>
            </w:r>
            <w:proofErr w:type="spellEnd"/>
            <w:r w:rsidRPr="00F84E2E">
              <w:t>.</w:t>
            </w:r>
          </w:p>
        </w:tc>
        <w:tc>
          <w:tcPr>
            <w:tcW w:w="710" w:type="dxa"/>
            <w:vAlign w:val="center"/>
          </w:tcPr>
          <w:p w14:paraId="0FD26F59" w14:textId="77777777" w:rsidR="00E15E88" w:rsidRPr="00F84E2E" w:rsidRDefault="00E15E88" w:rsidP="00E15E88">
            <w:pPr>
              <w:pStyle w:val="TableParagraph"/>
              <w:ind w:left="86" w:hanging="9"/>
              <w:jc w:val="center"/>
            </w:pPr>
            <w:r w:rsidRPr="00F84E2E">
              <w:t>4</w:t>
            </w:r>
          </w:p>
        </w:tc>
        <w:tc>
          <w:tcPr>
            <w:tcW w:w="609" w:type="dxa"/>
            <w:vAlign w:val="center"/>
          </w:tcPr>
          <w:p w14:paraId="1706608F" w14:textId="77777777" w:rsidR="00E15E88" w:rsidRPr="00F84E2E" w:rsidRDefault="00E15E88" w:rsidP="00E15E88">
            <w:pPr>
              <w:pStyle w:val="TableParagraph"/>
              <w:ind w:left="86" w:hanging="9"/>
              <w:jc w:val="center"/>
            </w:pPr>
          </w:p>
        </w:tc>
        <w:tc>
          <w:tcPr>
            <w:tcW w:w="3070" w:type="dxa"/>
            <w:gridSpan w:val="2"/>
            <w:vMerge/>
          </w:tcPr>
          <w:p w14:paraId="6AB2FC67" w14:textId="77777777" w:rsidR="00E15E88" w:rsidRPr="00F84E2E" w:rsidRDefault="00E15E88" w:rsidP="00E15E88">
            <w:pPr>
              <w:pStyle w:val="TableParagraph"/>
              <w:spacing w:line="232" w:lineRule="exact"/>
              <w:ind w:left="86" w:right="235" w:hanging="9"/>
              <w:jc w:val="center"/>
            </w:pPr>
          </w:p>
        </w:tc>
      </w:tr>
      <w:tr w:rsidR="00E15E88" w:rsidRPr="00F84E2E" w14:paraId="74340368" w14:textId="77777777" w:rsidTr="00E15E88">
        <w:trPr>
          <w:trHeight w:val="251"/>
        </w:trPr>
        <w:tc>
          <w:tcPr>
            <w:tcW w:w="2227" w:type="dxa"/>
            <w:vMerge/>
          </w:tcPr>
          <w:p w14:paraId="19536DC9" w14:textId="77777777" w:rsidR="00E15E88" w:rsidRPr="00F84E2E" w:rsidRDefault="00E15E88" w:rsidP="00E15E88">
            <w:pPr>
              <w:pStyle w:val="TableParagraph"/>
              <w:ind w:hanging="9"/>
            </w:pPr>
          </w:p>
        </w:tc>
        <w:tc>
          <w:tcPr>
            <w:tcW w:w="8148" w:type="dxa"/>
          </w:tcPr>
          <w:p w14:paraId="30A76D4B" w14:textId="77777777" w:rsidR="00E15E88" w:rsidRPr="00E15E88" w:rsidRDefault="00E15E88" w:rsidP="00E15E88">
            <w:pPr>
              <w:pStyle w:val="TableParagraph"/>
              <w:spacing w:line="232" w:lineRule="exact"/>
              <w:ind w:left="112" w:hanging="9"/>
              <w:rPr>
                <w:b/>
                <w:i/>
              </w:rPr>
            </w:pPr>
            <w:r w:rsidRPr="00E15E88">
              <w:rPr>
                <w:b/>
                <w:i/>
              </w:rPr>
              <w:t>Практическое занятие 13</w:t>
            </w:r>
          </w:p>
          <w:p w14:paraId="2218B5B5" w14:textId="77777777" w:rsidR="00E15E88" w:rsidRPr="00E15E88" w:rsidRDefault="00E15E88" w:rsidP="00E15E88">
            <w:pPr>
              <w:pStyle w:val="TableParagraph"/>
              <w:spacing w:line="232" w:lineRule="exact"/>
              <w:ind w:left="112" w:hanging="9"/>
            </w:pPr>
            <w:r w:rsidRPr="00E15E88">
              <w:t>«Вычисление вероятности события».</w:t>
            </w:r>
          </w:p>
        </w:tc>
        <w:tc>
          <w:tcPr>
            <w:tcW w:w="710" w:type="dxa"/>
            <w:vAlign w:val="center"/>
          </w:tcPr>
          <w:p w14:paraId="28FFA3F7" w14:textId="77777777" w:rsidR="00E15E88" w:rsidRPr="00E15E88" w:rsidRDefault="00E15E88" w:rsidP="00E15E88">
            <w:pPr>
              <w:pStyle w:val="TableParagraph"/>
              <w:ind w:left="86" w:hanging="9"/>
              <w:jc w:val="center"/>
            </w:pPr>
          </w:p>
        </w:tc>
        <w:tc>
          <w:tcPr>
            <w:tcW w:w="609" w:type="dxa"/>
            <w:vAlign w:val="center"/>
          </w:tcPr>
          <w:p w14:paraId="724211F2" w14:textId="77777777" w:rsidR="00E15E88" w:rsidRPr="00F84E2E" w:rsidRDefault="00E15E88" w:rsidP="00E15E88">
            <w:pPr>
              <w:pStyle w:val="TableParagraph"/>
              <w:ind w:left="86" w:hanging="9"/>
              <w:jc w:val="center"/>
            </w:pPr>
            <w:r w:rsidRPr="00F84E2E">
              <w:t>2</w:t>
            </w:r>
          </w:p>
        </w:tc>
        <w:tc>
          <w:tcPr>
            <w:tcW w:w="3070" w:type="dxa"/>
            <w:gridSpan w:val="2"/>
            <w:vMerge/>
          </w:tcPr>
          <w:p w14:paraId="6BB75B3C" w14:textId="77777777" w:rsidR="00E15E88" w:rsidRPr="00F84E2E" w:rsidRDefault="00E15E88" w:rsidP="00E15E88">
            <w:pPr>
              <w:pStyle w:val="TableParagraph"/>
              <w:spacing w:line="232" w:lineRule="exact"/>
              <w:ind w:left="86" w:right="235" w:hanging="9"/>
              <w:jc w:val="center"/>
            </w:pPr>
          </w:p>
        </w:tc>
      </w:tr>
      <w:tr w:rsidR="00E15E88" w:rsidRPr="00F84E2E" w14:paraId="2DDCCB50" w14:textId="77777777" w:rsidTr="00E15E88">
        <w:trPr>
          <w:trHeight w:val="251"/>
        </w:trPr>
        <w:tc>
          <w:tcPr>
            <w:tcW w:w="2227" w:type="dxa"/>
            <w:vMerge/>
          </w:tcPr>
          <w:p w14:paraId="0A739B4E" w14:textId="77777777" w:rsidR="00E15E88" w:rsidRPr="00F84E2E" w:rsidRDefault="00E15E88" w:rsidP="00E15E88">
            <w:pPr>
              <w:pStyle w:val="TableParagraph"/>
              <w:ind w:hanging="9"/>
            </w:pPr>
          </w:p>
        </w:tc>
        <w:tc>
          <w:tcPr>
            <w:tcW w:w="8148" w:type="dxa"/>
          </w:tcPr>
          <w:p w14:paraId="1019AFD1" w14:textId="77777777" w:rsidR="00E15E88" w:rsidRPr="00E15E88" w:rsidRDefault="00E15E88" w:rsidP="00E15E88">
            <w:pPr>
              <w:pStyle w:val="TableParagraph"/>
              <w:spacing w:line="232" w:lineRule="exact"/>
              <w:ind w:left="112" w:hanging="9"/>
              <w:rPr>
                <w:b/>
                <w:i/>
              </w:rPr>
            </w:pPr>
            <w:r w:rsidRPr="00E15E88">
              <w:rPr>
                <w:b/>
                <w:i/>
              </w:rPr>
              <w:t>Практическое занятие 14</w:t>
            </w:r>
          </w:p>
          <w:p w14:paraId="447AAC68" w14:textId="77777777" w:rsidR="00E15E88" w:rsidRPr="00E15E88" w:rsidRDefault="00E15E88" w:rsidP="00E15E88">
            <w:pPr>
              <w:pStyle w:val="TableParagraph"/>
              <w:spacing w:line="232" w:lineRule="exact"/>
              <w:ind w:left="112" w:hanging="9"/>
            </w:pPr>
            <w:r w:rsidRPr="00E15E88">
              <w:t>«Решение практических задач на определение статьи затрат на ремонт промышленного (технологического) оборудования и оценка ее вероятности»</w:t>
            </w:r>
          </w:p>
        </w:tc>
        <w:tc>
          <w:tcPr>
            <w:tcW w:w="710" w:type="dxa"/>
            <w:vAlign w:val="center"/>
          </w:tcPr>
          <w:p w14:paraId="3134F690" w14:textId="77777777" w:rsidR="00E15E88" w:rsidRPr="00E15E88" w:rsidRDefault="00E15E88" w:rsidP="00E15E88">
            <w:pPr>
              <w:pStyle w:val="TableParagraph"/>
              <w:ind w:left="86" w:hanging="9"/>
              <w:jc w:val="center"/>
            </w:pPr>
          </w:p>
        </w:tc>
        <w:tc>
          <w:tcPr>
            <w:tcW w:w="609" w:type="dxa"/>
            <w:vAlign w:val="center"/>
          </w:tcPr>
          <w:p w14:paraId="57E3B18D" w14:textId="77777777" w:rsidR="00E15E88" w:rsidRPr="00F84E2E" w:rsidRDefault="00E15E88" w:rsidP="00E15E88">
            <w:pPr>
              <w:pStyle w:val="TableParagraph"/>
              <w:ind w:left="86" w:hanging="9"/>
              <w:jc w:val="center"/>
            </w:pPr>
            <w:r w:rsidRPr="00F84E2E">
              <w:t>4</w:t>
            </w:r>
          </w:p>
        </w:tc>
        <w:tc>
          <w:tcPr>
            <w:tcW w:w="3070" w:type="dxa"/>
            <w:gridSpan w:val="2"/>
            <w:vMerge/>
          </w:tcPr>
          <w:p w14:paraId="551F53C0" w14:textId="77777777" w:rsidR="00E15E88" w:rsidRPr="00F84E2E" w:rsidRDefault="00E15E88" w:rsidP="00E15E88">
            <w:pPr>
              <w:pStyle w:val="TableParagraph"/>
              <w:spacing w:line="232" w:lineRule="exact"/>
              <w:ind w:left="86" w:right="235" w:hanging="9"/>
              <w:jc w:val="center"/>
            </w:pPr>
          </w:p>
        </w:tc>
      </w:tr>
      <w:tr w:rsidR="00E15E88" w:rsidRPr="00F84E2E" w14:paraId="524B66B9" w14:textId="77777777" w:rsidTr="00E15E88">
        <w:trPr>
          <w:trHeight w:val="251"/>
        </w:trPr>
        <w:tc>
          <w:tcPr>
            <w:tcW w:w="2227" w:type="dxa"/>
            <w:vMerge/>
          </w:tcPr>
          <w:p w14:paraId="0A707862" w14:textId="77777777" w:rsidR="00E15E88" w:rsidRPr="00F84E2E" w:rsidRDefault="00E15E88" w:rsidP="00E15E88">
            <w:pPr>
              <w:pStyle w:val="TableParagraph"/>
              <w:ind w:hanging="9"/>
            </w:pPr>
          </w:p>
        </w:tc>
        <w:tc>
          <w:tcPr>
            <w:tcW w:w="8148" w:type="dxa"/>
          </w:tcPr>
          <w:p w14:paraId="17C7038C" w14:textId="77777777" w:rsidR="00E15E88" w:rsidRPr="00F84E2E" w:rsidRDefault="00E15E88" w:rsidP="00E15E88">
            <w:pPr>
              <w:pStyle w:val="TableParagraph"/>
              <w:spacing w:line="232" w:lineRule="exact"/>
              <w:ind w:left="112" w:hanging="9"/>
              <w:rPr>
                <w:b/>
              </w:rPr>
            </w:pPr>
            <w:proofErr w:type="spellStart"/>
            <w:r w:rsidRPr="00F84E2E">
              <w:rPr>
                <w:b/>
              </w:rPr>
              <w:t>Самостоятельная</w:t>
            </w:r>
            <w:proofErr w:type="spellEnd"/>
            <w:r w:rsidRPr="00F84E2E">
              <w:rPr>
                <w:b/>
              </w:rPr>
              <w:t xml:space="preserve"> </w:t>
            </w:r>
            <w:proofErr w:type="spellStart"/>
            <w:r w:rsidRPr="00F84E2E">
              <w:rPr>
                <w:b/>
              </w:rPr>
              <w:t>работа</w:t>
            </w:r>
            <w:proofErr w:type="spellEnd"/>
            <w:r w:rsidRPr="00F84E2E">
              <w:rPr>
                <w:b/>
              </w:rPr>
              <w:t xml:space="preserve"> </w:t>
            </w:r>
            <w:proofErr w:type="spellStart"/>
            <w:r w:rsidRPr="00F84E2E">
              <w:rPr>
                <w:b/>
              </w:rPr>
              <w:t>обучающихся</w:t>
            </w:r>
            <w:proofErr w:type="spellEnd"/>
          </w:p>
        </w:tc>
        <w:tc>
          <w:tcPr>
            <w:tcW w:w="710" w:type="dxa"/>
            <w:vAlign w:val="center"/>
          </w:tcPr>
          <w:p w14:paraId="48DFD153" w14:textId="77777777" w:rsidR="00E15E88" w:rsidRPr="00F84E2E" w:rsidRDefault="00E15E88" w:rsidP="00E15E88">
            <w:pPr>
              <w:pStyle w:val="TableParagraph"/>
              <w:ind w:left="86" w:hanging="9"/>
              <w:jc w:val="center"/>
            </w:pPr>
          </w:p>
        </w:tc>
        <w:tc>
          <w:tcPr>
            <w:tcW w:w="609" w:type="dxa"/>
            <w:vAlign w:val="center"/>
          </w:tcPr>
          <w:p w14:paraId="4D6E3139" w14:textId="77777777" w:rsidR="00E15E88" w:rsidRPr="00F84E2E" w:rsidRDefault="00E15E88" w:rsidP="00E15E88">
            <w:pPr>
              <w:pStyle w:val="TableParagraph"/>
              <w:ind w:left="86" w:hanging="9"/>
              <w:jc w:val="center"/>
            </w:pPr>
          </w:p>
        </w:tc>
        <w:tc>
          <w:tcPr>
            <w:tcW w:w="3070" w:type="dxa"/>
            <w:gridSpan w:val="2"/>
            <w:vMerge/>
          </w:tcPr>
          <w:p w14:paraId="176329E8" w14:textId="77777777" w:rsidR="00E15E88" w:rsidRPr="00F84E2E" w:rsidRDefault="00E15E88" w:rsidP="00E15E88">
            <w:pPr>
              <w:pStyle w:val="TableParagraph"/>
              <w:spacing w:line="232" w:lineRule="exact"/>
              <w:ind w:left="86" w:right="235" w:hanging="9"/>
              <w:jc w:val="center"/>
            </w:pPr>
          </w:p>
        </w:tc>
      </w:tr>
      <w:tr w:rsidR="00E15E88" w:rsidRPr="00F84E2E" w14:paraId="2B692D8B" w14:textId="77777777" w:rsidTr="00E15E88">
        <w:trPr>
          <w:trHeight w:val="251"/>
        </w:trPr>
        <w:tc>
          <w:tcPr>
            <w:tcW w:w="2227" w:type="dxa"/>
            <w:vMerge w:val="restart"/>
          </w:tcPr>
          <w:p w14:paraId="31B09EF3" w14:textId="77777777" w:rsidR="00E15E88" w:rsidRPr="00E15E88" w:rsidRDefault="00E15E88" w:rsidP="00E15E88">
            <w:pPr>
              <w:pStyle w:val="Default"/>
              <w:ind w:hanging="9"/>
              <w:rPr>
                <w:sz w:val="22"/>
                <w:szCs w:val="22"/>
              </w:rPr>
            </w:pPr>
            <w:r w:rsidRPr="00E15E88">
              <w:rPr>
                <w:b/>
                <w:bCs/>
                <w:sz w:val="22"/>
                <w:szCs w:val="22"/>
              </w:rPr>
              <w:t xml:space="preserve">Тема 3.2 </w:t>
            </w:r>
            <w:r w:rsidRPr="00E15E88">
              <w:rPr>
                <w:sz w:val="22"/>
                <w:szCs w:val="22"/>
              </w:rPr>
              <w:t xml:space="preserve">Случайная величина, ее функция </w:t>
            </w:r>
          </w:p>
          <w:p w14:paraId="5FCE9EA7" w14:textId="77777777" w:rsidR="00E15E88" w:rsidRPr="00E15E88" w:rsidRDefault="00E15E88" w:rsidP="00E15E88">
            <w:pPr>
              <w:pStyle w:val="TableParagraph"/>
              <w:ind w:hanging="9"/>
            </w:pPr>
            <w:r w:rsidRPr="00E15E88">
              <w:t xml:space="preserve">распределения </w:t>
            </w:r>
          </w:p>
        </w:tc>
        <w:tc>
          <w:tcPr>
            <w:tcW w:w="8148" w:type="dxa"/>
          </w:tcPr>
          <w:p w14:paraId="14A9465C" w14:textId="77777777" w:rsidR="00E15E88" w:rsidRPr="00F84E2E" w:rsidRDefault="00E15E88" w:rsidP="00E15E88">
            <w:pPr>
              <w:pStyle w:val="TableParagraph"/>
              <w:spacing w:line="232" w:lineRule="exact"/>
              <w:ind w:left="112" w:hanging="9"/>
              <w:rPr>
                <w:b/>
              </w:rPr>
            </w:pPr>
            <w:proofErr w:type="spellStart"/>
            <w:r w:rsidRPr="00F84E2E">
              <w:rPr>
                <w:b/>
              </w:rPr>
              <w:t>Содержание</w:t>
            </w:r>
            <w:proofErr w:type="spellEnd"/>
            <w:r w:rsidRPr="00F84E2E">
              <w:rPr>
                <w:b/>
              </w:rPr>
              <w:t xml:space="preserve"> </w:t>
            </w:r>
            <w:proofErr w:type="spellStart"/>
            <w:r w:rsidRPr="00F84E2E">
              <w:rPr>
                <w:b/>
              </w:rPr>
              <w:t>учебного</w:t>
            </w:r>
            <w:proofErr w:type="spellEnd"/>
            <w:r w:rsidRPr="00F84E2E">
              <w:rPr>
                <w:b/>
              </w:rPr>
              <w:t xml:space="preserve"> </w:t>
            </w:r>
            <w:proofErr w:type="spellStart"/>
            <w:r w:rsidRPr="00F84E2E">
              <w:rPr>
                <w:b/>
              </w:rPr>
              <w:t>материала</w:t>
            </w:r>
            <w:proofErr w:type="spellEnd"/>
          </w:p>
        </w:tc>
        <w:tc>
          <w:tcPr>
            <w:tcW w:w="710" w:type="dxa"/>
            <w:vAlign w:val="center"/>
          </w:tcPr>
          <w:p w14:paraId="3CFCFB28" w14:textId="77777777" w:rsidR="00E15E88" w:rsidRPr="00F84E2E" w:rsidRDefault="00E15E88" w:rsidP="00E15E88">
            <w:pPr>
              <w:pStyle w:val="TableParagraph"/>
              <w:ind w:left="86" w:hanging="9"/>
              <w:jc w:val="center"/>
            </w:pPr>
          </w:p>
        </w:tc>
        <w:tc>
          <w:tcPr>
            <w:tcW w:w="609" w:type="dxa"/>
            <w:vAlign w:val="center"/>
          </w:tcPr>
          <w:p w14:paraId="503C0F2A" w14:textId="77777777" w:rsidR="00E15E88" w:rsidRPr="00F84E2E" w:rsidRDefault="00E15E88" w:rsidP="00E15E88">
            <w:pPr>
              <w:pStyle w:val="TableParagraph"/>
              <w:ind w:left="86" w:hanging="9"/>
              <w:jc w:val="center"/>
            </w:pPr>
          </w:p>
        </w:tc>
        <w:tc>
          <w:tcPr>
            <w:tcW w:w="3070" w:type="dxa"/>
            <w:gridSpan w:val="2"/>
            <w:vMerge w:val="restart"/>
          </w:tcPr>
          <w:p w14:paraId="2B1E8BBC" w14:textId="77777777" w:rsidR="00E15E88" w:rsidRPr="00F84E2E" w:rsidRDefault="00E15E88" w:rsidP="00E15E88">
            <w:pPr>
              <w:pStyle w:val="TableParagraph"/>
              <w:spacing w:line="232" w:lineRule="exact"/>
              <w:ind w:left="86" w:right="235" w:hanging="9"/>
              <w:jc w:val="center"/>
            </w:pPr>
            <w:r w:rsidRPr="00F84E2E">
              <w:t>ОК 01, 03, 04</w:t>
            </w:r>
          </w:p>
          <w:p w14:paraId="4DE37E18" w14:textId="77777777" w:rsidR="00E15E88" w:rsidRPr="00F84E2E" w:rsidRDefault="00E15E88" w:rsidP="00E15E88">
            <w:pPr>
              <w:pStyle w:val="TableParagraph"/>
              <w:spacing w:line="232" w:lineRule="exact"/>
              <w:ind w:left="86" w:right="235" w:hanging="9"/>
              <w:jc w:val="center"/>
            </w:pPr>
            <w:r w:rsidRPr="00F84E2E">
              <w:t>ПК 1.3, 2.2, 3.2, 4.2</w:t>
            </w:r>
          </w:p>
        </w:tc>
      </w:tr>
      <w:tr w:rsidR="00E15E88" w:rsidRPr="00F84E2E" w14:paraId="03C7552F" w14:textId="77777777" w:rsidTr="00E15E88">
        <w:trPr>
          <w:trHeight w:val="251"/>
        </w:trPr>
        <w:tc>
          <w:tcPr>
            <w:tcW w:w="2227" w:type="dxa"/>
            <w:vMerge/>
          </w:tcPr>
          <w:p w14:paraId="7D050AA1" w14:textId="77777777" w:rsidR="00E15E88" w:rsidRPr="00F84E2E" w:rsidRDefault="00E15E88" w:rsidP="00E15E88">
            <w:pPr>
              <w:pStyle w:val="Default"/>
              <w:ind w:hanging="9"/>
              <w:rPr>
                <w:b/>
                <w:bCs/>
                <w:sz w:val="22"/>
                <w:szCs w:val="22"/>
              </w:rPr>
            </w:pPr>
          </w:p>
        </w:tc>
        <w:tc>
          <w:tcPr>
            <w:tcW w:w="8148" w:type="dxa"/>
          </w:tcPr>
          <w:p w14:paraId="4575BA39" w14:textId="77777777" w:rsidR="00E15E88" w:rsidRPr="00F84E2E" w:rsidRDefault="00E15E88" w:rsidP="00E15E88">
            <w:pPr>
              <w:pStyle w:val="TableParagraph"/>
              <w:spacing w:line="232" w:lineRule="exact"/>
              <w:ind w:left="112" w:hanging="9"/>
            </w:pPr>
            <w:r w:rsidRPr="00E15E88">
              <w:t xml:space="preserve">Случайная величина. Дискретные и непрерывные случайные величины. </w:t>
            </w:r>
            <w:proofErr w:type="spellStart"/>
            <w:r w:rsidRPr="00F84E2E">
              <w:t>Закон</w:t>
            </w:r>
            <w:proofErr w:type="spellEnd"/>
          </w:p>
          <w:p w14:paraId="507600BC" w14:textId="77777777" w:rsidR="00E15E88" w:rsidRPr="00F84E2E" w:rsidRDefault="00E15E88" w:rsidP="00E15E88">
            <w:pPr>
              <w:pStyle w:val="TableParagraph"/>
              <w:spacing w:line="232" w:lineRule="exact"/>
              <w:ind w:left="112" w:hanging="9"/>
            </w:pPr>
            <w:proofErr w:type="spellStart"/>
            <w:r w:rsidRPr="00F84E2E">
              <w:t>распределения</w:t>
            </w:r>
            <w:proofErr w:type="spellEnd"/>
            <w:r w:rsidRPr="00F84E2E">
              <w:t xml:space="preserve"> </w:t>
            </w:r>
            <w:proofErr w:type="spellStart"/>
            <w:r w:rsidRPr="00F84E2E">
              <w:t>случайной</w:t>
            </w:r>
            <w:proofErr w:type="spellEnd"/>
            <w:r w:rsidRPr="00F84E2E">
              <w:t xml:space="preserve"> </w:t>
            </w:r>
            <w:proofErr w:type="spellStart"/>
            <w:r w:rsidRPr="00F84E2E">
              <w:t>величины</w:t>
            </w:r>
            <w:proofErr w:type="spellEnd"/>
          </w:p>
        </w:tc>
        <w:tc>
          <w:tcPr>
            <w:tcW w:w="710" w:type="dxa"/>
            <w:vAlign w:val="center"/>
          </w:tcPr>
          <w:p w14:paraId="5A0718F1" w14:textId="77777777" w:rsidR="00E15E88" w:rsidRPr="00F84E2E" w:rsidRDefault="00E15E88" w:rsidP="00E15E88">
            <w:pPr>
              <w:pStyle w:val="TableParagraph"/>
              <w:ind w:left="86" w:hanging="9"/>
              <w:jc w:val="center"/>
            </w:pPr>
            <w:r w:rsidRPr="00F84E2E">
              <w:t>4</w:t>
            </w:r>
          </w:p>
        </w:tc>
        <w:tc>
          <w:tcPr>
            <w:tcW w:w="609" w:type="dxa"/>
            <w:vAlign w:val="center"/>
          </w:tcPr>
          <w:p w14:paraId="5D54BDED" w14:textId="77777777" w:rsidR="00E15E88" w:rsidRPr="00F84E2E" w:rsidRDefault="00E15E88" w:rsidP="00E15E88">
            <w:pPr>
              <w:pStyle w:val="TableParagraph"/>
              <w:ind w:left="86" w:hanging="9"/>
              <w:jc w:val="center"/>
            </w:pPr>
          </w:p>
        </w:tc>
        <w:tc>
          <w:tcPr>
            <w:tcW w:w="3070" w:type="dxa"/>
            <w:gridSpan w:val="2"/>
            <w:vMerge/>
          </w:tcPr>
          <w:p w14:paraId="170707EA" w14:textId="77777777" w:rsidR="00E15E88" w:rsidRPr="00F84E2E" w:rsidRDefault="00E15E88" w:rsidP="00E15E88">
            <w:pPr>
              <w:pStyle w:val="TableParagraph"/>
              <w:spacing w:line="232" w:lineRule="exact"/>
              <w:ind w:left="86" w:right="235" w:hanging="9"/>
              <w:jc w:val="center"/>
            </w:pPr>
          </w:p>
        </w:tc>
      </w:tr>
      <w:tr w:rsidR="00E15E88" w:rsidRPr="00F84E2E" w14:paraId="207676F7" w14:textId="77777777" w:rsidTr="00E15E88">
        <w:trPr>
          <w:trHeight w:val="251"/>
        </w:trPr>
        <w:tc>
          <w:tcPr>
            <w:tcW w:w="2227" w:type="dxa"/>
            <w:vMerge/>
          </w:tcPr>
          <w:p w14:paraId="111B8FE5" w14:textId="77777777" w:rsidR="00E15E88" w:rsidRPr="00F84E2E" w:rsidRDefault="00E15E88" w:rsidP="00E15E88">
            <w:pPr>
              <w:pStyle w:val="Default"/>
              <w:ind w:hanging="9"/>
              <w:rPr>
                <w:b/>
                <w:bCs/>
                <w:sz w:val="22"/>
                <w:szCs w:val="22"/>
              </w:rPr>
            </w:pPr>
          </w:p>
        </w:tc>
        <w:tc>
          <w:tcPr>
            <w:tcW w:w="8148" w:type="dxa"/>
          </w:tcPr>
          <w:p w14:paraId="696BF0EC" w14:textId="77777777" w:rsidR="00E15E88" w:rsidRPr="00F84E2E" w:rsidRDefault="00E15E88" w:rsidP="00E15E88">
            <w:pPr>
              <w:pStyle w:val="TableParagraph"/>
              <w:spacing w:line="232" w:lineRule="exact"/>
              <w:ind w:left="112" w:hanging="9"/>
            </w:pPr>
            <w:proofErr w:type="spellStart"/>
            <w:r w:rsidRPr="00F84E2E">
              <w:t>Характеристики</w:t>
            </w:r>
            <w:proofErr w:type="spellEnd"/>
            <w:r w:rsidRPr="00F84E2E">
              <w:t xml:space="preserve"> </w:t>
            </w:r>
            <w:proofErr w:type="spellStart"/>
            <w:r w:rsidRPr="00F84E2E">
              <w:t>случайной</w:t>
            </w:r>
            <w:proofErr w:type="spellEnd"/>
            <w:r w:rsidRPr="00F84E2E">
              <w:t xml:space="preserve"> </w:t>
            </w:r>
            <w:proofErr w:type="spellStart"/>
            <w:r w:rsidRPr="00F84E2E">
              <w:t>величины</w:t>
            </w:r>
            <w:proofErr w:type="spellEnd"/>
          </w:p>
        </w:tc>
        <w:tc>
          <w:tcPr>
            <w:tcW w:w="710" w:type="dxa"/>
            <w:vAlign w:val="center"/>
          </w:tcPr>
          <w:p w14:paraId="6D06786E" w14:textId="77777777" w:rsidR="00E15E88" w:rsidRPr="00F84E2E" w:rsidRDefault="00E15E88" w:rsidP="00E15E88">
            <w:pPr>
              <w:pStyle w:val="TableParagraph"/>
              <w:ind w:left="86" w:hanging="9"/>
              <w:jc w:val="center"/>
            </w:pPr>
            <w:r w:rsidRPr="00F84E2E">
              <w:t>2</w:t>
            </w:r>
          </w:p>
        </w:tc>
        <w:tc>
          <w:tcPr>
            <w:tcW w:w="609" w:type="dxa"/>
            <w:vAlign w:val="center"/>
          </w:tcPr>
          <w:p w14:paraId="2C4706FA" w14:textId="77777777" w:rsidR="00E15E88" w:rsidRPr="00F84E2E" w:rsidRDefault="00E15E88" w:rsidP="00E15E88">
            <w:pPr>
              <w:pStyle w:val="TableParagraph"/>
              <w:ind w:left="86" w:hanging="9"/>
              <w:jc w:val="center"/>
            </w:pPr>
          </w:p>
        </w:tc>
        <w:tc>
          <w:tcPr>
            <w:tcW w:w="3070" w:type="dxa"/>
            <w:gridSpan w:val="2"/>
            <w:vMerge/>
          </w:tcPr>
          <w:p w14:paraId="3BE377C4" w14:textId="77777777" w:rsidR="00E15E88" w:rsidRPr="00F84E2E" w:rsidRDefault="00E15E88" w:rsidP="00E15E88">
            <w:pPr>
              <w:pStyle w:val="TableParagraph"/>
              <w:spacing w:line="232" w:lineRule="exact"/>
              <w:ind w:left="86" w:right="235" w:hanging="9"/>
              <w:jc w:val="center"/>
            </w:pPr>
          </w:p>
        </w:tc>
      </w:tr>
      <w:tr w:rsidR="00E15E88" w:rsidRPr="00F84E2E" w14:paraId="495A6F4F" w14:textId="77777777" w:rsidTr="00E15E88">
        <w:trPr>
          <w:trHeight w:val="251"/>
        </w:trPr>
        <w:tc>
          <w:tcPr>
            <w:tcW w:w="2227" w:type="dxa"/>
            <w:vMerge/>
          </w:tcPr>
          <w:p w14:paraId="7BBEB69F" w14:textId="77777777" w:rsidR="00E15E88" w:rsidRPr="00F84E2E" w:rsidRDefault="00E15E88" w:rsidP="00E15E88">
            <w:pPr>
              <w:pStyle w:val="Default"/>
              <w:ind w:hanging="9"/>
              <w:rPr>
                <w:b/>
                <w:bCs/>
                <w:sz w:val="22"/>
                <w:szCs w:val="22"/>
              </w:rPr>
            </w:pPr>
          </w:p>
        </w:tc>
        <w:tc>
          <w:tcPr>
            <w:tcW w:w="8148" w:type="dxa"/>
          </w:tcPr>
          <w:p w14:paraId="5E70EA3F" w14:textId="77777777" w:rsidR="00E15E88" w:rsidRPr="00E15E88" w:rsidRDefault="00E15E88" w:rsidP="00E15E88">
            <w:pPr>
              <w:pStyle w:val="TableParagraph"/>
              <w:spacing w:line="232" w:lineRule="exact"/>
              <w:ind w:left="112" w:hanging="9"/>
              <w:rPr>
                <w:b/>
                <w:i/>
              </w:rPr>
            </w:pPr>
            <w:r w:rsidRPr="00E15E88">
              <w:rPr>
                <w:b/>
                <w:i/>
              </w:rPr>
              <w:t>Практическое занятие 15</w:t>
            </w:r>
          </w:p>
          <w:p w14:paraId="2CD74FB9" w14:textId="77777777" w:rsidR="00E15E88" w:rsidRPr="00E15E88" w:rsidRDefault="00E15E88" w:rsidP="00E15E88">
            <w:pPr>
              <w:pStyle w:val="TableParagraph"/>
              <w:spacing w:line="232" w:lineRule="exact"/>
              <w:ind w:left="112" w:hanging="9"/>
            </w:pPr>
            <w:r w:rsidRPr="00E15E88">
              <w:t>Решение прикладных задач на применение закона распределения случайных величин</w:t>
            </w:r>
          </w:p>
        </w:tc>
        <w:tc>
          <w:tcPr>
            <w:tcW w:w="710" w:type="dxa"/>
            <w:vAlign w:val="center"/>
          </w:tcPr>
          <w:p w14:paraId="5B1A4811" w14:textId="77777777" w:rsidR="00E15E88" w:rsidRPr="00E15E88" w:rsidRDefault="00E15E88" w:rsidP="00E15E88">
            <w:pPr>
              <w:pStyle w:val="TableParagraph"/>
              <w:ind w:left="86" w:hanging="9"/>
              <w:jc w:val="center"/>
            </w:pPr>
          </w:p>
        </w:tc>
        <w:tc>
          <w:tcPr>
            <w:tcW w:w="609" w:type="dxa"/>
            <w:vAlign w:val="center"/>
          </w:tcPr>
          <w:p w14:paraId="1A4BA88B" w14:textId="77777777" w:rsidR="00E15E88" w:rsidRPr="00F84E2E" w:rsidRDefault="00E15E88" w:rsidP="00E15E88">
            <w:pPr>
              <w:pStyle w:val="TableParagraph"/>
              <w:ind w:left="86" w:hanging="9"/>
              <w:jc w:val="center"/>
            </w:pPr>
            <w:r w:rsidRPr="00F84E2E">
              <w:t>2</w:t>
            </w:r>
          </w:p>
        </w:tc>
        <w:tc>
          <w:tcPr>
            <w:tcW w:w="3070" w:type="dxa"/>
            <w:gridSpan w:val="2"/>
            <w:vMerge/>
          </w:tcPr>
          <w:p w14:paraId="638D9357" w14:textId="77777777" w:rsidR="00E15E88" w:rsidRPr="00F84E2E" w:rsidRDefault="00E15E88" w:rsidP="00E15E88">
            <w:pPr>
              <w:pStyle w:val="TableParagraph"/>
              <w:spacing w:line="232" w:lineRule="exact"/>
              <w:ind w:left="86" w:right="235" w:hanging="9"/>
              <w:jc w:val="center"/>
            </w:pPr>
          </w:p>
        </w:tc>
      </w:tr>
      <w:tr w:rsidR="00E15E88" w:rsidRPr="00F84E2E" w14:paraId="7871CCEC" w14:textId="77777777" w:rsidTr="00E15E88">
        <w:trPr>
          <w:trHeight w:val="251"/>
        </w:trPr>
        <w:tc>
          <w:tcPr>
            <w:tcW w:w="2227" w:type="dxa"/>
            <w:vMerge/>
          </w:tcPr>
          <w:p w14:paraId="2D6D0976" w14:textId="77777777" w:rsidR="00E15E88" w:rsidRPr="00F84E2E" w:rsidRDefault="00E15E88" w:rsidP="00E15E88">
            <w:pPr>
              <w:pStyle w:val="Default"/>
              <w:ind w:hanging="9"/>
              <w:rPr>
                <w:b/>
                <w:bCs/>
                <w:sz w:val="22"/>
                <w:szCs w:val="22"/>
              </w:rPr>
            </w:pPr>
          </w:p>
        </w:tc>
        <w:tc>
          <w:tcPr>
            <w:tcW w:w="8148" w:type="dxa"/>
          </w:tcPr>
          <w:p w14:paraId="4B10AC96" w14:textId="77777777" w:rsidR="00E15E88" w:rsidRPr="00E15E88" w:rsidRDefault="00E15E88" w:rsidP="00E15E88">
            <w:pPr>
              <w:pStyle w:val="TableParagraph"/>
              <w:spacing w:line="232" w:lineRule="exact"/>
              <w:ind w:left="112" w:hanging="9"/>
              <w:rPr>
                <w:b/>
                <w:i/>
              </w:rPr>
            </w:pPr>
            <w:r w:rsidRPr="00E15E88">
              <w:rPr>
                <w:b/>
                <w:i/>
              </w:rPr>
              <w:t>Практическое занятие 16</w:t>
            </w:r>
          </w:p>
          <w:p w14:paraId="59B9E396" w14:textId="77777777" w:rsidR="00E15E88" w:rsidRPr="00E15E88" w:rsidRDefault="00E15E88" w:rsidP="00E15E88">
            <w:pPr>
              <w:pStyle w:val="TableParagraph"/>
              <w:spacing w:line="232" w:lineRule="exact"/>
              <w:ind w:left="112" w:hanging="9"/>
            </w:pPr>
            <w:r w:rsidRPr="00E15E88">
              <w:t>Решение прикладных задач с реальными дискретными случайными величинами на износ технологического оборудования</w:t>
            </w:r>
          </w:p>
        </w:tc>
        <w:tc>
          <w:tcPr>
            <w:tcW w:w="710" w:type="dxa"/>
            <w:vAlign w:val="center"/>
          </w:tcPr>
          <w:p w14:paraId="4B5CDD50" w14:textId="77777777" w:rsidR="00E15E88" w:rsidRPr="00E15E88" w:rsidRDefault="00E15E88" w:rsidP="00E15E88">
            <w:pPr>
              <w:pStyle w:val="TableParagraph"/>
              <w:ind w:left="86" w:hanging="9"/>
              <w:jc w:val="center"/>
            </w:pPr>
          </w:p>
        </w:tc>
        <w:tc>
          <w:tcPr>
            <w:tcW w:w="609" w:type="dxa"/>
            <w:vAlign w:val="center"/>
          </w:tcPr>
          <w:p w14:paraId="44A32E83" w14:textId="77777777" w:rsidR="00E15E88" w:rsidRPr="00F84E2E" w:rsidRDefault="00E15E88" w:rsidP="00E15E88">
            <w:pPr>
              <w:pStyle w:val="TableParagraph"/>
              <w:ind w:left="86" w:hanging="9"/>
              <w:jc w:val="center"/>
            </w:pPr>
            <w:r w:rsidRPr="00F84E2E">
              <w:t>2</w:t>
            </w:r>
          </w:p>
        </w:tc>
        <w:tc>
          <w:tcPr>
            <w:tcW w:w="3070" w:type="dxa"/>
            <w:gridSpan w:val="2"/>
            <w:vMerge/>
          </w:tcPr>
          <w:p w14:paraId="433C395F" w14:textId="77777777" w:rsidR="00E15E88" w:rsidRPr="00F84E2E" w:rsidRDefault="00E15E88" w:rsidP="00E15E88">
            <w:pPr>
              <w:pStyle w:val="TableParagraph"/>
              <w:spacing w:line="232" w:lineRule="exact"/>
              <w:ind w:left="86" w:right="235" w:hanging="9"/>
              <w:jc w:val="center"/>
            </w:pPr>
          </w:p>
        </w:tc>
      </w:tr>
      <w:tr w:rsidR="00E15E88" w:rsidRPr="00F84E2E" w14:paraId="3DCC726E" w14:textId="77777777" w:rsidTr="00E15E88">
        <w:trPr>
          <w:trHeight w:val="251"/>
        </w:trPr>
        <w:tc>
          <w:tcPr>
            <w:tcW w:w="2227" w:type="dxa"/>
            <w:vMerge/>
          </w:tcPr>
          <w:p w14:paraId="40CF6AA7" w14:textId="77777777" w:rsidR="00E15E88" w:rsidRPr="00F84E2E" w:rsidRDefault="00E15E88" w:rsidP="00E15E88">
            <w:pPr>
              <w:pStyle w:val="Default"/>
              <w:ind w:hanging="9"/>
              <w:rPr>
                <w:b/>
                <w:bCs/>
                <w:sz w:val="22"/>
                <w:szCs w:val="22"/>
              </w:rPr>
            </w:pPr>
          </w:p>
        </w:tc>
        <w:tc>
          <w:tcPr>
            <w:tcW w:w="8148" w:type="dxa"/>
          </w:tcPr>
          <w:p w14:paraId="703B5850" w14:textId="77777777" w:rsidR="00E15E88" w:rsidRPr="00F84E2E" w:rsidRDefault="00E15E88" w:rsidP="00E15E88">
            <w:pPr>
              <w:pStyle w:val="TableParagraph"/>
              <w:spacing w:line="232" w:lineRule="exact"/>
              <w:ind w:left="112" w:hanging="9"/>
              <w:rPr>
                <w:b/>
              </w:rPr>
            </w:pPr>
            <w:proofErr w:type="spellStart"/>
            <w:r w:rsidRPr="00F84E2E">
              <w:rPr>
                <w:b/>
              </w:rPr>
              <w:t>Самостоятельная</w:t>
            </w:r>
            <w:proofErr w:type="spellEnd"/>
            <w:r w:rsidRPr="00F84E2E">
              <w:rPr>
                <w:b/>
              </w:rPr>
              <w:t xml:space="preserve"> </w:t>
            </w:r>
            <w:proofErr w:type="spellStart"/>
            <w:r w:rsidRPr="00F84E2E">
              <w:rPr>
                <w:b/>
              </w:rPr>
              <w:t>работа</w:t>
            </w:r>
            <w:proofErr w:type="spellEnd"/>
            <w:r w:rsidRPr="00F84E2E">
              <w:rPr>
                <w:b/>
              </w:rPr>
              <w:t xml:space="preserve"> </w:t>
            </w:r>
            <w:proofErr w:type="spellStart"/>
            <w:r w:rsidRPr="00F84E2E">
              <w:rPr>
                <w:b/>
              </w:rPr>
              <w:t>обучающихся</w:t>
            </w:r>
            <w:proofErr w:type="spellEnd"/>
          </w:p>
        </w:tc>
        <w:tc>
          <w:tcPr>
            <w:tcW w:w="710" w:type="dxa"/>
            <w:vAlign w:val="center"/>
          </w:tcPr>
          <w:p w14:paraId="2FB7F87D" w14:textId="77777777" w:rsidR="00E15E88" w:rsidRPr="00F84E2E" w:rsidRDefault="00E15E88" w:rsidP="00E15E88">
            <w:pPr>
              <w:pStyle w:val="TableParagraph"/>
              <w:ind w:left="86" w:hanging="9"/>
              <w:jc w:val="center"/>
            </w:pPr>
          </w:p>
        </w:tc>
        <w:tc>
          <w:tcPr>
            <w:tcW w:w="609" w:type="dxa"/>
            <w:vAlign w:val="center"/>
          </w:tcPr>
          <w:p w14:paraId="3FC49DF7" w14:textId="77777777" w:rsidR="00E15E88" w:rsidRPr="00F84E2E" w:rsidRDefault="00E15E88" w:rsidP="00E15E88">
            <w:pPr>
              <w:pStyle w:val="TableParagraph"/>
              <w:ind w:left="86" w:hanging="9"/>
              <w:jc w:val="center"/>
            </w:pPr>
          </w:p>
        </w:tc>
        <w:tc>
          <w:tcPr>
            <w:tcW w:w="3070" w:type="dxa"/>
            <w:gridSpan w:val="2"/>
            <w:vMerge/>
          </w:tcPr>
          <w:p w14:paraId="74ECDC4D" w14:textId="77777777" w:rsidR="00E15E88" w:rsidRPr="00F84E2E" w:rsidRDefault="00E15E88" w:rsidP="00E15E88">
            <w:pPr>
              <w:pStyle w:val="TableParagraph"/>
              <w:spacing w:line="232" w:lineRule="exact"/>
              <w:ind w:left="86" w:right="235" w:hanging="9"/>
              <w:jc w:val="center"/>
            </w:pPr>
          </w:p>
        </w:tc>
      </w:tr>
      <w:tr w:rsidR="00E15E88" w:rsidRPr="00F84E2E" w14:paraId="5CAC2EB6" w14:textId="77777777" w:rsidTr="00E15E88">
        <w:trPr>
          <w:trHeight w:val="251"/>
        </w:trPr>
        <w:tc>
          <w:tcPr>
            <w:tcW w:w="10375" w:type="dxa"/>
            <w:gridSpan w:val="2"/>
            <w:vAlign w:val="center"/>
          </w:tcPr>
          <w:p w14:paraId="674EB48F" w14:textId="77777777" w:rsidR="00E15E88" w:rsidRPr="00F84E2E" w:rsidRDefault="00E15E88" w:rsidP="00E15E88">
            <w:pPr>
              <w:pStyle w:val="TableParagraph"/>
              <w:spacing w:line="232" w:lineRule="exact"/>
              <w:ind w:left="112" w:hanging="9"/>
              <w:jc w:val="left"/>
              <w:rPr>
                <w:b/>
              </w:rPr>
            </w:pPr>
            <w:proofErr w:type="spellStart"/>
            <w:r w:rsidRPr="00F84E2E">
              <w:rPr>
                <w:b/>
              </w:rPr>
              <w:t>Итого</w:t>
            </w:r>
            <w:proofErr w:type="spellEnd"/>
            <w:r w:rsidRPr="00F84E2E">
              <w:rPr>
                <w:b/>
              </w:rPr>
              <w:t>:</w:t>
            </w:r>
          </w:p>
        </w:tc>
        <w:tc>
          <w:tcPr>
            <w:tcW w:w="710" w:type="dxa"/>
            <w:vAlign w:val="center"/>
          </w:tcPr>
          <w:p w14:paraId="5171C08B" w14:textId="77777777" w:rsidR="00E15E88" w:rsidRPr="00F84E2E" w:rsidRDefault="00E15E88" w:rsidP="00E15E88">
            <w:pPr>
              <w:pStyle w:val="TableParagraph"/>
              <w:ind w:left="86" w:hanging="9"/>
              <w:jc w:val="center"/>
              <w:rPr>
                <w:b/>
              </w:rPr>
            </w:pPr>
            <w:r w:rsidRPr="00F84E2E">
              <w:rPr>
                <w:b/>
              </w:rPr>
              <w:t>34</w:t>
            </w:r>
          </w:p>
        </w:tc>
        <w:tc>
          <w:tcPr>
            <w:tcW w:w="609" w:type="dxa"/>
            <w:vAlign w:val="center"/>
          </w:tcPr>
          <w:p w14:paraId="13F4723C" w14:textId="77777777" w:rsidR="00E15E88" w:rsidRPr="00F84E2E" w:rsidRDefault="00E15E88" w:rsidP="00E15E88">
            <w:pPr>
              <w:pStyle w:val="TableParagraph"/>
              <w:ind w:left="86" w:hanging="9"/>
              <w:jc w:val="center"/>
              <w:rPr>
                <w:b/>
              </w:rPr>
            </w:pPr>
            <w:r w:rsidRPr="00F84E2E">
              <w:rPr>
                <w:b/>
              </w:rPr>
              <w:t>34</w:t>
            </w:r>
          </w:p>
        </w:tc>
        <w:tc>
          <w:tcPr>
            <w:tcW w:w="3070" w:type="dxa"/>
            <w:gridSpan w:val="2"/>
          </w:tcPr>
          <w:p w14:paraId="23CF2431" w14:textId="77777777" w:rsidR="00E15E88" w:rsidRPr="00F84E2E" w:rsidRDefault="00E15E88" w:rsidP="00E15E88">
            <w:pPr>
              <w:pStyle w:val="TableParagraph"/>
              <w:spacing w:line="232" w:lineRule="exact"/>
              <w:ind w:left="86" w:right="235" w:hanging="9"/>
              <w:jc w:val="center"/>
            </w:pPr>
          </w:p>
        </w:tc>
      </w:tr>
      <w:tr w:rsidR="00E15E88" w:rsidRPr="00F84E2E" w14:paraId="133CB6AE" w14:textId="77777777" w:rsidTr="00E15E88">
        <w:trPr>
          <w:trHeight w:val="251"/>
        </w:trPr>
        <w:tc>
          <w:tcPr>
            <w:tcW w:w="10375" w:type="dxa"/>
            <w:gridSpan w:val="2"/>
            <w:vAlign w:val="center"/>
          </w:tcPr>
          <w:p w14:paraId="5488DDD3" w14:textId="77777777" w:rsidR="00E15E88" w:rsidRPr="00F84E2E" w:rsidRDefault="00E15E88" w:rsidP="00E15E88">
            <w:pPr>
              <w:pStyle w:val="TableParagraph"/>
              <w:spacing w:line="232" w:lineRule="exact"/>
              <w:ind w:left="112" w:hanging="9"/>
              <w:jc w:val="left"/>
              <w:rPr>
                <w:b/>
              </w:rPr>
            </w:pPr>
            <w:proofErr w:type="spellStart"/>
            <w:r w:rsidRPr="00F84E2E">
              <w:rPr>
                <w:b/>
              </w:rPr>
              <w:t>Промежуточная</w:t>
            </w:r>
            <w:proofErr w:type="spellEnd"/>
            <w:r w:rsidRPr="00F84E2E">
              <w:rPr>
                <w:b/>
              </w:rPr>
              <w:t xml:space="preserve"> </w:t>
            </w:r>
            <w:proofErr w:type="spellStart"/>
            <w:r w:rsidRPr="00F84E2E">
              <w:rPr>
                <w:b/>
              </w:rPr>
              <w:t>аттестация</w:t>
            </w:r>
            <w:proofErr w:type="spellEnd"/>
          </w:p>
        </w:tc>
        <w:tc>
          <w:tcPr>
            <w:tcW w:w="1319" w:type="dxa"/>
            <w:gridSpan w:val="2"/>
            <w:vAlign w:val="center"/>
          </w:tcPr>
          <w:p w14:paraId="21B2BC19" w14:textId="77777777" w:rsidR="00E15E88" w:rsidRPr="00F84E2E" w:rsidRDefault="00E15E88" w:rsidP="00E15E88">
            <w:pPr>
              <w:pStyle w:val="TableParagraph"/>
              <w:ind w:left="86" w:hanging="9"/>
              <w:jc w:val="center"/>
              <w:rPr>
                <w:b/>
              </w:rPr>
            </w:pPr>
            <w:r w:rsidRPr="00F84E2E">
              <w:rPr>
                <w:b/>
              </w:rPr>
              <w:t>6</w:t>
            </w:r>
          </w:p>
        </w:tc>
        <w:tc>
          <w:tcPr>
            <w:tcW w:w="3070" w:type="dxa"/>
            <w:gridSpan w:val="2"/>
          </w:tcPr>
          <w:p w14:paraId="60E6D9C1" w14:textId="77777777" w:rsidR="00E15E88" w:rsidRPr="00F84E2E" w:rsidRDefault="00E15E88" w:rsidP="00E15E88">
            <w:pPr>
              <w:pStyle w:val="TableParagraph"/>
              <w:spacing w:line="232" w:lineRule="exact"/>
              <w:ind w:left="86" w:right="235" w:hanging="9"/>
              <w:jc w:val="center"/>
            </w:pPr>
          </w:p>
        </w:tc>
      </w:tr>
      <w:tr w:rsidR="00E15E88" w:rsidRPr="00F84E2E" w14:paraId="041E4295" w14:textId="77777777" w:rsidTr="00E15E88">
        <w:trPr>
          <w:trHeight w:val="251"/>
        </w:trPr>
        <w:tc>
          <w:tcPr>
            <w:tcW w:w="10375" w:type="dxa"/>
            <w:gridSpan w:val="2"/>
            <w:vAlign w:val="center"/>
          </w:tcPr>
          <w:p w14:paraId="1B38E477" w14:textId="77777777" w:rsidR="00E15E88" w:rsidRPr="00F84E2E" w:rsidRDefault="00E15E88" w:rsidP="00E15E88">
            <w:pPr>
              <w:pStyle w:val="TableParagraph"/>
              <w:spacing w:line="232" w:lineRule="exact"/>
              <w:ind w:left="112" w:hanging="9"/>
              <w:jc w:val="left"/>
              <w:rPr>
                <w:b/>
              </w:rPr>
            </w:pPr>
            <w:proofErr w:type="spellStart"/>
            <w:r w:rsidRPr="00F84E2E">
              <w:rPr>
                <w:b/>
              </w:rPr>
              <w:t>Всего</w:t>
            </w:r>
            <w:proofErr w:type="spellEnd"/>
            <w:r w:rsidRPr="00F84E2E">
              <w:rPr>
                <w:b/>
              </w:rPr>
              <w:t>:</w:t>
            </w:r>
          </w:p>
        </w:tc>
        <w:tc>
          <w:tcPr>
            <w:tcW w:w="1319" w:type="dxa"/>
            <w:gridSpan w:val="2"/>
            <w:vAlign w:val="center"/>
          </w:tcPr>
          <w:p w14:paraId="70A165FF" w14:textId="77777777" w:rsidR="00E15E88" w:rsidRPr="00F84E2E" w:rsidRDefault="00E15E88" w:rsidP="00E15E88">
            <w:pPr>
              <w:pStyle w:val="TableParagraph"/>
              <w:ind w:left="86" w:hanging="9"/>
              <w:jc w:val="center"/>
              <w:rPr>
                <w:b/>
              </w:rPr>
            </w:pPr>
            <w:r w:rsidRPr="00F84E2E">
              <w:rPr>
                <w:b/>
              </w:rPr>
              <w:t>74</w:t>
            </w:r>
          </w:p>
        </w:tc>
        <w:tc>
          <w:tcPr>
            <w:tcW w:w="3070" w:type="dxa"/>
            <w:gridSpan w:val="2"/>
          </w:tcPr>
          <w:p w14:paraId="7AD2CD63" w14:textId="77777777" w:rsidR="00E15E88" w:rsidRPr="00F84E2E" w:rsidRDefault="00E15E88" w:rsidP="00E15E88">
            <w:pPr>
              <w:pStyle w:val="TableParagraph"/>
              <w:spacing w:line="232" w:lineRule="exact"/>
              <w:ind w:left="86" w:right="235" w:hanging="9"/>
              <w:jc w:val="center"/>
            </w:pPr>
          </w:p>
        </w:tc>
      </w:tr>
    </w:tbl>
    <w:p w14:paraId="17ED0C19" w14:textId="77777777" w:rsidR="00E15E88" w:rsidRDefault="00E15E88" w:rsidP="00E15E88">
      <w:pPr>
        <w:pStyle w:val="aff3"/>
        <w:spacing w:before="5"/>
        <w:rPr>
          <w:sz w:val="2"/>
        </w:rPr>
      </w:pPr>
    </w:p>
    <w:p w14:paraId="7BF5D6DF" w14:textId="77777777" w:rsidR="00E15E88" w:rsidRDefault="00E15E88" w:rsidP="00E15E88">
      <w:pPr>
        <w:rPr>
          <w:sz w:val="2"/>
          <w:szCs w:val="2"/>
        </w:rPr>
        <w:sectPr w:rsidR="00E15E88">
          <w:pgSz w:w="16840" w:h="11910" w:orient="landscape"/>
          <w:pgMar w:top="1100" w:right="540" w:bottom="280" w:left="1140" w:header="720" w:footer="720" w:gutter="0"/>
          <w:cols w:space="720"/>
        </w:sectPr>
      </w:pPr>
    </w:p>
    <w:p w14:paraId="53BBE70F" w14:textId="77777777" w:rsidR="00403173" w:rsidRPr="00DF068E" w:rsidRDefault="00403173" w:rsidP="00403173">
      <w:pPr>
        <w:pStyle w:val="1fe"/>
        <w:rPr>
          <w:rFonts w:ascii="Times New Roman" w:hAnsi="Times New Roman"/>
          <w:lang w:val="ru-RU"/>
        </w:rPr>
      </w:pPr>
      <w:bookmarkStart w:id="49" w:name="3._УСЛОВИЯ_РЕАЛИЗАЦИИ_ПРОГРАММЫ_УЧЕБНОЙ_"/>
      <w:bookmarkStart w:id="50" w:name="_bookmark4"/>
      <w:bookmarkEnd w:id="49"/>
      <w:bookmarkEnd w:id="50"/>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6A9BFFDE" w14:textId="77777777" w:rsidR="00403173" w:rsidRPr="00E11160" w:rsidRDefault="00403173" w:rsidP="00403173">
      <w:pPr>
        <w:pStyle w:val="118"/>
        <w:rPr>
          <w:rFonts w:ascii="Times New Roman" w:hAnsi="Times New Roman"/>
        </w:rPr>
      </w:pPr>
      <w:r w:rsidRPr="00E11160">
        <w:rPr>
          <w:rFonts w:ascii="Times New Roman" w:hAnsi="Times New Roman"/>
        </w:rPr>
        <w:t>3.1. Материально-техническое обеспечение</w:t>
      </w:r>
    </w:p>
    <w:p w14:paraId="7DB3DB2F" w14:textId="38E16EE7" w:rsidR="00403173" w:rsidRPr="00FA680C" w:rsidRDefault="00403173" w:rsidP="00403173">
      <w:pPr>
        <w:suppressAutoHyphens/>
        <w:rPr>
          <w:bCs/>
        </w:rPr>
      </w:pPr>
      <w:r w:rsidRPr="008B0BE4">
        <w:rPr>
          <w:bCs/>
        </w:rPr>
        <w:t>Кабинет</w:t>
      </w:r>
      <w:r w:rsidRPr="00D563C9">
        <w:rPr>
          <w:rFonts w:eastAsia="SimSun"/>
          <w:bCs/>
          <w:color w:val="000000"/>
          <w:sz w:val="28"/>
          <w:szCs w:val="28"/>
          <w:lang w:eastAsia="zh-CN"/>
        </w:rPr>
        <w:t xml:space="preserve"> </w:t>
      </w:r>
      <w:r>
        <w:rPr>
          <w:rFonts w:eastAsia="SimSun"/>
          <w:bCs/>
          <w:color w:val="000000"/>
          <w:lang w:eastAsia="zh-CN"/>
        </w:rPr>
        <w:t>«</w:t>
      </w:r>
      <w:r w:rsidRPr="00403173">
        <w:rPr>
          <w:rFonts w:eastAsia="SimSun"/>
          <w:bCs/>
          <w:color w:val="000000"/>
          <w:lang w:eastAsia="zh-CN"/>
        </w:rPr>
        <w:t xml:space="preserve">математических </w:t>
      </w:r>
      <w:proofErr w:type="gramStart"/>
      <w:r w:rsidRPr="00403173">
        <w:rPr>
          <w:rFonts w:eastAsia="SimSun"/>
          <w:bCs/>
          <w:color w:val="000000"/>
          <w:lang w:eastAsia="zh-CN"/>
        </w:rPr>
        <w:t>методов  в</w:t>
      </w:r>
      <w:proofErr w:type="gramEnd"/>
      <w:r w:rsidRPr="00403173">
        <w:rPr>
          <w:rFonts w:eastAsia="SimSun"/>
          <w:bCs/>
          <w:color w:val="000000"/>
          <w:lang w:eastAsia="zh-CN"/>
        </w:rPr>
        <w:t xml:space="preserve"> профессиональной деятельности</w:t>
      </w:r>
      <w:r>
        <w:rPr>
          <w:rFonts w:eastAsia="SimSun"/>
          <w:bCs/>
          <w:color w:val="000000"/>
          <w:lang w:eastAsia="zh-CN"/>
        </w:rPr>
        <w:t>»</w:t>
      </w:r>
      <w:r w:rsidRPr="00403173">
        <w:rPr>
          <w:bCs/>
        </w:rPr>
        <w:t>,</w:t>
      </w:r>
      <w:r w:rsidRPr="008B0BE4">
        <w:rPr>
          <w:bCs/>
        </w:rPr>
        <w:t xml:space="preserve"> оснащенный</w:t>
      </w:r>
      <w:r w:rsidRPr="00FA680C">
        <w:rPr>
          <w:bCs/>
        </w:rPr>
        <w:t xml:space="preserve"> </w:t>
      </w:r>
      <w:r w:rsidRPr="00FA680C">
        <w:rPr>
          <w:bCs/>
          <w:iCs/>
        </w:rPr>
        <w:t xml:space="preserve">в соответствии с приложением 3 </w:t>
      </w:r>
      <w:r>
        <w:rPr>
          <w:bCs/>
          <w:iCs/>
        </w:rPr>
        <w:t>ОПОП-П</w:t>
      </w:r>
      <w:r w:rsidRPr="00FA680C">
        <w:rPr>
          <w:bCs/>
        </w:rPr>
        <w:t xml:space="preserve">. </w:t>
      </w:r>
    </w:p>
    <w:p w14:paraId="3F728636" w14:textId="77777777" w:rsidR="00E15E88" w:rsidRDefault="00E15E88" w:rsidP="00E15E88">
      <w:pPr>
        <w:pStyle w:val="aff3"/>
        <w:spacing w:before="5"/>
      </w:pPr>
    </w:p>
    <w:p w14:paraId="27938CBA" w14:textId="77777777" w:rsidR="00E15E88" w:rsidRDefault="00E15E88" w:rsidP="00E15E88">
      <w:pPr>
        <w:pStyle w:val="1"/>
        <w:spacing w:line="274" w:lineRule="exact"/>
        <w:ind w:left="0" w:firstLine="709"/>
        <w:jc w:val="both"/>
      </w:pPr>
      <w:bookmarkStart w:id="51" w:name="_Toc169672905"/>
      <w:bookmarkStart w:id="52" w:name="_Toc169673150"/>
      <w:r>
        <w:t>Оборудование</w:t>
      </w:r>
      <w:r>
        <w:rPr>
          <w:spacing w:val="-4"/>
        </w:rPr>
        <w:t xml:space="preserve"> </w:t>
      </w:r>
      <w:r>
        <w:t>рабочих</w:t>
      </w:r>
      <w:r>
        <w:rPr>
          <w:spacing w:val="-2"/>
        </w:rPr>
        <w:t xml:space="preserve"> </w:t>
      </w:r>
      <w:r>
        <w:t>мест кабинета:</w:t>
      </w:r>
      <w:bookmarkEnd w:id="51"/>
      <w:bookmarkEnd w:id="52"/>
    </w:p>
    <w:p w14:paraId="628A7D81" w14:textId="77777777" w:rsidR="00E15E88" w:rsidRDefault="00E15E88" w:rsidP="00E10A8E">
      <w:pPr>
        <w:pStyle w:val="a0"/>
        <w:numPr>
          <w:ilvl w:val="2"/>
          <w:numId w:val="25"/>
        </w:numPr>
        <w:tabs>
          <w:tab w:val="left" w:pos="1394"/>
          <w:tab w:val="left" w:pos="1395"/>
        </w:tabs>
        <w:autoSpaceDE w:val="0"/>
        <w:autoSpaceDN w:val="0"/>
        <w:spacing w:line="274" w:lineRule="exact"/>
        <w:ind w:left="0" w:firstLine="709"/>
        <w:contextualSpacing w:val="0"/>
      </w:pPr>
      <w:r>
        <w:t>посадочные</w:t>
      </w:r>
      <w:r>
        <w:rPr>
          <w:spacing w:val="-1"/>
        </w:rPr>
        <w:t xml:space="preserve"> </w:t>
      </w:r>
      <w:r>
        <w:t>места</w:t>
      </w:r>
      <w:r>
        <w:rPr>
          <w:spacing w:val="-1"/>
        </w:rPr>
        <w:t xml:space="preserve"> </w:t>
      </w:r>
      <w:r>
        <w:t>по количеству</w:t>
      </w:r>
      <w:r>
        <w:rPr>
          <w:spacing w:val="-5"/>
        </w:rPr>
        <w:t xml:space="preserve"> </w:t>
      </w:r>
      <w:r>
        <w:t>обучающихся;</w:t>
      </w:r>
    </w:p>
    <w:p w14:paraId="75FDB811" w14:textId="77777777" w:rsidR="00E15E88" w:rsidRDefault="00E15E88" w:rsidP="00E10A8E">
      <w:pPr>
        <w:pStyle w:val="a0"/>
        <w:numPr>
          <w:ilvl w:val="2"/>
          <w:numId w:val="25"/>
        </w:numPr>
        <w:tabs>
          <w:tab w:val="left" w:pos="1394"/>
          <w:tab w:val="left" w:pos="1395"/>
        </w:tabs>
        <w:autoSpaceDE w:val="0"/>
        <w:autoSpaceDN w:val="0"/>
        <w:spacing w:before="43" w:line="240" w:lineRule="auto"/>
        <w:ind w:left="0" w:firstLine="709"/>
        <w:contextualSpacing w:val="0"/>
      </w:pPr>
      <w:r>
        <w:t>рабочее</w:t>
      </w:r>
      <w:r>
        <w:rPr>
          <w:spacing w:val="-2"/>
        </w:rPr>
        <w:t xml:space="preserve"> </w:t>
      </w:r>
      <w:r>
        <w:t>место</w:t>
      </w:r>
      <w:r>
        <w:rPr>
          <w:spacing w:val="-2"/>
        </w:rPr>
        <w:t xml:space="preserve"> </w:t>
      </w:r>
      <w:r>
        <w:t>преподавателя;</w:t>
      </w:r>
    </w:p>
    <w:p w14:paraId="218B6E32" w14:textId="77777777" w:rsidR="00E15E88" w:rsidRDefault="00E15E88" w:rsidP="00E10A8E">
      <w:pPr>
        <w:pStyle w:val="a0"/>
        <w:numPr>
          <w:ilvl w:val="2"/>
          <w:numId w:val="25"/>
        </w:numPr>
        <w:tabs>
          <w:tab w:val="left" w:pos="1394"/>
          <w:tab w:val="left" w:pos="1395"/>
        </w:tabs>
        <w:autoSpaceDE w:val="0"/>
        <w:autoSpaceDN w:val="0"/>
        <w:spacing w:before="41" w:line="278" w:lineRule="auto"/>
        <w:ind w:left="0" w:right="857" w:firstLine="709"/>
        <w:contextualSpacing w:val="0"/>
      </w:pPr>
      <w:r>
        <w:t>учебные наглядные пособия, электронные образовательные и видео материалы по</w:t>
      </w:r>
      <w:r>
        <w:rPr>
          <w:spacing w:val="-57"/>
        </w:rPr>
        <w:t xml:space="preserve"> </w:t>
      </w:r>
      <w:r>
        <w:t>дисциплине,</w:t>
      </w:r>
      <w:r>
        <w:rPr>
          <w:spacing w:val="-2"/>
        </w:rPr>
        <w:t xml:space="preserve"> </w:t>
      </w:r>
      <w:r>
        <w:t>тестовые</w:t>
      </w:r>
      <w:r>
        <w:rPr>
          <w:spacing w:val="-1"/>
        </w:rPr>
        <w:t xml:space="preserve"> </w:t>
      </w:r>
      <w:r>
        <w:t>задания</w:t>
      </w:r>
      <w:r>
        <w:rPr>
          <w:spacing w:val="-1"/>
        </w:rPr>
        <w:t xml:space="preserve"> </w:t>
      </w:r>
      <w:r>
        <w:t>и</w:t>
      </w:r>
      <w:r>
        <w:rPr>
          <w:spacing w:val="1"/>
        </w:rPr>
        <w:t xml:space="preserve"> </w:t>
      </w:r>
      <w:r>
        <w:t>пр.</w:t>
      </w:r>
    </w:p>
    <w:p w14:paraId="7D0F3E1D" w14:textId="77777777" w:rsidR="00E15E88" w:rsidRDefault="00E15E88" w:rsidP="00E15E88">
      <w:pPr>
        <w:pStyle w:val="1"/>
        <w:spacing w:before="200" w:line="274" w:lineRule="exact"/>
        <w:ind w:left="0" w:firstLine="709"/>
        <w:jc w:val="both"/>
      </w:pPr>
      <w:bookmarkStart w:id="53" w:name="_Toc169672906"/>
      <w:bookmarkStart w:id="54" w:name="_Toc169673151"/>
      <w:r>
        <w:t>Технические</w:t>
      </w:r>
      <w:r>
        <w:rPr>
          <w:spacing w:val="-3"/>
        </w:rPr>
        <w:t xml:space="preserve"> </w:t>
      </w:r>
      <w:r>
        <w:t>средства</w:t>
      </w:r>
      <w:r>
        <w:rPr>
          <w:spacing w:val="-3"/>
        </w:rPr>
        <w:t xml:space="preserve"> </w:t>
      </w:r>
      <w:r>
        <w:t>обучения:</w:t>
      </w:r>
      <w:bookmarkEnd w:id="53"/>
      <w:bookmarkEnd w:id="54"/>
    </w:p>
    <w:p w14:paraId="4CCEE974" w14:textId="77777777" w:rsidR="00E15E88" w:rsidRDefault="00E15E88" w:rsidP="00E10A8E">
      <w:pPr>
        <w:pStyle w:val="a0"/>
        <w:numPr>
          <w:ilvl w:val="2"/>
          <w:numId w:val="25"/>
        </w:numPr>
        <w:tabs>
          <w:tab w:val="left" w:pos="1394"/>
          <w:tab w:val="left" w:pos="1395"/>
        </w:tabs>
        <w:autoSpaceDE w:val="0"/>
        <w:autoSpaceDN w:val="0"/>
        <w:spacing w:line="274" w:lineRule="exact"/>
        <w:ind w:left="0" w:firstLine="709"/>
        <w:contextualSpacing w:val="0"/>
      </w:pPr>
      <w:r>
        <w:t>аудиовизуальные</w:t>
      </w:r>
      <w:r>
        <w:rPr>
          <w:spacing w:val="-5"/>
        </w:rPr>
        <w:t xml:space="preserve"> </w:t>
      </w:r>
      <w:r>
        <w:t>средства;</w:t>
      </w:r>
    </w:p>
    <w:p w14:paraId="38DED7FD" w14:textId="77777777" w:rsidR="00E15E88" w:rsidRDefault="00E15E88" w:rsidP="00E10A8E">
      <w:pPr>
        <w:pStyle w:val="a0"/>
        <w:numPr>
          <w:ilvl w:val="2"/>
          <w:numId w:val="25"/>
        </w:numPr>
        <w:tabs>
          <w:tab w:val="left" w:pos="1394"/>
          <w:tab w:val="left" w:pos="1395"/>
        </w:tabs>
        <w:autoSpaceDE w:val="0"/>
        <w:autoSpaceDN w:val="0"/>
        <w:spacing w:before="41" w:line="240" w:lineRule="auto"/>
        <w:ind w:left="0" w:firstLine="709"/>
        <w:contextualSpacing w:val="0"/>
      </w:pPr>
      <w:r>
        <w:t>компьютерные</w:t>
      </w:r>
      <w:r>
        <w:rPr>
          <w:spacing w:val="-4"/>
        </w:rPr>
        <w:t xml:space="preserve"> </w:t>
      </w:r>
      <w:r>
        <w:t>средства;</w:t>
      </w:r>
    </w:p>
    <w:p w14:paraId="5810DE60" w14:textId="77777777" w:rsidR="00E15E88" w:rsidRDefault="00E15E88" w:rsidP="00E10A8E">
      <w:pPr>
        <w:pStyle w:val="a0"/>
        <w:numPr>
          <w:ilvl w:val="2"/>
          <w:numId w:val="25"/>
        </w:numPr>
        <w:tabs>
          <w:tab w:val="left" w:pos="1394"/>
          <w:tab w:val="left" w:pos="1395"/>
        </w:tabs>
        <w:autoSpaceDE w:val="0"/>
        <w:autoSpaceDN w:val="0"/>
        <w:spacing w:before="43" w:line="240" w:lineRule="auto"/>
        <w:ind w:left="0" w:firstLine="709"/>
        <w:contextualSpacing w:val="0"/>
      </w:pPr>
      <w:r>
        <w:t>экран проекционный.</w:t>
      </w:r>
    </w:p>
    <w:p w14:paraId="1A2FDE12" w14:textId="77777777" w:rsidR="00E15E88" w:rsidRDefault="00E15E88" w:rsidP="00E15E88">
      <w:pPr>
        <w:pStyle w:val="aff3"/>
        <w:spacing w:before="3"/>
        <w:rPr>
          <w:sz w:val="21"/>
        </w:rPr>
      </w:pPr>
    </w:p>
    <w:p w14:paraId="3967202C" w14:textId="77777777" w:rsidR="00E15E88" w:rsidRDefault="00E15E88" w:rsidP="00E10A8E">
      <w:pPr>
        <w:pStyle w:val="1"/>
        <w:numPr>
          <w:ilvl w:val="1"/>
          <w:numId w:val="25"/>
        </w:numPr>
        <w:tabs>
          <w:tab w:val="left" w:pos="1188"/>
        </w:tabs>
        <w:suppressAutoHyphens w:val="0"/>
        <w:autoSpaceDE w:val="0"/>
        <w:autoSpaceDN w:val="0"/>
        <w:ind w:left="0" w:right="5137" w:firstLine="709"/>
        <w:contextualSpacing w:val="0"/>
        <w:jc w:val="both"/>
      </w:pPr>
      <w:bookmarkStart w:id="55" w:name="_Toc169672907"/>
      <w:bookmarkStart w:id="56" w:name="_Toc169673152"/>
      <w:r>
        <w:t>Информационное обеспечение обучения</w:t>
      </w:r>
      <w:r>
        <w:rPr>
          <w:spacing w:val="-57"/>
        </w:rPr>
        <w:t xml:space="preserve"> </w:t>
      </w:r>
      <w:r>
        <w:t>Основные</w:t>
      </w:r>
      <w:r>
        <w:rPr>
          <w:spacing w:val="-2"/>
        </w:rPr>
        <w:t xml:space="preserve"> </w:t>
      </w:r>
      <w:r>
        <w:t>источники:</w:t>
      </w:r>
      <w:bookmarkEnd w:id="55"/>
      <w:bookmarkEnd w:id="56"/>
    </w:p>
    <w:p w14:paraId="444A0456" w14:textId="77777777" w:rsidR="00E15E88" w:rsidRDefault="00E15E88" w:rsidP="00E10A8E">
      <w:pPr>
        <w:pStyle w:val="a0"/>
        <w:numPr>
          <w:ilvl w:val="0"/>
          <w:numId w:val="24"/>
        </w:numPr>
        <w:tabs>
          <w:tab w:val="left" w:pos="816"/>
        </w:tabs>
        <w:autoSpaceDE w:val="0"/>
        <w:autoSpaceDN w:val="0"/>
        <w:spacing w:line="271" w:lineRule="exact"/>
        <w:ind w:left="0" w:firstLine="709"/>
        <w:contextualSpacing w:val="0"/>
      </w:pPr>
      <w:r>
        <w:t>Башмаков</w:t>
      </w:r>
      <w:r>
        <w:rPr>
          <w:spacing w:val="-3"/>
        </w:rPr>
        <w:t xml:space="preserve"> </w:t>
      </w:r>
      <w:r>
        <w:t>М.И.</w:t>
      </w:r>
      <w:r>
        <w:rPr>
          <w:spacing w:val="-1"/>
        </w:rPr>
        <w:t xml:space="preserve"> </w:t>
      </w:r>
      <w:r>
        <w:t>Математика:</w:t>
      </w:r>
      <w:r>
        <w:rPr>
          <w:spacing w:val="1"/>
        </w:rPr>
        <w:t xml:space="preserve"> </w:t>
      </w:r>
      <w:r>
        <w:t>учебник</w:t>
      </w:r>
      <w:r>
        <w:rPr>
          <w:spacing w:val="-1"/>
        </w:rPr>
        <w:t xml:space="preserve"> </w:t>
      </w:r>
      <w:r>
        <w:t>/</w:t>
      </w:r>
      <w:r>
        <w:rPr>
          <w:spacing w:val="-1"/>
        </w:rPr>
        <w:t xml:space="preserve"> </w:t>
      </w:r>
      <w:r>
        <w:t>Башмаков</w:t>
      </w:r>
      <w:r>
        <w:rPr>
          <w:spacing w:val="-2"/>
        </w:rPr>
        <w:t xml:space="preserve"> </w:t>
      </w:r>
      <w:r>
        <w:t>М.И.</w:t>
      </w:r>
      <w:r>
        <w:rPr>
          <w:spacing w:val="-1"/>
        </w:rPr>
        <w:t xml:space="preserve"> </w:t>
      </w:r>
      <w:r>
        <w:t>—</w:t>
      </w:r>
      <w:r>
        <w:rPr>
          <w:spacing w:val="-2"/>
        </w:rPr>
        <w:t xml:space="preserve"> </w:t>
      </w:r>
      <w:r>
        <w:t>Москва:</w:t>
      </w:r>
      <w:r>
        <w:rPr>
          <w:spacing w:val="-1"/>
        </w:rPr>
        <w:t xml:space="preserve"> </w:t>
      </w:r>
      <w:proofErr w:type="spellStart"/>
      <w:r>
        <w:t>КноРус</w:t>
      </w:r>
      <w:proofErr w:type="spellEnd"/>
      <w:r>
        <w:t>,</w:t>
      </w:r>
      <w:r>
        <w:rPr>
          <w:spacing w:val="-1"/>
        </w:rPr>
        <w:t xml:space="preserve"> </w:t>
      </w:r>
      <w:r>
        <w:t>2020</w:t>
      </w:r>
      <w:r>
        <w:rPr>
          <w:spacing w:val="-1"/>
        </w:rPr>
        <w:t xml:space="preserve"> </w:t>
      </w:r>
      <w:r>
        <w:t>—394</w:t>
      </w:r>
      <w:r>
        <w:rPr>
          <w:spacing w:val="-2"/>
        </w:rPr>
        <w:t xml:space="preserve"> </w:t>
      </w:r>
      <w:r>
        <w:t>с.</w:t>
      </w:r>
      <w:r>
        <w:rPr>
          <w:spacing w:val="-1"/>
        </w:rPr>
        <w:t xml:space="preserve"> </w:t>
      </w:r>
      <w:r>
        <w:t>—</w:t>
      </w:r>
    </w:p>
    <w:p w14:paraId="6695349A" w14:textId="77777777" w:rsidR="00E15E88" w:rsidRDefault="00E15E88" w:rsidP="00E15E88">
      <w:pPr>
        <w:pStyle w:val="aff3"/>
      </w:pPr>
      <w:r>
        <w:t>(СПО).</w:t>
      </w:r>
      <w:r>
        <w:rPr>
          <w:spacing w:val="-2"/>
        </w:rPr>
        <w:t xml:space="preserve"> </w:t>
      </w:r>
      <w:r>
        <w:t>— ISBN</w:t>
      </w:r>
      <w:r>
        <w:rPr>
          <w:spacing w:val="-3"/>
        </w:rPr>
        <w:t xml:space="preserve"> </w:t>
      </w:r>
      <w:r>
        <w:t>978-5-406-01567-4.</w:t>
      </w:r>
      <w:r>
        <w:rPr>
          <w:spacing w:val="-1"/>
        </w:rPr>
        <w:t xml:space="preserve"> </w:t>
      </w:r>
      <w:r>
        <w:t>—</w:t>
      </w:r>
      <w:r>
        <w:rPr>
          <w:spacing w:val="-2"/>
        </w:rPr>
        <w:t xml:space="preserve"> </w:t>
      </w:r>
      <w:r>
        <w:t>URL:</w:t>
      </w:r>
      <w:r>
        <w:rPr>
          <w:spacing w:val="-2"/>
        </w:rPr>
        <w:t xml:space="preserve"> </w:t>
      </w:r>
      <w:r>
        <w:t>https://book.ru/book/935689</w:t>
      </w:r>
      <w:r>
        <w:rPr>
          <w:spacing w:val="-1"/>
        </w:rPr>
        <w:t xml:space="preserve"> </w:t>
      </w:r>
      <w:r>
        <w:t>—Текст:</w:t>
      </w:r>
      <w:r>
        <w:rPr>
          <w:spacing w:val="-2"/>
        </w:rPr>
        <w:t xml:space="preserve"> </w:t>
      </w:r>
      <w:r>
        <w:t>электронный.</w:t>
      </w:r>
    </w:p>
    <w:p w14:paraId="050FDE3A" w14:textId="77777777" w:rsidR="00E15E88" w:rsidRDefault="00E15E88" w:rsidP="00E10A8E">
      <w:pPr>
        <w:pStyle w:val="a0"/>
        <w:numPr>
          <w:ilvl w:val="0"/>
          <w:numId w:val="24"/>
        </w:numPr>
        <w:tabs>
          <w:tab w:val="left" w:pos="816"/>
        </w:tabs>
        <w:autoSpaceDE w:val="0"/>
        <w:autoSpaceDN w:val="0"/>
        <w:spacing w:line="240" w:lineRule="auto"/>
        <w:ind w:left="0" w:right="611" w:firstLine="709"/>
        <w:contextualSpacing w:val="0"/>
      </w:pPr>
      <w:r>
        <w:t>Богомолов Н.В. Практические занятия по математике: учебное пособие для СПО. -М.: Издательство</w:t>
      </w:r>
      <w:r>
        <w:rPr>
          <w:spacing w:val="-1"/>
        </w:rPr>
        <w:t xml:space="preserve"> </w:t>
      </w:r>
      <w:r>
        <w:t>"</w:t>
      </w:r>
      <w:proofErr w:type="spellStart"/>
      <w:r>
        <w:t>Юрайт</w:t>
      </w:r>
      <w:proofErr w:type="spellEnd"/>
      <w:r>
        <w:t>", 2016 г.</w:t>
      </w:r>
    </w:p>
    <w:p w14:paraId="4CCD0839" w14:textId="77777777" w:rsidR="00E15E88" w:rsidRDefault="00E15E88" w:rsidP="00E10A8E">
      <w:pPr>
        <w:pStyle w:val="a0"/>
        <w:numPr>
          <w:ilvl w:val="0"/>
          <w:numId w:val="24"/>
        </w:numPr>
        <w:tabs>
          <w:tab w:val="left" w:pos="816"/>
        </w:tabs>
        <w:autoSpaceDE w:val="0"/>
        <w:autoSpaceDN w:val="0"/>
        <w:spacing w:line="240" w:lineRule="auto"/>
        <w:ind w:left="0" w:right="617" w:firstLine="709"/>
        <w:contextualSpacing w:val="0"/>
      </w:pPr>
      <w:r>
        <w:t>Григорьев В.П. Математика: учебник для студентов СПО. - М.: Издательский центр "Ака</w:t>
      </w:r>
      <w:r>
        <w:rPr>
          <w:spacing w:val="-57"/>
        </w:rPr>
        <w:t xml:space="preserve"> </w:t>
      </w:r>
      <w:proofErr w:type="spellStart"/>
      <w:r>
        <w:t>демия</w:t>
      </w:r>
      <w:proofErr w:type="spellEnd"/>
      <w:r>
        <w:t>",</w:t>
      </w:r>
      <w:r>
        <w:rPr>
          <w:spacing w:val="-1"/>
        </w:rPr>
        <w:t xml:space="preserve"> </w:t>
      </w:r>
      <w:r>
        <w:t>2016 г.</w:t>
      </w:r>
    </w:p>
    <w:p w14:paraId="70C1528A" w14:textId="77777777" w:rsidR="00E15E88" w:rsidRDefault="00E15E88" w:rsidP="00E15E88">
      <w:pPr>
        <w:pStyle w:val="aff3"/>
        <w:spacing w:before="5"/>
      </w:pPr>
    </w:p>
    <w:p w14:paraId="43885E2F" w14:textId="77777777" w:rsidR="00E15E88" w:rsidRDefault="00E15E88" w:rsidP="00E15E88">
      <w:pPr>
        <w:pStyle w:val="1"/>
        <w:spacing w:line="274" w:lineRule="exact"/>
        <w:ind w:left="0" w:firstLine="709"/>
        <w:jc w:val="both"/>
      </w:pPr>
      <w:bookmarkStart w:id="57" w:name="_Toc169672908"/>
      <w:bookmarkStart w:id="58" w:name="_Toc169673153"/>
      <w:r>
        <w:t>Дополнительные</w:t>
      </w:r>
      <w:r>
        <w:rPr>
          <w:spacing w:val="-5"/>
        </w:rPr>
        <w:t xml:space="preserve"> </w:t>
      </w:r>
      <w:r>
        <w:t>источники:</w:t>
      </w:r>
      <w:bookmarkEnd w:id="57"/>
      <w:bookmarkEnd w:id="58"/>
    </w:p>
    <w:p w14:paraId="61921A32" w14:textId="77777777" w:rsidR="00E15E88" w:rsidRDefault="00E15E88" w:rsidP="00E10A8E">
      <w:pPr>
        <w:pStyle w:val="a0"/>
        <w:numPr>
          <w:ilvl w:val="0"/>
          <w:numId w:val="23"/>
        </w:numPr>
        <w:tabs>
          <w:tab w:val="left" w:pos="816"/>
        </w:tabs>
        <w:autoSpaceDE w:val="0"/>
        <w:autoSpaceDN w:val="0"/>
        <w:spacing w:line="274" w:lineRule="exact"/>
        <w:ind w:left="0" w:firstLine="709"/>
        <w:contextualSpacing w:val="0"/>
      </w:pPr>
      <w:r>
        <w:t>Богомолов</w:t>
      </w:r>
      <w:r>
        <w:rPr>
          <w:spacing w:val="-3"/>
        </w:rPr>
        <w:t xml:space="preserve"> </w:t>
      </w:r>
      <w:r>
        <w:t>Н.В.</w:t>
      </w:r>
      <w:r>
        <w:rPr>
          <w:spacing w:val="-2"/>
        </w:rPr>
        <w:t xml:space="preserve"> </w:t>
      </w:r>
      <w:r>
        <w:t>Математика: учебник</w:t>
      </w:r>
      <w:r>
        <w:rPr>
          <w:spacing w:val="-1"/>
        </w:rPr>
        <w:t xml:space="preserve"> </w:t>
      </w:r>
      <w:r>
        <w:t>для</w:t>
      </w:r>
      <w:r>
        <w:rPr>
          <w:spacing w:val="-1"/>
        </w:rPr>
        <w:t xml:space="preserve"> </w:t>
      </w:r>
      <w:r>
        <w:t>СПО.</w:t>
      </w:r>
      <w:r>
        <w:rPr>
          <w:spacing w:val="-2"/>
        </w:rPr>
        <w:t xml:space="preserve"> </w:t>
      </w:r>
      <w:r>
        <w:t>-</w:t>
      </w:r>
      <w:r>
        <w:rPr>
          <w:spacing w:val="-3"/>
        </w:rPr>
        <w:t xml:space="preserve"> </w:t>
      </w:r>
      <w:r>
        <w:t>М.:</w:t>
      </w:r>
      <w:r>
        <w:rPr>
          <w:spacing w:val="-1"/>
        </w:rPr>
        <w:t xml:space="preserve"> </w:t>
      </w:r>
      <w:r>
        <w:t>Дрофа,</w:t>
      </w:r>
      <w:r>
        <w:rPr>
          <w:spacing w:val="-2"/>
        </w:rPr>
        <w:t xml:space="preserve"> </w:t>
      </w:r>
      <w:r>
        <w:t>2010г.</w:t>
      </w:r>
    </w:p>
    <w:p w14:paraId="3D03EA4C" w14:textId="77777777" w:rsidR="00E15E88" w:rsidRDefault="00E15E88" w:rsidP="00E10A8E">
      <w:pPr>
        <w:pStyle w:val="a0"/>
        <w:numPr>
          <w:ilvl w:val="0"/>
          <w:numId w:val="23"/>
        </w:numPr>
        <w:tabs>
          <w:tab w:val="left" w:pos="816"/>
        </w:tabs>
        <w:autoSpaceDE w:val="0"/>
        <w:autoSpaceDN w:val="0"/>
        <w:spacing w:line="240" w:lineRule="auto"/>
        <w:ind w:left="0" w:right="473" w:firstLine="709"/>
        <w:contextualSpacing w:val="0"/>
      </w:pPr>
      <w:r>
        <w:t>Мордкович А.Г. Алгебра и начала математического анализа. 10 класс. Часть 1: учебник для</w:t>
      </w:r>
      <w:r>
        <w:rPr>
          <w:spacing w:val="-57"/>
        </w:rPr>
        <w:t xml:space="preserve"> </w:t>
      </w:r>
      <w:r>
        <w:t>уч-ся</w:t>
      </w:r>
      <w:r>
        <w:rPr>
          <w:spacing w:val="-1"/>
        </w:rPr>
        <w:t xml:space="preserve"> </w:t>
      </w:r>
      <w:r>
        <w:t>общеобразовательных</w:t>
      </w:r>
      <w:r>
        <w:rPr>
          <w:spacing w:val="3"/>
        </w:rPr>
        <w:t xml:space="preserve"> </w:t>
      </w:r>
      <w:proofErr w:type="spellStart"/>
      <w:r>
        <w:t>учрежд</w:t>
      </w:r>
      <w:proofErr w:type="spellEnd"/>
      <w:r>
        <w:t>. (профильный</w:t>
      </w:r>
      <w:r>
        <w:rPr>
          <w:spacing w:val="2"/>
        </w:rPr>
        <w:t xml:space="preserve"> </w:t>
      </w:r>
      <w:r>
        <w:t>уровень).</w:t>
      </w:r>
      <w:r>
        <w:rPr>
          <w:spacing w:val="-1"/>
        </w:rPr>
        <w:t xml:space="preserve"> </w:t>
      </w:r>
      <w:r>
        <w:t>-</w:t>
      </w:r>
      <w:r>
        <w:rPr>
          <w:spacing w:val="-1"/>
        </w:rPr>
        <w:t xml:space="preserve"> </w:t>
      </w:r>
      <w:r>
        <w:t>М.:</w:t>
      </w:r>
      <w:r>
        <w:rPr>
          <w:spacing w:val="-1"/>
        </w:rPr>
        <w:t xml:space="preserve"> </w:t>
      </w:r>
      <w:r>
        <w:t>Мнемозина,</w:t>
      </w:r>
      <w:r>
        <w:rPr>
          <w:spacing w:val="-1"/>
        </w:rPr>
        <w:t xml:space="preserve"> </w:t>
      </w:r>
      <w:r>
        <w:t>2010г.</w:t>
      </w:r>
    </w:p>
    <w:p w14:paraId="6E3C2B88" w14:textId="6F66A9CF" w:rsidR="00E15E88" w:rsidRDefault="00E15E88" w:rsidP="00E10A8E">
      <w:pPr>
        <w:pStyle w:val="a0"/>
        <w:numPr>
          <w:ilvl w:val="0"/>
          <w:numId w:val="23"/>
        </w:numPr>
        <w:tabs>
          <w:tab w:val="left" w:pos="816"/>
        </w:tabs>
        <w:autoSpaceDE w:val="0"/>
        <w:autoSpaceDN w:val="0"/>
        <w:spacing w:line="240" w:lineRule="auto"/>
        <w:ind w:left="0" w:right="391" w:firstLine="709"/>
        <w:contextualSpacing w:val="0"/>
      </w:pPr>
      <w:r>
        <w:t>Мордкович А.Г. Алгебра и начала математического анализа. 10 класс. Часть 2: задачник для</w:t>
      </w:r>
      <w:r>
        <w:rPr>
          <w:spacing w:val="-57"/>
        </w:rPr>
        <w:t xml:space="preserve"> </w:t>
      </w:r>
      <w:r>
        <w:t>учащихся</w:t>
      </w:r>
      <w:r>
        <w:rPr>
          <w:spacing w:val="-2"/>
        </w:rPr>
        <w:t xml:space="preserve"> </w:t>
      </w:r>
      <w:r>
        <w:t>общеобразовательных</w:t>
      </w:r>
      <w:r>
        <w:rPr>
          <w:spacing w:val="3"/>
        </w:rPr>
        <w:t xml:space="preserve"> </w:t>
      </w:r>
      <w:r>
        <w:t>учреждений</w:t>
      </w:r>
      <w:r>
        <w:rPr>
          <w:spacing w:val="-1"/>
        </w:rPr>
        <w:t xml:space="preserve"> </w:t>
      </w:r>
      <w:r>
        <w:t>(профильный</w:t>
      </w:r>
      <w:r>
        <w:rPr>
          <w:spacing w:val="2"/>
        </w:rPr>
        <w:t xml:space="preserve"> </w:t>
      </w:r>
      <w:r>
        <w:t>уровень). -М.:</w:t>
      </w:r>
      <w:r>
        <w:rPr>
          <w:spacing w:val="-1"/>
        </w:rPr>
        <w:t xml:space="preserve"> </w:t>
      </w:r>
      <w:r>
        <w:t>Мнемозина,</w:t>
      </w:r>
      <w:r>
        <w:rPr>
          <w:spacing w:val="-2"/>
        </w:rPr>
        <w:t xml:space="preserve"> </w:t>
      </w:r>
      <w:r>
        <w:t>2010г.</w:t>
      </w:r>
    </w:p>
    <w:p w14:paraId="155EFD04" w14:textId="77777777" w:rsidR="00E15E88" w:rsidRDefault="00E15E88" w:rsidP="00E10A8E">
      <w:pPr>
        <w:pStyle w:val="a0"/>
        <w:numPr>
          <w:ilvl w:val="0"/>
          <w:numId w:val="23"/>
        </w:numPr>
        <w:tabs>
          <w:tab w:val="left" w:pos="816"/>
        </w:tabs>
        <w:autoSpaceDE w:val="0"/>
        <w:autoSpaceDN w:val="0"/>
        <w:spacing w:line="240" w:lineRule="auto"/>
        <w:ind w:left="0" w:right="407" w:firstLine="709"/>
        <w:contextualSpacing w:val="0"/>
      </w:pPr>
      <w:r>
        <w:t>Мордкович А.Г. Алгебра и начала математического анализа. 10-11 классы. Часть 1: учебник</w:t>
      </w:r>
      <w:r>
        <w:rPr>
          <w:spacing w:val="-57"/>
        </w:rPr>
        <w:t xml:space="preserve"> </w:t>
      </w:r>
      <w:r>
        <w:t>для</w:t>
      </w:r>
      <w:r>
        <w:rPr>
          <w:spacing w:val="1"/>
        </w:rPr>
        <w:t xml:space="preserve"> </w:t>
      </w:r>
      <w:r>
        <w:t>уч-ся</w:t>
      </w:r>
      <w:r>
        <w:rPr>
          <w:spacing w:val="-1"/>
        </w:rPr>
        <w:t xml:space="preserve"> </w:t>
      </w:r>
      <w:r>
        <w:t>общеобразовательных</w:t>
      </w:r>
      <w:r>
        <w:rPr>
          <w:spacing w:val="3"/>
        </w:rPr>
        <w:t xml:space="preserve"> </w:t>
      </w:r>
      <w:r>
        <w:t>учреждений (базовый</w:t>
      </w:r>
      <w:r>
        <w:rPr>
          <w:spacing w:val="2"/>
        </w:rPr>
        <w:t xml:space="preserve"> </w:t>
      </w:r>
      <w:r>
        <w:t>уровень).</w:t>
      </w:r>
      <w:r>
        <w:rPr>
          <w:spacing w:val="-1"/>
        </w:rPr>
        <w:t xml:space="preserve"> </w:t>
      </w:r>
      <w:r>
        <w:t>-</w:t>
      </w:r>
      <w:r>
        <w:rPr>
          <w:spacing w:val="-2"/>
        </w:rPr>
        <w:t xml:space="preserve"> </w:t>
      </w:r>
      <w:r>
        <w:t>М.:</w:t>
      </w:r>
      <w:r>
        <w:rPr>
          <w:spacing w:val="1"/>
        </w:rPr>
        <w:t xml:space="preserve"> </w:t>
      </w:r>
      <w:r>
        <w:t>Мнемозина,</w:t>
      </w:r>
      <w:r>
        <w:rPr>
          <w:spacing w:val="-1"/>
        </w:rPr>
        <w:t xml:space="preserve"> </w:t>
      </w:r>
      <w:r>
        <w:t>2019г.</w:t>
      </w:r>
    </w:p>
    <w:p w14:paraId="781D38A0" w14:textId="77777777" w:rsidR="00E15E88" w:rsidRDefault="00E15E88" w:rsidP="00E10A8E">
      <w:pPr>
        <w:pStyle w:val="a0"/>
        <w:numPr>
          <w:ilvl w:val="0"/>
          <w:numId w:val="23"/>
        </w:numPr>
        <w:tabs>
          <w:tab w:val="left" w:pos="816"/>
        </w:tabs>
        <w:autoSpaceDE w:val="0"/>
        <w:autoSpaceDN w:val="0"/>
        <w:spacing w:line="240" w:lineRule="auto"/>
        <w:ind w:left="0" w:right="407" w:firstLine="709"/>
        <w:contextualSpacing w:val="0"/>
      </w:pPr>
      <w:r>
        <w:t>Мордкович А.Г. Алгебра и начала математического анализа. 10-11 классы. Часть 2: учебник</w:t>
      </w:r>
      <w:r>
        <w:rPr>
          <w:spacing w:val="-57"/>
        </w:rPr>
        <w:t xml:space="preserve"> </w:t>
      </w:r>
      <w:r>
        <w:t>для</w:t>
      </w:r>
      <w:r>
        <w:rPr>
          <w:spacing w:val="1"/>
        </w:rPr>
        <w:t xml:space="preserve"> </w:t>
      </w:r>
      <w:r>
        <w:t>уч-ся</w:t>
      </w:r>
      <w:r>
        <w:rPr>
          <w:spacing w:val="-1"/>
        </w:rPr>
        <w:t xml:space="preserve"> </w:t>
      </w:r>
      <w:r>
        <w:t>общеобразовательных</w:t>
      </w:r>
      <w:r>
        <w:rPr>
          <w:spacing w:val="3"/>
        </w:rPr>
        <w:t xml:space="preserve"> </w:t>
      </w:r>
      <w:r>
        <w:t>учреждений (базовый</w:t>
      </w:r>
      <w:r>
        <w:rPr>
          <w:spacing w:val="2"/>
        </w:rPr>
        <w:t xml:space="preserve"> </w:t>
      </w:r>
      <w:r>
        <w:t>уровень).</w:t>
      </w:r>
      <w:r>
        <w:rPr>
          <w:spacing w:val="-1"/>
        </w:rPr>
        <w:t xml:space="preserve"> </w:t>
      </w:r>
      <w:r>
        <w:t>-</w:t>
      </w:r>
      <w:r>
        <w:rPr>
          <w:spacing w:val="-2"/>
        </w:rPr>
        <w:t xml:space="preserve"> </w:t>
      </w:r>
      <w:r>
        <w:t>М.: Мнемозина,</w:t>
      </w:r>
      <w:r>
        <w:rPr>
          <w:spacing w:val="-1"/>
        </w:rPr>
        <w:t xml:space="preserve"> </w:t>
      </w:r>
      <w:r>
        <w:t>2019г.</w:t>
      </w:r>
    </w:p>
    <w:p w14:paraId="1412387B" w14:textId="77777777" w:rsidR="00E15E88" w:rsidRDefault="00E15E88" w:rsidP="00E15E88">
      <w:pPr>
        <w:pStyle w:val="aff3"/>
        <w:spacing w:before="5"/>
      </w:pPr>
    </w:p>
    <w:p w14:paraId="1A0D7EF5" w14:textId="77777777" w:rsidR="00E15E88" w:rsidRDefault="00E15E88" w:rsidP="00E10A8E">
      <w:pPr>
        <w:pStyle w:val="1"/>
        <w:numPr>
          <w:ilvl w:val="1"/>
          <w:numId w:val="25"/>
        </w:numPr>
        <w:tabs>
          <w:tab w:val="left" w:pos="1188"/>
        </w:tabs>
        <w:suppressAutoHyphens w:val="0"/>
        <w:autoSpaceDE w:val="0"/>
        <w:autoSpaceDN w:val="0"/>
        <w:spacing w:line="274" w:lineRule="exact"/>
        <w:ind w:left="0" w:firstLine="709"/>
        <w:contextualSpacing w:val="0"/>
        <w:jc w:val="both"/>
      </w:pPr>
      <w:bookmarkStart w:id="59" w:name="_Toc169672909"/>
      <w:bookmarkStart w:id="60" w:name="_Toc169673154"/>
      <w:r>
        <w:t>Общие</w:t>
      </w:r>
      <w:r>
        <w:rPr>
          <w:spacing w:val="-4"/>
        </w:rPr>
        <w:t xml:space="preserve"> </w:t>
      </w:r>
      <w:r>
        <w:t>требования</w:t>
      </w:r>
      <w:r>
        <w:rPr>
          <w:spacing w:val="-4"/>
        </w:rPr>
        <w:t xml:space="preserve"> </w:t>
      </w:r>
      <w:r>
        <w:t>к</w:t>
      </w:r>
      <w:r>
        <w:rPr>
          <w:spacing w:val="-2"/>
        </w:rPr>
        <w:t xml:space="preserve"> </w:t>
      </w:r>
      <w:r>
        <w:t>организации</w:t>
      </w:r>
      <w:r>
        <w:rPr>
          <w:spacing w:val="-3"/>
        </w:rPr>
        <w:t xml:space="preserve"> </w:t>
      </w:r>
      <w:r>
        <w:t>образовательного</w:t>
      </w:r>
      <w:r>
        <w:rPr>
          <w:spacing w:val="-3"/>
        </w:rPr>
        <w:t xml:space="preserve"> </w:t>
      </w:r>
      <w:r>
        <w:t>процесса</w:t>
      </w:r>
      <w:bookmarkEnd w:id="59"/>
      <w:bookmarkEnd w:id="60"/>
    </w:p>
    <w:p w14:paraId="12CC404B" w14:textId="77777777" w:rsidR="00E15E88" w:rsidRDefault="00E15E88" w:rsidP="00E15E88">
      <w:pPr>
        <w:pStyle w:val="aff3"/>
        <w:ind w:right="383"/>
      </w:pPr>
      <w:r>
        <w:t xml:space="preserve">Учебные занятия по дисциплине проводятся по расписанию </w:t>
      </w:r>
      <w:proofErr w:type="gramStart"/>
      <w:r>
        <w:t>в соответствии с учебном планом</w:t>
      </w:r>
      <w:proofErr w:type="gramEnd"/>
      <w:r>
        <w:t xml:space="preserve"> по специальности 15.02.17 «Монтаж, техническое обслуживание, эксплуатация и ремонт промышленного оборудования (по отраслям)», календарным графиком и программой дисциплины в</w:t>
      </w:r>
      <w:r>
        <w:rPr>
          <w:spacing w:val="1"/>
        </w:rPr>
        <w:t xml:space="preserve"> </w:t>
      </w:r>
      <w:r>
        <w:t>учебных аудиториях, оснащенных необходимым учебным, методическим, информационным, программным</w:t>
      </w:r>
      <w:r>
        <w:rPr>
          <w:spacing w:val="-2"/>
        </w:rPr>
        <w:t xml:space="preserve"> </w:t>
      </w:r>
      <w:r>
        <w:t>обеспечением.</w:t>
      </w:r>
    </w:p>
    <w:p w14:paraId="40CB3511" w14:textId="77777777" w:rsidR="00E15E88" w:rsidRDefault="00E15E88" w:rsidP="00E15E88">
      <w:pPr>
        <w:pStyle w:val="aff3"/>
        <w:ind w:right="386"/>
      </w:pPr>
      <w:r>
        <w:t xml:space="preserve">Основными формами организации учебного изучения дисциплины являются лекции и </w:t>
      </w:r>
      <w:r>
        <w:lastRenderedPageBreak/>
        <w:t>практические</w:t>
      </w:r>
      <w:r>
        <w:rPr>
          <w:spacing w:val="-2"/>
        </w:rPr>
        <w:t xml:space="preserve"> </w:t>
      </w:r>
      <w:r>
        <w:t>занятия, а</w:t>
      </w:r>
      <w:r>
        <w:rPr>
          <w:spacing w:val="-1"/>
        </w:rPr>
        <w:t xml:space="preserve"> </w:t>
      </w:r>
      <w:r>
        <w:t>также</w:t>
      </w:r>
      <w:r>
        <w:rPr>
          <w:spacing w:val="-1"/>
        </w:rPr>
        <w:t xml:space="preserve"> </w:t>
      </w:r>
      <w:r>
        <w:t>самостоятельная работа</w:t>
      </w:r>
      <w:r>
        <w:rPr>
          <w:spacing w:val="-1"/>
        </w:rPr>
        <w:t xml:space="preserve"> </w:t>
      </w:r>
      <w:r>
        <w:t>обучающихся.</w:t>
      </w:r>
    </w:p>
    <w:p w14:paraId="4EBFB361" w14:textId="77777777" w:rsidR="00E15E88" w:rsidRDefault="00E15E88" w:rsidP="00E15E88">
      <w:pPr>
        <w:pStyle w:val="aff3"/>
        <w:ind w:right="387"/>
      </w:pPr>
      <w:r>
        <w:t>Лекции формируют у обучавшихся системное представление об изучаемых разделах дисциплины,</w:t>
      </w:r>
      <w:r>
        <w:rPr>
          <w:spacing w:val="-5"/>
        </w:rPr>
        <w:t xml:space="preserve"> </w:t>
      </w:r>
      <w:r>
        <w:t>обеспечивают</w:t>
      </w:r>
      <w:r>
        <w:rPr>
          <w:spacing w:val="1"/>
        </w:rPr>
        <w:t xml:space="preserve"> </w:t>
      </w:r>
      <w:r>
        <w:t>усвоение</w:t>
      </w:r>
      <w:r>
        <w:rPr>
          <w:spacing w:val="-5"/>
        </w:rPr>
        <w:t xml:space="preserve"> </w:t>
      </w:r>
      <w:r>
        <w:t>ими</w:t>
      </w:r>
      <w:r>
        <w:rPr>
          <w:spacing w:val="-4"/>
        </w:rPr>
        <w:t xml:space="preserve"> </w:t>
      </w:r>
      <w:r>
        <w:t>основных</w:t>
      </w:r>
      <w:r>
        <w:rPr>
          <w:spacing w:val="-1"/>
        </w:rPr>
        <w:t xml:space="preserve"> </w:t>
      </w:r>
      <w:r>
        <w:t>дидактических</w:t>
      </w:r>
      <w:r>
        <w:rPr>
          <w:spacing w:val="-2"/>
        </w:rPr>
        <w:t xml:space="preserve"> </w:t>
      </w:r>
      <w:r>
        <w:t>единиц,</w:t>
      </w:r>
      <w:r>
        <w:rPr>
          <w:spacing w:val="-4"/>
        </w:rPr>
        <w:t xml:space="preserve"> </w:t>
      </w:r>
      <w:r>
        <w:t>а</w:t>
      </w:r>
      <w:r>
        <w:rPr>
          <w:spacing w:val="-6"/>
        </w:rPr>
        <w:t xml:space="preserve"> </w:t>
      </w:r>
      <w:r>
        <w:t>также</w:t>
      </w:r>
      <w:r>
        <w:rPr>
          <w:spacing w:val="-2"/>
        </w:rPr>
        <w:t xml:space="preserve"> </w:t>
      </w:r>
      <w:r>
        <w:t>способствуют</w:t>
      </w:r>
      <w:r>
        <w:rPr>
          <w:spacing w:val="-4"/>
        </w:rPr>
        <w:t xml:space="preserve"> </w:t>
      </w:r>
      <w:r>
        <w:t>развитию интеллектуальных способностей. Занятия теоретического цикла могут носит практико-ориентированный</w:t>
      </w:r>
      <w:r>
        <w:rPr>
          <w:spacing w:val="-2"/>
        </w:rPr>
        <w:t xml:space="preserve"> </w:t>
      </w:r>
      <w:r>
        <w:t>характер.</w:t>
      </w:r>
    </w:p>
    <w:p w14:paraId="2B5160CA" w14:textId="77777777" w:rsidR="00E15E88" w:rsidRDefault="00E15E88" w:rsidP="00E15E88">
      <w:pPr>
        <w:pStyle w:val="aff3"/>
        <w:ind w:right="391"/>
      </w:pPr>
      <w:r>
        <w:t>Практические занятия обеспечивают приобретение и закрепление необходимых навыков и</w:t>
      </w:r>
      <w:r>
        <w:rPr>
          <w:spacing w:val="1"/>
        </w:rPr>
        <w:t xml:space="preserve"> </w:t>
      </w:r>
      <w:r>
        <w:t>умений,</w:t>
      </w:r>
      <w:r>
        <w:rPr>
          <w:spacing w:val="-2"/>
        </w:rPr>
        <w:t xml:space="preserve"> </w:t>
      </w:r>
      <w:r>
        <w:t>формирование</w:t>
      </w:r>
      <w:r>
        <w:rPr>
          <w:spacing w:val="-2"/>
        </w:rPr>
        <w:t xml:space="preserve"> </w:t>
      </w:r>
      <w:r>
        <w:t>компетенций,</w:t>
      </w:r>
      <w:r>
        <w:rPr>
          <w:spacing w:val="-1"/>
        </w:rPr>
        <w:t xml:space="preserve"> </w:t>
      </w:r>
      <w:r>
        <w:t>готовность</w:t>
      </w:r>
      <w:r>
        <w:rPr>
          <w:spacing w:val="-2"/>
        </w:rPr>
        <w:t xml:space="preserve"> </w:t>
      </w:r>
      <w:r>
        <w:t>к самостоятельной</w:t>
      </w:r>
      <w:r>
        <w:rPr>
          <w:spacing w:val="-3"/>
        </w:rPr>
        <w:t xml:space="preserve"> </w:t>
      </w:r>
      <w:r>
        <w:t>и</w:t>
      </w:r>
      <w:r>
        <w:rPr>
          <w:spacing w:val="-3"/>
        </w:rPr>
        <w:t xml:space="preserve"> </w:t>
      </w:r>
      <w:r>
        <w:t>индивидуальной</w:t>
      </w:r>
      <w:r>
        <w:rPr>
          <w:spacing w:val="-1"/>
        </w:rPr>
        <w:t xml:space="preserve"> </w:t>
      </w:r>
      <w:r>
        <w:t>работе.</w:t>
      </w:r>
    </w:p>
    <w:p w14:paraId="6BFAE2F9" w14:textId="77777777" w:rsidR="00E15E88" w:rsidRDefault="00E15E88" w:rsidP="00E15E88">
      <w:pPr>
        <w:pStyle w:val="aff3"/>
        <w:spacing w:before="68"/>
        <w:ind w:right="103"/>
      </w:pPr>
      <w:r>
        <w:t>Самостоятельная работа обучающихся проводится вне аудиторных часов; включает в себя</w:t>
      </w:r>
      <w:r>
        <w:rPr>
          <w:spacing w:val="1"/>
        </w:rPr>
        <w:t xml:space="preserve"> </w:t>
      </w:r>
      <w:r>
        <w:t>работу с литературой, подготовку рефератов по выбранной теме, подготовку к практическим/лабораторным занятиям, способствует развитию познавательной активности, творческого мышления</w:t>
      </w:r>
      <w:r>
        <w:rPr>
          <w:spacing w:val="1"/>
        </w:rPr>
        <w:t xml:space="preserve"> </w:t>
      </w:r>
      <w:r>
        <w:t xml:space="preserve">обучающихся, прививает навыки самостоятельного поиска информации, а также формирует способность и готовность к </w:t>
      </w:r>
      <w:proofErr w:type="spellStart"/>
      <w:r>
        <w:t>самомотивации</w:t>
      </w:r>
      <w:proofErr w:type="spellEnd"/>
      <w:r>
        <w:t>, самосовершенствованию, самореализации и творческой</w:t>
      </w:r>
      <w:r>
        <w:rPr>
          <w:spacing w:val="1"/>
        </w:rPr>
        <w:t xml:space="preserve"> </w:t>
      </w:r>
      <w:r>
        <w:t>адаптации.</w:t>
      </w:r>
    </w:p>
    <w:p w14:paraId="12E25023" w14:textId="77777777" w:rsidR="00E15E88" w:rsidRDefault="00E15E88" w:rsidP="00E15E88">
      <w:pPr>
        <w:pStyle w:val="aff3"/>
        <w:spacing w:before="1"/>
        <w:ind w:right="108"/>
      </w:pPr>
      <w:r>
        <w:t>В</w:t>
      </w:r>
      <w:r>
        <w:rPr>
          <w:spacing w:val="-7"/>
        </w:rPr>
        <w:t xml:space="preserve"> </w:t>
      </w:r>
      <w:r>
        <w:t>процессе</w:t>
      </w:r>
      <w:r>
        <w:rPr>
          <w:spacing w:val="-6"/>
        </w:rPr>
        <w:t xml:space="preserve"> </w:t>
      </w:r>
      <w:r>
        <w:t>освоения</w:t>
      </w:r>
      <w:r>
        <w:rPr>
          <w:spacing w:val="-4"/>
        </w:rPr>
        <w:t xml:space="preserve"> </w:t>
      </w:r>
      <w:r>
        <w:t>дисциплины</w:t>
      </w:r>
      <w:r>
        <w:rPr>
          <w:spacing w:val="-5"/>
        </w:rPr>
        <w:t xml:space="preserve"> </w:t>
      </w:r>
      <w:r>
        <w:t>используются</w:t>
      </w:r>
      <w:r>
        <w:rPr>
          <w:spacing w:val="-5"/>
        </w:rPr>
        <w:t xml:space="preserve"> </w:t>
      </w:r>
      <w:r>
        <w:t>активные</w:t>
      </w:r>
      <w:r>
        <w:rPr>
          <w:spacing w:val="-6"/>
        </w:rPr>
        <w:t xml:space="preserve"> </w:t>
      </w:r>
      <w:r>
        <w:t>и</w:t>
      </w:r>
      <w:r>
        <w:rPr>
          <w:spacing w:val="-5"/>
        </w:rPr>
        <w:t xml:space="preserve"> </w:t>
      </w:r>
      <w:r>
        <w:t>интерактивные</w:t>
      </w:r>
      <w:r>
        <w:rPr>
          <w:spacing w:val="-6"/>
        </w:rPr>
        <w:t xml:space="preserve"> </w:t>
      </w:r>
      <w:r>
        <w:t>формы</w:t>
      </w:r>
      <w:r>
        <w:rPr>
          <w:spacing w:val="-5"/>
        </w:rPr>
        <w:t xml:space="preserve"> </w:t>
      </w:r>
      <w:r>
        <w:t>проведения занятий с применением электронных образовательных ресурсов в сочетании с внеаудиторной</w:t>
      </w:r>
      <w:r>
        <w:rPr>
          <w:spacing w:val="1"/>
        </w:rPr>
        <w:t xml:space="preserve"> </w:t>
      </w:r>
      <w:r>
        <w:t>работой</w:t>
      </w:r>
      <w:r>
        <w:rPr>
          <w:spacing w:val="-1"/>
        </w:rPr>
        <w:t xml:space="preserve"> </w:t>
      </w:r>
      <w:r>
        <w:t>для</w:t>
      </w:r>
      <w:r>
        <w:rPr>
          <w:spacing w:val="-1"/>
        </w:rPr>
        <w:t xml:space="preserve"> </w:t>
      </w:r>
      <w:r>
        <w:t>формирования</w:t>
      </w:r>
      <w:r>
        <w:rPr>
          <w:spacing w:val="-1"/>
        </w:rPr>
        <w:t xml:space="preserve"> </w:t>
      </w:r>
      <w:r>
        <w:t>и развития</w:t>
      </w:r>
      <w:r>
        <w:rPr>
          <w:spacing w:val="-2"/>
        </w:rPr>
        <w:t xml:space="preserve"> </w:t>
      </w:r>
      <w:r>
        <w:t>общих</w:t>
      </w:r>
      <w:r>
        <w:rPr>
          <w:spacing w:val="-1"/>
        </w:rPr>
        <w:t xml:space="preserve"> </w:t>
      </w:r>
      <w:r>
        <w:t>и</w:t>
      </w:r>
      <w:r>
        <w:rPr>
          <w:spacing w:val="-3"/>
        </w:rPr>
        <w:t xml:space="preserve"> </w:t>
      </w:r>
      <w:r>
        <w:t>профессиональных</w:t>
      </w:r>
      <w:r>
        <w:rPr>
          <w:spacing w:val="1"/>
        </w:rPr>
        <w:t xml:space="preserve"> </w:t>
      </w:r>
      <w:r>
        <w:t>компетенций</w:t>
      </w:r>
      <w:r>
        <w:rPr>
          <w:spacing w:val="-1"/>
        </w:rPr>
        <w:t xml:space="preserve"> </w:t>
      </w:r>
      <w:r>
        <w:t>обучающихся.</w:t>
      </w:r>
    </w:p>
    <w:p w14:paraId="0F2914ED" w14:textId="77777777" w:rsidR="00E15E88" w:rsidRDefault="00E15E88" w:rsidP="00E15E88">
      <w:pPr>
        <w:pStyle w:val="aff3"/>
        <w:ind w:right="107"/>
      </w:pPr>
      <w:r>
        <w:t>Изучение теоретического материала проводится как в каждой группе, так и для нескольких</w:t>
      </w:r>
      <w:r>
        <w:rPr>
          <w:spacing w:val="1"/>
        </w:rPr>
        <w:t xml:space="preserve"> </w:t>
      </w:r>
      <w:r>
        <w:t>групп (при</w:t>
      </w:r>
      <w:r>
        <w:rPr>
          <w:spacing w:val="1"/>
        </w:rPr>
        <w:t xml:space="preserve"> </w:t>
      </w:r>
      <w:r>
        <w:t>наличии</w:t>
      </w:r>
      <w:r>
        <w:rPr>
          <w:spacing w:val="1"/>
        </w:rPr>
        <w:t xml:space="preserve"> </w:t>
      </w:r>
      <w:r>
        <w:t>нескольких</w:t>
      </w:r>
      <w:r>
        <w:rPr>
          <w:spacing w:val="2"/>
        </w:rPr>
        <w:t xml:space="preserve"> </w:t>
      </w:r>
      <w:r>
        <w:t>групп по</w:t>
      </w:r>
      <w:r>
        <w:rPr>
          <w:spacing w:val="-1"/>
        </w:rPr>
        <w:t xml:space="preserve"> </w:t>
      </w:r>
      <w:r>
        <w:t>профессии)</w:t>
      </w:r>
    </w:p>
    <w:p w14:paraId="36148324" w14:textId="77777777" w:rsidR="00E15E88" w:rsidRDefault="00E15E88" w:rsidP="00E15E88">
      <w:pPr>
        <w:pStyle w:val="aff3"/>
        <w:ind w:right="107"/>
      </w:pPr>
      <w:r>
        <w:t>Оценка результатов освоения дисциплины осуществляется проведением текущего контроля</w:t>
      </w:r>
      <w:r>
        <w:rPr>
          <w:spacing w:val="-57"/>
        </w:rPr>
        <w:t xml:space="preserve"> </w:t>
      </w:r>
      <w:r>
        <w:t>и промежуточной</w:t>
      </w:r>
      <w:r>
        <w:rPr>
          <w:spacing w:val="1"/>
        </w:rPr>
        <w:t xml:space="preserve"> </w:t>
      </w:r>
      <w:r>
        <w:t>аттестации.</w:t>
      </w:r>
    </w:p>
    <w:p w14:paraId="4BF7DB03" w14:textId="77777777" w:rsidR="00E15E88" w:rsidRDefault="00E15E88" w:rsidP="00E15E88">
      <w:pPr>
        <w:pStyle w:val="aff3"/>
        <w:ind w:right="110"/>
      </w:pPr>
      <w:r>
        <w:t>Текущий контроль проводится преподавателем в процессе обучения. Текущий учет результатов</w:t>
      </w:r>
      <w:r>
        <w:rPr>
          <w:spacing w:val="-2"/>
        </w:rPr>
        <w:t xml:space="preserve"> </w:t>
      </w:r>
      <w:r>
        <w:t>освоения</w:t>
      </w:r>
      <w:r>
        <w:rPr>
          <w:spacing w:val="-1"/>
        </w:rPr>
        <w:t xml:space="preserve"> </w:t>
      </w:r>
      <w:r>
        <w:t>дисциплины</w:t>
      </w:r>
      <w:r>
        <w:rPr>
          <w:spacing w:val="-1"/>
        </w:rPr>
        <w:t xml:space="preserve"> </w:t>
      </w:r>
      <w:r>
        <w:t>производится</w:t>
      </w:r>
      <w:r>
        <w:rPr>
          <w:spacing w:val="-1"/>
        </w:rPr>
        <w:t xml:space="preserve"> </w:t>
      </w:r>
      <w:r>
        <w:t>в</w:t>
      </w:r>
      <w:r>
        <w:rPr>
          <w:spacing w:val="-1"/>
        </w:rPr>
        <w:t xml:space="preserve"> </w:t>
      </w:r>
      <w:r>
        <w:t>электронном</w:t>
      </w:r>
      <w:r>
        <w:rPr>
          <w:spacing w:val="-2"/>
        </w:rPr>
        <w:t xml:space="preserve"> </w:t>
      </w:r>
      <w:r>
        <w:t>журнале</w:t>
      </w:r>
      <w:r>
        <w:rPr>
          <w:spacing w:val="3"/>
        </w:rPr>
        <w:t xml:space="preserve"> </w:t>
      </w:r>
      <w:r>
        <w:t>успеваемости.</w:t>
      </w:r>
    </w:p>
    <w:p w14:paraId="7E99E13F" w14:textId="77777777" w:rsidR="00E15E88" w:rsidRDefault="00E15E88" w:rsidP="00E15E88">
      <w:pPr>
        <w:pStyle w:val="aff3"/>
        <w:ind w:right="108"/>
      </w:pPr>
      <w:r>
        <w:t>По окончанию изучения дисциплины проводится промежуточная аттестация. Результаты</w:t>
      </w:r>
      <w:r>
        <w:rPr>
          <w:spacing w:val="1"/>
        </w:rPr>
        <w:t xml:space="preserve"> </w:t>
      </w:r>
      <w:r>
        <w:t>промежуточной</w:t>
      </w:r>
      <w:r>
        <w:rPr>
          <w:spacing w:val="-1"/>
        </w:rPr>
        <w:t xml:space="preserve"> </w:t>
      </w:r>
      <w:r>
        <w:t>аттестации</w:t>
      </w:r>
      <w:r>
        <w:rPr>
          <w:spacing w:val="-3"/>
        </w:rPr>
        <w:t xml:space="preserve"> </w:t>
      </w:r>
      <w:r>
        <w:t>фиксируются</w:t>
      </w:r>
      <w:r>
        <w:rPr>
          <w:spacing w:val="-2"/>
        </w:rPr>
        <w:t xml:space="preserve"> </w:t>
      </w:r>
      <w:r>
        <w:t>в</w:t>
      </w:r>
      <w:r>
        <w:rPr>
          <w:spacing w:val="-2"/>
        </w:rPr>
        <w:t xml:space="preserve"> </w:t>
      </w:r>
      <w:proofErr w:type="spellStart"/>
      <w:r>
        <w:t>зачетно</w:t>
      </w:r>
      <w:proofErr w:type="spellEnd"/>
      <w:r>
        <w:t>-экзаменационной</w:t>
      </w:r>
      <w:r>
        <w:rPr>
          <w:spacing w:val="-3"/>
        </w:rPr>
        <w:t xml:space="preserve"> </w:t>
      </w:r>
      <w:r>
        <w:t>ведомости по</w:t>
      </w:r>
      <w:r>
        <w:rPr>
          <w:spacing w:val="-3"/>
        </w:rPr>
        <w:t xml:space="preserve"> </w:t>
      </w:r>
      <w:r>
        <w:t>дисциплине.</w:t>
      </w:r>
    </w:p>
    <w:p w14:paraId="706321F3" w14:textId="77777777" w:rsidR="00E15E88" w:rsidRDefault="00E15E88" w:rsidP="00E15E88">
      <w:pPr>
        <w:pStyle w:val="aff3"/>
        <w:ind w:right="109"/>
      </w:pPr>
      <w:r>
        <w:t>При</w:t>
      </w:r>
      <w:r>
        <w:rPr>
          <w:spacing w:val="-7"/>
        </w:rPr>
        <w:t xml:space="preserve"> </w:t>
      </w:r>
      <w:r>
        <w:t>освоении</w:t>
      </w:r>
      <w:r>
        <w:rPr>
          <w:spacing w:val="-6"/>
        </w:rPr>
        <w:t xml:space="preserve"> </w:t>
      </w:r>
      <w:r>
        <w:t>дисциплины,</w:t>
      </w:r>
      <w:r>
        <w:rPr>
          <w:spacing w:val="-8"/>
        </w:rPr>
        <w:t xml:space="preserve"> </w:t>
      </w:r>
      <w:r>
        <w:t>в</w:t>
      </w:r>
      <w:r>
        <w:rPr>
          <w:spacing w:val="-8"/>
        </w:rPr>
        <w:t xml:space="preserve"> </w:t>
      </w:r>
      <w:r>
        <w:t>соответствии</w:t>
      </w:r>
      <w:r>
        <w:rPr>
          <w:spacing w:val="-6"/>
        </w:rPr>
        <w:t xml:space="preserve"> </w:t>
      </w:r>
      <w:r>
        <w:t>с</w:t>
      </w:r>
      <w:r>
        <w:rPr>
          <w:spacing w:val="-6"/>
        </w:rPr>
        <w:t xml:space="preserve"> </w:t>
      </w:r>
      <w:r>
        <w:t>учебным</w:t>
      </w:r>
      <w:r>
        <w:rPr>
          <w:spacing w:val="-9"/>
        </w:rPr>
        <w:t xml:space="preserve"> </w:t>
      </w:r>
      <w:r>
        <w:t>планом</w:t>
      </w:r>
      <w:r>
        <w:rPr>
          <w:spacing w:val="-8"/>
        </w:rPr>
        <w:t xml:space="preserve"> </w:t>
      </w:r>
      <w:r>
        <w:t>и</w:t>
      </w:r>
      <w:r>
        <w:rPr>
          <w:spacing w:val="-6"/>
        </w:rPr>
        <w:t xml:space="preserve"> </w:t>
      </w:r>
      <w:r>
        <w:t>расписанием,</w:t>
      </w:r>
      <w:r>
        <w:rPr>
          <w:spacing w:val="-8"/>
        </w:rPr>
        <w:t xml:space="preserve"> </w:t>
      </w:r>
      <w:r>
        <w:t>для</w:t>
      </w:r>
      <w:r>
        <w:rPr>
          <w:spacing w:val="-7"/>
        </w:rPr>
        <w:t xml:space="preserve"> </w:t>
      </w:r>
      <w:r>
        <w:t>всех</w:t>
      </w:r>
      <w:r>
        <w:rPr>
          <w:spacing w:val="-5"/>
        </w:rPr>
        <w:t xml:space="preserve"> </w:t>
      </w:r>
      <w:r>
        <w:t>желающих</w:t>
      </w:r>
      <w:r>
        <w:rPr>
          <w:spacing w:val="1"/>
        </w:rPr>
        <w:t xml:space="preserve"> </w:t>
      </w:r>
      <w:r>
        <w:t>проводятся консультации.</w:t>
      </w:r>
    </w:p>
    <w:p w14:paraId="261A4F0E" w14:textId="77777777" w:rsidR="00E15E88" w:rsidRDefault="00E15E88" w:rsidP="00E15E88">
      <w:pPr>
        <w:pStyle w:val="aff3"/>
        <w:ind w:right="102"/>
      </w:pPr>
      <w:r>
        <w:t>С целью оказания помощи обучающимся при освоении теоретического и практического материала,</w:t>
      </w:r>
      <w:r>
        <w:rPr>
          <w:spacing w:val="-12"/>
        </w:rPr>
        <w:t xml:space="preserve"> </w:t>
      </w:r>
      <w:r>
        <w:t>выполнения</w:t>
      </w:r>
      <w:r>
        <w:rPr>
          <w:spacing w:val="-12"/>
        </w:rPr>
        <w:t xml:space="preserve"> </w:t>
      </w:r>
      <w:r>
        <w:t>самостоятельной</w:t>
      </w:r>
      <w:r>
        <w:rPr>
          <w:spacing w:val="-11"/>
        </w:rPr>
        <w:t xml:space="preserve"> </w:t>
      </w:r>
      <w:r>
        <w:t>работы</w:t>
      </w:r>
      <w:r>
        <w:rPr>
          <w:spacing w:val="-14"/>
        </w:rPr>
        <w:t xml:space="preserve"> </w:t>
      </w:r>
      <w:r>
        <w:t>разрабатываются</w:t>
      </w:r>
      <w:r>
        <w:rPr>
          <w:spacing w:val="-12"/>
        </w:rPr>
        <w:t xml:space="preserve"> </w:t>
      </w:r>
      <w:r>
        <w:t>методические</w:t>
      </w:r>
      <w:r>
        <w:rPr>
          <w:spacing w:val="-13"/>
        </w:rPr>
        <w:t xml:space="preserve"> </w:t>
      </w:r>
      <w:r>
        <w:t>материалы</w:t>
      </w:r>
      <w:r>
        <w:rPr>
          <w:spacing w:val="-13"/>
        </w:rPr>
        <w:t xml:space="preserve"> </w:t>
      </w:r>
      <w:r>
        <w:t>по</w:t>
      </w:r>
      <w:r>
        <w:rPr>
          <w:spacing w:val="-11"/>
        </w:rPr>
        <w:t xml:space="preserve"> </w:t>
      </w:r>
      <w:r>
        <w:t>дисциплине.</w:t>
      </w:r>
    </w:p>
    <w:p w14:paraId="5A579597" w14:textId="77777777" w:rsidR="00E15E88" w:rsidRDefault="00E15E88" w:rsidP="00E15E88">
      <w:pPr>
        <w:pStyle w:val="aff3"/>
      </w:pPr>
      <w:r>
        <w:t>Образовательный</w:t>
      </w:r>
      <w:r>
        <w:rPr>
          <w:spacing w:val="17"/>
        </w:rPr>
        <w:t xml:space="preserve"> </w:t>
      </w:r>
      <w:r>
        <w:t>процесс</w:t>
      </w:r>
      <w:r>
        <w:rPr>
          <w:spacing w:val="15"/>
        </w:rPr>
        <w:t xml:space="preserve"> </w:t>
      </w:r>
      <w:r>
        <w:t>может</w:t>
      </w:r>
      <w:r>
        <w:rPr>
          <w:spacing w:val="17"/>
        </w:rPr>
        <w:t xml:space="preserve"> </w:t>
      </w:r>
      <w:r>
        <w:t>быть</w:t>
      </w:r>
      <w:r>
        <w:rPr>
          <w:spacing w:val="17"/>
        </w:rPr>
        <w:t xml:space="preserve"> </w:t>
      </w:r>
      <w:r>
        <w:t>организован</w:t>
      </w:r>
      <w:r>
        <w:rPr>
          <w:spacing w:val="18"/>
        </w:rPr>
        <w:t xml:space="preserve"> </w:t>
      </w:r>
      <w:r>
        <w:t>с</w:t>
      </w:r>
      <w:r>
        <w:rPr>
          <w:spacing w:val="15"/>
        </w:rPr>
        <w:t xml:space="preserve"> </w:t>
      </w:r>
      <w:r>
        <w:t>использованием</w:t>
      </w:r>
      <w:r>
        <w:rPr>
          <w:spacing w:val="16"/>
        </w:rPr>
        <w:t xml:space="preserve"> </w:t>
      </w:r>
      <w:r>
        <w:t>электронного</w:t>
      </w:r>
      <w:r>
        <w:rPr>
          <w:spacing w:val="13"/>
        </w:rPr>
        <w:t xml:space="preserve"> </w:t>
      </w:r>
      <w:r>
        <w:t>обучения</w:t>
      </w:r>
      <w:r>
        <w:rPr>
          <w:spacing w:val="-2"/>
        </w:rPr>
        <w:t xml:space="preserve"> </w:t>
      </w:r>
      <w:r>
        <w:t>и</w:t>
      </w:r>
      <w:r>
        <w:rPr>
          <w:spacing w:val="-2"/>
        </w:rPr>
        <w:t xml:space="preserve"> </w:t>
      </w:r>
      <w:r>
        <w:t>дистанционных</w:t>
      </w:r>
      <w:r>
        <w:rPr>
          <w:spacing w:val="2"/>
        </w:rPr>
        <w:t xml:space="preserve"> </w:t>
      </w:r>
      <w:r>
        <w:t>технологий.</w:t>
      </w:r>
    </w:p>
    <w:p w14:paraId="6D12A2F6" w14:textId="77777777" w:rsidR="00E15E88" w:rsidRDefault="00E15E88" w:rsidP="00E15E88">
      <w:pPr>
        <w:sectPr w:rsidR="00E15E88" w:rsidSect="007B3FE4">
          <w:pgSz w:w="11910" w:h="16840"/>
          <w:pgMar w:top="1040" w:right="600" w:bottom="851" w:left="1134" w:header="720" w:footer="720" w:gutter="0"/>
          <w:cols w:space="720"/>
        </w:sectPr>
      </w:pPr>
    </w:p>
    <w:p w14:paraId="7F02A0CA" w14:textId="77777777" w:rsidR="00E15E88" w:rsidRDefault="00E15E88" w:rsidP="00E10A8E">
      <w:pPr>
        <w:pStyle w:val="1"/>
        <w:numPr>
          <w:ilvl w:val="0"/>
          <w:numId w:val="24"/>
        </w:numPr>
        <w:suppressAutoHyphens w:val="0"/>
        <w:autoSpaceDE w:val="0"/>
        <w:autoSpaceDN w:val="0"/>
        <w:spacing w:before="77"/>
        <w:ind w:right="45"/>
        <w:contextualSpacing w:val="0"/>
      </w:pPr>
      <w:bookmarkStart w:id="61" w:name="4._КОНТРОЛЬ_И_ОЦЕНКА_РЕЗУЛЬТАТОВ_ОСВОЕНИ"/>
      <w:bookmarkStart w:id="62" w:name="_bookmark5"/>
      <w:bookmarkStart w:id="63" w:name="_Toc169672910"/>
      <w:bookmarkStart w:id="64" w:name="_Toc169673155"/>
      <w:bookmarkEnd w:id="61"/>
      <w:bookmarkEnd w:id="62"/>
      <w:r>
        <w:lastRenderedPageBreak/>
        <w:t>КОНТРОЛЬ И ОЦЕНКА РЕЗУЛЬТАТОВ ОСВОЕНИЯ</w:t>
      </w:r>
      <w:r>
        <w:rPr>
          <w:spacing w:val="-57"/>
        </w:rPr>
        <w:t xml:space="preserve"> </w:t>
      </w:r>
      <w:r>
        <w:t>УЧЕБНОЙ</w:t>
      </w:r>
      <w:bookmarkEnd w:id="63"/>
      <w:bookmarkEnd w:id="64"/>
    </w:p>
    <w:p w14:paraId="22DF551A" w14:textId="77777777" w:rsidR="00E15E88" w:rsidRDefault="00E15E88" w:rsidP="00E15E88">
      <w:pPr>
        <w:pStyle w:val="1"/>
        <w:spacing w:before="77"/>
        <w:ind w:left="816" w:right="45"/>
      </w:pPr>
      <w:bookmarkStart w:id="65" w:name="_Toc169672911"/>
      <w:bookmarkStart w:id="66" w:name="_Toc169673156"/>
      <w:r>
        <w:t>ДИСЦИПЛИНЫ</w:t>
      </w:r>
      <w:bookmarkEnd w:id="65"/>
      <w:bookmarkEnd w:id="66"/>
    </w:p>
    <w:p w14:paraId="6CD099B0" w14:textId="77777777" w:rsidR="00E15E88" w:rsidRDefault="00E15E88" w:rsidP="00E15E88">
      <w:pPr>
        <w:pStyle w:val="aff3"/>
        <w:spacing w:before="1"/>
        <w:rPr>
          <w:b/>
          <w:sz w:val="25"/>
        </w:rPr>
      </w:pPr>
    </w:p>
    <w:p w14:paraId="19A4ED93" w14:textId="77777777" w:rsidR="00E15E88" w:rsidRDefault="00E15E88" w:rsidP="00E15E88">
      <w:pPr>
        <w:pStyle w:val="aff3"/>
        <w:ind w:left="119" w:right="173" w:firstLine="708"/>
      </w:pPr>
      <w:r>
        <w:t xml:space="preserve">Контроль и оценка результатов освоения учебной дисциплины и компетенций осуществляется преподавателем в процессе проведения учебных занятий, текущего контроля и </w:t>
      </w:r>
      <w:proofErr w:type="spellStart"/>
      <w:r>
        <w:t>промежу</w:t>
      </w:r>
      <w:proofErr w:type="spellEnd"/>
      <w:r>
        <w:rPr>
          <w:spacing w:val="-57"/>
        </w:rPr>
        <w:t xml:space="preserve"> </w:t>
      </w:r>
      <w:r>
        <w:t>точной аттестации.</w:t>
      </w:r>
    </w:p>
    <w:p w14:paraId="673AE4F6" w14:textId="77777777" w:rsidR="00E15E88" w:rsidRDefault="00E15E88" w:rsidP="00E15E88">
      <w:pPr>
        <w:pStyle w:val="aff3"/>
        <w:spacing w:before="10"/>
        <w:rPr>
          <w:sz w:val="18"/>
        </w:rPr>
      </w:pPr>
    </w:p>
    <w:tbl>
      <w:tblPr>
        <w:tblStyle w:val="TableNormal"/>
        <w:tblW w:w="952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4"/>
        <w:gridCol w:w="2976"/>
      </w:tblGrid>
      <w:tr w:rsidR="00E15E88" w14:paraId="6E459539" w14:textId="77777777" w:rsidTr="00E15E88">
        <w:trPr>
          <w:trHeight w:val="412"/>
        </w:trPr>
        <w:tc>
          <w:tcPr>
            <w:tcW w:w="6544" w:type="dxa"/>
          </w:tcPr>
          <w:p w14:paraId="596E92EC" w14:textId="77777777" w:rsidR="00E15E88" w:rsidRDefault="00E15E88" w:rsidP="00E15E88">
            <w:pPr>
              <w:pStyle w:val="TableParagraph"/>
              <w:spacing w:before="80"/>
              <w:ind w:right="2324" w:firstLine="9"/>
              <w:rPr>
                <w:b/>
              </w:rPr>
            </w:pPr>
            <w:proofErr w:type="spellStart"/>
            <w:r>
              <w:rPr>
                <w:b/>
              </w:rPr>
              <w:t>Результаты</w:t>
            </w:r>
            <w:proofErr w:type="spellEnd"/>
            <w:r>
              <w:rPr>
                <w:b/>
                <w:spacing w:val="-8"/>
              </w:rPr>
              <w:t xml:space="preserve"> </w:t>
            </w:r>
            <w:proofErr w:type="spellStart"/>
            <w:r>
              <w:rPr>
                <w:b/>
              </w:rPr>
              <w:t>обучения</w:t>
            </w:r>
            <w:proofErr w:type="spellEnd"/>
          </w:p>
        </w:tc>
        <w:tc>
          <w:tcPr>
            <w:tcW w:w="2976" w:type="dxa"/>
          </w:tcPr>
          <w:p w14:paraId="0207549C" w14:textId="77777777" w:rsidR="00E15E88" w:rsidRDefault="00E15E88" w:rsidP="00E15E88">
            <w:pPr>
              <w:pStyle w:val="TableParagraph"/>
              <w:spacing w:before="80"/>
              <w:ind w:left="491" w:firstLine="9"/>
              <w:rPr>
                <w:b/>
              </w:rPr>
            </w:pPr>
            <w:proofErr w:type="spellStart"/>
            <w:r>
              <w:rPr>
                <w:b/>
              </w:rPr>
              <w:t>Методы</w:t>
            </w:r>
            <w:proofErr w:type="spellEnd"/>
            <w:r>
              <w:rPr>
                <w:b/>
                <w:spacing w:val="-4"/>
              </w:rPr>
              <w:t xml:space="preserve"> </w:t>
            </w:r>
            <w:proofErr w:type="spellStart"/>
            <w:r>
              <w:rPr>
                <w:b/>
              </w:rPr>
              <w:t>оценки</w:t>
            </w:r>
            <w:proofErr w:type="spellEnd"/>
          </w:p>
        </w:tc>
      </w:tr>
      <w:tr w:rsidR="00E15E88" w14:paraId="0E8B24CF" w14:textId="77777777" w:rsidTr="00E15E88">
        <w:trPr>
          <w:trHeight w:val="505"/>
        </w:trPr>
        <w:tc>
          <w:tcPr>
            <w:tcW w:w="9520" w:type="dxa"/>
            <w:gridSpan w:val="2"/>
          </w:tcPr>
          <w:p w14:paraId="7E7AA085" w14:textId="77777777" w:rsidR="00E15E88" w:rsidRPr="00E15E88" w:rsidRDefault="00E15E88" w:rsidP="00E15E88">
            <w:pPr>
              <w:pStyle w:val="TableParagraph"/>
              <w:spacing w:line="241" w:lineRule="exact"/>
              <w:ind w:left="112" w:firstLine="9"/>
              <w:rPr>
                <w:b/>
              </w:rPr>
            </w:pPr>
            <w:r w:rsidRPr="00E15E88">
              <w:rPr>
                <w:b/>
              </w:rPr>
              <w:t>Перечень</w:t>
            </w:r>
            <w:r w:rsidRPr="00E15E88">
              <w:rPr>
                <w:b/>
                <w:spacing w:val="-6"/>
              </w:rPr>
              <w:t xml:space="preserve"> </w:t>
            </w:r>
            <w:r w:rsidRPr="00E15E88">
              <w:rPr>
                <w:b/>
              </w:rPr>
              <w:t>знаний,</w:t>
            </w:r>
            <w:r w:rsidRPr="00E15E88">
              <w:rPr>
                <w:b/>
                <w:spacing w:val="-8"/>
              </w:rPr>
              <w:t xml:space="preserve"> </w:t>
            </w:r>
            <w:r w:rsidRPr="00E15E88">
              <w:rPr>
                <w:b/>
              </w:rPr>
              <w:t>осваиваемых</w:t>
            </w:r>
            <w:r w:rsidRPr="00E15E88">
              <w:rPr>
                <w:b/>
                <w:spacing w:val="-9"/>
              </w:rPr>
              <w:t xml:space="preserve"> </w:t>
            </w:r>
            <w:r w:rsidRPr="00E15E88">
              <w:rPr>
                <w:b/>
              </w:rPr>
              <w:t>в</w:t>
            </w:r>
            <w:r w:rsidRPr="00E15E88">
              <w:rPr>
                <w:b/>
                <w:spacing w:val="-6"/>
              </w:rPr>
              <w:t xml:space="preserve"> </w:t>
            </w:r>
            <w:r w:rsidRPr="00E15E88">
              <w:rPr>
                <w:b/>
              </w:rPr>
              <w:t>рамках</w:t>
            </w:r>
            <w:r w:rsidRPr="00E15E88">
              <w:rPr>
                <w:b/>
                <w:spacing w:val="-9"/>
              </w:rPr>
              <w:t xml:space="preserve"> </w:t>
            </w:r>
            <w:r w:rsidRPr="00E15E88">
              <w:rPr>
                <w:b/>
              </w:rPr>
              <w:t>дисциплины</w:t>
            </w:r>
          </w:p>
          <w:p w14:paraId="416D05FA" w14:textId="77777777" w:rsidR="00E15E88" w:rsidRPr="00E15E88" w:rsidRDefault="00E15E88" w:rsidP="00E15E88">
            <w:pPr>
              <w:pStyle w:val="TableParagraph"/>
              <w:spacing w:line="245" w:lineRule="exact"/>
              <w:ind w:left="112" w:firstLine="9"/>
            </w:pPr>
            <w:r w:rsidRPr="00E15E88">
              <w:t>Критерии</w:t>
            </w:r>
            <w:r w:rsidRPr="00E15E88">
              <w:rPr>
                <w:spacing w:val="-5"/>
              </w:rPr>
              <w:t xml:space="preserve"> </w:t>
            </w:r>
            <w:r w:rsidRPr="00E15E88">
              <w:t>оценки: не</w:t>
            </w:r>
            <w:r w:rsidRPr="00E15E88">
              <w:rPr>
                <w:spacing w:val="-4"/>
              </w:rPr>
              <w:t xml:space="preserve"> </w:t>
            </w:r>
            <w:r w:rsidRPr="00E15E88">
              <w:t>менее</w:t>
            </w:r>
            <w:r w:rsidRPr="00E15E88">
              <w:rPr>
                <w:spacing w:val="-1"/>
              </w:rPr>
              <w:t xml:space="preserve"> </w:t>
            </w:r>
            <w:r w:rsidRPr="00E15E88">
              <w:t>70%</w:t>
            </w:r>
            <w:r w:rsidRPr="00E15E88">
              <w:rPr>
                <w:spacing w:val="-3"/>
              </w:rPr>
              <w:t xml:space="preserve"> </w:t>
            </w:r>
            <w:r w:rsidRPr="00E15E88">
              <w:t>правильных</w:t>
            </w:r>
            <w:r w:rsidRPr="00E15E88">
              <w:rPr>
                <w:spacing w:val="-5"/>
              </w:rPr>
              <w:t xml:space="preserve"> </w:t>
            </w:r>
            <w:r w:rsidRPr="00E15E88">
              <w:t>ответов</w:t>
            </w:r>
            <w:r w:rsidRPr="00E15E88">
              <w:rPr>
                <w:spacing w:val="-5"/>
              </w:rPr>
              <w:t xml:space="preserve"> </w:t>
            </w:r>
            <w:r w:rsidRPr="00E15E88">
              <w:t>при</w:t>
            </w:r>
            <w:r w:rsidRPr="00E15E88">
              <w:rPr>
                <w:spacing w:val="-4"/>
              </w:rPr>
              <w:t xml:space="preserve"> </w:t>
            </w:r>
            <w:r w:rsidRPr="00E15E88">
              <w:t>оценке</w:t>
            </w:r>
            <w:r w:rsidRPr="00E15E88">
              <w:rPr>
                <w:spacing w:val="-4"/>
              </w:rPr>
              <w:t xml:space="preserve"> </w:t>
            </w:r>
            <w:r w:rsidRPr="00E15E88">
              <w:t>знаний</w:t>
            </w:r>
          </w:p>
        </w:tc>
      </w:tr>
      <w:tr w:rsidR="00E15E88" w14:paraId="7A901EF8" w14:textId="77777777" w:rsidTr="00E15E88">
        <w:trPr>
          <w:trHeight w:val="254"/>
        </w:trPr>
        <w:tc>
          <w:tcPr>
            <w:tcW w:w="9520" w:type="dxa"/>
            <w:gridSpan w:val="2"/>
          </w:tcPr>
          <w:p w14:paraId="0B0FDCA3" w14:textId="77777777" w:rsidR="00E15E88" w:rsidRDefault="00E15E88" w:rsidP="00E15E88">
            <w:pPr>
              <w:pStyle w:val="TableParagraph"/>
              <w:spacing w:line="234" w:lineRule="exact"/>
              <w:ind w:left="112" w:firstLine="9"/>
              <w:rPr>
                <w:b/>
              </w:rPr>
            </w:pPr>
            <w:r>
              <w:rPr>
                <w:b/>
              </w:rPr>
              <w:t>ЗНАТЬ:</w:t>
            </w:r>
          </w:p>
        </w:tc>
      </w:tr>
      <w:tr w:rsidR="00E15E88" w14:paraId="71B0A3D6" w14:textId="77777777" w:rsidTr="00E15E88">
        <w:trPr>
          <w:trHeight w:val="3150"/>
        </w:trPr>
        <w:tc>
          <w:tcPr>
            <w:tcW w:w="6544" w:type="dxa"/>
          </w:tcPr>
          <w:p w14:paraId="0601146C" w14:textId="77777777" w:rsidR="00E15E88" w:rsidRPr="00E15E88" w:rsidRDefault="00E15E88" w:rsidP="00E10A8E">
            <w:pPr>
              <w:pStyle w:val="TableParagraph"/>
              <w:numPr>
                <w:ilvl w:val="0"/>
                <w:numId w:val="22"/>
              </w:numPr>
              <w:tabs>
                <w:tab w:val="left" w:pos="419"/>
                <w:tab w:val="left" w:pos="420"/>
              </w:tabs>
              <w:spacing w:line="264" w:lineRule="exact"/>
              <w:ind w:left="419" w:firstLine="9"/>
              <w:jc w:val="left"/>
            </w:pPr>
            <w:r w:rsidRPr="00E15E88">
              <w:t>основные</w:t>
            </w:r>
            <w:r w:rsidRPr="00E15E88">
              <w:rPr>
                <w:spacing w:val="-2"/>
              </w:rPr>
              <w:t xml:space="preserve"> </w:t>
            </w:r>
            <w:r w:rsidRPr="00E15E88">
              <w:t>математические</w:t>
            </w:r>
            <w:r w:rsidRPr="00E15E88">
              <w:rPr>
                <w:spacing w:val="-2"/>
              </w:rPr>
              <w:t xml:space="preserve"> </w:t>
            </w:r>
            <w:r w:rsidRPr="00E15E88">
              <w:t>методы</w:t>
            </w:r>
            <w:r w:rsidRPr="00E15E88">
              <w:rPr>
                <w:spacing w:val="-2"/>
              </w:rPr>
              <w:t xml:space="preserve"> </w:t>
            </w:r>
            <w:r w:rsidRPr="00E15E88">
              <w:t>решения</w:t>
            </w:r>
            <w:r w:rsidRPr="00E15E88">
              <w:rPr>
                <w:spacing w:val="-3"/>
              </w:rPr>
              <w:t xml:space="preserve"> </w:t>
            </w:r>
            <w:r w:rsidRPr="00E15E88">
              <w:t>прикладных</w:t>
            </w:r>
            <w:r w:rsidRPr="00E15E88">
              <w:rPr>
                <w:spacing w:val="-2"/>
              </w:rPr>
              <w:t xml:space="preserve"> </w:t>
            </w:r>
            <w:r w:rsidRPr="00E15E88">
              <w:t>задач;</w:t>
            </w:r>
          </w:p>
          <w:p w14:paraId="72791E51" w14:textId="77777777" w:rsidR="00E15E88" w:rsidRPr="00E15E88" w:rsidRDefault="00E15E88" w:rsidP="00E10A8E">
            <w:pPr>
              <w:pStyle w:val="TableParagraph"/>
              <w:numPr>
                <w:ilvl w:val="0"/>
                <w:numId w:val="22"/>
              </w:numPr>
              <w:tabs>
                <w:tab w:val="left" w:pos="419"/>
                <w:tab w:val="left" w:pos="420"/>
              </w:tabs>
              <w:ind w:right="140" w:firstLine="9"/>
              <w:jc w:val="left"/>
            </w:pPr>
            <w:r w:rsidRPr="00E15E88">
              <w:t>основные понятия и методы математического анализа, линейной</w:t>
            </w:r>
            <w:r w:rsidRPr="00E15E88">
              <w:rPr>
                <w:spacing w:val="1"/>
              </w:rPr>
              <w:t xml:space="preserve"> </w:t>
            </w:r>
            <w:r w:rsidRPr="00E15E88">
              <w:t>алгебры, теорию комплексных чисел, теории вероятностей и математической</w:t>
            </w:r>
            <w:r w:rsidRPr="00E15E88">
              <w:rPr>
                <w:spacing w:val="-4"/>
              </w:rPr>
              <w:t xml:space="preserve"> </w:t>
            </w:r>
            <w:r w:rsidRPr="00E15E88">
              <w:t>статистики;</w:t>
            </w:r>
          </w:p>
          <w:p w14:paraId="2B8CF446" w14:textId="77777777" w:rsidR="00E15E88" w:rsidRPr="00E15E88" w:rsidRDefault="00E15E88" w:rsidP="00E10A8E">
            <w:pPr>
              <w:pStyle w:val="TableParagraph"/>
              <w:numPr>
                <w:ilvl w:val="0"/>
                <w:numId w:val="22"/>
              </w:numPr>
              <w:tabs>
                <w:tab w:val="left" w:pos="420"/>
                <w:tab w:val="left" w:pos="421"/>
              </w:tabs>
              <w:spacing w:line="269" w:lineRule="exact"/>
              <w:ind w:firstLine="9"/>
              <w:jc w:val="left"/>
            </w:pPr>
            <w:r w:rsidRPr="00E15E88">
              <w:t>основы</w:t>
            </w:r>
            <w:r w:rsidRPr="00E15E88">
              <w:rPr>
                <w:spacing w:val="-5"/>
              </w:rPr>
              <w:t xml:space="preserve"> </w:t>
            </w:r>
            <w:r w:rsidRPr="00E15E88">
              <w:t>интегрального</w:t>
            </w:r>
            <w:r w:rsidRPr="00E15E88">
              <w:rPr>
                <w:spacing w:val="-6"/>
              </w:rPr>
              <w:t xml:space="preserve"> </w:t>
            </w:r>
            <w:r w:rsidRPr="00E15E88">
              <w:t>и</w:t>
            </w:r>
            <w:r w:rsidRPr="00E15E88">
              <w:rPr>
                <w:spacing w:val="-10"/>
              </w:rPr>
              <w:t xml:space="preserve"> </w:t>
            </w:r>
            <w:r w:rsidRPr="00E15E88">
              <w:t>дифференциального</w:t>
            </w:r>
            <w:r w:rsidRPr="00E15E88">
              <w:rPr>
                <w:spacing w:val="-6"/>
              </w:rPr>
              <w:t xml:space="preserve"> </w:t>
            </w:r>
            <w:r w:rsidRPr="00E15E88">
              <w:t>исчисления;</w:t>
            </w:r>
          </w:p>
          <w:p w14:paraId="5983FC2B" w14:textId="77777777" w:rsidR="00E15E88" w:rsidRPr="00E15E88" w:rsidRDefault="00E15E88" w:rsidP="00E10A8E">
            <w:pPr>
              <w:pStyle w:val="TableParagraph"/>
              <w:numPr>
                <w:ilvl w:val="0"/>
                <w:numId w:val="22"/>
              </w:numPr>
              <w:tabs>
                <w:tab w:val="left" w:pos="421"/>
              </w:tabs>
              <w:ind w:right="274" w:firstLine="9"/>
            </w:pPr>
            <w:r w:rsidRPr="00E15E88">
              <w:t>роль и место математики в современном мире при освоении профессиональных дисциплин и в сфере профессиональной деятельности;</w:t>
            </w:r>
          </w:p>
          <w:p w14:paraId="376DD630" w14:textId="77777777" w:rsidR="00E15E88" w:rsidRPr="00E15E88" w:rsidRDefault="00E15E88" w:rsidP="00E10A8E">
            <w:pPr>
              <w:pStyle w:val="TableParagraph"/>
              <w:numPr>
                <w:ilvl w:val="0"/>
                <w:numId w:val="22"/>
              </w:numPr>
              <w:tabs>
                <w:tab w:val="left" w:pos="420"/>
              </w:tabs>
              <w:ind w:right="108" w:firstLine="9"/>
            </w:pPr>
            <w:r w:rsidRPr="00E15E88">
              <w:t>значение</w:t>
            </w:r>
            <w:r w:rsidRPr="00E15E88">
              <w:rPr>
                <w:spacing w:val="-9"/>
              </w:rPr>
              <w:t xml:space="preserve"> </w:t>
            </w:r>
            <w:r w:rsidRPr="00E15E88">
              <w:t>математики</w:t>
            </w:r>
            <w:r w:rsidRPr="00E15E88">
              <w:rPr>
                <w:spacing w:val="-13"/>
              </w:rPr>
              <w:t xml:space="preserve"> </w:t>
            </w:r>
            <w:r w:rsidRPr="00E15E88">
              <w:t>в</w:t>
            </w:r>
            <w:r w:rsidRPr="00E15E88">
              <w:rPr>
                <w:spacing w:val="-13"/>
              </w:rPr>
              <w:t xml:space="preserve"> </w:t>
            </w:r>
            <w:r w:rsidRPr="00E15E88">
              <w:t>профессиональной</w:t>
            </w:r>
            <w:r w:rsidRPr="00E15E88">
              <w:rPr>
                <w:spacing w:val="-12"/>
              </w:rPr>
              <w:t xml:space="preserve"> </w:t>
            </w:r>
            <w:r w:rsidRPr="00E15E88">
              <w:t>деятельности</w:t>
            </w:r>
            <w:r w:rsidRPr="00E15E88">
              <w:rPr>
                <w:spacing w:val="-13"/>
              </w:rPr>
              <w:t xml:space="preserve"> </w:t>
            </w:r>
            <w:r w:rsidRPr="00E15E88">
              <w:t>и</w:t>
            </w:r>
            <w:r w:rsidRPr="00E15E88">
              <w:rPr>
                <w:spacing w:val="-12"/>
              </w:rPr>
              <w:t xml:space="preserve"> </w:t>
            </w:r>
            <w:r w:rsidRPr="00E15E88">
              <w:t>при освоении</w:t>
            </w:r>
            <w:r w:rsidRPr="00E15E88">
              <w:rPr>
                <w:spacing w:val="-4"/>
              </w:rPr>
              <w:t xml:space="preserve"> </w:t>
            </w:r>
            <w:r w:rsidRPr="00E15E88">
              <w:t>профессиональной</w:t>
            </w:r>
            <w:r w:rsidRPr="00E15E88">
              <w:rPr>
                <w:spacing w:val="-3"/>
              </w:rPr>
              <w:t xml:space="preserve"> </w:t>
            </w:r>
            <w:r w:rsidRPr="00E15E88">
              <w:t>образовательной</w:t>
            </w:r>
            <w:r w:rsidRPr="00E15E88">
              <w:rPr>
                <w:spacing w:val="-5"/>
              </w:rPr>
              <w:t xml:space="preserve"> </w:t>
            </w:r>
            <w:r w:rsidRPr="00E15E88">
              <w:t>программы;</w:t>
            </w:r>
          </w:p>
          <w:p w14:paraId="0BBEBDBE" w14:textId="77777777" w:rsidR="00E15E88" w:rsidRPr="00E15E88" w:rsidRDefault="00E15E88" w:rsidP="00E10A8E">
            <w:pPr>
              <w:pStyle w:val="TableParagraph"/>
              <w:numPr>
                <w:ilvl w:val="0"/>
                <w:numId w:val="22"/>
              </w:numPr>
              <w:tabs>
                <w:tab w:val="left" w:pos="420"/>
              </w:tabs>
              <w:spacing w:line="268" w:lineRule="exact"/>
              <w:ind w:left="419" w:firstLine="9"/>
            </w:pPr>
            <w:r w:rsidRPr="00E15E88">
              <w:t>численные</w:t>
            </w:r>
            <w:r w:rsidRPr="00E15E88">
              <w:rPr>
                <w:spacing w:val="-4"/>
              </w:rPr>
              <w:t xml:space="preserve"> </w:t>
            </w:r>
            <w:r w:rsidRPr="00E15E88">
              <w:t>методы</w:t>
            </w:r>
            <w:r w:rsidRPr="00E15E88">
              <w:rPr>
                <w:spacing w:val="-4"/>
              </w:rPr>
              <w:t xml:space="preserve"> </w:t>
            </w:r>
            <w:r w:rsidRPr="00E15E88">
              <w:t>решения</w:t>
            </w:r>
            <w:r w:rsidRPr="00E15E88">
              <w:rPr>
                <w:spacing w:val="-5"/>
              </w:rPr>
              <w:t xml:space="preserve"> </w:t>
            </w:r>
            <w:r w:rsidRPr="00E15E88">
              <w:t>прикладных</w:t>
            </w:r>
            <w:r w:rsidRPr="00E15E88">
              <w:rPr>
                <w:spacing w:val="-5"/>
              </w:rPr>
              <w:t xml:space="preserve"> </w:t>
            </w:r>
            <w:r w:rsidRPr="00E15E88">
              <w:t>задач.</w:t>
            </w:r>
          </w:p>
        </w:tc>
        <w:tc>
          <w:tcPr>
            <w:tcW w:w="2976" w:type="dxa"/>
          </w:tcPr>
          <w:p w14:paraId="2F81CE62" w14:textId="77777777" w:rsidR="00E15E88" w:rsidRPr="00E15E88" w:rsidRDefault="00E15E88" w:rsidP="00E15E88">
            <w:pPr>
              <w:pStyle w:val="TableParagraph"/>
              <w:ind w:left="59" w:right="1589" w:firstLine="9"/>
            </w:pPr>
            <w:r w:rsidRPr="00E15E88">
              <w:t>Устный опрос.</w:t>
            </w:r>
            <w:r w:rsidRPr="00E15E88">
              <w:rPr>
                <w:spacing w:val="-52"/>
              </w:rPr>
              <w:t xml:space="preserve"> </w:t>
            </w:r>
            <w:r w:rsidRPr="00E15E88">
              <w:t>Тестирование.</w:t>
            </w:r>
          </w:p>
          <w:p w14:paraId="21D74D76" w14:textId="77777777" w:rsidR="00E15E88" w:rsidRPr="00E15E88" w:rsidRDefault="00E15E88" w:rsidP="00E15E88">
            <w:pPr>
              <w:pStyle w:val="TableParagraph"/>
              <w:ind w:left="59" w:right="80" w:firstLine="9"/>
            </w:pPr>
            <w:r w:rsidRPr="00E15E88">
              <w:t>Оценка</w:t>
            </w:r>
            <w:r w:rsidRPr="00E15E88">
              <w:rPr>
                <w:spacing w:val="11"/>
              </w:rPr>
              <w:t xml:space="preserve"> </w:t>
            </w:r>
            <w:r w:rsidRPr="00E15E88">
              <w:t>выполнения</w:t>
            </w:r>
            <w:r w:rsidRPr="00E15E88">
              <w:rPr>
                <w:spacing w:val="11"/>
              </w:rPr>
              <w:t xml:space="preserve"> </w:t>
            </w:r>
            <w:r w:rsidRPr="00E15E88">
              <w:t>практического</w:t>
            </w:r>
            <w:r w:rsidRPr="00E15E88">
              <w:rPr>
                <w:spacing w:val="-3"/>
              </w:rPr>
              <w:t xml:space="preserve"> </w:t>
            </w:r>
            <w:r w:rsidRPr="00E15E88">
              <w:t>задания.</w:t>
            </w:r>
          </w:p>
          <w:p w14:paraId="5BC362C2" w14:textId="77777777" w:rsidR="00E15E88" w:rsidRDefault="00E15E88" w:rsidP="00E15E88">
            <w:pPr>
              <w:pStyle w:val="TableParagraph"/>
              <w:ind w:left="59" w:firstLine="9"/>
            </w:pPr>
            <w:proofErr w:type="spellStart"/>
            <w:r>
              <w:t>Промежуточная</w:t>
            </w:r>
            <w:proofErr w:type="spellEnd"/>
            <w:r>
              <w:rPr>
                <w:spacing w:val="-5"/>
              </w:rPr>
              <w:t xml:space="preserve"> </w:t>
            </w:r>
            <w:proofErr w:type="spellStart"/>
            <w:r>
              <w:t>аттестация</w:t>
            </w:r>
            <w:proofErr w:type="spellEnd"/>
            <w:r>
              <w:t>.</w:t>
            </w:r>
          </w:p>
        </w:tc>
      </w:tr>
      <w:tr w:rsidR="00E15E88" w14:paraId="0BC59313" w14:textId="77777777" w:rsidTr="00E15E88">
        <w:trPr>
          <w:trHeight w:val="506"/>
        </w:trPr>
        <w:tc>
          <w:tcPr>
            <w:tcW w:w="9520" w:type="dxa"/>
            <w:gridSpan w:val="2"/>
          </w:tcPr>
          <w:p w14:paraId="208A3025" w14:textId="77777777" w:rsidR="00E15E88" w:rsidRPr="00E15E88" w:rsidRDefault="00E15E88" w:rsidP="00E15E88">
            <w:pPr>
              <w:pStyle w:val="TableParagraph"/>
              <w:spacing w:line="242" w:lineRule="exact"/>
              <w:ind w:left="112" w:firstLine="9"/>
              <w:rPr>
                <w:b/>
              </w:rPr>
            </w:pPr>
            <w:r w:rsidRPr="00E15E88">
              <w:rPr>
                <w:b/>
              </w:rPr>
              <w:t>Перечень</w:t>
            </w:r>
            <w:r w:rsidRPr="00E15E88">
              <w:rPr>
                <w:b/>
                <w:spacing w:val="-6"/>
              </w:rPr>
              <w:t xml:space="preserve"> </w:t>
            </w:r>
            <w:r w:rsidRPr="00E15E88">
              <w:rPr>
                <w:b/>
              </w:rPr>
              <w:t>умений,</w:t>
            </w:r>
            <w:r w:rsidRPr="00E15E88">
              <w:rPr>
                <w:b/>
                <w:spacing w:val="-8"/>
              </w:rPr>
              <w:t xml:space="preserve"> </w:t>
            </w:r>
            <w:r w:rsidRPr="00E15E88">
              <w:rPr>
                <w:b/>
              </w:rPr>
              <w:t>осваиваемых</w:t>
            </w:r>
            <w:r w:rsidRPr="00E15E88">
              <w:rPr>
                <w:b/>
                <w:spacing w:val="-9"/>
              </w:rPr>
              <w:t xml:space="preserve"> </w:t>
            </w:r>
            <w:r w:rsidRPr="00E15E88">
              <w:rPr>
                <w:b/>
              </w:rPr>
              <w:t>в</w:t>
            </w:r>
            <w:r w:rsidRPr="00E15E88">
              <w:rPr>
                <w:b/>
                <w:spacing w:val="-5"/>
              </w:rPr>
              <w:t xml:space="preserve"> </w:t>
            </w:r>
            <w:r w:rsidRPr="00E15E88">
              <w:rPr>
                <w:b/>
              </w:rPr>
              <w:t>рамках</w:t>
            </w:r>
            <w:r w:rsidRPr="00E15E88">
              <w:rPr>
                <w:b/>
                <w:spacing w:val="-10"/>
              </w:rPr>
              <w:t xml:space="preserve"> </w:t>
            </w:r>
            <w:r w:rsidRPr="00E15E88">
              <w:rPr>
                <w:b/>
              </w:rPr>
              <w:t>дисциплины</w:t>
            </w:r>
          </w:p>
          <w:p w14:paraId="7065C864" w14:textId="77777777" w:rsidR="00E15E88" w:rsidRPr="00E15E88" w:rsidRDefault="00E15E88" w:rsidP="00E15E88">
            <w:pPr>
              <w:pStyle w:val="TableParagraph"/>
              <w:spacing w:line="244" w:lineRule="exact"/>
              <w:ind w:left="112" w:firstLine="9"/>
            </w:pPr>
            <w:r w:rsidRPr="00E15E88">
              <w:t>Критерии</w:t>
            </w:r>
            <w:r w:rsidRPr="00E15E88">
              <w:rPr>
                <w:spacing w:val="-6"/>
              </w:rPr>
              <w:t xml:space="preserve"> </w:t>
            </w:r>
            <w:r w:rsidRPr="00E15E88">
              <w:t>оценки:</w:t>
            </w:r>
            <w:r w:rsidRPr="00E15E88">
              <w:rPr>
                <w:spacing w:val="-2"/>
              </w:rPr>
              <w:t xml:space="preserve"> </w:t>
            </w:r>
            <w:r w:rsidRPr="00E15E88">
              <w:t>демонстрация</w:t>
            </w:r>
            <w:r w:rsidRPr="00E15E88">
              <w:rPr>
                <w:spacing w:val="-6"/>
              </w:rPr>
              <w:t xml:space="preserve"> </w:t>
            </w:r>
            <w:r w:rsidRPr="00E15E88">
              <w:t>устойчивых</w:t>
            </w:r>
            <w:r w:rsidRPr="00E15E88">
              <w:rPr>
                <w:spacing w:val="-3"/>
              </w:rPr>
              <w:t xml:space="preserve"> </w:t>
            </w:r>
            <w:r w:rsidRPr="00E15E88">
              <w:t>умений</w:t>
            </w:r>
          </w:p>
        </w:tc>
      </w:tr>
      <w:tr w:rsidR="00E15E88" w14:paraId="09E282E0" w14:textId="77777777" w:rsidTr="00E15E88">
        <w:trPr>
          <w:trHeight w:val="251"/>
        </w:trPr>
        <w:tc>
          <w:tcPr>
            <w:tcW w:w="9520" w:type="dxa"/>
            <w:gridSpan w:val="2"/>
          </w:tcPr>
          <w:p w14:paraId="35A8055D" w14:textId="77777777" w:rsidR="00E15E88" w:rsidRDefault="00E15E88" w:rsidP="00E15E88">
            <w:pPr>
              <w:pStyle w:val="TableParagraph"/>
              <w:spacing w:line="232" w:lineRule="exact"/>
              <w:ind w:left="112" w:firstLine="9"/>
              <w:rPr>
                <w:b/>
              </w:rPr>
            </w:pPr>
            <w:r>
              <w:rPr>
                <w:b/>
              </w:rPr>
              <w:t>УМЕТЬ:</w:t>
            </w:r>
          </w:p>
        </w:tc>
      </w:tr>
      <w:tr w:rsidR="00E15E88" w14:paraId="372DA969" w14:textId="77777777" w:rsidTr="00E15E88">
        <w:trPr>
          <w:trHeight w:val="3787"/>
        </w:trPr>
        <w:tc>
          <w:tcPr>
            <w:tcW w:w="6544" w:type="dxa"/>
          </w:tcPr>
          <w:p w14:paraId="51C386CB" w14:textId="77777777" w:rsidR="00E15E88" w:rsidRPr="00E15E88" w:rsidRDefault="00E15E88" w:rsidP="00E10A8E">
            <w:pPr>
              <w:pStyle w:val="TableParagraph"/>
              <w:numPr>
                <w:ilvl w:val="0"/>
                <w:numId w:val="21"/>
              </w:numPr>
              <w:tabs>
                <w:tab w:val="left" w:pos="417"/>
                <w:tab w:val="left" w:pos="418"/>
              </w:tabs>
              <w:spacing w:line="287" w:lineRule="exact"/>
              <w:ind w:left="417" w:firstLine="9"/>
              <w:jc w:val="left"/>
            </w:pPr>
            <w:r w:rsidRPr="00E15E88">
              <w:t>Анализировать</w:t>
            </w:r>
            <w:r w:rsidRPr="00E15E88">
              <w:rPr>
                <w:spacing w:val="-5"/>
              </w:rPr>
              <w:t xml:space="preserve"> </w:t>
            </w:r>
            <w:r w:rsidRPr="00E15E88">
              <w:t>сложные</w:t>
            </w:r>
            <w:r w:rsidRPr="00E15E88">
              <w:rPr>
                <w:spacing w:val="-8"/>
              </w:rPr>
              <w:t xml:space="preserve"> </w:t>
            </w:r>
            <w:r w:rsidRPr="00E15E88">
              <w:t>функции</w:t>
            </w:r>
            <w:r w:rsidRPr="00E15E88">
              <w:rPr>
                <w:spacing w:val="-7"/>
              </w:rPr>
              <w:t xml:space="preserve"> </w:t>
            </w:r>
            <w:r w:rsidRPr="00E15E88">
              <w:t>и</w:t>
            </w:r>
            <w:r w:rsidRPr="00E15E88">
              <w:rPr>
                <w:spacing w:val="-4"/>
              </w:rPr>
              <w:t xml:space="preserve"> </w:t>
            </w:r>
            <w:r w:rsidRPr="00E15E88">
              <w:t>строить</w:t>
            </w:r>
            <w:r w:rsidRPr="00E15E88">
              <w:rPr>
                <w:spacing w:val="-4"/>
              </w:rPr>
              <w:t xml:space="preserve"> </w:t>
            </w:r>
            <w:r w:rsidRPr="00E15E88">
              <w:t>их</w:t>
            </w:r>
            <w:r w:rsidRPr="00E15E88">
              <w:rPr>
                <w:spacing w:val="-4"/>
              </w:rPr>
              <w:t xml:space="preserve"> </w:t>
            </w:r>
            <w:r w:rsidRPr="00E15E88">
              <w:t>графики;</w:t>
            </w:r>
          </w:p>
          <w:p w14:paraId="5516F528" w14:textId="77777777" w:rsidR="00E15E88" w:rsidRPr="00E15E88" w:rsidRDefault="00E15E88" w:rsidP="00E10A8E">
            <w:pPr>
              <w:pStyle w:val="TableParagraph"/>
              <w:numPr>
                <w:ilvl w:val="0"/>
                <w:numId w:val="21"/>
              </w:numPr>
              <w:tabs>
                <w:tab w:val="left" w:pos="417"/>
                <w:tab w:val="left" w:pos="418"/>
              </w:tabs>
              <w:spacing w:line="293" w:lineRule="exact"/>
              <w:ind w:left="417" w:firstLine="9"/>
              <w:jc w:val="left"/>
            </w:pPr>
            <w:r w:rsidRPr="00E15E88">
              <w:t>выполнять</w:t>
            </w:r>
            <w:r w:rsidRPr="00E15E88">
              <w:rPr>
                <w:spacing w:val="-5"/>
              </w:rPr>
              <w:t xml:space="preserve"> </w:t>
            </w:r>
            <w:r w:rsidRPr="00E15E88">
              <w:t>действия</w:t>
            </w:r>
            <w:r w:rsidRPr="00E15E88">
              <w:rPr>
                <w:spacing w:val="-8"/>
              </w:rPr>
              <w:t xml:space="preserve"> </w:t>
            </w:r>
            <w:r w:rsidRPr="00E15E88">
              <w:t>над</w:t>
            </w:r>
            <w:r w:rsidRPr="00E15E88">
              <w:rPr>
                <w:spacing w:val="-7"/>
              </w:rPr>
              <w:t xml:space="preserve"> </w:t>
            </w:r>
            <w:r w:rsidRPr="00E15E88">
              <w:t>комплексными</w:t>
            </w:r>
            <w:r w:rsidRPr="00E15E88">
              <w:rPr>
                <w:spacing w:val="-6"/>
              </w:rPr>
              <w:t xml:space="preserve"> </w:t>
            </w:r>
            <w:r w:rsidRPr="00E15E88">
              <w:t>числами;</w:t>
            </w:r>
          </w:p>
          <w:p w14:paraId="6CC7F072" w14:textId="77777777" w:rsidR="00E15E88" w:rsidRDefault="00E15E88" w:rsidP="00E10A8E">
            <w:pPr>
              <w:pStyle w:val="TableParagraph"/>
              <w:numPr>
                <w:ilvl w:val="0"/>
                <w:numId w:val="21"/>
              </w:numPr>
              <w:tabs>
                <w:tab w:val="left" w:pos="417"/>
                <w:tab w:val="left" w:pos="418"/>
              </w:tabs>
              <w:spacing w:line="293" w:lineRule="exact"/>
              <w:ind w:left="417" w:firstLine="9"/>
              <w:jc w:val="left"/>
            </w:pPr>
            <w:proofErr w:type="spellStart"/>
            <w:r>
              <w:t>вычислять</w:t>
            </w:r>
            <w:proofErr w:type="spellEnd"/>
            <w:r>
              <w:rPr>
                <w:spacing w:val="-3"/>
              </w:rPr>
              <w:t xml:space="preserve"> </w:t>
            </w:r>
            <w:proofErr w:type="spellStart"/>
            <w:r>
              <w:t>значения</w:t>
            </w:r>
            <w:proofErr w:type="spellEnd"/>
            <w:r>
              <w:rPr>
                <w:spacing w:val="-9"/>
              </w:rPr>
              <w:t xml:space="preserve"> </w:t>
            </w:r>
            <w:proofErr w:type="spellStart"/>
            <w:r>
              <w:t>геометрических</w:t>
            </w:r>
            <w:proofErr w:type="spellEnd"/>
            <w:r>
              <w:rPr>
                <w:spacing w:val="-8"/>
              </w:rPr>
              <w:t xml:space="preserve"> </w:t>
            </w:r>
            <w:proofErr w:type="spellStart"/>
            <w:r>
              <w:t>величин</w:t>
            </w:r>
            <w:proofErr w:type="spellEnd"/>
            <w:r>
              <w:t>;</w:t>
            </w:r>
          </w:p>
          <w:p w14:paraId="4D603B5A" w14:textId="77777777" w:rsidR="00E15E88" w:rsidRPr="00E15E88" w:rsidRDefault="00E15E88" w:rsidP="00E10A8E">
            <w:pPr>
              <w:pStyle w:val="TableParagraph"/>
              <w:numPr>
                <w:ilvl w:val="0"/>
                <w:numId w:val="21"/>
              </w:numPr>
              <w:tabs>
                <w:tab w:val="left" w:pos="417"/>
                <w:tab w:val="left" w:pos="418"/>
              </w:tabs>
              <w:spacing w:before="1" w:line="291" w:lineRule="exact"/>
              <w:ind w:left="417" w:firstLine="9"/>
              <w:jc w:val="left"/>
            </w:pPr>
            <w:r w:rsidRPr="00E15E88">
              <w:t>производить</w:t>
            </w:r>
            <w:r w:rsidRPr="00E15E88">
              <w:rPr>
                <w:spacing w:val="-4"/>
              </w:rPr>
              <w:t xml:space="preserve"> </w:t>
            </w:r>
            <w:r w:rsidRPr="00E15E88">
              <w:t>операции</w:t>
            </w:r>
            <w:r w:rsidRPr="00E15E88">
              <w:rPr>
                <w:spacing w:val="-5"/>
              </w:rPr>
              <w:t xml:space="preserve"> </w:t>
            </w:r>
            <w:r w:rsidRPr="00E15E88">
              <w:t>над</w:t>
            </w:r>
            <w:r w:rsidRPr="00E15E88">
              <w:rPr>
                <w:spacing w:val="-3"/>
              </w:rPr>
              <w:t xml:space="preserve"> </w:t>
            </w:r>
            <w:r w:rsidRPr="00E15E88">
              <w:t>матрицами</w:t>
            </w:r>
            <w:r w:rsidRPr="00E15E88">
              <w:rPr>
                <w:spacing w:val="-5"/>
              </w:rPr>
              <w:t xml:space="preserve"> </w:t>
            </w:r>
            <w:r w:rsidRPr="00E15E88">
              <w:t>и определителями;</w:t>
            </w:r>
          </w:p>
          <w:p w14:paraId="7FD1C1EF" w14:textId="77777777" w:rsidR="00E15E88" w:rsidRPr="00E15E88" w:rsidRDefault="00E15E88" w:rsidP="00E10A8E">
            <w:pPr>
              <w:pStyle w:val="TableParagraph"/>
              <w:numPr>
                <w:ilvl w:val="0"/>
                <w:numId w:val="21"/>
              </w:numPr>
              <w:tabs>
                <w:tab w:val="left" w:pos="417"/>
                <w:tab w:val="left" w:pos="418"/>
              </w:tabs>
              <w:spacing w:before="2" w:line="235" w:lineRule="auto"/>
              <w:ind w:right="320" w:firstLine="9"/>
              <w:jc w:val="left"/>
            </w:pPr>
            <w:r w:rsidRPr="00E15E88">
              <w:t>решать</w:t>
            </w:r>
            <w:r w:rsidRPr="00E15E88">
              <w:rPr>
                <w:spacing w:val="-4"/>
              </w:rPr>
              <w:t xml:space="preserve"> </w:t>
            </w:r>
            <w:r w:rsidRPr="00E15E88">
              <w:t>задачи</w:t>
            </w:r>
            <w:r w:rsidRPr="00E15E88">
              <w:rPr>
                <w:spacing w:val="-4"/>
              </w:rPr>
              <w:t xml:space="preserve"> </w:t>
            </w:r>
            <w:r w:rsidRPr="00E15E88">
              <w:t>на</w:t>
            </w:r>
            <w:r w:rsidRPr="00E15E88">
              <w:rPr>
                <w:spacing w:val="-4"/>
              </w:rPr>
              <w:t xml:space="preserve"> </w:t>
            </w:r>
            <w:r w:rsidRPr="00E15E88">
              <w:t>вычисление</w:t>
            </w:r>
            <w:r w:rsidRPr="00E15E88">
              <w:rPr>
                <w:spacing w:val="-3"/>
              </w:rPr>
              <w:t xml:space="preserve"> </w:t>
            </w:r>
            <w:r w:rsidRPr="00E15E88">
              <w:t>вероятности</w:t>
            </w:r>
            <w:r w:rsidRPr="00E15E88">
              <w:rPr>
                <w:spacing w:val="-6"/>
              </w:rPr>
              <w:t xml:space="preserve"> </w:t>
            </w:r>
            <w:r w:rsidRPr="00E15E88">
              <w:t>с использованием</w:t>
            </w:r>
            <w:r w:rsidRPr="00E15E88">
              <w:rPr>
                <w:spacing w:val="-6"/>
              </w:rPr>
              <w:t xml:space="preserve"> </w:t>
            </w:r>
            <w:r w:rsidRPr="00E15E88">
              <w:t>эле</w:t>
            </w:r>
            <w:r w:rsidRPr="00E15E88">
              <w:rPr>
                <w:spacing w:val="-52"/>
              </w:rPr>
              <w:t xml:space="preserve"> </w:t>
            </w:r>
            <w:r w:rsidRPr="00E15E88">
              <w:t>ментов</w:t>
            </w:r>
            <w:r w:rsidRPr="00E15E88">
              <w:rPr>
                <w:spacing w:val="-2"/>
              </w:rPr>
              <w:t xml:space="preserve"> </w:t>
            </w:r>
            <w:r w:rsidRPr="00E15E88">
              <w:t>комбинаторики;</w:t>
            </w:r>
          </w:p>
          <w:p w14:paraId="2D09F0A7" w14:textId="77777777" w:rsidR="00E15E88" w:rsidRPr="00E15E88" w:rsidRDefault="00E15E88" w:rsidP="00E10A8E">
            <w:pPr>
              <w:pStyle w:val="TableParagraph"/>
              <w:numPr>
                <w:ilvl w:val="0"/>
                <w:numId w:val="21"/>
              </w:numPr>
              <w:tabs>
                <w:tab w:val="left" w:pos="417"/>
                <w:tab w:val="left" w:pos="418"/>
              </w:tabs>
              <w:spacing w:before="6" w:line="235" w:lineRule="auto"/>
              <w:ind w:right="351" w:firstLine="9"/>
              <w:jc w:val="left"/>
            </w:pPr>
            <w:r w:rsidRPr="00E15E88">
              <w:t>решать</w:t>
            </w:r>
            <w:r w:rsidRPr="00E15E88">
              <w:rPr>
                <w:spacing w:val="5"/>
              </w:rPr>
              <w:t xml:space="preserve"> </w:t>
            </w:r>
            <w:r w:rsidRPr="00E15E88">
              <w:t>прикладные</w:t>
            </w:r>
            <w:r w:rsidRPr="00E15E88">
              <w:rPr>
                <w:spacing w:val="5"/>
              </w:rPr>
              <w:t xml:space="preserve"> </w:t>
            </w:r>
            <w:r w:rsidRPr="00E15E88">
              <w:t>задачи</w:t>
            </w:r>
            <w:r w:rsidRPr="00E15E88">
              <w:rPr>
                <w:spacing w:val="4"/>
              </w:rPr>
              <w:t xml:space="preserve"> </w:t>
            </w:r>
            <w:r w:rsidRPr="00E15E88">
              <w:t>с</w:t>
            </w:r>
            <w:r w:rsidRPr="00E15E88">
              <w:rPr>
                <w:spacing w:val="8"/>
              </w:rPr>
              <w:t xml:space="preserve"> </w:t>
            </w:r>
            <w:r w:rsidRPr="00E15E88">
              <w:t>использованием</w:t>
            </w:r>
            <w:r w:rsidRPr="00E15E88">
              <w:rPr>
                <w:spacing w:val="4"/>
              </w:rPr>
              <w:t xml:space="preserve"> </w:t>
            </w:r>
            <w:r w:rsidRPr="00E15E88">
              <w:t>элементов</w:t>
            </w:r>
            <w:r w:rsidRPr="00E15E88">
              <w:rPr>
                <w:spacing w:val="-3"/>
              </w:rPr>
              <w:t xml:space="preserve"> </w:t>
            </w:r>
            <w:r w:rsidRPr="00E15E88">
              <w:t>дифференциального</w:t>
            </w:r>
            <w:r w:rsidRPr="00E15E88">
              <w:rPr>
                <w:spacing w:val="-6"/>
              </w:rPr>
              <w:t xml:space="preserve"> </w:t>
            </w:r>
            <w:r w:rsidRPr="00E15E88">
              <w:t>и</w:t>
            </w:r>
            <w:r w:rsidRPr="00E15E88">
              <w:rPr>
                <w:spacing w:val="-3"/>
              </w:rPr>
              <w:t xml:space="preserve"> </w:t>
            </w:r>
            <w:r w:rsidRPr="00E15E88">
              <w:t>интегрального</w:t>
            </w:r>
            <w:r w:rsidRPr="00E15E88">
              <w:rPr>
                <w:spacing w:val="-5"/>
              </w:rPr>
              <w:t xml:space="preserve"> </w:t>
            </w:r>
            <w:r w:rsidRPr="00E15E88">
              <w:t>исчислений;</w:t>
            </w:r>
          </w:p>
          <w:p w14:paraId="7161EFD6" w14:textId="77777777" w:rsidR="00E15E88" w:rsidRPr="00E15E88" w:rsidRDefault="00E15E88" w:rsidP="00E10A8E">
            <w:pPr>
              <w:pStyle w:val="TableParagraph"/>
              <w:numPr>
                <w:ilvl w:val="0"/>
                <w:numId w:val="21"/>
              </w:numPr>
              <w:tabs>
                <w:tab w:val="left" w:pos="417"/>
                <w:tab w:val="left" w:pos="418"/>
              </w:tabs>
              <w:spacing w:line="291" w:lineRule="exact"/>
              <w:ind w:left="417" w:firstLine="9"/>
              <w:jc w:val="left"/>
            </w:pPr>
            <w:r w:rsidRPr="00E15E88">
              <w:t>решать</w:t>
            </w:r>
            <w:r w:rsidRPr="00E15E88">
              <w:rPr>
                <w:spacing w:val="-7"/>
              </w:rPr>
              <w:t xml:space="preserve"> </w:t>
            </w:r>
            <w:r w:rsidRPr="00E15E88">
              <w:t>системы</w:t>
            </w:r>
            <w:r w:rsidRPr="00E15E88">
              <w:rPr>
                <w:spacing w:val="-4"/>
              </w:rPr>
              <w:t xml:space="preserve"> </w:t>
            </w:r>
            <w:r w:rsidRPr="00E15E88">
              <w:t>линейных</w:t>
            </w:r>
            <w:r w:rsidRPr="00E15E88">
              <w:rPr>
                <w:spacing w:val="-3"/>
              </w:rPr>
              <w:t xml:space="preserve"> </w:t>
            </w:r>
            <w:r w:rsidRPr="00E15E88">
              <w:t>уравнений</w:t>
            </w:r>
            <w:r w:rsidRPr="00E15E88">
              <w:rPr>
                <w:spacing w:val="-6"/>
              </w:rPr>
              <w:t xml:space="preserve"> </w:t>
            </w:r>
            <w:r w:rsidRPr="00E15E88">
              <w:t>различными методами</w:t>
            </w:r>
          </w:p>
          <w:p w14:paraId="553AD549" w14:textId="77777777" w:rsidR="00E15E88" w:rsidRPr="00E15E88" w:rsidRDefault="00E15E88" w:rsidP="00E10A8E">
            <w:pPr>
              <w:pStyle w:val="TableParagraph"/>
              <w:numPr>
                <w:ilvl w:val="0"/>
                <w:numId w:val="21"/>
              </w:numPr>
              <w:tabs>
                <w:tab w:val="left" w:pos="417"/>
                <w:tab w:val="left" w:pos="418"/>
              </w:tabs>
              <w:spacing w:before="3" w:line="235" w:lineRule="auto"/>
              <w:ind w:left="420" w:right="245" w:firstLine="9"/>
              <w:jc w:val="left"/>
            </w:pPr>
            <w:r w:rsidRPr="00E15E88">
              <w:t>решать прикладные задачи в области профессиональной деятельности;</w:t>
            </w:r>
          </w:p>
          <w:p w14:paraId="4D1524C4" w14:textId="77777777" w:rsidR="00E15E88" w:rsidRPr="00E15E88" w:rsidRDefault="00E15E88" w:rsidP="00E10A8E">
            <w:pPr>
              <w:pStyle w:val="TableParagraph"/>
              <w:numPr>
                <w:ilvl w:val="0"/>
                <w:numId w:val="21"/>
              </w:numPr>
              <w:tabs>
                <w:tab w:val="left" w:pos="417"/>
                <w:tab w:val="left" w:pos="418"/>
              </w:tabs>
              <w:spacing w:line="254" w:lineRule="auto"/>
              <w:ind w:left="420" w:right="262" w:firstLine="9"/>
              <w:jc w:val="left"/>
            </w:pPr>
            <w:r w:rsidRPr="00E15E88">
              <w:t>применять</w:t>
            </w:r>
            <w:r w:rsidRPr="00E15E88">
              <w:rPr>
                <w:spacing w:val="4"/>
              </w:rPr>
              <w:t xml:space="preserve"> </w:t>
            </w:r>
            <w:r w:rsidRPr="00E15E88">
              <w:t>простые</w:t>
            </w:r>
            <w:r w:rsidRPr="00E15E88">
              <w:rPr>
                <w:spacing w:val="5"/>
              </w:rPr>
              <w:t xml:space="preserve"> </w:t>
            </w:r>
            <w:r w:rsidRPr="00E15E88">
              <w:t>математические</w:t>
            </w:r>
            <w:r w:rsidRPr="00E15E88">
              <w:rPr>
                <w:spacing w:val="3"/>
              </w:rPr>
              <w:t xml:space="preserve"> </w:t>
            </w:r>
            <w:r w:rsidRPr="00E15E88">
              <w:t>модели</w:t>
            </w:r>
            <w:r w:rsidRPr="00E15E88">
              <w:rPr>
                <w:spacing w:val="4"/>
              </w:rPr>
              <w:t xml:space="preserve"> </w:t>
            </w:r>
            <w:r w:rsidRPr="00E15E88">
              <w:t>систем</w:t>
            </w:r>
            <w:r w:rsidRPr="00E15E88">
              <w:rPr>
                <w:spacing w:val="3"/>
              </w:rPr>
              <w:t xml:space="preserve"> </w:t>
            </w:r>
            <w:r w:rsidRPr="00E15E88">
              <w:t>и процессов</w:t>
            </w:r>
            <w:r w:rsidRPr="00E15E88">
              <w:rPr>
                <w:spacing w:val="-3"/>
              </w:rPr>
              <w:t xml:space="preserve"> </w:t>
            </w:r>
            <w:r w:rsidRPr="00E15E88">
              <w:t>в</w:t>
            </w:r>
            <w:r w:rsidRPr="00E15E88">
              <w:rPr>
                <w:spacing w:val="-52"/>
              </w:rPr>
              <w:t xml:space="preserve"> </w:t>
            </w:r>
            <w:r w:rsidRPr="00E15E88">
              <w:t>сфере</w:t>
            </w:r>
            <w:r w:rsidRPr="00E15E88">
              <w:rPr>
                <w:spacing w:val="-4"/>
              </w:rPr>
              <w:t xml:space="preserve"> </w:t>
            </w:r>
            <w:r w:rsidRPr="00E15E88">
              <w:t>профессиональной</w:t>
            </w:r>
            <w:r w:rsidRPr="00E15E88">
              <w:rPr>
                <w:spacing w:val="-6"/>
              </w:rPr>
              <w:t xml:space="preserve"> </w:t>
            </w:r>
            <w:r w:rsidRPr="00E15E88">
              <w:t>деятельности</w:t>
            </w:r>
          </w:p>
        </w:tc>
        <w:tc>
          <w:tcPr>
            <w:tcW w:w="2976" w:type="dxa"/>
          </w:tcPr>
          <w:p w14:paraId="3F30457A" w14:textId="77777777" w:rsidR="00E15E88" w:rsidRPr="00E15E88" w:rsidRDefault="00E15E88" w:rsidP="00E15E88">
            <w:pPr>
              <w:pStyle w:val="TableParagraph"/>
              <w:spacing w:line="246" w:lineRule="exact"/>
              <w:ind w:left="59" w:firstLine="9"/>
            </w:pPr>
            <w:r w:rsidRPr="00E15E88">
              <w:t>Кейс-метод.</w:t>
            </w:r>
          </w:p>
          <w:p w14:paraId="39E61DBB" w14:textId="77777777" w:rsidR="00E15E88" w:rsidRPr="00E15E88" w:rsidRDefault="00E15E88" w:rsidP="00E15E88">
            <w:pPr>
              <w:pStyle w:val="TableParagraph"/>
              <w:ind w:left="59" w:right="287" w:firstLine="9"/>
            </w:pPr>
            <w:r w:rsidRPr="00E15E88">
              <w:t>Оценка решений ситуационных задач.</w:t>
            </w:r>
          </w:p>
          <w:p w14:paraId="4C0F628E" w14:textId="77777777" w:rsidR="00E15E88" w:rsidRPr="00E15E88" w:rsidRDefault="00E15E88" w:rsidP="00E15E88">
            <w:pPr>
              <w:pStyle w:val="TableParagraph"/>
              <w:ind w:left="59" w:right="102" w:firstLine="9"/>
            </w:pPr>
            <w:r w:rsidRPr="00E15E88">
              <w:t>Оценка выполнения практических</w:t>
            </w:r>
            <w:r w:rsidRPr="00E15E88">
              <w:rPr>
                <w:spacing w:val="-1"/>
              </w:rPr>
              <w:t xml:space="preserve"> </w:t>
            </w:r>
            <w:r w:rsidRPr="00E15E88">
              <w:t>заданий.</w:t>
            </w:r>
          </w:p>
          <w:p w14:paraId="0544B057" w14:textId="77777777" w:rsidR="00E15E88" w:rsidRPr="00E15E88" w:rsidRDefault="00E15E88" w:rsidP="00E15E88">
            <w:pPr>
              <w:pStyle w:val="TableParagraph"/>
              <w:ind w:left="59" w:firstLine="9"/>
            </w:pPr>
            <w:r w:rsidRPr="00E15E88">
              <w:t>Промежуточная</w:t>
            </w:r>
            <w:r w:rsidRPr="00E15E88">
              <w:rPr>
                <w:spacing w:val="-5"/>
              </w:rPr>
              <w:t xml:space="preserve"> </w:t>
            </w:r>
            <w:r w:rsidRPr="00E15E88">
              <w:t>аттестация.</w:t>
            </w:r>
          </w:p>
        </w:tc>
      </w:tr>
      <w:tr w:rsidR="00E15E88" w14:paraId="51AAAEB8" w14:textId="77777777" w:rsidTr="00E15E88">
        <w:trPr>
          <w:trHeight w:val="455"/>
        </w:trPr>
        <w:tc>
          <w:tcPr>
            <w:tcW w:w="9520" w:type="dxa"/>
            <w:gridSpan w:val="2"/>
          </w:tcPr>
          <w:p w14:paraId="6DC8F6A3" w14:textId="77777777" w:rsidR="00E15E88" w:rsidRDefault="00E15E88" w:rsidP="00E15E88">
            <w:pPr>
              <w:pStyle w:val="TableParagraph"/>
              <w:spacing w:before="99"/>
              <w:ind w:right="3489" w:firstLine="9"/>
              <w:rPr>
                <w:b/>
              </w:rPr>
            </w:pPr>
            <w:proofErr w:type="spellStart"/>
            <w:r>
              <w:rPr>
                <w:b/>
              </w:rPr>
              <w:t>Экзамен</w:t>
            </w:r>
            <w:proofErr w:type="spellEnd"/>
          </w:p>
        </w:tc>
      </w:tr>
    </w:tbl>
    <w:p w14:paraId="1BFDAB14" w14:textId="77777777" w:rsidR="00E15E88" w:rsidRDefault="00E15E88" w:rsidP="00E15E88">
      <w:pPr>
        <w:pStyle w:val="aff3"/>
        <w:spacing w:before="4"/>
        <w:rPr>
          <w:sz w:val="17"/>
        </w:rPr>
      </w:pPr>
    </w:p>
    <w:p w14:paraId="28073FAD" w14:textId="6DA0B8D1" w:rsidR="00E15E88" w:rsidRDefault="00E15E88">
      <w:pPr>
        <w:widowControl/>
        <w:spacing w:after="160" w:line="259" w:lineRule="auto"/>
        <w:ind w:firstLine="0"/>
        <w:jc w:val="left"/>
        <w:rPr>
          <w:i/>
          <w:highlight w:val="yellow"/>
          <w:u w:val="single"/>
        </w:rPr>
      </w:pPr>
    </w:p>
    <w:p w14:paraId="49DF11B4" w14:textId="5E1DA62B" w:rsidR="00E15E88" w:rsidRDefault="00E15E88">
      <w:pPr>
        <w:widowControl/>
        <w:spacing w:after="160" w:line="259" w:lineRule="auto"/>
        <w:ind w:firstLine="0"/>
        <w:jc w:val="left"/>
        <w:rPr>
          <w:highlight w:val="yellow"/>
        </w:rPr>
      </w:pPr>
      <w:r>
        <w:rPr>
          <w:highlight w:val="yellow"/>
        </w:rPr>
        <w:br w:type="page"/>
      </w:r>
    </w:p>
    <w:p w14:paraId="327CA7C6" w14:textId="77777777" w:rsidR="006777FF" w:rsidRPr="00A8295E" w:rsidRDefault="006777FF" w:rsidP="007745C4">
      <w:pPr>
        <w:rPr>
          <w:highlight w:val="yellow"/>
        </w:rPr>
      </w:pPr>
    </w:p>
    <w:tbl>
      <w:tblPr>
        <w:tblW w:w="0" w:type="auto"/>
        <w:jc w:val="right"/>
        <w:tblLook w:val="04A0" w:firstRow="1" w:lastRow="0" w:firstColumn="1" w:lastColumn="0" w:noHBand="0" w:noVBand="1"/>
      </w:tblPr>
      <w:tblGrid>
        <w:gridCol w:w="4643"/>
        <w:gridCol w:w="35"/>
      </w:tblGrid>
      <w:tr w:rsidR="007E1F98" w:rsidRPr="00A84A77" w14:paraId="249351B5" w14:textId="77777777" w:rsidTr="008835EB">
        <w:trPr>
          <w:jc w:val="right"/>
        </w:trPr>
        <w:tc>
          <w:tcPr>
            <w:tcW w:w="4678" w:type="dxa"/>
            <w:gridSpan w:val="2"/>
            <w:shd w:val="clear" w:color="auto" w:fill="auto"/>
          </w:tcPr>
          <w:p w14:paraId="1F88BD31" w14:textId="7448B78B" w:rsidR="007E1F98" w:rsidRPr="00A84A77" w:rsidRDefault="007E1F98" w:rsidP="00A84A77">
            <w:pPr>
              <w:jc w:val="right"/>
              <w:rPr>
                <w:b/>
                <w:lang w:eastAsia="en-US"/>
              </w:rPr>
            </w:pPr>
            <w:r w:rsidRPr="00A84A77">
              <w:rPr>
                <w:b/>
                <w:lang w:eastAsia="en-US"/>
              </w:rPr>
              <w:t xml:space="preserve">Приложение </w:t>
            </w:r>
            <w:r w:rsidR="00A84A77">
              <w:rPr>
                <w:b/>
                <w:lang w:eastAsia="en-US"/>
              </w:rPr>
              <w:t>2</w:t>
            </w:r>
            <w:r w:rsidRPr="00A84A77">
              <w:rPr>
                <w:b/>
                <w:lang w:eastAsia="en-US"/>
              </w:rPr>
              <w:t>.</w:t>
            </w:r>
            <w:r w:rsidR="00036AFE" w:rsidRPr="00A84A77">
              <w:rPr>
                <w:b/>
                <w:lang w:eastAsia="en-US"/>
              </w:rPr>
              <w:t>9</w:t>
            </w:r>
          </w:p>
          <w:p w14:paraId="5BCEB8C5" w14:textId="3D7EAD2A" w:rsidR="007E1F98" w:rsidRPr="00A84A77" w:rsidRDefault="007E1F98" w:rsidP="00A84A77">
            <w:pPr>
              <w:jc w:val="right"/>
              <w:rPr>
                <w:b/>
                <w:i/>
                <w:lang w:eastAsia="en-US"/>
              </w:rPr>
            </w:pPr>
            <w:r w:rsidRPr="00A84A77">
              <w:rPr>
                <w:b/>
                <w:lang w:eastAsia="en-US"/>
              </w:rPr>
              <w:t xml:space="preserve"> к </w:t>
            </w:r>
            <w:r w:rsidR="00491331" w:rsidRPr="00A84A77">
              <w:rPr>
                <w:b/>
                <w:lang w:eastAsia="en-US"/>
              </w:rPr>
              <w:t>О</w:t>
            </w:r>
            <w:r w:rsidRPr="00A84A77">
              <w:rPr>
                <w:b/>
                <w:lang w:eastAsia="en-US"/>
              </w:rPr>
              <w:t>ПОП</w:t>
            </w:r>
            <w:r w:rsidR="008835EB" w:rsidRPr="00A84A77">
              <w:rPr>
                <w:b/>
                <w:lang w:eastAsia="en-US"/>
              </w:rPr>
              <w:t>-П</w:t>
            </w:r>
            <w:r w:rsidRPr="00A84A77">
              <w:rPr>
                <w:b/>
                <w:lang w:eastAsia="en-US"/>
              </w:rPr>
              <w:t xml:space="preserve"> по специальности</w:t>
            </w:r>
          </w:p>
        </w:tc>
      </w:tr>
      <w:tr w:rsidR="007E1F98" w:rsidRPr="00A84A77" w14:paraId="4E760527" w14:textId="77777777" w:rsidTr="008835EB">
        <w:trPr>
          <w:gridAfter w:val="1"/>
          <w:wAfter w:w="35" w:type="dxa"/>
          <w:jc w:val="right"/>
        </w:trPr>
        <w:tc>
          <w:tcPr>
            <w:tcW w:w="4643" w:type="dxa"/>
            <w:shd w:val="clear" w:color="auto" w:fill="auto"/>
          </w:tcPr>
          <w:p w14:paraId="42B2550F" w14:textId="77777777" w:rsidR="007E1F98" w:rsidRPr="00A84A77" w:rsidRDefault="007E1F98" w:rsidP="00A84A77">
            <w:pPr>
              <w:jc w:val="right"/>
              <w:rPr>
                <w:b/>
                <w:lang w:eastAsia="en-US"/>
              </w:rPr>
            </w:pPr>
            <w:r w:rsidRPr="00A84A77">
              <w:rPr>
                <w:b/>
                <w:lang w:eastAsia="en-US"/>
              </w:rPr>
              <w:t>15.02.17 Монтаж, техническое обслуживание и ремонт промышленного оборудования (по отраслям)</w:t>
            </w:r>
          </w:p>
        </w:tc>
      </w:tr>
      <w:tr w:rsidR="007E1F98" w:rsidRPr="00A84A77" w14:paraId="2F56AD1F" w14:textId="77777777" w:rsidTr="008835EB">
        <w:trPr>
          <w:gridAfter w:val="1"/>
          <w:wAfter w:w="35" w:type="dxa"/>
          <w:jc w:val="right"/>
        </w:trPr>
        <w:tc>
          <w:tcPr>
            <w:tcW w:w="4643" w:type="dxa"/>
            <w:shd w:val="clear" w:color="auto" w:fill="auto"/>
          </w:tcPr>
          <w:p w14:paraId="20B087CE" w14:textId="77777777" w:rsidR="007E1F98" w:rsidRPr="00A84A77" w:rsidRDefault="007E1F98" w:rsidP="007745C4">
            <w:pPr>
              <w:rPr>
                <w:b/>
                <w:lang w:eastAsia="en-US"/>
              </w:rPr>
            </w:pPr>
          </w:p>
        </w:tc>
      </w:tr>
    </w:tbl>
    <w:p w14:paraId="2B3C5C73" w14:textId="77777777" w:rsidR="007E1F98" w:rsidRPr="00A84A77" w:rsidRDefault="007E1F98" w:rsidP="007745C4">
      <w:pPr>
        <w:rPr>
          <w:b/>
        </w:rPr>
      </w:pPr>
    </w:p>
    <w:p w14:paraId="45B3679E" w14:textId="77777777" w:rsidR="007E1F98" w:rsidRPr="00A84A77" w:rsidRDefault="007E1F98" w:rsidP="007745C4">
      <w:pPr>
        <w:rPr>
          <w:b/>
        </w:rPr>
      </w:pPr>
    </w:p>
    <w:p w14:paraId="0E9AE8F3" w14:textId="77777777" w:rsidR="007E1F98" w:rsidRPr="00A84A77" w:rsidRDefault="007E1F98" w:rsidP="007745C4">
      <w:pPr>
        <w:rPr>
          <w:b/>
        </w:rPr>
      </w:pPr>
    </w:p>
    <w:p w14:paraId="67E76FDE" w14:textId="77777777" w:rsidR="007E1F98" w:rsidRPr="00A84A77" w:rsidRDefault="007E1F98" w:rsidP="007745C4">
      <w:pPr>
        <w:rPr>
          <w:b/>
        </w:rPr>
      </w:pPr>
    </w:p>
    <w:p w14:paraId="34BB7D54" w14:textId="77777777" w:rsidR="007E1F98" w:rsidRPr="00A84A77" w:rsidRDefault="007E1F98" w:rsidP="007745C4">
      <w:pPr>
        <w:rPr>
          <w:b/>
        </w:rPr>
      </w:pPr>
    </w:p>
    <w:p w14:paraId="17C3C5A7" w14:textId="77777777" w:rsidR="007E1F98" w:rsidRPr="00A84A77" w:rsidRDefault="007E1F98" w:rsidP="007745C4">
      <w:pPr>
        <w:rPr>
          <w:b/>
        </w:rPr>
      </w:pPr>
    </w:p>
    <w:p w14:paraId="4C824BBE" w14:textId="77777777" w:rsidR="007E1F98" w:rsidRPr="00A84A77" w:rsidRDefault="007E1F98" w:rsidP="007745C4">
      <w:pPr>
        <w:rPr>
          <w:b/>
        </w:rPr>
      </w:pPr>
    </w:p>
    <w:p w14:paraId="60797018" w14:textId="7B003B36" w:rsidR="007E1F98" w:rsidRPr="00A84A77" w:rsidRDefault="007E1F98" w:rsidP="00977741">
      <w:pPr>
        <w:ind w:firstLine="0"/>
        <w:rPr>
          <w:b/>
        </w:rPr>
      </w:pPr>
    </w:p>
    <w:p w14:paraId="2DCE29D4" w14:textId="77777777" w:rsidR="007E1F98" w:rsidRPr="00A84A77" w:rsidRDefault="007E1F98" w:rsidP="007745C4">
      <w:pPr>
        <w:rPr>
          <w:b/>
        </w:rPr>
      </w:pPr>
    </w:p>
    <w:p w14:paraId="59276D13" w14:textId="77777777" w:rsidR="007E1F98" w:rsidRPr="00A84A77" w:rsidRDefault="007E1F98" w:rsidP="007745C4">
      <w:pPr>
        <w:rPr>
          <w:b/>
        </w:rPr>
      </w:pPr>
    </w:p>
    <w:p w14:paraId="5890618B" w14:textId="77777777" w:rsidR="007E1F98" w:rsidRPr="00A84A77" w:rsidRDefault="007E1F98" w:rsidP="007745C4">
      <w:pPr>
        <w:rPr>
          <w:b/>
        </w:rPr>
      </w:pPr>
    </w:p>
    <w:p w14:paraId="35FB0410" w14:textId="77777777" w:rsidR="007E1F98" w:rsidRPr="00A84A77" w:rsidRDefault="007E1F98" w:rsidP="007745C4">
      <w:pPr>
        <w:rPr>
          <w:b/>
        </w:rPr>
      </w:pPr>
    </w:p>
    <w:p w14:paraId="79D7A93C" w14:textId="77777777" w:rsidR="007E1F98" w:rsidRPr="00A84A77" w:rsidRDefault="007E1F98" w:rsidP="007745C4">
      <w:pPr>
        <w:rPr>
          <w:b/>
        </w:rPr>
      </w:pPr>
    </w:p>
    <w:p w14:paraId="61845150" w14:textId="55A79685" w:rsidR="007E1F98" w:rsidRPr="00A84A77" w:rsidRDefault="007E1F98" w:rsidP="00977741">
      <w:pPr>
        <w:jc w:val="center"/>
        <w:rPr>
          <w:b/>
        </w:rPr>
      </w:pPr>
      <w:r w:rsidRPr="00A84A77">
        <w:rPr>
          <w:b/>
        </w:rPr>
        <w:t>РАБОЧАЯ ПРОГРАММА ДИСЦИПЛИНЫ</w:t>
      </w:r>
    </w:p>
    <w:p w14:paraId="2C306745" w14:textId="77777777" w:rsidR="007E1F98" w:rsidRPr="00A84A77" w:rsidRDefault="007E1F98" w:rsidP="00977741">
      <w:pPr>
        <w:jc w:val="center"/>
        <w:rPr>
          <w:b/>
        </w:rPr>
      </w:pPr>
    </w:p>
    <w:p w14:paraId="57F6898C" w14:textId="77777777" w:rsidR="007E1F98" w:rsidRPr="00A84A77" w:rsidRDefault="007E1F98" w:rsidP="002727BA">
      <w:pPr>
        <w:pStyle w:val="1"/>
      </w:pPr>
      <w:bookmarkStart w:id="67" w:name="_Toc169673157"/>
      <w:r w:rsidRPr="00A84A77">
        <w:t>«ОП.09 Элементы САПР в профессиональной деятельности»</w:t>
      </w:r>
      <w:bookmarkEnd w:id="67"/>
    </w:p>
    <w:p w14:paraId="2807A4A4" w14:textId="77777777" w:rsidR="007E1F98" w:rsidRPr="00A8295E" w:rsidRDefault="007E1F98" w:rsidP="002727BA">
      <w:pPr>
        <w:pStyle w:val="1"/>
        <w:rPr>
          <w:highlight w:val="yellow"/>
        </w:rPr>
      </w:pPr>
    </w:p>
    <w:p w14:paraId="4843E6D1" w14:textId="77777777" w:rsidR="007E1F98" w:rsidRPr="00A8295E" w:rsidRDefault="007E1F98" w:rsidP="007745C4">
      <w:pPr>
        <w:rPr>
          <w:highlight w:val="yellow"/>
        </w:rPr>
      </w:pPr>
    </w:p>
    <w:p w14:paraId="6FFAC573" w14:textId="77777777" w:rsidR="007E1F98" w:rsidRPr="00A8295E" w:rsidRDefault="007E1F98" w:rsidP="007745C4">
      <w:pPr>
        <w:rPr>
          <w:highlight w:val="yellow"/>
        </w:rPr>
      </w:pPr>
    </w:p>
    <w:p w14:paraId="0275D1B4" w14:textId="77777777" w:rsidR="007E1F98" w:rsidRPr="00A8295E" w:rsidRDefault="007E1F98" w:rsidP="007745C4">
      <w:pPr>
        <w:rPr>
          <w:highlight w:val="yellow"/>
        </w:rPr>
      </w:pPr>
    </w:p>
    <w:p w14:paraId="7CFAA2DB" w14:textId="77777777" w:rsidR="007E1F98" w:rsidRPr="00A8295E" w:rsidRDefault="007E1F98" w:rsidP="007745C4">
      <w:pPr>
        <w:rPr>
          <w:highlight w:val="yellow"/>
        </w:rPr>
      </w:pPr>
    </w:p>
    <w:p w14:paraId="36469BCE" w14:textId="77777777" w:rsidR="007E1F98" w:rsidRPr="00A8295E" w:rsidRDefault="007E1F98" w:rsidP="007745C4">
      <w:pPr>
        <w:rPr>
          <w:highlight w:val="yellow"/>
        </w:rPr>
      </w:pPr>
    </w:p>
    <w:p w14:paraId="4DD3FC23" w14:textId="77777777" w:rsidR="007E1F98" w:rsidRPr="00A8295E" w:rsidRDefault="007E1F98" w:rsidP="007745C4">
      <w:pPr>
        <w:rPr>
          <w:highlight w:val="yellow"/>
        </w:rPr>
      </w:pPr>
    </w:p>
    <w:p w14:paraId="587C9D6F" w14:textId="77777777" w:rsidR="007E1F98" w:rsidRPr="00A8295E" w:rsidRDefault="007E1F98" w:rsidP="007745C4">
      <w:pPr>
        <w:rPr>
          <w:highlight w:val="yellow"/>
        </w:rPr>
      </w:pPr>
    </w:p>
    <w:p w14:paraId="3FB0998B" w14:textId="77777777" w:rsidR="007E1F98" w:rsidRPr="00A8295E" w:rsidRDefault="007E1F98" w:rsidP="007745C4">
      <w:pPr>
        <w:rPr>
          <w:highlight w:val="yellow"/>
        </w:rPr>
      </w:pPr>
    </w:p>
    <w:p w14:paraId="74FF4AC0" w14:textId="77777777" w:rsidR="007E1F98" w:rsidRPr="00A8295E" w:rsidRDefault="007E1F98" w:rsidP="007745C4">
      <w:pPr>
        <w:rPr>
          <w:highlight w:val="yellow"/>
        </w:rPr>
      </w:pPr>
    </w:p>
    <w:p w14:paraId="00E39F1D" w14:textId="77777777" w:rsidR="007E1F98" w:rsidRPr="00A8295E" w:rsidRDefault="007E1F98" w:rsidP="007745C4">
      <w:pPr>
        <w:rPr>
          <w:highlight w:val="yellow"/>
        </w:rPr>
      </w:pPr>
    </w:p>
    <w:p w14:paraId="375BDCA6" w14:textId="77777777" w:rsidR="007E1F98" w:rsidRPr="00A8295E" w:rsidRDefault="007E1F98" w:rsidP="007745C4">
      <w:pPr>
        <w:rPr>
          <w:highlight w:val="yellow"/>
        </w:rPr>
      </w:pPr>
    </w:p>
    <w:p w14:paraId="5A2CA039" w14:textId="77777777" w:rsidR="007E1F98" w:rsidRPr="00A8295E" w:rsidRDefault="007E1F98" w:rsidP="007745C4">
      <w:pPr>
        <w:rPr>
          <w:highlight w:val="yellow"/>
        </w:rPr>
      </w:pPr>
    </w:p>
    <w:p w14:paraId="7D0BA0CA" w14:textId="77777777" w:rsidR="007E1F98" w:rsidRPr="00A8295E" w:rsidRDefault="007E1F98" w:rsidP="007745C4">
      <w:pPr>
        <w:rPr>
          <w:highlight w:val="yellow"/>
        </w:rPr>
      </w:pPr>
    </w:p>
    <w:p w14:paraId="42246FC7" w14:textId="77777777" w:rsidR="007E1F98" w:rsidRPr="00A8295E" w:rsidRDefault="007E1F98" w:rsidP="007745C4">
      <w:pPr>
        <w:rPr>
          <w:highlight w:val="yellow"/>
        </w:rPr>
      </w:pPr>
    </w:p>
    <w:p w14:paraId="0AE0EBA7" w14:textId="77777777" w:rsidR="007E1F98" w:rsidRPr="00A8295E" w:rsidRDefault="007E1F98" w:rsidP="007745C4">
      <w:pPr>
        <w:rPr>
          <w:highlight w:val="yellow"/>
        </w:rPr>
      </w:pPr>
    </w:p>
    <w:p w14:paraId="71BD2EA5" w14:textId="77777777" w:rsidR="007E1F98" w:rsidRPr="00A8295E" w:rsidRDefault="007E1F98" w:rsidP="007745C4">
      <w:pPr>
        <w:rPr>
          <w:highlight w:val="yellow"/>
        </w:rPr>
      </w:pPr>
    </w:p>
    <w:p w14:paraId="01B36D00" w14:textId="77777777" w:rsidR="007E1F98" w:rsidRPr="00A8295E" w:rsidRDefault="007E1F98" w:rsidP="007745C4">
      <w:pPr>
        <w:rPr>
          <w:highlight w:val="yellow"/>
        </w:rPr>
      </w:pPr>
    </w:p>
    <w:p w14:paraId="5B69529E" w14:textId="77777777" w:rsidR="007E1F98" w:rsidRPr="00A8295E" w:rsidRDefault="007E1F98" w:rsidP="007745C4">
      <w:pPr>
        <w:rPr>
          <w:highlight w:val="yellow"/>
        </w:rPr>
      </w:pPr>
    </w:p>
    <w:p w14:paraId="72936B63" w14:textId="77777777" w:rsidR="007E1F98" w:rsidRPr="00A8295E" w:rsidRDefault="007E1F98" w:rsidP="007745C4">
      <w:pPr>
        <w:rPr>
          <w:highlight w:val="yellow"/>
        </w:rPr>
      </w:pPr>
    </w:p>
    <w:p w14:paraId="1C8BACB4" w14:textId="77777777" w:rsidR="007E1F98" w:rsidRPr="00A8295E" w:rsidRDefault="007E1F98" w:rsidP="007745C4">
      <w:pPr>
        <w:rPr>
          <w:highlight w:val="yellow"/>
        </w:rPr>
      </w:pPr>
    </w:p>
    <w:p w14:paraId="356D330F" w14:textId="58F462EF" w:rsidR="007E1F98" w:rsidRPr="00A8295E" w:rsidRDefault="007E1F98" w:rsidP="00977741">
      <w:pPr>
        <w:jc w:val="center"/>
        <w:rPr>
          <w:highlight w:val="yellow"/>
          <w:vertAlign w:val="superscript"/>
        </w:rPr>
      </w:pPr>
      <w:r w:rsidRPr="00A8295E">
        <w:t>202</w:t>
      </w:r>
      <w:r w:rsidR="00A8295E">
        <w:t>4</w:t>
      </w:r>
      <w:r w:rsidRPr="00A8295E">
        <w:t xml:space="preserve"> г.</w:t>
      </w:r>
      <w:r w:rsidRPr="00A8295E">
        <w:rPr>
          <w:highlight w:val="yellow"/>
        </w:rPr>
        <w:br w:type="page"/>
      </w:r>
    </w:p>
    <w:p w14:paraId="6E776F29" w14:textId="77777777" w:rsidR="008A1102" w:rsidRPr="00DF068E" w:rsidRDefault="008A1102" w:rsidP="008A1102">
      <w:pPr>
        <w:pStyle w:val="1fe"/>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76F05C85" w14:textId="77777777" w:rsidR="008A1102" w:rsidRPr="00C34FE7" w:rsidRDefault="008A1102" w:rsidP="008A1102">
      <w:pPr>
        <w:pStyle w:val="16"/>
        <w:rPr>
          <w:rFonts w:asciiTheme="minorHAnsi" w:hAnsiTheme="minorHAnsi" w:cstheme="minorBidi"/>
          <w:b/>
          <w:bCs/>
        </w:rPr>
      </w:pPr>
      <w:r w:rsidRPr="00C34FE7">
        <w:rPr>
          <w:rFonts w:eastAsiaTheme="minorHAnsi"/>
          <w:b/>
          <w:bCs/>
          <w:noProof/>
          <w:sz w:val="22"/>
          <w:szCs w:val="22"/>
          <w:lang w:eastAsia="en-US"/>
        </w:rPr>
        <w:fldChar w:fldCharType="begin"/>
      </w:r>
      <w:r w:rsidRPr="00C34FE7">
        <w:instrText xml:space="preserve"> TOC \h \z \t "Раздел 1;1;Раздел 1.1;2" </w:instrText>
      </w:r>
      <w:r w:rsidRPr="00C34FE7">
        <w:rPr>
          <w:rFonts w:eastAsiaTheme="minorHAnsi"/>
          <w:b/>
          <w:bCs/>
          <w:noProof/>
          <w:sz w:val="22"/>
          <w:szCs w:val="22"/>
          <w:lang w:eastAsia="en-US"/>
        </w:rPr>
        <w:fldChar w:fldCharType="separate"/>
      </w:r>
      <w:hyperlink w:anchor="_Toc156825287" w:history="1">
        <w:r w:rsidRPr="00C34FE7">
          <w:rPr>
            <w:rStyle w:val="af5"/>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7E1A586B" w14:textId="77777777" w:rsidR="008A1102" w:rsidRPr="00C34FE7" w:rsidRDefault="00C1263F" w:rsidP="008A1102">
      <w:pPr>
        <w:pStyle w:val="16"/>
        <w:rPr>
          <w:rFonts w:asciiTheme="minorHAnsi" w:hAnsiTheme="minorHAnsi" w:cstheme="minorBidi"/>
          <w:b/>
          <w:bCs/>
        </w:rPr>
      </w:pPr>
      <w:hyperlink w:anchor="_Toc156825288" w:history="1">
        <w:r w:rsidR="008A1102" w:rsidRPr="00C34FE7">
          <w:rPr>
            <w:rStyle w:val="af5"/>
          </w:rPr>
          <w:t>1. Общая характеристика</w:t>
        </w:r>
        <w:r w:rsidR="008A1102" w:rsidRPr="00C34FE7">
          <w:rPr>
            <w:webHidden/>
          </w:rPr>
          <w:tab/>
        </w:r>
        <w:r w:rsidR="008A1102" w:rsidRPr="00C34FE7">
          <w:rPr>
            <w:webHidden/>
          </w:rPr>
          <w:fldChar w:fldCharType="begin"/>
        </w:r>
        <w:r w:rsidR="008A1102" w:rsidRPr="00C34FE7">
          <w:rPr>
            <w:webHidden/>
          </w:rPr>
          <w:instrText xml:space="preserve"> PAGEREF _Toc156825288 \h </w:instrText>
        </w:r>
        <w:r w:rsidR="008A1102" w:rsidRPr="00C34FE7">
          <w:rPr>
            <w:webHidden/>
          </w:rPr>
        </w:r>
        <w:r w:rsidR="008A1102" w:rsidRPr="00C34FE7">
          <w:rPr>
            <w:webHidden/>
          </w:rPr>
          <w:fldChar w:fldCharType="separate"/>
        </w:r>
        <w:r w:rsidR="008A1102" w:rsidRPr="00C34FE7">
          <w:rPr>
            <w:webHidden/>
          </w:rPr>
          <w:t>4</w:t>
        </w:r>
        <w:r w:rsidR="008A1102" w:rsidRPr="00C34FE7">
          <w:rPr>
            <w:webHidden/>
          </w:rPr>
          <w:fldChar w:fldCharType="end"/>
        </w:r>
      </w:hyperlink>
    </w:p>
    <w:p w14:paraId="53BEF5AF" w14:textId="77777777" w:rsidR="008A1102" w:rsidRPr="00C34FE7" w:rsidRDefault="00C1263F" w:rsidP="008A1102">
      <w:pPr>
        <w:pStyle w:val="23"/>
        <w:rPr>
          <w:rFonts w:asciiTheme="minorHAnsi" w:hAnsiTheme="minorHAnsi" w:cstheme="minorBidi"/>
          <w:i/>
          <w:iCs/>
          <w:sz w:val="22"/>
          <w:szCs w:val="22"/>
        </w:rPr>
      </w:pPr>
      <w:hyperlink w:anchor="_Toc156825289" w:history="1">
        <w:r w:rsidR="008A1102" w:rsidRPr="00C34FE7">
          <w:rPr>
            <w:rStyle w:val="af5"/>
          </w:rPr>
          <w:t>1.1. Цель и место дисциплины в структуре образовательной программы</w:t>
        </w:r>
        <w:r w:rsidR="008A1102" w:rsidRPr="00C34FE7">
          <w:rPr>
            <w:webHidden/>
          </w:rPr>
          <w:tab/>
        </w:r>
        <w:r w:rsidR="008A1102" w:rsidRPr="00C34FE7">
          <w:rPr>
            <w:i/>
            <w:iCs/>
            <w:webHidden/>
          </w:rPr>
          <w:fldChar w:fldCharType="begin"/>
        </w:r>
        <w:r w:rsidR="008A1102" w:rsidRPr="00C34FE7">
          <w:rPr>
            <w:webHidden/>
          </w:rPr>
          <w:instrText xml:space="preserve"> PAGEREF _Toc156825289 \h </w:instrText>
        </w:r>
        <w:r w:rsidR="008A1102" w:rsidRPr="00C34FE7">
          <w:rPr>
            <w:i/>
            <w:iCs/>
            <w:webHidden/>
          </w:rPr>
        </w:r>
        <w:r w:rsidR="008A1102" w:rsidRPr="00C34FE7">
          <w:rPr>
            <w:i/>
            <w:iCs/>
            <w:webHidden/>
          </w:rPr>
          <w:fldChar w:fldCharType="separate"/>
        </w:r>
        <w:r w:rsidR="008A1102" w:rsidRPr="00C34FE7">
          <w:rPr>
            <w:webHidden/>
          </w:rPr>
          <w:t>4</w:t>
        </w:r>
        <w:r w:rsidR="008A1102" w:rsidRPr="00C34FE7">
          <w:rPr>
            <w:i/>
            <w:iCs/>
            <w:webHidden/>
          </w:rPr>
          <w:fldChar w:fldCharType="end"/>
        </w:r>
      </w:hyperlink>
    </w:p>
    <w:p w14:paraId="5FE41B4E" w14:textId="77777777" w:rsidR="008A1102" w:rsidRPr="00C34FE7" w:rsidRDefault="00C1263F" w:rsidP="008A1102">
      <w:pPr>
        <w:pStyle w:val="23"/>
        <w:rPr>
          <w:rFonts w:asciiTheme="minorHAnsi" w:hAnsiTheme="minorHAnsi" w:cstheme="minorBidi"/>
          <w:i/>
          <w:iCs/>
          <w:sz w:val="22"/>
          <w:szCs w:val="22"/>
        </w:rPr>
      </w:pPr>
      <w:hyperlink w:anchor="_Toc156825290" w:history="1">
        <w:r w:rsidR="008A1102" w:rsidRPr="00C34FE7">
          <w:rPr>
            <w:rStyle w:val="af5"/>
          </w:rPr>
          <w:t>1.2. Планируемые результаты освоения дисциплины</w:t>
        </w:r>
        <w:r w:rsidR="008A1102" w:rsidRPr="00C34FE7">
          <w:rPr>
            <w:webHidden/>
          </w:rPr>
          <w:tab/>
        </w:r>
        <w:r w:rsidR="008A1102" w:rsidRPr="00C34FE7">
          <w:rPr>
            <w:i/>
            <w:iCs/>
            <w:webHidden/>
          </w:rPr>
          <w:fldChar w:fldCharType="begin"/>
        </w:r>
        <w:r w:rsidR="008A1102" w:rsidRPr="00C34FE7">
          <w:rPr>
            <w:webHidden/>
          </w:rPr>
          <w:instrText xml:space="preserve"> PAGEREF _Toc156825290 \h </w:instrText>
        </w:r>
        <w:r w:rsidR="008A1102" w:rsidRPr="00C34FE7">
          <w:rPr>
            <w:i/>
            <w:iCs/>
            <w:webHidden/>
          </w:rPr>
        </w:r>
        <w:r w:rsidR="008A1102" w:rsidRPr="00C34FE7">
          <w:rPr>
            <w:i/>
            <w:iCs/>
            <w:webHidden/>
          </w:rPr>
          <w:fldChar w:fldCharType="separate"/>
        </w:r>
        <w:r w:rsidR="008A1102" w:rsidRPr="00C34FE7">
          <w:rPr>
            <w:webHidden/>
          </w:rPr>
          <w:t>4</w:t>
        </w:r>
        <w:r w:rsidR="008A1102" w:rsidRPr="00C34FE7">
          <w:rPr>
            <w:i/>
            <w:iCs/>
            <w:webHidden/>
          </w:rPr>
          <w:fldChar w:fldCharType="end"/>
        </w:r>
      </w:hyperlink>
    </w:p>
    <w:p w14:paraId="4CF86C48" w14:textId="77777777" w:rsidR="008A1102" w:rsidRPr="00C34FE7" w:rsidRDefault="00C1263F" w:rsidP="008A1102">
      <w:pPr>
        <w:pStyle w:val="16"/>
        <w:rPr>
          <w:rFonts w:asciiTheme="minorHAnsi" w:hAnsiTheme="minorHAnsi" w:cstheme="minorBidi"/>
          <w:b/>
          <w:bCs/>
        </w:rPr>
      </w:pPr>
      <w:hyperlink w:anchor="_Toc156825291" w:history="1">
        <w:r w:rsidR="008A1102" w:rsidRPr="00C34FE7">
          <w:rPr>
            <w:rStyle w:val="af5"/>
          </w:rPr>
          <w:t>2. Структура и содержание ДИСЦИПЛИНЫ</w:t>
        </w:r>
        <w:r w:rsidR="008A1102" w:rsidRPr="00C34FE7">
          <w:rPr>
            <w:webHidden/>
          </w:rPr>
          <w:tab/>
        </w:r>
        <w:r w:rsidR="008A1102" w:rsidRPr="00C34FE7">
          <w:rPr>
            <w:webHidden/>
          </w:rPr>
          <w:fldChar w:fldCharType="begin"/>
        </w:r>
        <w:r w:rsidR="008A1102" w:rsidRPr="00C34FE7">
          <w:rPr>
            <w:webHidden/>
          </w:rPr>
          <w:instrText xml:space="preserve"> PAGEREF _Toc156825291 \h </w:instrText>
        </w:r>
        <w:r w:rsidR="008A1102" w:rsidRPr="00C34FE7">
          <w:rPr>
            <w:webHidden/>
          </w:rPr>
        </w:r>
        <w:r w:rsidR="008A1102" w:rsidRPr="00C34FE7">
          <w:rPr>
            <w:webHidden/>
          </w:rPr>
          <w:fldChar w:fldCharType="separate"/>
        </w:r>
        <w:r w:rsidR="008A1102" w:rsidRPr="00C34FE7">
          <w:rPr>
            <w:webHidden/>
          </w:rPr>
          <w:t>4</w:t>
        </w:r>
        <w:r w:rsidR="008A1102" w:rsidRPr="00C34FE7">
          <w:rPr>
            <w:webHidden/>
          </w:rPr>
          <w:fldChar w:fldCharType="end"/>
        </w:r>
      </w:hyperlink>
    </w:p>
    <w:p w14:paraId="715EE40A" w14:textId="77777777" w:rsidR="008A1102" w:rsidRPr="00C34FE7" w:rsidRDefault="00C1263F" w:rsidP="008A1102">
      <w:pPr>
        <w:pStyle w:val="23"/>
        <w:rPr>
          <w:rFonts w:asciiTheme="minorHAnsi" w:hAnsiTheme="minorHAnsi" w:cstheme="minorBidi"/>
          <w:i/>
          <w:iCs/>
          <w:sz w:val="22"/>
          <w:szCs w:val="22"/>
        </w:rPr>
      </w:pPr>
      <w:hyperlink w:anchor="_Toc156825292" w:history="1">
        <w:r w:rsidR="008A1102" w:rsidRPr="00C34FE7">
          <w:rPr>
            <w:rStyle w:val="af5"/>
          </w:rPr>
          <w:t>2.1. Трудоемкость освоения дисциплины</w:t>
        </w:r>
        <w:r w:rsidR="008A1102" w:rsidRPr="00C34FE7">
          <w:rPr>
            <w:webHidden/>
          </w:rPr>
          <w:tab/>
        </w:r>
        <w:r w:rsidR="008A1102" w:rsidRPr="00C34FE7">
          <w:rPr>
            <w:i/>
            <w:iCs/>
            <w:webHidden/>
          </w:rPr>
          <w:fldChar w:fldCharType="begin"/>
        </w:r>
        <w:r w:rsidR="008A1102" w:rsidRPr="00C34FE7">
          <w:rPr>
            <w:webHidden/>
          </w:rPr>
          <w:instrText xml:space="preserve"> PAGEREF _Toc156825292 \h </w:instrText>
        </w:r>
        <w:r w:rsidR="008A1102" w:rsidRPr="00C34FE7">
          <w:rPr>
            <w:i/>
            <w:iCs/>
            <w:webHidden/>
          </w:rPr>
        </w:r>
        <w:r w:rsidR="008A1102" w:rsidRPr="00C34FE7">
          <w:rPr>
            <w:i/>
            <w:iCs/>
            <w:webHidden/>
          </w:rPr>
          <w:fldChar w:fldCharType="separate"/>
        </w:r>
        <w:r w:rsidR="008A1102" w:rsidRPr="00C34FE7">
          <w:rPr>
            <w:webHidden/>
          </w:rPr>
          <w:t>4</w:t>
        </w:r>
        <w:r w:rsidR="008A1102" w:rsidRPr="00C34FE7">
          <w:rPr>
            <w:i/>
            <w:iCs/>
            <w:webHidden/>
          </w:rPr>
          <w:fldChar w:fldCharType="end"/>
        </w:r>
      </w:hyperlink>
    </w:p>
    <w:p w14:paraId="605F4453" w14:textId="77777777" w:rsidR="008A1102" w:rsidRPr="00C34FE7" w:rsidRDefault="00C1263F" w:rsidP="008A1102">
      <w:pPr>
        <w:pStyle w:val="23"/>
        <w:rPr>
          <w:rFonts w:asciiTheme="minorHAnsi" w:hAnsiTheme="minorHAnsi" w:cstheme="minorBidi"/>
          <w:i/>
          <w:iCs/>
          <w:sz w:val="22"/>
          <w:szCs w:val="22"/>
        </w:rPr>
      </w:pPr>
      <w:hyperlink w:anchor="_Toc156825293" w:history="1">
        <w:r w:rsidR="008A1102" w:rsidRPr="00C34FE7">
          <w:rPr>
            <w:rStyle w:val="af5"/>
          </w:rPr>
          <w:t>2.2. Содержание дисциплины</w:t>
        </w:r>
        <w:r w:rsidR="008A1102" w:rsidRPr="00C34FE7">
          <w:rPr>
            <w:webHidden/>
          </w:rPr>
          <w:tab/>
        </w:r>
        <w:r w:rsidR="008A1102" w:rsidRPr="00C34FE7">
          <w:rPr>
            <w:i/>
            <w:iCs/>
            <w:webHidden/>
          </w:rPr>
          <w:fldChar w:fldCharType="begin"/>
        </w:r>
        <w:r w:rsidR="008A1102" w:rsidRPr="00C34FE7">
          <w:rPr>
            <w:webHidden/>
          </w:rPr>
          <w:instrText xml:space="preserve"> PAGEREF _Toc156825293 \h </w:instrText>
        </w:r>
        <w:r w:rsidR="008A1102" w:rsidRPr="00C34FE7">
          <w:rPr>
            <w:i/>
            <w:iCs/>
            <w:webHidden/>
          </w:rPr>
        </w:r>
        <w:r w:rsidR="008A1102" w:rsidRPr="00C34FE7">
          <w:rPr>
            <w:i/>
            <w:iCs/>
            <w:webHidden/>
          </w:rPr>
          <w:fldChar w:fldCharType="separate"/>
        </w:r>
        <w:r w:rsidR="008A1102" w:rsidRPr="00C34FE7">
          <w:rPr>
            <w:webHidden/>
          </w:rPr>
          <w:t>5</w:t>
        </w:r>
        <w:r w:rsidR="008A1102" w:rsidRPr="00C34FE7">
          <w:rPr>
            <w:i/>
            <w:iCs/>
            <w:webHidden/>
          </w:rPr>
          <w:fldChar w:fldCharType="end"/>
        </w:r>
      </w:hyperlink>
    </w:p>
    <w:p w14:paraId="41CD052F" w14:textId="77777777" w:rsidR="008A1102" w:rsidRPr="00C34FE7" w:rsidRDefault="00C1263F" w:rsidP="008A1102">
      <w:pPr>
        <w:pStyle w:val="23"/>
        <w:rPr>
          <w:rFonts w:asciiTheme="minorHAnsi" w:hAnsiTheme="minorHAnsi" w:cstheme="minorBidi"/>
          <w:i/>
          <w:iCs/>
          <w:sz w:val="22"/>
          <w:szCs w:val="22"/>
        </w:rPr>
      </w:pPr>
      <w:hyperlink w:anchor="_Toc156825295" w:history="1">
        <w:r w:rsidR="008A1102" w:rsidRPr="00C34FE7">
          <w:rPr>
            <w:rStyle w:val="af5"/>
          </w:rPr>
          <w:t>2.3. Курсовой проект (работа)</w:t>
        </w:r>
        <w:r w:rsidR="008A1102" w:rsidRPr="00C34FE7">
          <w:rPr>
            <w:webHidden/>
          </w:rPr>
          <w:tab/>
        </w:r>
        <w:r w:rsidR="008A1102" w:rsidRPr="00C34FE7">
          <w:rPr>
            <w:i/>
            <w:iCs/>
            <w:webHidden/>
          </w:rPr>
          <w:fldChar w:fldCharType="begin"/>
        </w:r>
        <w:r w:rsidR="008A1102" w:rsidRPr="00C34FE7">
          <w:rPr>
            <w:webHidden/>
          </w:rPr>
          <w:instrText xml:space="preserve"> PAGEREF _Toc156825295 \h </w:instrText>
        </w:r>
        <w:r w:rsidR="008A1102" w:rsidRPr="00C34FE7">
          <w:rPr>
            <w:i/>
            <w:iCs/>
            <w:webHidden/>
          </w:rPr>
        </w:r>
        <w:r w:rsidR="008A1102" w:rsidRPr="00C34FE7">
          <w:rPr>
            <w:i/>
            <w:iCs/>
            <w:webHidden/>
          </w:rPr>
          <w:fldChar w:fldCharType="separate"/>
        </w:r>
        <w:r w:rsidR="008A1102" w:rsidRPr="00C34FE7">
          <w:rPr>
            <w:webHidden/>
          </w:rPr>
          <w:t>6</w:t>
        </w:r>
        <w:r w:rsidR="008A1102" w:rsidRPr="00C34FE7">
          <w:rPr>
            <w:i/>
            <w:iCs/>
            <w:webHidden/>
          </w:rPr>
          <w:fldChar w:fldCharType="end"/>
        </w:r>
      </w:hyperlink>
    </w:p>
    <w:p w14:paraId="714CBE87" w14:textId="77777777" w:rsidR="008A1102" w:rsidRPr="00C34FE7" w:rsidRDefault="00C1263F" w:rsidP="008A1102">
      <w:pPr>
        <w:pStyle w:val="16"/>
        <w:rPr>
          <w:rFonts w:asciiTheme="minorHAnsi" w:hAnsiTheme="minorHAnsi" w:cstheme="minorBidi"/>
          <w:b/>
          <w:bCs/>
        </w:rPr>
      </w:pPr>
      <w:hyperlink w:anchor="_Toc156825296" w:history="1">
        <w:r w:rsidR="008A1102" w:rsidRPr="00C34FE7">
          <w:rPr>
            <w:rStyle w:val="af5"/>
          </w:rPr>
          <w:t>3. Условия реализации ДИСЦИПЛИНЫ</w:t>
        </w:r>
        <w:r w:rsidR="008A1102" w:rsidRPr="00C34FE7">
          <w:rPr>
            <w:webHidden/>
          </w:rPr>
          <w:tab/>
        </w:r>
        <w:r w:rsidR="008A1102" w:rsidRPr="00C34FE7">
          <w:rPr>
            <w:webHidden/>
          </w:rPr>
          <w:fldChar w:fldCharType="begin"/>
        </w:r>
        <w:r w:rsidR="008A1102" w:rsidRPr="00C34FE7">
          <w:rPr>
            <w:webHidden/>
          </w:rPr>
          <w:instrText xml:space="preserve"> PAGEREF _Toc156825296 \h </w:instrText>
        </w:r>
        <w:r w:rsidR="008A1102" w:rsidRPr="00C34FE7">
          <w:rPr>
            <w:webHidden/>
          </w:rPr>
        </w:r>
        <w:r w:rsidR="008A1102" w:rsidRPr="00C34FE7">
          <w:rPr>
            <w:webHidden/>
          </w:rPr>
          <w:fldChar w:fldCharType="separate"/>
        </w:r>
        <w:r w:rsidR="008A1102" w:rsidRPr="00C34FE7">
          <w:rPr>
            <w:webHidden/>
          </w:rPr>
          <w:t>7</w:t>
        </w:r>
        <w:r w:rsidR="008A1102" w:rsidRPr="00C34FE7">
          <w:rPr>
            <w:webHidden/>
          </w:rPr>
          <w:fldChar w:fldCharType="end"/>
        </w:r>
      </w:hyperlink>
    </w:p>
    <w:p w14:paraId="283634CF" w14:textId="77777777" w:rsidR="008A1102" w:rsidRPr="00C34FE7" w:rsidRDefault="00C1263F" w:rsidP="008A1102">
      <w:pPr>
        <w:pStyle w:val="23"/>
        <w:rPr>
          <w:rFonts w:asciiTheme="minorHAnsi" w:hAnsiTheme="minorHAnsi" w:cstheme="minorBidi"/>
          <w:i/>
          <w:iCs/>
          <w:sz w:val="22"/>
          <w:szCs w:val="22"/>
        </w:rPr>
      </w:pPr>
      <w:hyperlink w:anchor="_Toc156825297" w:history="1">
        <w:r w:rsidR="008A1102" w:rsidRPr="00C34FE7">
          <w:rPr>
            <w:rStyle w:val="af5"/>
          </w:rPr>
          <w:t>3.1. Материально-техническое обеспечение</w:t>
        </w:r>
        <w:r w:rsidR="008A1102" w:rsidRPr="00C34FE7">
          <w:rPr>
            <w:webHidden/>
          </w:rPr>
          <w:tab/>
        </w:r>
        <w:r w:rsidR="008A1102" w:rsidRPr="00C34FE7">
          <w:rPr>
            <w:i/>
            <w:iCs/>
            <w:webHidden/>
          </w:rPr>
          <w:fldChar w:fldCharType="begin"/>
        </w:r>
        <w:r w:rsidR="008A1102" w:rsidRPr="00C34FE7">
          <w:rPr>
            <w:webHidden/>
          </w:rPr>
          <w:instrText xml:space="preserve"> PAGEREF _Toc156825297 \h </w:instrText>
        </w:r>
        <w:r w:rsidR="008A1102" w:rsidRPr="00C34FE7">
          <w:rPr>
            <w:i/>
            <w:iCs/>
            <w:webHidden/>
          </w:rPr>
        </w:r>
        <w:r w:rsidR="008A1102" w:rsidRPr="00C34FE7">
          <w:rPr>
            <w:i/>
            <w:iCs/>
            <w:webHidden/>
          </w:rPr>
          <w:fldChar w:fldCharType="separate"/>
        </w:r>
        <w:r w:rsidR="008A1102" w:rsidRPr="00C34FE7">
          <w:rPr>
            <w:webHidden/>
          </w:rPr>
          <w:t>7</w:t>
        </w:r>
        <w:r w:rsidR="008A1102" w:rsidRPr="00C34FE7">
          <w:rPr>
            <w:i/>
            <w:iCs/>
            <w:webHidden/>
          </w:rPr>
          <w:fldChar w:fldCharType="end"/>
        </w:r>
      </w:hyperlink>
    </w:p>
    <w:p w14:paraId="4294B51A" w14:textId="77777777" w:rsidR="008A1102" w:rsidRPr="00C34FE7" w:rsidRDefault="00C1263F" w:rsidP="008A1102">
      <w:pPr>
        <w:pStyle w:val="23"/>
        <w:rPr>
          <w:rFonts w:asciiTheme="minorHAnsi" w:hAnsiTheme="minorHAnsi" w:cstheme="minorBidi"/>
          <w:i/>
          <w:iCs/>
          <w:sz w:val="22"/>
          <w:szCs w:val="22"/>
        </w:rPr>
      </w:pPr>
      <w:hyperlink w:anchor="_Toc156825298" w:history="1">
        <w:r w:rsidR="008A1102" w:rsidRPr="00C34FE7">
          <w:rPr>
            <w:rStyle w:val="af5"/>
          </w:rPr>
          <w:t>3.2. Учебно-методическое обеспечение</w:t>
        </w:r>
        <w:r w:rsidR="008A1102" w:rsidRPr="00C34FE7">
          <w:rPr>
            <w:webHidden/>
          </w:rPr>
          <w:tab/>
        </w:r>
        <w:r w:rsidR="008A1102" w:rsidRPr="00C34FE7">
          <w:rPr>
            <w:i/>
            <w:iCs/>
            <w:webHidden/>
          </w:rPr>
          <w:fldChar w:fldCharType="begin"/>
        </w:r>
        <w:r w:rsidR="008A1102" w:rsidRPr="00C34FE7">
          <w:rPr>
            <w:webHidden/>
          </w:rPr>
          <w:instrText xml:space="preserve"> PAGEREF _Toc156825298 \h </w:instrText>
        </w:r>
        <w:r w:rsidR="008A1102" w:rsidRPr="00C34FE7">
          <w:rPr>
            <w:i/>
            <w:iCs/>
            <w:webHidden/>
          </w:rPr>
        </w:r>
        <w:r w:rsidR="008A1102" w:rsidRPr="00C34FE7">
          <w:rPr>
            <w:i/>
            <w:iCs/>
            <w:webHidden/>
          </w:rPr>
          <w:fldChar w:fldCharType="separate"/>
        </w:r>
        <w:r w:rsidR="008A1102" w:rsidRPr="00C34FE7">
          <w:rPr>
            <w:webHidden/>
          </w:rPr>
          <w:t>7</w:t>
        </w:r>
        <w:r w:rsidR="008A1102" w:rsidRPr="00C34FE7">
          <w:rPr>
            <w:i/>
            <w:iCs/>
            <w:webHidden/>
          </w:rPr>
          <w:fldChar w:fldCharType="end"/>
        </w:r>
      </w:hyperlink>
    </w:p>
    <w:p w14:paraId="5DF4805C" w14:textId="77777777" w:rsidR="008A1102" w:rsidRPr="00C34FE7" w:rsidRDefault="00C1263F" w:rsidP="008A1102">
      <w:pPr>
        <w:pStyle w:val="16"/>
        <w:rPr>
          <w:rFonts w:asciiTheme="minorHAnsi" w:hAnsiTheme="minorHAnsi" w:cstheme="minorBidi"/>
          <w:b/>
          <w:bCs/>
        </w:rPr>
      </w:pPr>
      <w:hyperlink w:anchor="_Toc156825299" w:history="1">
        <w:r w:rsidR="008A1102" w:rsidRPr="00C34FE7">
          <w:rPr>
            <w:rStyle w:val="af5"/>
          </w:rPr>
          <w:t>4. Контроль и оценка результатов  освоения ДИСЦИПЛИНЫ</w:t>
        </w:r>
        <w:r w:rsidR="008A1102" w:rsidRPr="00C34FE7">
          <w:rPr>
            <w:webHidden/>
          </w:rPr>
          <w:tab/>
        </w:r>
        <w:r w:rsidR="008A1102" w:rsidRPr="00C34FE7">
          <w:rPr>
            <w:webHidden/>
          </w:rPr>
          <w:fldChar w:fldCharType="begin"/>
        </w:r>
        <w:r w:rsidR="008A1102" w:rsidRPr="00C34FE7">
          <w:rPr>
            <w:webHidden/>
          </w:rPr>
          <w:instrText xml:space="preserve"> PAGEREF _Toc156825299 \h </w:instrText>
        </w:r>
        <w:r w:rsidR="008A1102" w:rsidRPr="00C34FE7">
          <w:rPr>
            <w:webHidden/>
          </w:rPr>
        </w:r>
        <w:r w:rsidR="008A1102" w:rsidRPr="00C34FE7">
          <w:rPr>
            <w:webHidden/>
          </w:rPr>
          <w:fldChar w:fldCharType="separate"/>
        </w:r>
        <w:r w:rsidR="008A1102" w:rsidRPr="00C34FE7">
          <w:rPr>
            <w:webHidden/>
          </w:rPr>
          <w:t>7</w:t>
        </w:r>
        <w:r w:rsidR="008A1102" w:rsidRPr="00C34FE7">
          <w:rPr>
            <w:webHidden/>
          </w:rPr>
          <w:fldChar w:fldCharType="end"/>
        </w:r>
      </w:hyperlink>
    </w:p>
    <w:p w14:paraId="35B56BFE" w14:textId="07ED2211" w:rsidR="007E1F98" w:rsidRPr="007745C4" w:rsidRDefault="008A1102" w:rsidP="008A1102">
      <w:pPr>
        <w:pStyle w:val="1"/>
      </w:pPr>
      <w:r w:rsidRPr="00C34FE7">
        <w:rPr>
          <w:b w:val="0"/>
          <w:bCs/>
        </w:rPr>
        <w:fldChar w:fldCharType="end"/>
      </w:r>
      <w:r w:rsidR="007E1F98" w:rsidRPr="007745C4">
        <w:rPr>
          <w:i/>
          <w:u w:val="single"/>
        </w:rPr>
        <w:br w:type="page"/>
      </w:r>
      <w:bookmarkStart w:id="68" w:name="_Toc169573368"/>
      <w:bookmarkStart w:id="69" w:name="_Toc169672913"/>
      <w:bookmarkStart w:id="70" w:name="_Toc169673158"/>
      <w:r w:rsidR="007E1F98" w:rsidRPr="007745C4">
        <w:lastRenderedPageBreak/>
        <w:t>ОБЩАЯ ХАРАКТЕРИСТИКА РАБОЧЕЙ ПРОГРАММЫ УЧЕБНОЙ ДИСЦИПЛИНЫ</w:t>
      </w:r>
      <w:bookmarkEnd w:id="68"/>
      <w:bookmarkEnd w:id="69"/>
      <w:bookmarkEnd w:id="70"/>
    </w:p>
    <w:p w14:paraId="0BFCB629" w14:textId="77777777" w:rsidR="007E1F98" w:rsidRPr="007745C4" w:rsidRDefault="007E1F98" w:rsidP="007745C4">
      <w:pPr>
        <w:rPr>
          <w:lang w:eastAsia="en-US"/>
        </w:rPr>
      </w:pPr>
      <w:r w:rsidRPr="007745C4">
        <w:rPr>
          <w:lang w:eastAsia="en-US"/>
        </w:rPr>
        <w:t>«ОП.09 Элементы САПР в профессиональной деятельности»</w:t>
      </w:r>
    </w:p>
    <w:p w14:paraId="78E4EFEC" w14:textId="77777777" w:rsidR="007E1F98" w:rsidRPr="00A8295E" w:rsidRDefault="007E1F98" w:rsidP="007745C4">
      <w:pPr>
        <w:rPr>
          <w:highlight w:val="yellow"/>
          <w:vertAlign w:val="superscript"/>
          <w:lang w:eastAsia="en-US"/>
        </w:rPr>
      </w:pPr>
    </w:p>
    <w:p w14:paraId="01D5374F" w14:textId="53734887" w:rsidR="007E1F98" w:rsidRPr="00A8295E" w:rsidRDefault="007E1F98" w:rsidP="007745C4">
      <w:pPr>
        <w:rPr>
          <w:color w:val="000000"/>
          <w:highlight w:val="yellow"/>
        </w:rPr>
      </w:pPr>
      <w:r w:rsidRPr="007745C4">
        <w:t xml:space="preserve">1.1. </w:t>
      </w:r>
      <w:r w:rsidR="007745C4" w:rsidRPr="007745C4">
        <w:rPr>
          <w:rStyle w:val="20"/>
        </w:rPr>
        <w:t>Цель и место дисциплины в структуре образовательной программы</w:t>
      </w:r>
    </w:p>
    <w:p w14:paraId="6BB78DDD" w14:textId="3C3EE397" w:rsidR="007E1F98" w:rsidRPr="007745C4" w:rsidRDefault="00491331" w:rsidP="007745C4">
      <w:r w:rsidRPr="007745C4">
        <w:t xml:space="preserve">Цель дисциплины </w:t>
      </w:r>
      <w:r w:rsidR="007E1F98" w:rsidRPr="007745C4">
        <w:t xml:space="preserve">«ОП.11 Элементы САПР в профессиональной деятельности» </w:t>
      </w:r>
      <w:r w:rsidR="007745C4" w:rsidRPr="007745C4">
        <w:t>формирование навыков разработки технологической документации для проведения работ по техническому обслуживанию промышленного (технологического) оборудования, а также для проведения плановых и неплановых ремонтов промышленного (технологического) оборудования.</w:t>
      </w:r>
    </w:p>
    <w:p w14:paraId="7AEE4BD6" w14:textId="5074FDA1" w:rsidR="00491331" w:rsidRPr="007745C4" w:rsidRDefault="00491331" w:rsidP="007745C4">
      <w:pPr>
        <w:rPr>
          <w:color w:val="0070C0"/>
        </w:rPr>
      </w:pPr>
      <w:r w:rsidRPr="00491331">
        <w:t>Дисциплина «ОП.11 Элементы САПР в профессиональной деятельности» включена</w:t>
      </w:r>
      <w:r w:rsidRPr="00E11160">
        <w:t xml:space="preserve"> в </w:t>
      </w:r>
      <w:r w:rsidRPr="00491331">
        <w:t>обязательную часть общепрофессионального цикла образовательной программы.</w:t>
      </w:r>
    </w:p>
    <w:p w14:paraId="32EEAD3E" w14:textId="3FA02C08" w:rsidR="007E1F98" w:rsidRPr="00977741" w:rsidRDefault="007E1F98" w:rsidP="00977741">
      <w:pPr>
        <w:pStyle w:val="2"/>
      </w:pPr>
      <w:bookmarkStart w:id="71" w:name="_Toc169573369"/>
      <w:bookmarkStart w:id="72" w:name="_Toc169672914"/>
      <w:bookmarkStart w:id="73" w:name="_Toc169673159"/>
      <w:r w:rsidRPr="00977741">
        <w:t>1.2. Цель и планируемые результаты освоения дисциплины</w:t>
      </w:r>
      <w:bookmarkEnd w:id="71"/>
      <w:bookmarkEnd w:id="72"/>
      <w:bookmarkEnd w:id="73"/>
    </w:p>
    <w:p w14:paraId="665BE403" w14:textId="77777777" w:rsidR="00977741" w:rsidRDefault="00977741" w:rsidP="00E46DBD">
      <w:pPr>
        <w:rPr>
          <w:rFonts w:eastAsia="Times New Roman"/>
        </w:rPr>
      </w:pPr>
      <w:r w:rsidRPr="00FA680C">
        <w:rPr>
          <w:rFonts w:eastAsia="Times New Roman"/>
        </w:rPr>
        <w:t xml:space="preserve">Результаты освоения </w:t>
      </w:r>
      <w:r>
        <w:rPr>
          <w:rFonts w:eastAsia="Times New Roman"/>
        </w:rPr>
        <w:t>дисциплины</w:t>
      </w:r>
      <w:r w:rsidRPr="00FA680C">
        <w:rPr>
          <w:rFonts w:eastAsia="Times New Roman"/>
        </w:rPr>
        <w:t xml:space="preserve"> соотносятся с планируемыми результатами освоения образовательной программы, представленными в </w:t>
      </w:r>
      <w:r>
        <w:rPr>
          <w:rFonts w:eastAsia="Times New Roman"/>
        </w:rPr>
        <w:t>матрице компетенций выпускника (п. 4.3 ОПОП-П)</w:t>
      </w:r>
      <w:r w:rsidRPr="00FA680C">
        <w:rPr>
          <w:rFonts w:eastAsia="Times New Roman"/>
        </w:rPr>
        <w:t>.</w:t>
      </w:r>
    </w:p>
    <w:p w14:paraId="6E4746B1" w14:textId="3DDC0560" w:rsidR="00977741" w:rsidRDefault="00977741" w:rsidP="00977741">
      <w:pPr>
        <w:spacing w:after="120"/>
        <w:rPr>
          <w:bCs/>
        </w:rPr>
      </w:pPr>
      <w:r>
        <w:rPr>
          <w:bCs/>
        </w:rPr>
        <w:t>В результате освоения дисциплины обучающийся должен:</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89"/>
        <w:gridCol w:w="2977"/>
        <w:gridCol w:w="2268"/>
      </w:tblGrid>
      <w:tr w:rsidR="00977741" w:rsidRPr="00491331" w14:paraId="6A77FF90" w14:textId="3FBCF350" w:rsidTr="00977741">
        <w:trPr>
          <w:trHeight w:val="649"/>
        </w:trPr>
        <w:tc>
          <w:tcPr>
            <w:tcW w:w="1101" w:type="dxa"/>
            <w:vAlign w:val="center"/>
            <w:hideMark/>
          </w:tcPr>
          <w:p w14:paraId="508344FE" w14:textId="32F7FFF6" w:rsidR="00977741" w:rsidRPr="00977741" w:rsidRDefault="00977741" w:rsidP="00977741">
            <w:pPr>
              <w:ind w:firstLine="0"/>
              <w:jc w:val="center"/>
              <w:rPr>
                <w:rStyle w:val="aff7"/>
                <w:b/>
                <w:i w:val="0"/>
              </w:rPr>
            </w:pPr>
            <w:r w:rsidRPr="00977741">
              <w:rPr>
                <w:rStyle w:val="aff7"/>
                <w:b/>
              </w:rPr>
              <w:t>Код ОК,</w:t>
            </w:r>
          </w:p>
          <w:p w14:paraId="1B8B196A" w14:textId="6F235123" w:rsidR="00977741" w:rsidRPr="00977741" w:rsidRDefault="00977741" w:rsidP="00977741">
            <w:pPr>
              <w:spacing w:line="240" w:lineRule="auto"/>
              <w:ind w:firstLine="34"/>
              <w:jc w:val="center"/>
              <w:rPr>
                <w:lang w:eastAsia="en-US"/>
              </w:rPr>
            </w:pPr>
            <w:r w:rsidRPr="00977741">
              <w:rPr>
                <w:rStyle w:val="aff7"/>
                <w:b/>
              </w:rPr>
              <w:t>ПК</w:t>
            </w:r>
          </w:p>
        </w:tc>
        <w:tc>
          <w:tcPr>
            <w:tcW w:w="3289" w:type="dxa"/>
            <w:vAlign w:val="center"/>
            <w:hideMark/>
          </w:tcPr>
          <w:p w14:paraId="425AAEBC" w14:textId="57784934" w:rsidR="00977741" w:rsidRPr="00977741" w:rsidRDefault="00977741" w:rsidP="00977741">
            <w:pPr>
              <w:spacing w:line="240" w:lineRule="auto"/>
              <w:ind w:firstLine="34"/>
              <w:jc w:val="center"/>
              <w:rPr>
                <w:lang w:eastAsia="en-US"/>
              </w:rPr>
            </w:pPr>
            <w:r w:rsidRPr="00977741">
              <w:rPr>
                <w:b/>
              </w:rPr>
              <w:t>Уметь</w:t>
            </w:r>
          </w:p>
        </w:tc>
        <w:tc>
          <w:tcPr>
            <w:tcW w:w="2977" w:type="dxa"/>
            <w:vAlign w:val="center"/>
            <w:hideMark/>
          </w:tcPr>
          <w:p w14:paraId="2BEE27C2" w14:textId="74FA953B" w:rsidR="00977741" w:rsidRPr="00977741" w:rsidRDefault="00977741" w:rsidP="00977741">
            <w:pPr>
              <w:spacing w:line="240" w:lineRule="auto"/>
              <w:ind w:firstLine="34"/>
              <w:jc w:val="center"/>
              <w:rPr>
                <w:lang w:eastAsia="en-US"/>
              </w:rPr>
            </w:pPr>
            <w:r w:rsidRPr="00977741">
              <w:rPr>
                <w:b/>
              </w:rPr>
              <w:t>Знать</w:t>
            </w:r>
          </w:p>
        </w:tc>
        <w:tc>
          <w:tcPr>
            <w:tcW w:w="2268" w:type="dxa"/>
            <w:vAlign w:val="center"/>
          </w:tcPr>
          <w:p w14:paraId="4ECF1B5A" w14:textId="38ECA493" w:rsidR="00977741" w:rsidRPr="00977741" w:rsidRDefault="00977741" w:rsidP="00977741">
            <w:pPr>
              <w:spacing w:line="240" w:lineRule="auto"/>
              <w:ind w:firstLine="34"/>
              <w:jc w:val="center"/>
              <w:rPr>
                <w:lang w:eastAsia="en-US"/>
              </w:rPr>
            </w:pPr>
            <w:r w:rsidRPr="00977741">
              <w:rPr>
                <w:b/>
              </w:rPr>
              <w:t>Владеть навыками</w:t>
            </w:r>
          </w:p>
        </w:tc>
      </w:tr>
      <w:tr w:rsidR="00977741" w:rsidRPr="00491331" w14:paraId="3793A93B" w14:textId="7A593CFC" w:rsidTr="00977741">
        <w:trPr>
          <w:trHeight w:val="1549"/>
        </w:trPr>
        <w:tc>
          <w:tcPr>
            <w:tcW w:w="1101" w:type="dxa"/>
          </w:tcPr>
          <w:p w14:paraId="18941919" w14:textId="77777777" w:rsidR="00977741" w:rsidRPr="00491331" w:rsidRDefault="00977741" w:rsidP="00977741">
            <w:pPr>
              <w:spacing w:line="240" w:lineRule="auto"/>
              <w:ind w:firstLine="34"/>
            </w:pPr>
            <w:r w:rsidRPr="00491331">
              <w:t>ОК 01</w:t>
            </w:r>
          </w:p>
          <w:p w14:paraId="04938923" w14:textId="77777777" w:rsidR="00977741" w:rsidRPr="00491331" w:rsidRDefault="00977741" w:rsidP="00977741">
            <w:pPr>
              <w:spacing w:line="240" w:lineRule="auto"/>
              <w:ind w:firstLine="34"/>
            </w:pPr>
            <w:r w:rsidRPr="00491331">
              <w:t>ОК 02</w:t>
            </w:r>
          </w:p>
          <w:p w14:paraId="2B00A7E8" w14:textId="77777777" w:rsidR="00977741" w:rsidRPr="00491331" w:rsidRDefault="00977741" w:rsidP="00977741">
            <w:pPr>
              <w:spacing w:line="240" w:lineRule="auto"/>
              <w:ind w:firstLine="34"/>
            </w:pPr>
            <w:r w:rsidRPr="00491331">
              <w:t xml:space="preserve">ОК 04 </w:t>
            </w:r>
          </w:p>
          <w:p w14:paraId="53363EDB" w14:textId="77777777" w:rsidR="00977741" w:rsidRPr="00491331" w:rsidRDefault="00977741" w:rsidP="00977741">
            <w:pPr>
              <w:spacing w:line="240" w:lineRule="auto"/>
              <w:ind w:firstLine="34"/>
            </w:pPr>
            <w:r w:rsidRPr="00491331">
              <w:t>ОК 05</w:t>
            </w:r>
          </w:p>
          <w:p w14:paraId="63162DA6" w14:textId="77777777" w:rsidR="00977741" w:rsidRPr="00491331" w:rsidRDefault="00977741" w:rsidP="00977741">
            <w:pPr>
              <w:spacing w:line="240" w:lineRule="auto"/>
              <w:ind w:firstLine="34"/>
            </w:pPr>
            <w:r w:rsidRPr="00491331">
              <w:t>ОК 09</w:t>
            </w:r>
          </w:p>
          <w:p w14:paraId="5412F56D" w14:textId="77777777" w:rsidR="00977741" w:rsidRPr="00491331" w:rsidRDefault="00977741" w:rsidP="00977741">
            <w:pPr>
              <w:spacing w:line="240" w:lineRule="auto"/>
              <w:ind w:firstLine="34"/>
            </w:pPr>
            <w:r w:rsidRPr="00491331">
              <w:t>ПК. 2.2</w:t>
            </w:r>
          </w:p>
          <w:p w14:paraId="765E3873" w14:textId="77777777" w:rsidR="00977741" w:rsidRPr="00491331" w:rsidRDefault="00977741" w:rsidP="00977741">
            <w:pPr>
              <w:spacing w:line="240" w:lineRule="auto"/>
              <w:ind w:firstLine="34"/>
            </w:pPr>
            <w:r w:rsidRPr="00491331">
              <w:t>ПК 3.2</w:t>
            </w:r>
          </w:p>
          <w:p w14:paraId="17A89C86" w14:textId="77777777" w:rsidR="00977741" w:rsidRPr="00491331" w:rsidRDefault="00977741" w:rsidP="00977741">
            <w:pPr>
              <w:spacing w:line="240" w:lineRule="auto"/>
              <w:ind w:firstLine="34"/>
            </w:pPr>
          </w:p>
          <w:p w14:paraId="3A898730" w14:textId="77777777" w:rsidR="00977741" w:rsidRPr="00491331" w:rsidRDefault="00977741" w:rsidP="00977741">
            <w:pPr>
              <w:spacing w:line="240" w:lineRule="auto"/>
              <w:ind w:firstLine="34"/>
            </w:pPr>
          </w:p>
          <w:p w14:paraId="4914135B" w14:textId="77777777" w:rsidR="00977741" w:rsidRPr="00491331" w:rsidRDefault="00977741" w:rsidP="00977741">
            <w:pPr>
              <w:spacing w:line="240" w:lineRule="auto"/>
              <w:ind w:firstLine="34"/>
            </w:pPr>
          </w:p>
          <w:p w14:paraId="22375883" w14:textId="77777777" w:rsidR="00977741" w:rsidRPr="00491331" w:rsidRDefault="00977741" w:rsidP="00977741">
            <w:pPr>
              <w:spacing w:line="240" w:lineRule="auto"/>
              <w:ind w:firstLine="34"/>
            </w:pPr>
          </w:p>
          <w:p w14:paraId="404B53E2" w14:textId="77777777" w:rsidR="00977741" w:rsidRPr="00491331" w:rsidRDefault="00977741" w:rsidP="00977741">
            <w:pPr>
              <w:spacing w:line="240" w:lineRule="auto"/>
              <w:ind w:firstLine="34"/>
              <w:rPr>
                <w:lang w:eastAsia="en-US"/>
              </w:rPr>
            </w:pPr>
          </w:p>
        </w:tc>
        <w:tc>
          <w:tcPr>
            <w:tcW w:w="3289" w:type="dxa"/>
          </w:tcPr>
          <w:p w14:paraId="24DDEB15" w14:textId="4E7E5AE3" w:rsidR="00977741" w:rsidRPr="00491331" w:rsidRDefault="00977741" w:rsidP="00977741">
            <w:pPr>
              <w:spacing w:line="240" w:lineRule="auto"/>
              <w:ind w:firstLine="34"/>
            </w:pPr>
            <w:r w:rsidRPr="00491331">
              <w:t xml:space="preserve">- планировать процесс поиска; структурировать получаемую информацию; </w:t>
            </w:r>
          </w:p>
          <w:p w14:paraId="70904045" w14:textId="77777777" w:rsidR="00977741" w:rsidRPr="00491331" w:rsidRDefault="00977741" w:rsidP="00977741">
            <w:pPr>
              <w:spacing w:line="240" w:lineRule="auto"/>
              <w:ind w:firstLine="34"/>
            </w:pPr>
            <w:r w:rsidRPr="00491331">
              <w:t xml:space="preserve">- выделять наиболее значимое в перечне информации; </w:t>
            </w:r>
          </w:p>
          <w:p w14:paraId="68FE8762" w14:textId="77777777" w:rsidR="00977741" w:rsidRPr="00491331" w:rsidRDefault="00977741" w:rsidP="00977741">
            <w:pPr>
              <w:spacing w:line="240" w:lineRule="auto"/>
              <w:ind w:firstLine="34"/>
            </w:pPr>
            <w:r w:rsidRPr="00491331">
              <w:t>- оценивать практическую значимость результатов поиска;</w:t>
            </w:r>
          </w:p>
          <w:p w14:paraId="079C9F3C" w14:textId="77777777" w:rsidR="00977741" w:rsidRPr="00491331" w:rsidRDefault="00977741" w:rsidP="00977741">
            <w:pPr>
              <w:spacing w:line="240" w:lineRule="auto"/>
              <w:ind w:firstLine="34"/>
            </w:pPr>
            <w:r w:rsidRPr="00491331">
              <w:t xml:space="preserve">- применять средства </w:t>
            </w:r>
          </w:p>
          <w:p w14:paraId="1E95721A" w14:textId="77777777" w:rsidR="00977741" w:rsidRPr="00491331" w:rsidRDefault="00977741" w:rsidP="00977741">
            <w:pPr>
              <w:spacing w:line="240" w:lineRule="auto"/>
              <w:ind w:firstLine="34"/>
            </w:pPr>
            <w:r w:rsidRPr="00491331">
              <w:t>информационных технологий для решения профессиональных задач;</w:t>
            </w:r>
          </w:p>
          <w:p w14:paraId="664716DA" w14:textId="77777777" w:rsidR="00977741" w:rsidRPr="00491331" w:rsidRDefault="00977741" w:rsidP="00977741">
            <w:pPr>
              <w:spacing w:line="240" w:lineRule="auto"/>
              <w:ind w:firstLine="34"/>
            </w:pPr>
            <w:r w:rsidRPr="00491331">
              <w:t>- использовать современное программное обеспечение.</w:t>
            </w:r>
          </w:p>
          <w:p w14:paraId="50448701" w14:textId="77777777" w:rsidR="00977741" w:rsidRPr="00491331" w:rsidRDefault="00977741" w:rsidP="00977741">
            <w:pPr>
              <w:spacing w:line="240" w:lineRule="auto"/>
              <w:ind w:firstLine="34"/>
            </w:pPr>
            <w:r w:rsidRPr="00491331">
              <w:t xml:space="preserve">- разрабатывать текущую и плановую документацию по монтажу, наладке, техническому обслуживанию и ремонту промышленного оборудования </w:t>
            </w:r>
          </w:p>
          <w:p w14:paraId="6FFC1B16" w14:textId="77777777" w:rsidR="00977741" w:rsidRPr="00491331" w:rsidRDefault="00977741" w:rsidP="00977741">
            <w:pPr>
              <w:spacing w:line="240" w:lineRule="auto"/>
              <w:ind w:firstLine="34"/>
            </w:pPr>
            <w:r w:rsidRPr="00491331">
              <w:t xml:space="preserve">- работать в графической среде </w:t>
            </w:r>
            <w:proofErr w:type="spellStart"/>
            <w:r w:rsidRPr="00491331">
              <w:t>AutoCAD</w:t>
            </w:r>
            <w:proofErr w:type="spellEnd"/>
            <w:r w:rsidRPr="00491331">
              <w:t xml:space="preserve"> и оформлять в ней чертежи;</w:t>
            </w:r>
          </w:p>
          <w:p w14:paraId="35A80025" w14:textId="77777777" w:rsidR="00977741" w:rsidRPr="00491331" w:rsidRDefault="00977741" w:rsidP="00977741">
            <w:pPr>
              <w:spacing w:line="240" w:lineRule="auto"/>
              <w:ind w:firstLine="34"/>
            </w:pPr>
            <w:r w:rsidRPr="00491331">
              <w:t xml:space="preserve">- создавать новые команды и разрабатывать или модернизировать файл-меню в системе </w:t>
            </w:r>
            <w:proofErr w:type="spellStart"/>
            <w:r w:rsidRPr="00491331">
              <w:t>AutoCAD</w:t>
            </w:r>
            <w:proofErr w:type="spellEnd"/>
            <w:r w:rsidRPr="00491331">
              <w:t>;</w:t>
            </w:r>
          </w:p>
          <w:p w14:paraId="091A6DAD" w14:textId="77777777" w:rsidR="00977741" w:rsidRPr="00491331" w:rsidRDefault="00977741" w:rsidP="00977741">
            <w:pPr>
              <w:spacing w:line="240" w:lineRule="auto"/>
              <w:ind w:firstLine="34"/>
            </w:pPr>
            <w:r w:rsidRPr="00491331">
              <w:t>- создавать новые типы линий, образцы штриховок и слайды;</w:t>
            </w:r>
          </w:p>
          <w:p w14:paraId="2FDA8E29" w14:textId="03084340" w:rsidR="00977741" w:rsidRPr="00491331" w:rsidRDefault="00977741" w:rsidP="00977741">
            <w:pPr>
              <w:spacing w:line="240" w:lineRule="auto"/>
              <w:ind w:firstLine="34"/>
            </w:pPr>
            <w:r w:rsidRPr="00491331">
              <w:lastRenderedPageBreak/>
              <w:t>- создавать трехмерные объекты, получать виды, проекции и сечения, вы</w:t>
            </w:r>
            <w:r>
              <w:t>читать объекты и объединять их.</w:t>
            </w:r>
          </w:p>
        </w:tc>
        <w:tc>
          <w:tcPr>
            <w:tcW w:w="2977" w:type="dxa"/>
            <w:tcBorders>
              <w:top w:val="single" w:sz="4" w:space="0" w:color="auto"/>
              <w:left w:val="single" w:sz="4" w:space="0" w:color="auto"/>
              <w:bottom w:val="single" w:sz="4" w:space="0" w:color="auto"/>
              <w:right w:val="single" w:sz="4" w:space="0" w:color="auto"/>
            </w:tcBorders>
          </w:tcPr>
          <w:p w14:paraId="6E8C8CB7" w14:textId="0E670E62" w:rsidR="00977741" w:rsidRPr="00491331" w:rsidRDefault="00977741" w:rsidP="00977741">
            <w:pPr>
              <w:spacing w:line="240" w:lineRule="auto"/>
              <w:ind w:firstLine="34"/>
            </w:pPr>
            <w:r w:rsidRPr="00491331">
              <w:lastRenderedPageBreak/>
              <w:t>- формат оформления результатов поиска информации, современные средства и устройства информатизации;</w:t>
            </w:r>
          </w:p>
          <w:p w14:paraId="20FF2FCF" w14:textId="77777777" w:rsidR="00977741" w:rsidRPr="00491331" w:rsidRDefault="00977741" w:rsidP="00977741">
            <w:pPr>
              <w:spacing w:line="240" w:lineRule="auto"/>
              <w:ind w:firstLine="34"/>
            </w:pPr>
            <w:r w:rsidRPr="00491331">
              <w:t>- современные средства и устройства информатизации; порядок их применения и программное обеспечение в профессиональной деятельности;</w:t>
            </w:r>
          </w:p>
          <w:p w14:paraId="78D9DE41" w14:textId="77777777" w:rsidR="00977741" w:rsidRPr="00491331" w:rsidRDefault="00977741" w:rsidP="00977741">
            <w:pPr>
              <w:spacing w:line="240" w:lineRule="auto"/>
              <w:ind w:firstLine="34"/>
            </w:pPr>
            <w:r w:rsidRPr="00491331">
              <w:t xml:space="preserve">- порядок разработки и оформления технической документации; </w:t>
            </w:r>
          </w:p>
          <w:p w14:paraId="59305D72" w14:textId="77777777" w:rsidR="00977741" w:rsidRPr="00491331" w:rsidRDefault="00977741" w:rsidP="00977741">
            <w:pPr>
              <w:spacing w:line="240" w:lineRule="auto"/>
              <w:ind w:firstLine="34"/>
            </w:pPr>
            <w:r w:rsidRPr="00491331">
              <w:t xml:space="preserve">- назначение, особенности, приемы работы в системе </w:t>
            </w:r>
            <w:proofErr w:type="spellStart"/>
            <w:r w:rsidRPr="00491331">
              <w:t>AutoCAD</w:t>
            </w:r>
            <w:proofErr w:type="spellEnd"/>
            <w:r w:rsidRPr="00491331">
              <w:t xml:space="preserve"> и об ее месте среди других конструкторских САПР;</w:t>
            </w:r>
          </w:p>
          <w:p w14:paraId="2F7DC5BE" w14:textId="77777777" w:rsidR="00977741" w:rsidRPr="00491331" w:rsidRDefault="00977741" w:rsidP="00977741">
            <w:pPr>
              <w:spacing w:line="240" w:lineRule="auto"/>
              <w:ind w:firstLine="34"/>
            </w:pPr>
            <w:r w:rsidRPr="00491331">
              <w:t>- методологические основы автоматизированного проектирования технологических процессов.</w:t>
            </w:r>
          </w:p>
          <w:p w14:paraId="0717D003" w14:textId="77777777" w:rsidR="00977741" w:rsidRPr="00491331" w:rsidRDefault="00977741" w:rsidP="00977741">
            <w:pPr>
              <w:spacing w:line="240" w:lineRule="auto"/>
              <w:ind w:firstLine="34"/>
              <w:rPr>
                <w:lang w:eastAsia="en-US"/>
              </w:rPr>
            </w:pPr>
          </w:p>
        </w:tc>
        <w:tc>
          <w:tcPr>
            <w:tcW w:w="2268" w:type="dxa"/>
            <w:tcBorders>
              <w:top w:val="single" w:sz="4" w:space="0" w:color="auto"/>
              <w:left w:val="single" w:sz="4" w:space="0" w:color="auto"/>
              <w:bottom w:val="single" w:sz="4" w:space="0" w:color="auto"/>
              <w:right w:val="single" w:sz="4" w:space="0" w:color="auto"/>
            </w:tcBorders>
          </w:tcPr>
          <w:p w14:paraId="5EA0CD1C" w14:textId="5940616D" w:rsidR="00977741" w:rsidRDefault="00977741" w:rsidP="00977741">
            <w:pPr>
              <w:tabs>
                <w:tab w:val="left" w:pos="252"/>
              </w:tabs>
              <w:ind w:firstLine="0"/>
              <w:jc w:val="left"/>
            </w:pPr>
            <w:r>
              <w:t xml:space="preserve">- </w:t>
            </w:r>
            <w:r w:rsidRPr="007745C4">
              <w:t>разработки технологической документации для проведения работ по техническому обслуживанию промышленного (</w:t>
            </w:r>
            <w:r>
              <w:t>технологического) оборудования;</w:t>
            </w:r>
          </w:p>
          <w:p w14:paraId="2182F7BE" w14:textId="4A70630B" w:rsidR="00977741" w:rsidRPr="007745C4" w:rsidRDefault="00977741" w:rsidP="00977741">
            <w:pPr>
              <w:tabs>
                <w:tab w:val="left" w:pos="252"/>
              </w:tabs>
              <w:ind w:firstLine="0"/>
              <w:jc w:val="left"/>
            </w:pPr>
            <w:r>
              <w:t xml:space="preserve">- </w:t>
            </w:r>
            <w:r w:rsidRPr="007745C4">
              <w:t>разработки технологической документации для проведения плановых и неплановых ремонтов промышленного (технологического) оборудования.</w:t>
            </w:r>
          </w:p>
          <w:p w14:paraId="4C8581F6" w14:textId="6966A2DD" w:rsidR="00977741" w:rsidRPr="00491331" w:rsidRDefault="00977741" w:rsidP="00977741">
            <w:pPr>
              <w:spacing w:line="240" w:lineRule="auto"/>
              <w:ind w:firstLine="34"/>
            </w:pPr>
          </w:p>
        </w:tc>
      </w:tr>
    </w:tbl>
    <w:p w14:paraId="36D0015E" w14:textId="0A85D8B2" w:rsidR="007E1F98" w:rsidRDefault="007E1F98" w:rsidP="007745C4">
      <w:pPr>
        <w:rPr>
          <w:highlight w:val="yellow"/>
        </w:rPr>
      </w:pPr>
    </w:p>
    <w:p w14:paraId="08299932" w14:textId="77777777" w:rsidR="00977741" w:rsidRDefault="00977741" w:rsidP="00E10A8E">
      <w:pPr>
        <w:pStyle w:val="a0"/>
        <w:widowControl/>
        <w:numPr>
          <w:ilvl w:val="1"/>
          <w:numId w:val="14"/>
        </w:numPr>
        <w:spacing w:after="120" w:line="240" w:lineRule="auto"/>
        <w:jc w:val="left"/>
        <w:rPr>
          <w:b/>
        </w:rPr>
      </w:pPr>
      <w:r w:rsidRPr="00B9365F">
        <w:rPr>
          <w:b/>
        </w:rPr>
        <w:t>Обоснование часов вариативной части ОПОП-П</w:t>
      </w:r>
    </w:p>
    <w:p w14:paraId="3EE6D7F3" w14:textId="77777777" w:rsidR="00977741" w:rsidRPr="00B9365F" w:rsidRDefault="00977741" w:rsidP="00977741">
      <w:pPr>
        <w:pStyle w:val="a0"/>
        <w:spacing w:after="120"/>
        <w:rPr>
          <w:b/>
        </w:rPr>
      </w:pPr>
    </w:p>
    <w:tbl>
      <w:tblPr>
        <w:tblStyle w:val="a6"/>
        <w:tblW w:w="9611" w:type="dxa"/>
        <w:tblInd w:w="-5" w:type="dxa"/>
        <w:tblLook w:val="04A0" w:firstRow="1" w:lastRow="0" w:firstColumn="1" w:lastColumn="0" w:noHBand="0" w:noVBand="1"/>
      </w:tblPr>
      <w:tblGrid>
        <w:gridCol w:w="700"/>
        <w:gridCol w:w="3269"/>
        <w:gridCol w:w="1774"/>
        <w:gridCol w:w="1580"/>
        <w:gridCol w:w="2288"/>
      </w:tblGrid>
      <w:tr w:rsidR="001B5818" w14:paraId="44AF11F1" w14:textId="77777777" w:rsidTr="00413E2B">
        <w:tc>
          <w:tcPr>
            <w:tcW w:w="700" w:type="dxa"/>
            <w:vAlign w:val="center"/>
          </w:tcPr>
          <w:p w14:paraId="38F75560" w14:textId="77777777" w:rsidR="00977741" w:rsidRPr="002B4A0C" w:rsidRDefault="00977741" w:rsidP="00977741">
            <w:pPr>
              <w:pStyle w:val="a0"/>
              <w:spacing w:line="240" w:lineRule="auto"/>
              <w:ind w:left="0" w:firstLine="0"/>
              <w:jc w:val="center"/>
              <w:rPr>
                <w:b/>
              </w:rPr>
            </w:pPr>
            <w:r w:rsidRPr="002B4A0C">
              <w:rPr>
                <w:b/>
              </w:rPr>
              <w:t>№№ п/п</w:t>
            </w:r>
          </w:p>
        </w:tc>
        <w:tc>
          <w:tcPr>
            <w:tcW w:w="3269" w:type="dxa"/>
            <w:vAlign w:val="center"/>
          </w:tcPr>
          <w:p w14:paraId="03932463" w14:textId="1BFF6A06" w:rsidR="00977741" w:rsidRPr="002B4A0C" w:rsidRDefault="00977741" w:rsidP="001B5818">
            <w:pPr>
              <w:pStyle w:val="a0"/>
              <w:spacing w:line="240" w:lineRule="auto"/>
              <w:ind w:left="0" w:firstLine="0"/>
              <w:jc w:val="center"/>
              <w:rPr>
                <w:b/>
              </w:rPr>
            </w:pPr>
            <w:r w:rsidRPr="002B4A0C">
              <w:rPr>
                <w:b/>
              </w:rPr>
              <w:t xml:space="preserve">Дополнительные знания, умения, </w:t>
            </w:r>
            <w:r w:rsidRPr="001B5818">
              <w:rPr>
                <w:b/>
              </w:rPr>
              <w:t xml:space="preserve">навыки </w:t>
            </w:r>
          </w:p>
        </w:tc>
        <w:tc>
          <w:tcPr>
            <w:tcW w:w="1774" w:type="dxa"/>
            <w:shd w:val="clear" w:color="auto" w:fill="auto"/>
            <w:vAlign w:val="center"/>
          </w:tcPr>
          <w:p w14:paraId="3EE79BA5" w14:textId="77777777" w:rsidR="00977741" w:rsidRPr="002B4A0C" w:rsidRDefault="00977741" w:rsidP="00977741">
            <w:pPr>
              <w:pStyle w:val="a0"/>
              <w:spacing w:line="240" w:lineRule="auto"/>
              <w:ind w:left="0" w:firstLine="0"/>
              <w:jc w:val="center"/>
              <w:rPr>
                <w:b/>
              </w:rPr>
            </w:pPr>
            <w:r w:rsidRPr="002B4A0C">
              <w:rPr>
                <w:b/>
              </w:rPr>
              <w:t>№, наименование темы</w:t>
            </w:r>
          </w:p>
        </w:tc>
        <w:tc>
          <w:tcPr>
            <w:tcW w:w="1580" w:type="dxa"/>
            <w:vAlign w:val="center"/>
          </w:tcPr>
          <w:p w14:paraId="564ACCD3" w14:textId="77777777" w:rsidR="00977741" w:rsidRPr="002B4A0C" w:rsidRDefault="00977741" w:rsidP="00977741">
            <w:pPr>
              <w:pStyle w:val="a0"/>
              <w:spacing w:line="240" w:lineRule="auto"/>
              <w:ind w:left="0" w:firstLine="0"/>
              <w:jc w:val="center"/>
              <w:rPr>
                <w:b/>
              </w:rPr>
            </w:pPr>
            <w:r w:rsidRPr="002B4A0C">
              <w:rPr>
                <w:b/>
              </w:rPr>
              <w:t>Объем часов</w:t>
            </w:r>
          </w:p>
        </w:tc>
        <w:tc>
          <w:tcPr>
            <w:tcW w:w="2288" w:type="dxa"/>
            <w:vAlign w:val="center"/>
          </w:tcPr>
          <w:p w14:paraId="0EA0AA39" w14:textId="77777777" w:rsidR="00977741" w:rsidRPr="002B4A0C" w:rsidRDefault="00977741" w:rsidP="00977741">
            <w:pPr>
              <w:pStyle w:val="a0"/>
              <w:spacing w:line="240" w:lineRule="auto"/>
              <w:ind w:left="0" w:firstLine="0"/>
              <w:jc w:val="center"/>
              <w:rPr>
                <w:b/>
              </w:rPr>
            </w:pPr>
            <w:r w:rsidRPr="002B4A0C">
              <w:rPr>
                <w:b/>
              </w:rPr>
              <w:t>Обоснование включения в рабочую программу</w:t>
            </w:r>
          </w:p>
        </w:tc>
      </w:tr>
      <w:tr w:rsidR="00413E2B" w14:paraId="0FB12172" w14:textId="77777777" w:rsidTr="00413E2B">
        <w:tc>
          <w:tcPr>
            <w:tcW w:w="700" w:type="dxa"/>
          </w:tcPr>
          <w:p w14:paraId="0B501E19" w14:textId="77777777" w:rsidR="00413E2B" w:rsidRDefault="00413E2B" w:rsidP="00413E2B">
            <w:pPr>
              <w:pStyle w:val="a0"/>
              <w:spacing w:after="120"/>
              <w:ind w:left="0" w:firstLine="0"/>
              <w:rPr>
                <w:bCs/>
              </w:rPr>
            </w:pPr>
          </w:p>
        </w:tc>
        <w:tc>
          <w:tcPr>
            <w:tcW w:w="3269" w:type="dxa"/>
          </w:tcPr>
          <w:p w14:paraId="76F1E740" w14:textId="53CFF98B" w:rsidR="000A2169" w:rsidRPr="000A2169" w:rsidRDefault="000A2169" w:rsidP="00413E2B">
            <w:pPr>
              <w:pStyle w:val="a0"/>
              <w:spacing w:line="240" w:lineRule="auto"/>
              <w:ind w:left="0" w:firstLine="0"/>
            </w:pPr>
            <w:r w:rsidRPr="000A2169">
              <w:t>Навыки:</w:t>
            </w:r>
          </w:p>
          <w:p w14:paraId="036039C2" w14:textId="3EC9F362" w:rsidR="000A2169" w:rsidRPr="000A2169" w:rsidRDefault="000A2169" w:rsidP="000A2169">
            <w:pPr>
              <w:spacing w:line="240" w:lineRule="auto"/>
              <w:ind w:firstLine="0"/>
            </w:pPr>
            <w:r w:rsidRPr="000A2169">
              <w:t>- Проектирование заготовок механосборочного производства</w:t>
            </w:r>
          </w:p>
          <w:p w14:paraId="6CA52BE0" w14:textId="797B5DFF" w:rsidR="000A2169" w:rsidRPr="000A2169" w:rsidRDefault="000A2169" w:rsidP="000A2169">
            <w:pPr>
              <w:pStyle w:val="a0"/>
              <w:spacing w:line="240" w:lineRule="auto"/>
              <w:ind w:left="0" w:firstLine="0"/>
            </w:pPr>
            <w:r w:rsidRPr="000A2169">
              <w:t>- Разработка технических заданий на проектирование заготовок механосборочного производства</w:t>
            </w:r>
          </w:p>
          <w:p w14:paraId="02781F36" w14:textId="77777777" w:rsidR="000A2169" w:rsidRPr="000A2169" w:rsidRDefault="000A2169" w:rsidP="00413E2B">
            <w:pPr>
              <w:pStyle w:val="a0"/>
              <w:spacing w:line="240" w:lineRule="auto"/>
              <w:ind w:left="0" w:firstLine="0"/>
            </w:pPr>
            <w:r w:rsidRPr="000A2169">
              <w:t>Знания:</w:t>
            </w:r>
          </w:p>
          <w:p w14:paraId="4B1F64CD" w14:textId="238A0F42" w:rsidR="00413E2B" w:rsidRPr="000A2169" w:rsidRDefault="000A2169" w:rsidP="00413E2B">
            <w:pPr>
              <w:pStyle w:val="a0"/>
              <w:spacing w:line="240" w:lineRule="auto"/>
              <w:ind w:left="0" w:firstLine="0"/>
            </w:pPr>
            <w:r w:rsidRPr="000A2169">
              <w:t xml:space="preserve">- </w:t>
            </w:r>
            <w:r w:rsidR="00413E2B" w:rsidRPr="000A2169">
              <w:t>Прикладные компьютерные программы для работы с графической информацией: наименования, возможности и порядок работы в них.</w:t>
            </w:r>
          </w:p>
          <w:p w14:paraId="76695C14" w14:textId="162F8E05" w:rsidR="00413E2B" w:rsidRPr="000A2169" w:rsidRDefault="00413E2B" w:rsidP="00413E2B">
            <w:pPr>
              <w:pStyle w:val="a0"/>
              <w:spacing w:line="240" w:lineRule="auto"/>
              <w:ind w:left="0" w:firstLine="0"/>
              <w:rPr>
                <w:bCs/>
              </w:rPr>
            </w:pPr>
            <w:r w:rsidRPr="000A2169">
              <w:rPr>
                <w:bCs/>
              </w:rPr>
              <w:t>- Прикладные компьютерные программы для работы с базами данных: наименования, возможности и порядок работы в них</w:t>
            </w:r>
          </w:p>
          <w:p w14:paraId="1B9F6CDE" w14:textId="6B1067B0" w:rsidR="00413E2B" w:rsidRPr="000A2169" w:rsidRDefault="00413E2B" w:rsidP="00413E2B">
            <w:pPr>
              <w:pStyle w:val="a0"/>
              <w:spacing w:line="240" w:lineRule="auto"/>
              <w:ind w:left="0" w:firstLine="0"/>
              <w:rPr>
                <w:bCs/>
              </w:rPr>
            </w:pPr>
            <w:r w:rsidRPr="000A2169">
              <w:rPr>
                <w:bCs/>
              </w:rPr>
              <w:t>- Прикладные компьютерные программы для работы с электронными таблицами: наименования, возможности и порядок работы в них</w:t>
            </w:r>
          </w:p>
        </w:tc>
        <w:tc>
          <w:tcPr>
            <w:tcW w:w="1774" w:type="dxa"/>
            <w:shd w:val="clear" w:color="auto" w:fill="auto"/>
          </w:tcPr>
          <w:p w14:paraId="4E203493" w14:textId="42B9D0A0" w:rsidR="00413E2B" w:rsidRPr="000A2169" w:rsidRDefault="000A2169" w:rsidP="00413E2B">
            <w:pPr>
              <w:pStyle w:val="a0"/>
              <w:spacing w:after="120"/>
              <w:ind w:left="0" w:firstLine="0"/>
              <w:rPr>
                <w:bCs/>
              </w:rPr>
            </w:pPr>
            <w:r w:rsidRPr="000A2169">
              <w:t>Тема 2.6 Подготовка рабочей среды и создание чертежа прототипа. Средства создания и редактирования чертежей.</w:t>
            </w:r>
          </w:p>
        </w:tc>
        <w:tc>
          <w:tcPr>
            <w:tcW w:w="1580" w:type="dxa"/>
          </w:tcPr>
          <w:p w14:paraId="448DC085" w14:textId="1CE5E1E8" w:rsidR="00413E2B" w:rsidRDefault="00413E2B" w:rsidP="000A2169">
            <w:pPr>
              <w:pStyle w:val="a0"/>
              <w:spacing w:after="120"/>
              <w:ind w:left="0" w:firstLine="0"/>
              <w:jc w:val="center"/>
              <w:rPr>
                <w:bCs/>
              </w:rPr>
            </w:pPr>
            <w:r>
              <w:rPr>
                <w:bCs/>
              </w:rPr>
              <w:t>40</w:t>
            </w:r>
          </w:p>
        </w:tc>
        <w:tc>
          <w:tcPr>
            <w:tcW w:w="2288" w:type="dxa"/>
          </w:tcPr>
          <w:p w14:paraId="0D1F9559" w14:textId="7408CD11" w:rsidR="00413E2B" w:rsidRDefault="00413E2B" w:rsidP="00413E2B">
            <w:pPr>
              <w:pStyle w:val="a0"/>
              <w:spacing w:after="120"/>
              <w:ind w:left="0" w:firstLine="0"/>
              <w:jc w:val="left"/>
              <w:rPr>
                <w:bCs/>
              </w:rPr>
            </w:pPr>
            <w:r>
              <w:rPr>
                <w:bCs/>
              </w:rPr>
              <w:t>По запросу работодателя</w:t>
            </w:r>
          </w:p>
        </w:tc>
      </w:tr>
    </w:tbl>
    <w:p w14:paraId="4BD6CF13" w14:textId="77777777" w:rsidR="00977741" w:rsidRPr="00A8295E" w:rsidRDefault="00977741" w:rsidP="007745C4">
      <w:pPr>
        <w:rPr>
          <w:highlight w:val="yellow"/>
        </w:rPr>
      </w:pPr>
    </w:p>
    <w:p w14:paraId="64D1512E" w14:textId="77777777" w:rsidR="007E1F98" w:rsidRPr="00A8295E" w:rsidRDefault="007E1F98" w:rsidP="001B5818">
      <w:pPr>
        <w:pStyle w:val="1"/>
        <w:rPr>
          <w:highlight w:val="yellow"/>
        </w:rPr>
      </w:pPr>
      <w:r w:rsidRPr="00A8295E">
        <w:rPr>
          <w:highlight w:val="yellow"/>
        </w:rPr>
        <w:br w:type="page"/>
      </w:r>
      <w:bookmarkStart w:id="74" w:name="_Toc169573370"/>
      <w:bookmarkStart w:id="75" w:name="_Toc169672915"/>
      <w:bookmarkStart w:id="76" w:name="_Toc169673160"/>
      <w:r w:rsidRPr="001B5818">
        <w:lastRenderedPageBreak/>
        <w:t>2. СТРУКТУРА И СОДЕРЖАНИЕ УЧЕБНОЙ ДИСЦИПЛИНЫ</w:t>
      </w:r>
      <w:bookmarkEnd w:id="74"/>
      <w:bookmarkEnd w:id="75"/>
      <w:bookmarkEnd w:id="76"/>
    </w:p>
    <w:p w14:paraId="558B47B9" w14:textId="77777777" w:rsidR="001B5818" w:rsidRDefault="001B5818" w:rsidP="007745C4">
      <w:pPr>
        <w:rPr>
          <w:highlight w:val="yellow"/>
        </w:rPr>
      </w:pPr>
    </w:p>
    <w:p w14:paraId="4D245057" w14:textId="58B56846" w:rsidR="007E1F98" w:rsidRPr="001B5818" w:rsidRDefault="001B5818" w:rsidP="00D17B7D">
      <w:pPr>
        <w:pStyle w:val="2"/>
        <w:numPr>
          <w:ilvl w:val="1"/>
          <w:numId w:val="1"/>
        </w:numPr>
        <w:rPr>
          <w:highlight w:val="yellow"/>
        </w:rPr>
      </w:pPr>
      <w:bookmarkStart w:id="77" w:name="_Toc169573371"/>
      <w:bookmarkStart w:id="78" w:name="_Toc169672916"/>
      <w:bookmarkStart w:id="79" w:name="_Toc169673161"/>
      <w:r w:rsidRPr="001B5818">
        <w:t>Трудоемкость освоения дисциплины</w:t>
      </w:r>
      <w:bookmarkEnd w:id="77"/>
      <w:bookmarkEnd w:id="78"/>
      <w:bookmarkEnd w:id="79"/>
      <w:r w:rsidRPr="001B5818">
        <w:t xml:space="preserve"> </w:t>
      </w:r>
    </w:p>
    <w:p w14:paraId="768BD6B5" w14:textId="77777777" w:rsidR="001B5818" w:rsidRPr="001B5818" w:rsidRDefault="001B5818" w:rsidP="001B5818">
      <w:pPr>
        <w:pStyle w:val="a0"/>
        <w:ind w:left="1489" w:firstLine="0"/>
        <w:rPr>
          <w:highlight w:val="yellow"/>
        </w:rPr>
      </w:pPr>
    </w:p>
    <w:tbl>
      <w:tblPr>
        <w:tblW w:w="500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3"/>
        <w:gridCol w:w="1133"/>
        <w:gridCol w:w="2125"/>
      </w:tblGrid>
      <w:tr w:rsidR="001B5818" w:rsidRPr="00257255" w14:paraId="7E08DFF9" w14:textId="77777777" w:rsidTr="002276EB">
        <w:trPr>
          <w:trHeight w:val="23"/>
        </w:trPr>
        <w:tc>
          <w:tcPr>
            <w:tcW w:w="3309" w:type="pct"/>
            <w:vAlign w:val="center"/>
          </w:tcPr>
          <w:p w14:paraId="36DBDEB6" w14:textId="77777777" w:rsidR="001B5818" w:rsidRPr="00257255" w:rsidRDefault="001B5818" w:rsidP="002276EB">
            <w:pPr>
              <w:spacing w:line="240" w:lineRule="auto"/>
              <w:ind w:firstLine="22"/>
              <w:jc w:val="center"/>
              <w:rPr>
                <w:b/>
              </w:rPr>
            </w:pPr>
            <w:bookmarkStart w:id="80" w:name="_Hlk152333186"/>
            <w:r w:rsidRPr="00257255">
              <w:rPr>
                <w:b/>
              </w:rPr>
              <w:t xml:space="preserve">Наименование составных частей </w:t>
            </w:r>
            <w:r>
              <w:rPr>
                <w:b/>
              </w:rPr>
              <w:t>дисциплины</w:t>
            </w:r>
          </w:p>
        </w:tc>
        <w:tc>
          <w:tcPr>
            <w:tcW w:w="588" w:type="pct"/>
            <w:vAlign w:val="center"/>
          </w:tcPr>
          <w:p w14:paraId="2BFBACC8" w14:textId="77777777" w:rsidR="001B5818" w:rsidRPr="00257255" w:rsidRDefault="001B5818" w:rsidP="002276EB">
            <w:pPr>
              <w:spacing w:line="240" w:lineRule="auto"/>
              <w:ind w:firstLine="22"/>
              <w:jc w:val="center"/>
              <w:rPr>
                <w:b/>
                <w:iCs/>
              </w:rPr>
            </w:pPr>
            <w:r w:rsidRPr="00257255">
              <w:rPr>
                <w:b/>
                <w:iCs/>
              </w:rPr>
              <w:t>Объем в часах</w:t>
            </w:r>
          </w:p>
        </w:tc>
        <w:tc>
          <w:tcPr>
            <w:tcW w:w="1104" w:type="pct"/>
          </w:tcPr>
          <w:p w14:paraId="71204520" w14:textId="77777777" w:rsidR="001B5818" w:rsidRPr="00257255" w:rsidRDefault="001B5818" w:rsidP="002276EB">
            <w:pPr>
              <w:spacing w:line="240" w:lineRule="auto"/>
              <w:ind w:firstLine="22"/>
              <w:jc w:val="center"/>
              <w:rPr>
                <w:b/>
                <w:iCs/>
              </w:rPr>
            </w:pPr>
            <w:r w:rsidRPr="00257255">
              <w:rPr>
                <w:b/>
              </w:rPr>
              <w:t xml:space="preserve">В </w:t>
            </w:r>
            <w:proofErr w:type="spellStart"/>
            <w:r w:rsidRPr="00257255">
              <w:rPr>
                <w:b/>
              </w:rPr>
              <w:t>т.ч</w:t>
            </w:r>
            <w:proofErr w:type="spellEnd"/>
            <w:r w:rsidRPr="00257255">
              <w:rPr>
                <w:b/>
              </w:rPr>
              <w:t xml:space="preserve">. в форме </w:t>
            </w:r>
            <w:proofErr w:type="spellStart"/>
            <w:r w:rsidRPr="00257255">
              <w:rPr>
                <w:b/>
              </w:rPr>
              <w:t>практ</w:t>
            </w:r>
            <w:proofErr w:type="spellEnd"/>
            <w:r>
              <w:rPr>
                <w:b/>
              </w:rPr>
              <w:t>.</w:t>
            </w:r>
            <w:r w:rsidRPr="00257255">
              <w:rPr>
                <w:b/>
              </w:rPr>
              <w:t xml:space="preserve"> подготовки</w:t>
            </w:r>
          </w:p>
        </w:tc>
      </w:tr>
      <w:tr w:rsidR="001B5818" w:rsidRPr="00257255" w14:paraId="02DFF35F" w14:textId="77777777" w:rsidTr="002276EB">
        <w:trPr>
          <w:trHeight w:val="23"/>
        </w:trPr>
        <w:tc>
          <w:tcPr>
            <w:tcW w:w="3309" w:type="pct"/>
            <w:vAlign w:val="center"/>
          </w:tcPr>
          <w:p w14:paraId="35853D55" w14:textId="77777777" w:rsidR="001B5818" w:rsidRPr="00257255" w:rsidRDefault="001B5818" w:rsidP="002276EB">
            <w:pPr>
              <w:spacing w:line="240" w:lineRule="auto"/>
              <w:ind w:firstLine="22"/>
              <w:rPr>
                <w:bCs/>
              </w:rPr>
            </w:pPr>
            <w:r>
              <w:rPr>
                <w:bCs/>
              </w:rPr>
              <w:t xml:space="preserve">Учебные </w:t>
            </w:r>
            <w:r w:rsidRPr="00257255">
              <w:rPr>
                <w:bCs/>
              </w:rPr>
              <w:t>занятия</w:t>
            </w:r>
            <w:r>
              <w:rPr>
                <w:rStyle w:val="af0"/>
                <w:bCs/>
              </w:rPr>
              <w:footnoteReference w:id="11"/>
            </w:r>
          </w:p>
        </w:tc>
        <w:tc>
          <w:tcPr>
            <w:tcW w:w="588" w:type="pct"/>
            <w:vAlign w:val="center"/>
          </w:tcPr>
          <w:p w14:paraId="538EB2AE" w14:textId="6CC62EA7" w:rsidR="001B5818" w:rsidRPr="00257255" w:rsidRDefault="001B5818" w:rsidP="002276EB">
            <w:pPr>
              <w:spacing w:line="240" w:lineRule="auto"/>
              <w:ind w:firstLine="22"/>
              <w:jc w:val="center"/>
              <w:rPr>
                <w:bCs/>
              </w:rPr>
            </w:pPr>
            <w:r>
              <w:rPr>
                <w:bCs/>
              </w:rPr>
              <w:t>108</w:t>
            </w:r>
          </w:p>
        </w:tc>
        <w:tc>
          <w:tcPr>
            <w:tcW w:w="1104" w:type="pct"/>
            <w:vAlign w:val="center"/>
          </w:tcPr>
          <w:p w14:paraId="24699E05" w14:textId="4A281E55" w:rsidR="001B5818" w:rsidRPr="00257255" w:rsidRDefault="001B5818" w:rsidP="002276EB">
            <w:pPr>
              <w:spacing w:line="240" w:lineRule="auto"/>
              <w:ind w:firstLine="22"/>
              <w:jc w:val="center"/>
              <w:rPr>
                <w:bCs/>
              </w:rPr>
            </w:pPr>
            <w:r>
              <w:rPr>
                <w:bCs/>
              </w:rPr>
              <w:t>66</w:t>
            </w:r>
          </w:p>
        </w:tc>
      </w:tr>
      <w:tr w:rsidR="001B5818" w:rsidRPr="00257255" w14:paraId="66791EA2" w14:textId="77777777" w:rsidTr="002276EB">
        <w:trPr>
          <w:trHeight w:val="23"/>
        </w:trPr>
        <w:tc>
          <w:tcPr>
            <w:tcW w:w="3309" w:type="pct"/>
            <w:vAlign w:val="center"/>
          </w:tcPr>
          <w:p w14:paraId="648836E9" w14:textId="77777777" w:rsidR="001B5818" w:rsidRPr="00711ECC" w:rsidRDefault="001B5818" w:rsidP="002276EB">
            <w:pPr>
              <w:spacing w:line="240" w:lineRule="auto"/>
              <w:ind w:firstLine="22"/>
              <w:rPr>
                <w:bCs/>
                <w:i/>
                <w:iCs/>
              </w:rPr>
            </w:pPr>
            <w:r w:rsidRPr="00711ECC">
              <w:rPr>
                <w:bCs/>
                <w:i/>
                <w:iCs/>
              </w:rPr>
              <w:t>Курсовая работа (проект)</w:t>
            </w:r>
          </w:p>
        </w:tc>
        <w:tc>
          <w:tcPr>
            <w:tcW w:w="588" w:type="pct"/>
            <w:vAlign w:val="center"/>
          </w:tcPr>
          <w:p w14:paraId="58AF79B6" w14:textId="7AF59E26" w:rsidR="001B5818" w:rsidRPr="00257255" w:rsidRDefault="001B5818" w:rsidP="002276EB">
            <w:pPr>
              <w:spacing w:line="240" w:lineRule="auto"/>
              <w:ind w:firstLine="22"/>
              <w:jc w:val="center"/>
              <w:rPr>
                <w:bCs/>
              </w:rPr>
            </w:pPr>
            <w:r>
              <w:rPr>
                <w:bCs/>
              </w:rPr>
              <w:t>-</w:t>
            </w:r>
          </w:p>
        </w:tc>
        <w:tc>
          <w:tcPr>
            <w:tcW w:w="1104" w:type="pct"/>
            <w:vAlign w:val="center"/>
          </w:tcPr>
          <w:p w14:paraId="5EDD2FA1" w14:textId="783BF672" w:rsidR="001B5818" w:rsidRPr="00257255" w:rsidRDefault="001B5818" w:rsidP="002276EB">
            <w:pPr>
              <w:spacing w:line="240" w:lineRule="auto"/>
              <w:ind w:firstLine="22"/>
              <w:jc w:val="center"/>
              <w:rPr>
                <w:bCs/>
              </w:rPr>
            </w:pPr>
            <w:r>
              <w:rPr>
                <w:bCs/>
              </w:rPr>
              <w:t>-</w:t>
            </w:r>
          </w:p>
        </w:tc>
      </w:tr>
      <w:tr w:rsidR="001B5818" w:rsidRPr="00257255" w14:paraId="2D275284" w14:textId="77777777" w:rsidTr="002276EB">
        <w:trPr>
          <w:trHeight w:val="23"/>
        </w:trPr>
        <w:tc>
          <w:tcPr>
            <w:tcW w:w="3309" w:type="pct"/>
            <w:vAlign w:val="center"/>
          </w:tcPr>
          <w:p w14:paraId="4F992350" w14:textId="77777777" w:rsidR="001B5818" w:rsidRPr="00257255" w:rsidRDefault="001B5818" w:rsidP="002276EB">
            <w:pPr>
              <w:spacing w:line="240" w:lineRule="auto"/>
              <w:ind w:firstLine="22"/>
              <w:rPr>
                <w:bCs/>
              </w:rPr>
            </w:pPr>
            <w:r w:rsidRPr="00257255">
              <w:rPr>
                <w:bCs/>
              </w:rPr>
              <w:t>Самостоятельная работа</w:t>
            </w:r>
          </w:p>
        </w:tc>
        <w:tc>
          <w:tcPr>
            <w:tcW w:w="588" w:type="pct"/>
            <w:vAlign w:val="center"/>
          </w:tcPr>
          <w:p w14:paraId="40EC9492" w14:textId="1FE57D1D" w:rsidR="001B5818" w:rsidRPr="00257255" w:rsidRDefault="001B5818" w:rsidP="002276EB">
            <w:pPr>
              <w:spacing w:line="240" w:lineRule="auto"/>
              <w:ind w:firstLine="22"/>
              <w:jc w:val="center"/>
              <w:rPr>
                <w:bCs/>
              </w:rPr>
            </w:pPr>
            <w:r>
              <w:rPr>
                <w:bCs/>
              </w:rPr>
              <w:t>4</w:t>
            </w:r>
          </w:p>
        </w:tc>
        <w:tc>
          <w:tcPr>
            <w:tcW w:w="1104" w:type="pct"/>
            <w:vAlign w:val="center"/>
          </w:tcPr>
          <w:p w14:paraId="4F0C7D14" w14:textId="77777777" w:rsidR="001B5818" w:rsidRPr="00257255" w:rsidRDefault="001B5818" w:rsidP="002276EB">
            <w:pPr>
              <w:spacing w:line="240" w:lineRule="auto"/>
              <w:ind w:firstLine="22"/>
              <w:jc w:val="center"/>
              <w:rPr>
                <w:bCs/>
              </w:rPr>
            </w:pPr>
            <w:r>
              <w:rPr>
                <w:bCs/>
              </w:rPr>
              <w:t>-</w:t>
            </w:r>
          </w:p>
        </w:tc>
      </w:tr>
      <w:tr w:rsidR="001B5818" w:rsidRPr="00257255" w14:paraId="4D7261A0" w14:textId="77777777" w:rsidTr="002276EB">
        <w:trPr>
          <w:trHeight w:val="23"/>
        </w:trPr>
        <w:tc>
          <w:tcPr>
            <w:tcW w:w="3309" w:type="pct"/>
            <w:vAlign w:val="center"/>
          </w:tcPr>
          <w:p w14:paraId="58955B28" w14:textId="169E459F" w:rsidR="001B5818" w:rsidRPr="00257255" w:rsidRDefault="001B5818" w:rsidP="002276EB">
            <w:pPr>
              <w:spacing w:line="240" w:lineRule="auto"/>
              <w:ind w:firstLine="22"/>
              <w:rPr>
                <w:bCs/>
              </w:rPr>
            </w:pPr>
            <w:r w:rsidRPr="00257255">
              <w:rPr>
                <w:bCs/>
              </w:rPr>
              <w:t xml:space="preserve">Промежуточная </w:t>
            </w:r>
            <w:r w:rsidRPr="002276EB">
              <w:rPr>
                <w:bCs/>
              </w:rPr>
              <w:t xml:space="preserve">аттестация в </w:t>
            </w:r>
            <w:r w:rsidRPr="002276EB">
              <w:rPr>
                <w:bCs/>
                <w:iCs/>
              </w:rPr>
              <w:t xml:space="preserve">форме </w:t>
            </w:r>
            <w:r w:rsidR="002276EB" w:rsidRPr="002276EB">
              <w:rPr>
                <w:bCs/>
                <w:iCs/>
              </w:rPr>
              <w:t>экзамена</w:t>
            </w:r>
          </w:p>
        </w:tc>
        <w:tc>
          <w:tcPr>
            <w:tcW w:w="588" w:type="pct"/>
            <w:vAlign w:val="center"/>
          </w:tcPr>
          <w:p w14:paraId="74D6F920" w14:textId="115F906F" w:rsidR="001B5818" w:rsidRPr="00257255" w:rsidRDefault="002276EB" w:rsidP="002276EB">
            <w:pPr>
              <w:spacing w:line="240" w:lineRule="auto"/>
              <w:ind w:firstLine="22"/>
              <w:jc w:val="center"/>
              <w:rPr>
                <w:bCs/>
              </w:rPr>
            </w:pPr>
            <w:r>
              <w:rPr>
                <w:bCs/>
              </w:rPr>
              <w:t>6</w:t>
            </w:r>
          </w:p>
        </w:tc>
        <w:tc>
          <w:tcPr>
            <w:tcW w:w="1104" w:type="pct"/>
            <w:vAlign w:val="center"/>
          </w:tcPr>
          <w:p w14:paraId="76203A88" w14:textId="547F6455" w:rsidR="001B5818" w:rsidRPr="00257255" w:rsidRDefault="002276EB" w:rsidP="002276EB">
            <w:pPr>
              <w:spacing w:line="240" w:lineRule="auto"/>
              <w:ind w:firstLine="22"/>
              <w:jc w:val="center"/>
              <w:rPr>
                <w:bCs/>
              </w:rPr>
            </w:pPr>
            <w:r>
              <w:rPr>
                <w:bCs/>
              </w:rPr>
              <w:t>-</w:t>
            </w:r>
          </w:p>
        </w:tc>
      </w:tr>
      <w:tr w:rsidR="001B5818" w:rsidRPr="00257255" w14:paraId="154ADCB4" w14:textId="77777777" w:rsidTr="002276EB">
        <w:trPr>
          <w:trHeight w:val="23"/>
        </w:trPr>
        <w:tc>
          <w:tcPr>
            <w:tcW w:w="3309" w:type="pct"/>
            <w:vAlign w:val="center"/>
          </w:tcPr>
          <w:p w14:paraId="38181875" w14:textId="77777777" w:rsidR="001B5818" w:rsidRPr="00257255" w:rsidRDefault="001B5818" w:rsidP="002276EB">
            <w:pPr>
              <w:spacing w:line="240" w:lineRule="auto"/>
              <w:ind w:firstLine="22"/>
              <w:rPr>
                <w:bCs/>
              </w:rPr>
            </w:pPr>
            <w:r w:rsidRPr="00257255">
              <w:rPr>
                <w:bCs/>
              </w:rPr>
              <w:t>Всего</w:t>
            </w:r>
          </w:p>
        </w:tc>
        <w:tc>
          <w:tcPr>
            <w:tcW w:w="588" w:type="pct"/>
            <w:vAlign w:val="center"/>
          </w:tcPr>
          <w:p w14:paraId="0F6F1879" w14:textId="59E25BFF" w:rsidR="001B5818" w:rsidRPr="00257255" w:rsidRDefault="002276EB" w:rsidP="002276EB">
            <w:pPr>
              <w:spacing w:line="240" w:lineRule="auto"/>
              <w:ind w:firstLine="22"/>
              <w:jc w:val="center"/>
              <w:rPr>
                <w:b/>
              </w:rPr>
            </w:pPr>
            <w:r>
              <w:rPr>
                <w:b/>
              </w:rPr>
              <w:t>118</w:t>
            </w:r>
          </w:p>
        </w:tc>
        <w:tc>
          <w:tcPr>
            <w:tcW w:w="1104" w:type="pct"/>
            <w:vAlign w:val="center"/>
          </w:tcPr>
          <w:p w14:paraId="340A96E0" w14:textId="0C656136" w:rsidR="001B5818" w:rsidRPr="00257255" w:rsidRDefault="002276EB" w:rsidP="002276EB">
            <w:pPr>
              <w:spacing w:line="240" w:lineRule="auto"/>
              <w:ind w:firstLine="22"/>
              <w:jc w:val="center"/>
              <w:rPr>
                <w:b/>
              </w:rPr>
            </w:pPr>
            <w:r>
              <w:rPr>
                <w:b/>
              </w:rPr>
              <w:t>66</w:t>
            </w:r>
          </w:p>
        </w:tc>
      </w:tr>
      <w:bookmarkEnd w:id="80"/>
    </w:tbl>
    <w:p w14:paraId="4C0B3925" w14:textId="77777777" w:rsidR="007E1F98" w:rsidRPr="00A8295E" w:rsidRDefault="007E1F98" w:rsidP="007745C4">
      <w:pPr>
        <w:rPr>
          <w:highlight w:val="yellow"/>
        </w:rPr>
      </w:pPr>
    </w:p>
    <w:p w14:paraId="659C3122" w14:textId="77777777" w:rsidR="007E1F98" w:rsidRPr="00A8295E" w:rsidRDefault="007E1F98" w:rsidP="007745C4">
      <w:pPr>
        <w:rPr>
          <w:highlight w:val="yellow"/>
        </w:rPr>
        <w:sectPr w:rsidR="007E1F98" w:rsidRPr="00A8295E" w:rsidSect="00491331">
          <w:pgSz w:w="11906" w:h="16838"/>
          <w:pgMar w:top="1134" w:right="566" w:bottom="1134" w:left="1701" w:header="709" w:footer="709" w:gutter="0"/>
          <w:cols w:space="720"/>
          <w:docGrid w:linePitch="299"/>
        </w:sectPr>
      </w:pPr>
    </w:p>
    <w:p w14:paraId="3415C662" w14:textId="12B2C821" w:rsidR="007E1F98" w:rsidRDefault="002276EB" w:rsidP="00D17B7D">
      <w:pPr>
        <w:pStyle w:val="2"/>
        <w:numPr>
          <w:ilvl w:val="1"/>
          <w:numId w:val="1"/>
        </w:numPr>
      </w:pPr>
      <w:bookmarkStart w:id="81" w:name="_Toc169573372"/>
      <w:bookmarkStart w:id="82" w:name="_Toc169672917"/>
      <w:bookmarkStart w:id="83" w:name="_Toc169673162"/>
      <w:r w:rsidRPr="002276EB">
        <w:lastRenderedPageBreak/>
        <w:t>Содержание дисциплины</w:t>
      </w:r>
      <w:bookmarkEnd w:id="81"/>
      <w:bookmarkEnd w:id="82"/>
      <w:bookmarkEnd w:id="83"/>
    </w:p>
    <w:p w14:paraId="7170E29E" w14:textId="77777777" w:rsidR="002276EB" w:rsidRPr="002276EB" w:rsidRDefault="002276EB" w:rsidP="002276EB">
      <w:pPr>
        <w:pStyle w:val="a0"/>
        <w:ind w:left="1489" w:firstLine="0"/>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7087"/>
        <w:gridCol w:w="1918"/>
        <w:gridCol w:w="2152"/>
      </w:tblGrid>
      <w:tr w:rsidR="00BD300C" w:rsidRPr="002276EB" w14:paraId="188D0877" w14:textId="1C343CB2" w:rsidTr="00BD300C">
        <w:trPr>
          <w:trHeight w:val="20"/>
        </w:trPr>
        <w:tc>
          <w:tcPr>
            <w:tcW w:w="1091" w:type="pct"/>
            <w:vAlign w:val="center"/>
          </w:tcPr>
          <w:p w14:paraId="4268800F" w14:textId="2081E94F" w:rsidR="00BD300C" w:rsidRPr="002276EB" w:rsidRDefault="00BD300C" w:rsidP="002276EB">
            <w:pPr>
              <w:spacing w:line="240" w:lineRule="auto"/>
              <w:ind w:firstLine="0"/>
              <w:jc w:val="center"/>
              <w:rPr>
                <w:b/>
                <w:bCs/>
              </w:rPr>
            </w:pPr>
            <w:r w:rsidRPr="002276EB">
              <w:rPr>
                <w:rFonts w:eastAsia="Times New Roman"/>
                <w:b/>
                <w:bCs/>
              </w:rPr>
              <w:t>Наименование разделов и тем</w:t>
            </w:r>
          </w:p>
        </w:tc>
        <w:tc>
          <w:tcPr>
            <w:tcW w:w="2483" w:type="pct"/>
            <w:vAlign w:val="center"/>
          </w:tcPr>
          <w:p w14:paraId="3E058CDA" w14:textId="0B0AAA14" w:rsidR="00BD300C" w:rsidRPr="002276EB" w:rsidRDefault="00BD300C" w:rsidP="002276EB">
            <w:pPr>
              <w:spacing w:line="240" w:lineRule="auto"/>
              <w:ind w:firstLine="0"/>
              <w:jc w:val="center"/>
              <w:rPr>
                <w:b/>
                <w:bCs/>
              </w:rPr>
            </w:pPr>
            <w:r w:rsidRPr="002276EB">
              <w:rPr>
                <w:rFonts w:eastAsia="Times New Roman"/>
                <w:b/>
                <w:bCs/>
              </w:rPr>
              <w:t>Содержание учебного материала, практических и лабораторных занятий</w:t>
            </w:r>
          </w:p>
        </w:tc>
        <w:tc>
          <w:tcPr>
            <w:tcW w:w="672" w:type="pct"/>
          </w:tcPr>
          <w:p w14:paraId="6D467379" w14:textId="640034D8" w:rsidR="00BD300C" w:rsidRPr="002276EB" w:rsidRDefault="00BD300C" w:rsidP="00BD300C">
            <w:pPr>
              <w:spacing w:line="240" w:lineRule="auto"/>
              <w:ind w:firstLine="0"/>
              <w:jc w:val="center"/>
              <w:rPr>
                <w:b/>
              </w:rPr>
            </w:pPr>
            <w:r w:rsidRPr="002276EB">
              <w:rPr>
                <w:b/>
                <w:bCs/>
              </w:rPr>
              <w:t xml:space="preserve">Объем, </w:t>
            </w:r>
            <w:proofErr w:type="spellStart"/>
            <w:r w:rsidRPr="002276EB">
              <w:rPr>
                <w:b/>
                <w:bCs/>
              </w:rPr>
              <w:t>ак</w:t>
            </w:r>
            <w:proofErr w:type="spellEnd"/>
            <w:r w:rsidRPr="002276EB">
              <w:rPr>
                <w:b/>
                <w:bCs/>
              </w:rPr>
              <w:t xml:space="preserve">. ч. / </w:t>
            </w:r>
            <w:r w:rsidRPr="002276EB">
              <w:rPr>
                <w:b/>
                <w:bCs/>
              </w:rPr>
              <w:br/>
              <w:t xml:space="preserve">в том числе </w:t>
            </w:r>
            <w:r w:rsidRPr="002276EB">
              <w:rPr>
                <w:b/>
                <w:bCs/>
              </w:rPr>
              <w:br/>
              <w:t xml:space="preserve">в форме практической подготовки, </w:t>
            </w:r>
            <w:r w:rsidRPr="002276EB">
              <w:rPr>
                <w:b/>
                <w:bCs/>
              </w:rPr>
              <w:br/>
            </w:r>
            <w:proofErr w:type="spellStart"/>
            <w:r w:rsidRPr="002276EB">
              <w:rPr>
                <w:b/>
                <w:bCs/>
              </w:rPr>
              <w:t>ак</w:t>
            </w:r>
            <w:proofErr w:type="spellEnd"/>
            <w:r w:rsidRPr="002276EB">
              <w:rPr>
                <w:b/>
                <w:bCs/>
              </w:rPr>
              <w:t>. ч.</w:t>
            </w:r>
          </w:p>
        </w:tc>
        <w:tc>
          <w:tcPr>
            <w:tcW w:w="754" w:type="pct"/>
          </w:tcPr>
          <w:p w14:paraId="78F2E01F" w14:textId="37B75F3B" w:rsidR="00BD300C" w:rsidRPr="002276EB" w:rsidRDefault="00BD300C" w:rsidP="00BD300C">
            <w:pPr>
              <w:spacing w:line="240" w:lineRule="auto"/>
              <w:ind w:firstLine="0"/>
              <w:jc w:val="center"/>
              <w:rPr>
                <w:b/>
              </w:rPr>
            </w:pPr>
            <w:r w:rsidRPr="002276EB">
              <w:rPr>
                <w:b/>
                <w:bCs/>
              </w:rPr>
              <w:t>Коды компетенций, формированию которых способствует элемент программы</w:t>
            </w:r>
          </w:p>
        </w:tc>
      </w:tr>
      <w:tr w:rsidR="00BD300C" w:rsidRPr="002276EB" w14:paraId="48F78795" w14:textId="496AF8B3" w:rsidTr="00BD300C">
        <w:trPr>
          <w:trHeight w:val="20"/>
        </w:trPr>
        <w:tc>
          <w:tcPr>
            <w:tcW w:w="1091" w:type="pct"/>
            <w:vAlign w:val="center"/>
          </w:tcPr>
          <w:p w14:paraId="758A72CD" w14:textId="77777777" w:rsidR="00BD300C" w:rsidRPr="002276EB" w:rsidRDefault="00BD300C" w:rsidP="002276EB">
            <w:pPr>
              <w:ind w:firstLine="0"/>
              <w:jc w:val="center"/>
            </w:pPr>
            <w:r w:rsidRPr="002276EB">
              <w:t>1</w:t>
            </w:r>
          </w:p>
        </w:tc>
        <w:tc>
          <w:tcPr>
            <w:tcW w:w="2483" w:type="pct"/>
            <w:vAlign w:val="center"/>
          </w:tcPr>
          <w:p w14:paraId="5B631DCE" w14:textId="77777777" w:rsidR="00BD300C" w:rsidRPr="002276EB" w:rsidRDefault="00BD300C" w:rsidP="002276EB">
            <w:pPr>
              <w:ind w:firstLine="0"/>
              <w:jc w:val="center"/>
            </w:pPr>
            <w:r w:rsidRPr="002276EB">
              <w:t>2</w:t>
            </w:r>
          </w:p>
        </w:tc>
        <w:tc>
          <w:tcPr>
            <w:tcW w:w="672" w:type="pct"/>
          </w:tcPr>
          <w:p w14:paraId="047B4114" w14:textId="77777777" w:rsidR="00BD300C" w:rsidRPr="002276EB" w:rsidRDefault="00BD300C" w:rsidP="00BD300C">
            <w:pPr>
              <w:ind w:firstLine="0"/>
              <w:jc w:val="center"/>
            </w:pPr>
            <w:r w:rsidRPr="002276EB">
              <w:t>3</w:t>
            </w:r>
          </w:p>
        </w:tc>
        <w:tc>
          <w:tcPr>
            <w:tcW w:w="754" w:type="pct"/>
          </w:tcPr>
          <w:p w14:paraId="077C5C8F" w14:textId="42C8DB86" w:rsidR="00BD300C" w:rsidRPr="002276EB" w:rsidRDefault="00BD300C" w:rsidP="00BD300C">
            <w:pPr>
              <w:ind w:firstLine="0"/>
              <w:jc w:val="center"/>
            </w:pPr>
            <w:r w:rsidRPr="002276EB">
              <w:t>4</w:t>
            </w:r>
          </w:p>
        </w:tc>
      </w:tr>
      <w:tr w:rsidR="00BD300C" w:rsidRPr="002276EB" w14:paraId="6B48A1F2" w14:textId="77777777" w:rsidTr="00BD300C">
        <w:trPr>
          <w:trHeight w:val="20"/>
        </w:trPr>
        <w:tc>
          <w:tcPr>
            <w:tcW w:w="1091" w:type="pct"/>
          </w:tcPr>
          <w:p w14:paraId="5FB1A004" w14:textId="77777777" w:rsidR="00BD300C" w:rsidRPr="002276EB" w:rsidRDefault="00BD300C" w:rsidP="002276EB">
            <w:pPr>
              <w:ind w:firstLine="0"/>
            </w:pPr>
          </w:p>
        </w:tc>
        <w:tc>
          <w:tcPr>
            <w:tcW w:w="2483" w:type="pct"/>
          </w:tcPr>
          <w:p w14:paraId="3C54A3B4" w14:textId="77777777" w:rsidR="00BD300C" w:rsidRPr="002276EB" w:rsidRDefault="00BD300C" w:rsidP="002276EB">
            <w:pPr>
              <w:ind w:firstLine="0"/>
            </w:pPr>
          </w:p>
        </w:tc>
        <w:tc>
          <w:tcPr>
            <w:tcW w:w="672" w:type="pct"/>
          </w:tcPr>
          <w:p w14:paraId="1618F999" w14:textId="4EFAC13A" w:rsidR="00BD300C" w:rsidRPr="002276EB" w:rsidRDefault="00BD300C" w:rsidP="00BD300C">
            <w:pPr>
              <w:ind w:firstLine="0"/>
              <w:jc w:val="center"/>
              <w:rPr>
                <w:i/>
                <w:iCs/>
              </w:rPr>
            </w:pPr>
            <w:proofErr w:type="spellStart"/>
            <w:r w:rsidRPr="002276EB">
              <w:t>Обязат</w:t>
            </w:r>
            <w:proofErr w:type="spellEnd"/>
            <w:r w:rsidRPr="002276EB">
              <w:t>. часть ОП с учетом интенсификации 40%</w:t>
            </w:r>
          </w:p>
        </w:tc>
        <w:tc>
          <w:tcPr>
            <w:tcW w:w="754" w:type="pct"/>
          </w:tcPr>
          <w:p w14:paraId="54005078" w14:textId="77777777" w:rsidR="00BD300C" w:rsidRPr="002276EB" w:rsidRDefault="00BD300C" w:rsidP="00BD300C">
            <w:pPr>
              <w:ind w:firstLine="0"/>
              <w:jc w:val="center"/>
            </w:pPr>
          </w:p>
        </w:tc>
      </w:tr>
      <w:tr w:rsidR="00BD300C" w:rsidRPr="002276EB" w14:paraId="4887EBAA" w14:textId="77777777" w:rsidTr="00BD300C">
        <w:trPr>
          <w:trHeight w:val="20"/>
        </w:trPr>
        <w:tc>
          <w:tcPr>
            <w:tcW w:w="1091" w:type="pct"/>
          </w:tcPr>
          <w:p w14:paraId="3F7E80C0" w14:textId="77777777" w:rsidR="00BD300C" w:rsidRPr="002276EB" w:rsidRDefault="00BD300C" w:rsidP="002276EB">
            <w:pPr>
              <w:ind w:firstLine="0"/>
            </w:pPr>
          </w:p>
        </w:tc>
        <w:tc>
          <w:tcPr>
            <w:tcW w:w="2483" w:type="pct"/>
          </w:tcPr>
          <w:p w14:paraId="731E0A3B" w14:textId="77777777" w:rsidR="00BD300C" w:rsidRPr="002276EB" w:rsidRDefault="00BD300C" w:rsidP="002276EB">
            <w:pPr>
              <w:ind w:firstLine="0"/>
            </w:pPr>
          </w:p>
        </w:tc>
        <w:tc>
          <w:tcPr>
            <w:tcW w:w="672" w:type="pct"/>
          </w:tcPr>
          <w:p w14:paraId="627B7A62" w14:textId="75F7C0FF" w:rsidR="00BD300C" w:rsidRPr="002276EB" w:rsidRDefault="00BD300C" w:rsidP="00BD300C">
            <w:pPr>
              <w:ind w:firstLine="0"/>
              <w:jc w:val="center"/>
            </w:pPr>
            <w:r>
              <w:t>108</w:t>
            </w:r>
          </w:p>
        </w:tc>
        <w:tc>
          <w:tcPr>
            <w:tcW w:w="754" w:type="pct"/>
          </w:tcPr>
          <w:p w14:paraId="0FF467A3" w14:textId="77777777" w:rsidR="00BD300C" w:rsidRPr="002276EB" w:rsidRDefault="00BD300C" w:rsidP="00BD300C">
            <w:pPr>
              <w:ind w:firstLine="0"/>
              <w:jc w:val="center"/>
            </w:pPr>
          </w:p>
        </w:tc>
      </w:tr>
      <w:tr w:rsidR="00BD300C" w:rsidRPr="002276EB" w14:paraId="6374010D" w14:textId="01CCCEFB" w:rsidTr="00BD300C">
        <w:trPr>
          <w:trHeight w:val="20"/>
        </w:trPr>
        <w:tc>
          <w:tcPr>
            <w:tcW w:w="3574" w:type="pct"/>
            <w:gridSpan w:val="2"/>
          </w:tcPr>
          <w:p w14:paraId="5B192A5B" w14:textId="77777777" w:rsidR="00BD300C" w:rsidRPr="002276EB" w:rsidRDefault="00BD300C" w:rsidP="002276EB">
            <w:pPr>
              <w:ind w:firstLine="0"/>
              <w:rPr>
                <w:b/>
              </w:rPr>
            </w:pPr>
            <w:r w:rsidRPr="002276EB">
              <w:rPr>
                <w:b/>
              </w:rPr>
              <w:t>Раздел 1. Введение в САПР, цели и задачи учебной дисциплины.  Структура САПР.</w:t>
            </w:r>
          </w:p>
        </w:tc>
        <w:tc>
          <w:tcPr>
            <w:tcW w:w="672" w:type="pct"/>
          </w:tcPr>
          <w:p w14:paraId="6F7ACCFB" w14:textId="2168B958" w:rsidR="00BD300C" w:rsidRPr="002276EB" w:rsidRDefault="00BD300C" w:rsidP="00BD300C">
            <w:pPr>
              <w:ind w:firstLine="0"/>
              <w:jc w:val="center"/>
            </w:pPr>
          </w:p>
        </w:tc>
        <w:tc>
          <w:tcPr>
            <w:tcW w:w="754" w:type="pct"/>
          </w:tcPr>
          <w:p w14:paraId="5516B6EA" w14:textId="76417AD5" w:rsidR="00BD300C" w:rsidRPr="002276EB" w:rsidRDefault="00BD300C" w:rsidP="00BD300C">
            <w:pPr>
              <w:ind w:firstLine="0"/>
              <w:jc w:val="center"/>
            </w:pPr>
          </w:p>
        </w:tc>
      </w:tr>
      <w:tr w:rsidR="00BD300C" w:rsidRPr="002276EB" w14:paraId="09AC6B21" w14:textId="435C3CA4" w:rsidTr="00BD300C">
        <w:trPr>
          <w:trHeight w:val="351"/>
        </w:trPr>
        <w:tc>
          <w:tcPr>
            <w:tcW w:w="1091" w:type="pct"/>
            <w:vMerge w:val="restart"/>
          </w:tcPr>
          <w:p w14:paraId="74594BF3" w14:textId="2726E9DC" w:rsidR="00BD300C" w:rsidRPr="00BD300C" w:rsidRDefault="00BD300C" w:rsidP="002276EB">
            <w:pPr>
              <w:ind w:firstLine="0"/>
              <w:rPr>
                <w:b/>
              </w:rPr>
            </w:pPr>
            <w:r w:rsidRPr="00BD300C">
              <w:rPr>
                <w:b/>
              </w:rPr>
              <w:t>Тема 1.1 Структура и виды САПР. Разновидности САПР.  Виды базового обеспечения САПР. Характеристики CAE/CAD/CAM-систем</w:t>
            </w:r>
          </w:p>
        </w:tc>
        <w:tc>
          <w:tcPr>
            <w:tcW w:w="2483" w:type="pct"/>
          </w:tcPr>
          <w:p w14:paraId="20C3AFA0" w14:textId="09FC3074" w:rsidR="00BD300C" w:rsidRPr="00BD300C" w:rsidRDefault="00BD300C" w:rsidP="002276EB">
            <w:pPr>
              <w:ind w:firstLine="0"/>
              <w:rPr>
                <w:b/>
              </w:rPr>
            </w:pPr>
            <w:r w:rsidRPr="00BD300C">
              <w:rPr>
                <w:b/>
              </w:rPr>
              <w:t>Содержание</w:t>
            </w:r>
            <w:r w:rsidRPr="00BD300C">
              <w:rPr>
                <w:b/>
              </w:rPr>
              <w:tab/>
            </w:r>
          </w:p>
        </w:tc>
        <w:tc>
          <w:tcPr>
            <w:tcW w:w="672" w:type="pct"/>
            <w:vMerge w:val="restart"/>
          </w:tcPr>
          <w:p w14:paraId="0E355AD4" w14:textId="1D3FAB4B" w:rsidR="00BD300C" w:rsidRPr="002276EB" w:rsidRDefault="00BD300C" w:rsidP="00BD300C">
            <w:pPr>
              <w:ind w:firstLine="0"/>
              <w:jc w:val="center"/>
            </w:pPr>
            <w:r>
              <w:t>4</w:t>
            </w:r>
          </w:p>
        </w:tc>
        <w:tc>
          <w:tcPr>
            <w:tcW w:w="754" w:type="pct"/>
            <w:vMerge w:val="restart"/>
          </w:tcPr>
          <w:p w14:paraId="2FEA385B" w14:textId="5ABD5B4A" w:rsidR="00BD300C" w:rsidRPr="002276EB" w:rsidRDefault="00BD300C" w:rsidP="00BD300C">
            <w:pPr>
              <w:ind w:firstLine="0"/>
              <w:jc w:val="center"/>
            </w:pPr>
            <w:r w:rsidRPr="002276EB">
              <w:t>ОК 01</w:t>
            </w:r>
          </w:p>
          <w:p w14:paraId="4780BD85" w14:textId="77777777" w:rsidR="00BD300C" w:rsidRPr="002276EB" w:rsidRDefault="00BD300C" w:rsidP="00BD300C">
            <w:pPr>
              <w:ind w:firstLine="0"/>
              <w:jc w:val="center"/>
            </w:pPr>
            <w:r w:rsidRPr="002276EB">
              <w:t>ОК 02</w:t>
            </w:r>
          </w:p>
          <w:p w14:paraId="30F37594" w14:textId="3CB3DF50" w:rsidR="00BD300C" w:rsidRPr="002276EB" w:rsidRDefault="00BD300C" w:rsidP="00BD300C">
            <w:pPr>
              <w:ind w:firstLine="0"/>
              <w:jc w:val="center"/>
            </w:pPr>
            <w:r w:rsidRPr="002276EB">
              <w:t>ОК 04</w:t>
            </w:r>
          </w:p>
          <w:p w14:paraId="06F27594" w14:textId="77777777" w:rsidR="00BD300C" w:rsidRPr="002276EB" w:rsidRDefault="00BD300C" w:rsidP="00BD300C">
            <w:pPr>
              <w:ind w:firstLine="0"/>
              <w:jc w:val="center"/>
            </w:pPr>
            <w:r w:rsidRPr="002276EB">
              <w:t>ОК 05</w:t>
            </w:r>
          </w:p>
          <w:p w14:paraId="61E42D58" w14:textId="288BEF9F" w:rsidR="00BD300C" w:rsidRPr="002276EB" w:rsidRDefault="00BD300C" w:rsidP="00BD300C">
            <w:pPr>
              <w:ind w:firstLine="0"/>
              <w:jc w:val="center"/>
            </w:pPr>
            <w:r w:rsidRPr="002276EB">
              <w:t>ОК 09</w:t>
            </w:r>
          </w:p>
        </w:tc>
      </w:tr>
      <w:tr w:rsidR="00BD300C" w:rsidRPr="002276EB" w14:paraId="0F01F3E0" w14:textId="77777777" w:rsidTr="00BD300C">
        <w:trPr>
          <w:trHeight w:val="351"/>
        </w:trPr>
        <w:tc>
          <w:tcPr>
            <w:tcW w:w="1091" w:type="pct"/>
            <w:vMerge/>
          </w:tcPr>
          <w:p w14:paraId="7F017554" w14:textId="77777777" w:rsidR="00BD300C" w:rsidRPr="002276EB" w:rsidRDefault="00BD300C" w:rsidP="002276EB">
            <w:pPr>
              <w:ind w:firstLine="0"/>
              <w:rPr>
                <w:b/>
              </w:rPr>
            </w:pPr>
          </w:p>
        </w:tc>
        <w:tc>
          <w:tcPr>
            <w:tcW w:w="2483" w:type="pct"/>
          </w:tcPr>
          <w:p w14:paraId="75FF1338" w14:textId="58F58388" w:rsidR="00BD300C" w:rsidRPr="002276EB" w:rsidRDefault="00BD300C" w:rsidP="002276EB">
            <w:pPr>
              <w:ind w:firstLine="0"/>
            </w:pPr>
            <w:r>
              <w:t>-</w:t>
            </w:r>
          </w:p>
        </w:tc>
        <w:tc>
          <w:tcPr>
            <w:tcW w:w="672" w:type="pct"/>
            <w:vMerge/>
          </w:tcPr>
          <w:p w14:paraId="55914759" w14:textId="77777777" w:rsidR="00BD300C" w:rsidRPr="002276EB" w:rsidRDefault="00BD300C" w:rsidP="00BD300C">
            <w:pPr>
              <w:ind w:firstLine="0"/>
              <w:jc w:val="center"/>
            </w:pPr>
          </w:p>
        </w:tc>
        <w:tc>
          <w:tcPr>
            <w:tcW w:w="754" w:type="pct"/>
            <w:vMerge/>
          </w:tcPr>
          <w:p w14:paraId="43BEEFCA" w14:textId="77777777" w:rsidR="00BD300C" w:rsidRPr="002276EB" w:rsidRDefault="00BD300C" w:rsidP="00BD300C">
            <w:pPr>
              <w:ind w:firstLine="0"/>
              <w:jc w:val="center"/>
            </w:pPr>
          </w:p>
        </w:tc>
      </w:tr>
      <w:tr w:rsidR="00BD300C" w:rsidRPr="002276EB" w14:paraId="4D73DB38" w14:textId="77777777" w:rsidTr="00BD300C">
        <w:trPr>
          <w:trHeight w:val="351"/>
        </w:trPr>
        <w:tc>
          <w:tcPr>
            <w:tcW w:w="1091" w:type="pct"/>
            <w:vMerge/>
          </w:tcPr>
          <w:p w14:paraId="3BF4CD9A" w14:textId="77777777" w:rsidR="00BD300C" w:rsidRPr="002276EB" w:rsidRDefault="00BD300C" w:rsidP="002276EB">
            <w:pPr>
              <w:ind w:firstLine="0"/>
              <w:rPr>
                <w:b/>
              </w:rPr>
            </w:pPr>
          </w:p>
        </w:tc>
        <w:tc>
          <w:tcPr>
            <w:tcW w:w="2483" w:type="pct"/>
          </w:tcPr>
          <w:p w14:paraId="39806DFA" w14:textId="7EE3DA24" w:rsidR="00BD300C" w:rsidRPr="00BD300C" w:rsidRDefault="00BD300C" w:rsidP="00BD300C">
            <w:pPr>
              <w:ind w:firstLine="0"/>
              <w:rPr>
                <w:b/>
              </w:rPr>
            </w:pPr>
            <w:r w:rsidRPr="00BD300C">
              <w:rPr>
                <w:b/>
              </w:rPr>
              <w:t>В том числе практических занятий</w:t>
            </w:r>
          </w:p>
        </w:tc>
        <w:tc>
          <w:tcPr>
            <w:tcW w:w="672" w:type="pct"/>
            <w:vMerge/>
          </w:tcPr>
          <w:p w14:paraId="0F07F248" w14:textId="77777777" w:rsidR="00BD300C" w:rsidRPr="002276EB" w:rsidRDefault="00BD300C" w:rsidP="00BD300C">
            <w:pPr>
              <w:ind w:firstLine="0"/>
              <w:jc w:val="center"/>
            </w:pPr>
          </w:p>
        </w:tc>
        <w:tc>
          <w:tcPr>
            <w:tcW w:w="754" w:type="pct"/>
            <w:vMerge/>
          </w:tcPr>
          <w:p w14:paraId="264558FE" w14:textId="77777777" w:rsidR="00BD300C" w:rsidRPr="002276EB" w:rsidRDefault="00BD300C" w:rsidP="00BD300C">
            <w:pPr>
              <w:ind w:firstLine="0"/>
              <w:jc w:val="center"/>
            </w:pPr>
          </w:p>
        </w:tc>
      </w:tr>
      <w:tr w:rsidR="00BD300C" w:rsidRPr="002276EB" w14:paraId="068C7543" w14:textId="42F14E31" w:rsidTr="00BD300C">
        <w:trPr>
          <w:trHeight w:val="764"/>
        </w:trPr>
        <w:tc>
          <w:tcPr>
            <w:tcW w:w="1091" w:type="pct"/>
            <w:vMerge/>
          </w:tcPr>
          <w:p w14:paraId="36968284" w14:textId="77777777" w:rsidR="00BD300C" w:rsidRPr="002276EB" w:rsidRDefault="00BD300C" w:rsidP="002276EB">
            <w:pPr>
              <w:ind w:firstLine="0"/>
            </w:pPr>
          </w:p>
        </w:tc>
        <w:tc>
          <w:tcPr>
            <w:tcW w:w="2483" w:type="pct"/>
          </w:tcPr>
          <w:p w14:paraId="4719DE44" w14:textId="14D07C5D" w:rsidR="00BD300C" w:rsidRPr="002276EB" w:rsidRDefault="00BD300C" w:rsidP="00BD300C">
            <w:pPr>
              <w:ind w:firstLine="0"/>
            </w:pPr>
            <w:r>
              <w:t xml:space="preserve">Изучение структуры </w:t>
            </w:r>
            <w:r w:rsidRPr="002276EB">
              <w:t>САПР. Разновидности САПР.  Виды базового обеспечения САПР. Характеристики CAE/CAD/CAM-систем</w:t>
            </w:r>
          </w:p>
        </w:tc>
        <w:tc>
          <w:tcPr>
            <w:tcW w:w="672" w:type="pct"/>
            <w:vMerge/>
          </w:tcPr>
          <w:p w14:paraId="4670A826" w14:textId="77777777" w:rsidR="00BD300C" w:rsidRPr="002276EB" w:rsidRDefault="00BD300C" w:rsidP="00BD300C">
            <w:pPr>
              <w:ind w:firstLine="0"/>
              <w:jc w:val="center"/>
            </w:pPr>
          </w:p>
        </w:tc>
        <w:tc>
          <w:tcPr>
            <w:tcW w:w="754" w:type="pct"/>
            <w:vMerge/>
          </w:tcPr>
          <w:p w14:paraId="6AEFA4A6" w14:textId="731C2DEF" w:rsidR="00BD300C" w:rsidRPr="002276EB" w:rsidRDefault="00BD300C" w:rsidP="00BD300C">
            <w:pPr>
              <w:ind w:firstLine="0"/>
              <w:jc w:val="center"/>
            </w:pPr>
          </w:p>
        </w:tc>
      </w:tr>
      <w:tr w:rsidR="00BD300C" w:rsidRPr="002276EB" w14:paraId="42B474CC" w14:textId="5B5FB2A2" w:rsidTr="00BD300C">
        <w:trPr>
          <w:trHeight w:val="20"/>
        </w:trPr>
        <w:tc>
          <w:tcPr>
            <w:tcW w:w="3574" w:type="pct"/>
            <w:gridSpan w:val="2"/>
          </w:tcPr>
          <w:p w14:paraId="557B2FAE" w14:textId="77777777" w:rsidR="00BD300C" w:rsidRPr="002276EB" w:rsidRDefault="00BD300C" w:rsidP="002276EB">
            <w:pPr>
              <w:ind w:firstLine="0"/>
              <w:rPr>
                <w:b/>
              </w:rPr>
            </w:pPr>
            <w:r w:rsidRPr="002276EB">
              <w:rPr>
                <w:b/>
              </w:rPr>
              <w:t xml:space="preserve">Раздел 2 Работа в системе автоматизированного проектирования </w:t>
            </w:r>
          </w:p>
        </w:tc>
        <w:tc>
          <w:tcPr>
            <w:tcW w:w="672" w:type="pct"/>
          </w:tcPr>
          <w:p w14:paraId="71E103B8" w14:textId="5ECBF629" w:rsidR="00BD300C" w:rsidRPr="002276EB" w:rsidRDefault="00BD300C" w:rsidP="00BD300C">
            <w:pPr>
              <w:ind w:firstLine="0"/>
              <w:jc w:val="center"/>
            </w:pPr>
          </w:p>
        </w:tc>
        <w:tc>
          <w:tcPr>
            <w:tcW w:w="754" w:type="pct"/>
          </w:tcPr>
          <w:p w14:paraId="60589E0E" w14:textId="7906244B" w:rsidR="00BD300C" w:rsidRPr="002276EB" w:rsidRDefault="00BD300C" w:rsidP="00BD300C">
            <w:pPr>
              <w:ind w:firstLine="0"/>
              <w:jc w:val="center"/>
            </w:pPr>
          </w:p>
        </w:tc>
      </w:tr>
      <w:tr w:rsidR="00297DCA" w:rsidRPr="002276EB" w14:paraId="7873E33D" w14:textId="2F2CC03D" w:rsidTr="00BD300C">
        <w:trPr>
          <w:trHeight w:val="421"/>
        </w:trPr>
        <w:tc>
          <w:tcPr>
            <w:tcW w:w="1091" w:type="pct"/>
            <w:vMerge w:val="restart"/>
          </w:tcPr>
          <w:p w14:paraId="1FF19DAA" w14:textId="77777777" w:rsidR="00297DCA" w:rsidRPr="002276EB" w:rsidRDefault="00297DCA" w:rsidP="002276EB">
            <w:pPr>
              <w:ind w:firstLine="0"/>
              <w:rPr>
                <w:b/>
              </w:rPr>
            </w:pPr>
            <w:r w:rsidRPr="002276EB">
              <w:rPr>
                <w:b/>
              </w:rPr>
              <w:t xml:space="preserve">Тема 2.1 Настройка системной среды. Средства организации чертежа. </w:t>
            </w:r>
          </w:p>
        </w:tc>
        <w:tc>
          <w:tcPr>
            <w:tcW w:w="2483" w:type="pct"/>
            <w:vAlign w:val="bottom"/>
          </w:tcPr>
          <w:p w14:paraId="133A3749" w14:textId="3283A1D3" w:rsidR="00297DCA" w:rsidRPr="00BD300C" w:rsidRDefault="00297DCA" w:rsidP="00BD300C">
            <w:pPr>
              <w:ind w:firstLine="0"/>
              <w:rPr>
                <w:b/>
              </w:rPr>
            </w:pPr>
            <w:r w:rsidRPr="00BD300C">
              <w:rPr>
                <w:b/>
              </w:rPr>
              <w:t>В том числе практических занятий</w:t>
            </w:r>
          </w:p>
        </w:tc>
        <w:tc>
          <w:tcPr>
            <w:tcW w:w="672" w:type="pct"/>
            <w:vMerge w:val="restart"/>
          </w:tcPr>
          <w:p w14:paraId="3B67ABA9" w14:textId="6E68AAD3" w:rsidR="00297DCA" w:rsidRPr="002276EB" w:rsidRDefault="00E62A96" w:rsidP="00BD300C">
            <w:pPr>
              <w:ind w:firstLine="0"/>
              <w:jc w:val="center"/>
            </w:pPr>
            <w:r>
              <w:t>6</w:t>
            </w:r>
          </w:p>
        </w:tc>
        <w:tc>
          <w:tcPr>
            <w:tcW w:w="754" w:type="pct"/>
            <w:vMerge w:val="restart"/>
          </w:tcPr>
          <w:p w14:paraId="13313875" w14:textId="76241D50" w:rsidR="00297DCA" w:rsidRPr="002276EB" w:rsidRDefault="00297DCA" w:rsidP="00BD300C">
            <w:pPr>
              <w:ind w:firstLine="0"/>
              <w:jc w:val="center"/>
            </w:pPr>
            <w:r w:rsidRPr="002276EB">
              <w:t>ПК 3.2</w:t>
            </w:r>
          </w:p>
          <w:p w14:paraId="624F8D9C" w14:textId="77777777" w:rsidR="00297DCA" w:rsidRPr="002276EB" w:rsidRDefault="00297DCA" w:rsidP="00BD300C">
            <w:pPr>
              <w:ind w:firstLine="0"/>
              <w:jc w:val="center"/>
            </w:pPr>
            <w:r w:rsidRPr="002276EB">
              <w:t>ОК 02</w:t>
            </w:r>
          </w:p>
          <w:p w14:paraId="20F880DA" w14:textId="77777777" w:rsidR="00297DCA" w:rsidRPr="002276EB" w:rsidRDefault="00297DCA" w:rsidP="00BD300C">
            <w:pPr>
              <w:ind w:firstLine="0"/>
              <w:jc w:val="center"/>
              <w:rPr>
                <w:b/>
                <w:bCs/>
              </w:rPr>
            </w:pPr>
            <w:r w:rsidRPr="002276EB">
              <w:t>ОК 09</w:t>
            </w:r>
          </w:p>
        </w:tc>
      </w:tr>
      <w:tr w:rsidR="00297DCA" w:rsidRPr="002276EB" w14:paraId="40B9ABBC" w14:textId="0764DCEA" w:rsidTr="00BD300C">
        <w:trPr>
          <w:trHeight w:val="20"/>
        </w:trPr>
        <w:tc>
          <w:tcPr>
            <w:tcW w:w="1091" w:type="pct"/>
            <w:vMerge/>
          </w:tcPr>
          <w:p w14:paraId="10E19645" w14:textId="77777777" w:rsidR="00297DCA" w:rsidRPr="002276EB" w:rsidRDefault="00297DCA" w:rsidP="002276EB">
            <w:pPr>
              <w:ind w:firstLine="0"/>
              <w:rPr>
                <w:b/>
              </w:rPr>
            </w:pPr>
          </w:p>
        </w:tc>
        <w:tc>
          <w:tcPr>
            <w:tcW w:w="2483" w:type="pct"/>
          </w:tcPr>
          <w:p w14:paraId="394E9954" w14:textId="77777777" w:rsidR="00297DCA" w:rsidRPr="002276EB" w:rsidRDefault="00297DCA" w:rsidP="002276EB">
            <w:pPr>
              <w:ind w:firstLine="0"/>
            </w:pPr>
            <w:r w:rsidRPr="002276EB">
              <w:t>Практическое занятие № 1 «Начало работы с системой автоматизированного проектирования. Создание рабочей среды. Способы введения координат»</w:t>
            </w:r>
          </w:p>
        </w:tc>
        <w:tc>
          <w:tcPr>
            <w:tcW w:w="672" w:type="pct"/>
            <w:vMerge/>
          </w:tcPr>
          <w:p w14:paraId="175CF134" w14:textId="52D563D1" w:rsidR="00297DCA" w:rsidRPr="002276EB" w:rsidRDefault="00297DCA" w:rsidP="00BD300C">
            <w:pPr>
              <w:ind w:firstLine="0"/>
              <w:jc w:val="center"/>
            </w:pPr>
          </w:p>
        </w:tc>
        <w:tc>
          <w:tcPr>
            <w:tcW w:w="754" w:type="pct"/>
            <w:vMerge/>
          </w:tcPr>
          <w:p w14:paraId="639E0884" w14:textId="353DCA51" w:rsidR="00297DCA" w:rsidRPr="002276EB" w:rsidRDefault="00297DCA" w:rsidP="00BD300C">
            <w:pPr>
              <w:ind w:firstLine="0"/>
              <w:jc w:val="center"/>
            </w:pPr>
          </w:p>
        </w:tc>
      </w:tr>
      <w:tr w:rsidR="00BD300C" w:rsidRPr="002276EB" w14:paraId="3639C166" w14:textId="79BB8766" w:rsidTr="00BD300C">
        <w:trPr>
          <w:trHeight w:val="151"/>
        </w:trPr>
        <w:tc>
          <w:tcPr>
            <w:tcW w:w="1091" w:type="pct"/>
            <w:vMerge w:val="restart"/>
          </w:tcPr>
          <w:p w14:paraId="2DFE27D6" w14:textId="77777777" w:rsidR="00BD300C" w:rsidRPr="002276EB" w:rsidRDefault="00BD300C" w:rsidP="002276EB">
            <w:pPr>
              <w:ind w:firstLine="0"/>
              <w:rPr>
                <w:b/>
              </w:rPr>
            </w:pPr>
            <w:r w:rsidRPr="002276EB">
              <w:rPr>
                <w:b/>
              </w:rPr>
              <w:t>Тема 2.2 Средства черчения</w:t>
            </w:r>
          </w:p>
        </w:tc>
        <w:tc>
          <w:tcPr>
            <w:tcW w:w="2483" w:type="pct"/>
            <w:vAlign w:val="bottom"/>
          </w:tcPr>
          <w:p w14:paraId="0A4AFCBC" w14:textId="4DDD0131" w:rsidR="00BD300C" w:rsidRPr="002276EB" w:rsidRDefault="00BD300C" w:rsidP="00BD300C">
            <w:pPr>
              <w:ind w:firstLine="0"/>
            </w:pPr>
            <w:r w:rsidRPr="00BD300C">
              <w:rPr>
                <w:b/>
              </w:rPr>
              <w:t>В том числе практических занятий</w:t>
            </w:r>
          </w:p>
        </w:tc>
        <w:tc>
          <w:tcPr>
            <w:tcW w:w="672" w:type="pct"/>
            <w:vMerge w:val="restart"/>
          </w:tcPr>
          <w:p w14:paraId="79CE706A" w14:textId="63E2D62F" w:rsidR="00BD300C" w:rsidRPr="002276EB" w:rsidRDefault="00E62A96" w:rsidP="00BD300C">
            <w:pPr>
              <w:ind w:firstLine="0"/>
              <w:jc w:val="center"/>
            </w:pPr>
            <w:r>
              <w:t>10</w:t>
            </w:r>
          </w:p>
        </w:tc>
        <w:tc>
          <w:tcPr>
            <w:tcW w:w="754" w:type="pct"/>
            <w:vMerge w:val="restart"/>
          </w:tcPr>
          <w:p w14:paraId="7FBB9494" w14:textId="4861BC44" w:rsidR="00BD300C" w:rsidRPr="002276EB" w:rsidRDefault="00BD300C" w:rsidP="00BD300C">
            <w:pPr>
              <w:ind w:firstLine="0"/>
              <w:jc w:val="center"/>
            </w:pPr>
            <w:r w:rsidRPr="002276EB">
              <w:t>ПК 2.2</w:t>
            </w:r>
          </w:p>
          <w:p w14:paraId="5A3FFE8E" w14:textId="77777777" w:rsidR="00BD300C" w:rsidRPr="002276EB" w:rsidRDefault="00BD300C" w:rsidP="00BD300C">
            <w:pPr>
              <w:ind w:firstLine="0"/>
              <w:jc w:val="center"/>
            </w:pPr>
            <w:r w:rsidRPr="002276EB">
              <w:t>ПК 3.2</w:t>
            </w:r>
          </w:p>
          <w:p w14:paraId="6415731D" w14:textId="77777777" w:rsidR="00BD300C" w:rsidRPr="002276EB" w:rsidRDefault="00BD300C" w:rsidP="00BD300C">
            <w:pPr>
              <w:ind w:firstLine="0"/>
              <w:jc w:val="center"/>
            </w:pPr>
            <w:r w:rsidRPr="002276EB">
              <w:t>ОК 02</w:t>
            </w:r>
          </w:p>
          <w:p w14:paraId="25EDFE19" w14:textId="77777777" w:rsidR="00BD300C" w:rsidRPr="002276EB" w:rsidRDefault="00BD300C" w:rsidP="00BD300C">
            <w:pPr>
              <w:ind w:firstLine="0"/>
              <w:jc w:val="center"/>
              <w:rPr>
                <w:b/>
                <w:bCs/>
              </w:rPr>
            </w:pPr>
            <w:r w:rsidRPr="002276EB">
              <w:t>ОК 09</w:t>
            </w:r>
          </w:p>
        </w:tc>
      </w:tr>
      <w:tr w:rsidR="00BD300C" w:rsidRPr="002276EB" w14:paraId="13A9AC5B" w14:textId="663823DD" w:rsidTr="00BD300C">
        <w:trPr>
          <w:trHeight w:val="150"/>
        </w:trPr>
        <w:tc>
          <w:tcPr>
            <w:tcW w:w="1091" w:type="pct"/>
            <w:vMerge/>
          </w:tcPr>
          <w:p w14:paraId="60BD485C" w14:textId="77777777" w:rsidR="00BD300C" w:rsidRPr="002276EB" w:rsidRDefault="00BD300C" w:rsidP="002276EB">
            <w:pPr>
              <w:ind w:firstLine="0"/>
            </w:pPr>
          </w:p>
        </w:tc>
        <w:tc>
          <w:tcPr>
            <w:tcW w:w="2483" w:type="pct"/>
            <w:vAlign w:val="bottom"/>
          </w:tcPr>
          <w:p w14:paraId="588DD740" w14:textId="4B5D6D59" w:rsidR="00BD300C" w:rsidRPr="002276EB" w:rsidRDefault="00BD300C" w:rsidP="002276EB">
            <w:pPr>
              <w:ind w:firstLine="0"/>
            </w:pPr>
            <w:r>
              <w:t>Изучение средств</w:t>
            </w:r>
            <w:r w:rsidRPr="002276EB">
              <w:t xml:space="preserve"> черчения</w:t>
            </w:r>
          </w:p>
        </w:tc>
        <w:tc>
          <w:tcPr>
            <w:tcW w:w="672" w:type="pct"/>
            <w:vMerge/>
          </w:tcPr>
          <w:p w14:paraId="54878652" w14:textId="7AF15716" w:rsidR="00BD300C" w:rsidRPr="002276EB" w:rsidRDefault="00BD300C" w:rsidP="00BD300C">
            <w:pPr>
              <w:ind w:firstLine="0"/>
              <w:jc w:val="center"/>
            </w:pPr>
          </w:p>
        </w:tc>
        <w:tc>
          <w:tcPr>
            <w:tcW w:w="754" w:type="pct"/>
            <w:vMerge/>
          </w:tcPr>
          <w:p w14:paraId="6E38C9FC" w14:textId="1E87C40A" w:rsidR="00BD300C" w:rsidRPr="002276EB" w:rsidRDefault="00BD300C" w:rsidP="00BD300C">
            <w:pPr>
              <w:ind w:firstLine="0"/>
              <w:jc w:val="center"/>
            </w:pPr>
          </w:p>
        </w:tc>
      </w:tr>
      <w:tr w:rsidR="00BD300C" w:rsidRPr="002276EB" w14:paraId="605EFEB8" w14:textId="77777777" w:rsidTr="00BD300C">
        <w:trPr>
          <w:trHeight w:val="150"/>
        </w:trPr>
        <w:tc>
          <w:tcPr>
            <w:tcW w:w="1091" w:type="pct"/>
            <w:vMerge/>
          </w:tcPr>
          <w:p w14:paraId="22E0CF8B" w14:textId="77777777" w:rsidR="00BD300C" w:rsidRPr="002276EB" w:rsidRDefault="00BD300C" w:rsidP="002276EB">
            <w:pPr>
              <w:ind w:firstLine="0"/>
            </w:pPr>
          </w:p>
        </w:tc>
        <w:tc>
          <w:tcPr>
            <w:tcW w:w="2483" w:type="pct"/>
            <w:vAlign w:val="bottom"/>
          </w:tcPr>
          <w:p w14:paraId="2586BC8C" w14:textId="4C41B0A7" w:rsidR="00BD300C" w:rsidRPr="002276EB" w:rsidRDefault="00BD300C" w:rsidP="00BD300C">
            <w:pPr>
              <w:ind w:firstLine="0"/>
            </w:pPr>
            <w:r w:rsidRPr="002276EB">
              <w:t xml:space="preserve">Практическое </w:t>
            </w:r>
            <w:proofErr w:type="gramStart"/>
            <w:r w:rsidRPr="002276EB">
              <w:t>занятие  №</w:t>
            </w:r>
            <w:proofErr w:type="gramEnd"/>
            <w:r w:rsidRPr="002276EB">
              <w:t xml:space="preserve"> 2 «Способы применения  инструментов.  Способы построения точных чертежей» </w:t>
            </w:r>
          </w:p>
        </w:tc>
        <w:tc>
          <w:tcPr>
            <w:tcW w:w="672" w:type="pct"/>
            <w:vMerge/>
          </w:tcPr>
          <w:p w14:paraId="3CFC116A" w14:textId="77777777" w:rsidR="00BD300C" w:rsidRPr="002276EB" w:rsidRDefault="00BD300C" w:rsidP="00BD300C">
            <w:pPr>
              <w:ind w:firstLine="0"/>
              <w:jc w:val="center"/>
            </w:pPr>
          </w:p>
        </w:tc>
        <w:tc>
          <w:tcPr>
            <w:tcW w:w="754" w:type="pct"/>
            <w:vMerge/>
          </w:tcPr>
          <w:p w14:paraId="2D34DF15" w14:textId="77777777" w:rsidR="00BD300C" w:rsidRPr="002276EB" w:rsidRDefault="00BD300C" w:rsidP="00BD300C">
            <w:pPr>
              <w:ind w:firstLine="0"/>
              <w:jc w:val="center"/>
            </w:pPr>
          </w:p>
        </w:tc>
      </w:tr>
      <w:tr w:rsidR="00BD300C" w:rsidRPr="002276EB" w14:paraId="58D4B0DE" w14:textId="77777777" w:rsidTr="00BD300C">
        <w:trPr>
          <w:trHeight w:val="841"/>
        </w:trPr>
        <w:tc>
          <w:tcPr>
            <w:tcW w:w="1091" w:type="pct"/>
            <w:vMerge/>
          </w:tcPr>
          <w:p w14:paraId="5CB84CDA" w14:textId="77777777" w:rsidR="00BD300C" w:rsidRPr="002276EB" w:rsidRDefault="00BD300C" w:rsidP="002276EB">
            <w:pPr>
              <w:ind w:firstLine="0"/>
            </w:pPr>
          </w:p>
        </w:tc>
        <w:tc>
          <w:tcPr>
            <w:tcW w:w="2483" w:type="pct"/>
          </w:tcPr>
          <w:p w14:paraId="25691E1D" w14:textId="3FDAC5CE" w:rsidR="00BD300C" w:rsidRPr="002276EB" w:rsidRDefault="00BD300C" w:rsidP="00BD300C">
            <w:pPr>
              <w:ind w:firstLine="0"/>
              <w:jc w:val="left"/>
            </w:pPr>
            <w:r w:rsidRPr="002276EB">
              <w:t xml:space="preserve">Практическое </w:t>
            </w:r>
            <w:proofErr w:type="gramStart"/>
            <w:r w:rsidRPr="002276EB">
              <w:t>занятие  №</w:t>
            </w:r>
            <w:proofErr w:type="gramEnd"/>
            <w:r w:rsidRPr="002276EB">
              <w:t xml:space="preserve"> 3 « Введение абсолютных координат. Введение относительных координат. Метод направление-расстояние»</w:t>
            </w:r>
          </w:p>
        </w:tc>
        <w:tc>
          <w:tcPr>
            <w:tcW w:w="672" w:type="pct"/>
          </w:tcPr>
          <w:p w14:paraId="4CB50CFC" w14:textId="77777777" w:rsidR="00BD300C" w:rsidRPr="002276EB" w:rsidRDefault="00BD300C" w:rsidP="00BD300C">
            <w:pPr>
              <w:ind w:firstLine="0"/>
              <w:jc w:val="center"/>
            </w:pPr>
          </w:p>
        </w:tc>
        <w:tc>
          <w:tcPr>
            <w:tcW w:w="754" w:type="pct"/>
            <w:vMerge/>
          </w:tcPr>
          <w:p w14:paraId="58C00034" w14:textId="77777777" w:rsidR="00BD300C" w:rsidRPr="002276EB" w:rsidRDefault="00BD300C" w:rsidP="00BD300C">
            <w:pPr>
              <w:ind w:firstLine="0"/>
              <w:jc w:val="center"/>
            </w:pPr>
          </w:p>
        </w:tc>
      </w:tr>
      <w:tr w:rsidR="00297DCA" w:rsidRPr="002276EB" w14:paraId="49EF1F32" w14:textId="0EDF17E6" w:rsidTr="00BD300C">
        <w:trPr>
          <w:trHeight w:val="20"/>
        </w:trPr>
        <w:tc>
          <w:tcPr>
            <w:tcW w:w="1091" w:type="pct"/>
            <w:vMerge w:val="restart"/>
          </w:tcPr>
          <w:p w14:paraId="14ECA9CF" w14:textId="77777777" w:rsidR="00297DCA" w:rsidRPr="00BD300C" w:rsidRDefault="00297DCA" w:rsidP="002276EB">
            <w:pPr>
              <w:ind w:firstLine="0"/>
              <w:rPr>
                <w:b/>
              </w:rPr>
            </w:pPr>
            <w:r w:rsidRPr="00BD300C">
              <w:rPr>
                <w:b/>
              </w:rPr>
              <w:t>Тема 2.3 Команды редактирования</w:t>
            </w:r>
          </w:p>
        </w:tc>
        <w:tc>
          <w:tcPr>
            <w:tcW w:w="2483" w:type="pct"/>
            <w:vAlign w:val="bottom"/>
          </w:tcPr>
          <w:p w14:paraId="37556BD8" w14:textId="0D8C026C" w:rsidR="00297DCA" w:rsidRPr="002276EB" w:rsidRDefault="00297DCA" w:rsidP="002276EB">
            <w:pPr>
              <w:ind w:firstLine="0"/>
            </w:pPr>
            <w:r w:rsidRPr="00BD300C">
              <w:rPr>
                <w:b/>
              </w:rPr>
              <w:t>В том числе практических занятий</w:t>
            </w:r>
          </w:p>
        </w:tc>
        <w:tc>
          <w:tcPr>
            <w:tcW w:w="672" w:type="pct"/>
            <w:vMerge w:val="restart"/>
          </w:tcPr>
          <w:p w14:paraId="6317174E" w14:textId="103FC3A9" w:rsidR="00297DCA" w:rsidRPr="002276EB" w:rsidRDefault="00E62A96" w:rsidP="00BD300C">
            <w:pPr>
              <w:ind w:firstLine="0"/>
              <w:jc w:val="center"/>
            </w:pPr>
            <w:r>
              <w:t>8</w:t>
            </w:r>
          </w:p>
        </w:tc>
        <w:tc>
          <w:tcPr>
            <w:tcW w:w="754" w:type="pct"/>
            <w:vMerge w:val="restart"/>
          </w:tcPr>
          <w:p w14:paraId="07E60360" w14:textId="5CE3BFE6" w:rsidR="00297DCA" w:rsidRPr="002276EB" w:rsidRDefault="00297DCA" w:rsidP="00BD300C">
            <w:pPr>
              <w:ind w:firstLine="0"/>
              <w:jc w:val="center"/>
            </w:pPr>
            <w:r w:rsidRPr="002276EB">
              <w:t>ПК 3.2</w:t>
            </w:r>
          </w:p>
          <w:p w14:paraId="1E1C2CE7" w14:textId="77777777" w:rsidR="00297DCA" w:rsidRPr="002276EB" w:rsidRDefault="00297DCA" w:rsidP="00BD300C">
            <w:pPr>
              <w:ind w:firstLine="0"/>
              <w:jc w:val="center"/>
            </w:pPr>
            <w:r w:rsidRPr="002276EB">
              <w:t>ОК 02</w:t>
            </w:r>
          </w:p>
          <w:p w14:paraId="39F36825" w14:textId="77777777" w:rsidR="00297DCA" w:rsidRPr="002276EB" w:rsidRDefault="00297DCA" w:rsidP="00BD300C">
            <w:pPr>
              <w:ind w:firstLine="0"/>
              <w:jc w:val="center"/>
              <w:rPr>
                <w:b/>
                <w:bCs/>
              </w:rPr>
            </w:pPr>
            <w:r w:rsidRPr="002276EB">
              <w:t>ОК 09</w:t>
            </w:r>
          </w:p>
        </w:tc>
      </w:tr>
      <w:tr w:rsidR="00297DCA" w:rsidRPr="002276EB" w14:paraId="47270824" w14:textId="05FE8F59" w:rsidTr="00BD300C">
        <w:trPr>
          <w:trHeight w:val="20"/>
        </w:trPr>
        <w:tc>
          <w:tcPr>
            <w:tcW w:w="1091" w:type="pct"/>
            <w:vMerge/>
          </w:tcPr>
          <w:p w14:paraId="758C8D23" w14:textId="77777777" w:rsidR="00297DCA" w:rsidRPr="002276EB" w:rsidRDefault="00297DCA" w:rsidP="002276EB">
            <w:pPr>
              <w:ind w:firstLine="0"/>
            </w:pPr>
          </w:p>
        </w:tc>
        <w:tc>
          <w:tcPr>
            <w:tcW w:w="2483" w:type="pct"/>
            <w:vAlign w:val="bottom"/>
          </w:tcPr>
          <w:p w14:paraId="2C0F7EF6" w14:textId="3E54B012" w:rsidR="00297DCA" w:rsidRPr="00BD300C" w:rsidRDefault="00297DCA" w:rsidP="00BD300C">
            <w:pPr>
              <w:ind w:firstLine="0"/>
              <w:rPr>
                <w:b/>
              </w:rPr>
            </w:pPr>
            <w:r w:rsidRPr="002276EB">
              <w:t>Команды редактирования</w:t>
            </w:r>
          </w:p>
        </w:tc>
        <w:tc>
          <w:tcPr>
            <w:tcW w:w="672" w:type="pct"/>
            <w:vMerge/>
          </w:tcPr>
          <w:p w14:paraId="698677F6" w14:textId="73E703E9" w:rsidR="00297DCA" w:rsidRPr="002276EB" w:rsidRDefault="00297DCA" w:rsidP="00BD300C">
            <w:pPr>
              <w:ind w:firstLine="0"/>
              <w:jc w:val="center"/>
            </w:pPr>
          </w:p>
        </w:tc>
        <w:tc>
          <w:tcPr>
            <w:tcW w:w="754" w:type="pct"/>
            <w:vMerge/>
          </w:tcPr>
          <w:p w14:paraId="66B4F4FA" w14:textId="187C11F5" w:rsidR="00297DCA" w:rsidRPr="002276EB" w:rsidRDefault="00297DCA" w:rsidP="00BD300C">
            <w:pPr>
              <w:ind w:firstLine="0"/>
              <w:jc w:val="center"/>
            </w:pPr>
          </w:p>
        </w:tc>
      </w:tr>
      <w:tr w:rsidR="00297DCA" w:rsidRPr="002276EB" w14:paraId="0E4A64E9" w14:textId="2825EED4" w:rsidTr="00297DCA">
        <w:trPr>
          <w:trHeight w:val="601"/>
        </w:trPr>
        <w:tc>
          <w:tcPr>
            <w:tcW w:w="1091" w:type="pct"/>
            <w:vMerge/>
          </w:tcPr>
          <w:p w14:paraId="3F702771" w14:textId="77777777" w:rsidR="00297DCA" w:rsidRPr="002276EB" w:rsidRDefault="00297DCA" w:rsidP="002276EB">
            <w:pPr>
              <w:ind w:firstLine="0"/>
            </w:pPr>
          </w:p>
        </w:tc>
        <w:tc>
          <w:tcPr>
            <w:tcW w:w="2483" w:type="pct"/>
          </w:tcPr>
          <w:p w14:paraId="15E07FA0" w14:textId="44DBC30D" w:rsidR="00297DCA" w:rsidRPr="002276EB" w:rsidRDefault="00297DCA" w:rsidP="00297DCA">
            <w:pPr>
              <w:ind w:firstLine="39"/>
            </w:pPr>
            <w:r w:rsidRPr="002276EB">
              <w:t xml:space="preserve">Практическое занятие № 4 «Способы вызова инструментов редактирования» </w:t>
            </w:r>
          </w:p>
        </w:tc>
        <w:tc>
          <w:tcPr>
            <w:tcW w:w="672" w:type="pct"/>
            <w:vMerge/>
          </w:tcPr>
          <w:p w14:paraId="608CC79C" w14:textId="77777777" w:rsidR="00297DCA" w:rsidRPr="002276EB" w:rsidRDefault="00297DCA" w:rsidP="00BD300C">
            <w:pPr>
              <w:ind w:firstLine="0"/>
              <w:jc w:val="center"/>
            </w:pPr>
          </w:p>
        </w:tc>
        <w:tc>
          <w:tcPr>
            <w:tcW w:w="754" w:type="pct"/>
            <w:vMerge/>
          </w:tcPr>
          <w:p w14:paraId="13D28524" w14:textId="5340B5CB" w:rsidR="00297DCA" w:rsidRPr="002276EB" w:rsidRDefault="00297DCA" w:rsidP="00BD300C">
            <w:pPr>
              <w:ind w:firstLine="0"/>
              <w:jc w:val="center"/>
            </w:pPr>
          </w:p>
        </w:tc>
      </w:tr>
      <w:tr w:rsidR="00297DCA" w:rsidRPr="002276EB" w14:paraId="379C926A" w14:textId="77777777" w:rsidTr="00BD300C">
        <w:trPr>
          <w:trHeight w:val="651"/>
        </w:trPr>
        <w:tc>
          <w:tcPr>
            <w:tcW w:w="1091" w:type="pct"/>
            <w:vMerge/>
          </w:tcPr>
          <w:p w14:paraId="7EEB79C9" w14:textId="77777777" w:rsidR="00297DCA" w:rsidRPr="002276EB" w:rsidRDefault="00297DCA" w:rsidP="002276EB">
            <w:pPr>
              <w:ind w:firstLine="0"/>
            </w:pPr>
          </w:p>
        </w:tc>
        <w:tc>
          <w:tcPr>
            <w:tcW w:w="2483" w:type="pct"/>
          </w:tcPr>
          <w:p w14:paraId="2AAC223C" w14:textId="54C28100" w:rsidR="00297DCA" w:rsidRPr="002276EB" w:rsidRDefault="00297DCA" w:rsidP="00297DCA">
            <w:pPr>
              <w:ind w:firstLine="39"/>
            </w:pPr>
            <w:r w:rsidRPr="002276EB">
              <w:t>Практическое занятие № 5 «Применение инструментов редактирования при построении чертежа»</w:t>
            </w:r>
          </w:p>
        </w:tc>
        <w:tc>
          <w:tcPr>
            <w:tcW w:w="672" w:type="pct"/>
            <w:vMerge/>
          </w:tcPr>
          <w:p w14:paraId="28AA2859" w14:textId="77777777" w:rsidR="00297DCA" w:rsidRPr="002276EB" w:rsidRDefault="00297DCA" w:rsidP="00BD300C">
            <w:pPr>
              <w:ind w:firstLine="0"/>
              <w:jc w:val="center"/>
            </w:pPr>
          </w:p>
        </w:tc>
        <w:tc>
          <w:tcPr>
            <w:tcW w:w="754" w:type="pct"/>
            <w:vMerge/>
          </w:tcPr>
          <w:p w14:paraId="22DA9BED" w14:textId="77777777" w:rsidR="00297DCA" w:rsidRPr="002276EB" w:rsidRDefault="00297DCA" w:rsidP="00BD300C">
            <w:pPr>
              <w:ind w:firstLine="0"/>
              <w:jc w:val="center"/>
            </w:pPr>
          </w:p>
        </w:tc>
      </w:tr>
      <w:tr w:rsidR="00297DCA" w:rsidRPr="002276EB" w14:paraId="31C55ABB" w14:textId="2E867313" w:rsidTr="00BD300C">
        <w:trPr>
          <w:trHeight w:val="20"/>
        </w:trPr>
        <w:tc>
          <w:tcPr>
            <w:tcW w:w="1091" w:type="pct"/>
            <w:vMerge w:val="restart"/>
          </w:tcPr>
          <w:p w14:paraId="570E0646" w14:textId="77777777" w:rsidR="00297DCA" w:rsidRPr="00297DCA" w:rsidRDefault="00297DCA" w:rsidP="002276EB">
            <w:pPr>
              <w:ind w:firstLine="0"/>
              <w:rPr>
                <w:b/>
              </w:rPr>
            </w:pPr>
            <w:r w:rsidRPr="00297DCA">
              <w:rPr>
                <w:b/>
              </w:rPr>
              <w:t>Тема 2.4 Нанесение штриховки</w:t>
            </w:r>
          </w:p>
        </w:tc>
        <w:tc>
          <w:tcPr>
            <w:tcW w:w="2483" w:type="pct"/>
          </w:tcPr>
          <w:p w14:paraId="1BA6CECE" w14:textId="0C4E129D" w:rsidR="00297DCA" w:rsidRPr="002276EB" w:rsidRDefault="00297DCA" w:rsidP="00297DCA">
            <w:pPr>
              <w:ind w:firstLine="0"/>
            </w:pPr>
            <w:r w:rsidRPr="00BD300C">
              <w:rPr>
                <w:b/>
              </w:rPr>
              <w:t>В том числе практических занятий</w:t>
            </w:r>
            <w:r w:rsidRPr="002276EB">
              <w:t xml:space="preserve"> </w:t>
            </w:r>
          </w:p>
        </w:tc>
        <w:tc>
          <w:tcPr>
            <w:tcW w:w="672" w:type="pct"/>
            <w:vMerge w:val="restart"/>
          </w:tcPr>
          <w:p w14:paraId="695874BF" w14:textId="7941E429" w:rsidR="00297DCA" w:rsidRPr="002276EB" w:rsidRDefault="00E62A96" w:rsidP="00BD300C">
            <w:pPr>
              <w:ind w:firstLine="0"/>
              <w:jc w:val="center"/>
            </w:pPr>
            <w:r>
              <w:t>8</w:t>
            </w:r>
          </w:p>
        </w:tc>
        <w:tc>
          <w:tcPr>
            <w:tcW w:w="754" w:type="pct"/>
            <w:vMerge w:val="restart"/>
          </w:tcPr>
          <w:p w14:paraId="0183C145" w14:textId="16AAA198" w:rsidR="00297DCA" w:rsidRPr="002276EB" w:rsidRDefault="00297DCA" w:rsidP="00BD300C">
            <w:pPr>
              <w:ind w:firstLine="0"/>
              <w:jc w:val="center"/>
            </w:pPr>
            <w:r w:rsidRPr="002276EB">
              <w:t>ПК 3.2</w:t>
            </w:r>
          </w:p>
          <w:p w14:paraId="369A2D8A" w14:textId="77777777" w:rsidR="00297DCA" w:rsidRPr="002276EB" w:rsidRDefault="00297DCA" w:rsidP="00BD300C">
            <w:pPr>
              <w:ind w:firstLine="0"/>
              <w:jc w:val="center"/>
            </w:pPr>
            <w:r w:rsidRPr="002276EB">
              <w:t>ОК 02</w:t>
            </w:r>
          </w:p>
          <w:p w14:paraId="53D1C6D2" w14:textId="77777777" w:rsidR="00297DCA" w:rsidRPr="002276EB" w:rsidRDefault="00297DCA" w:rsidP="00BD300C">
            <w:pPr>
              <w:ind w:firstLine="0"/>
              <w:jc w:val="center"/>
              <w:rPr>
                <w:b/>
                <w:bCs/>
              </w:rPr>
            </w:pPr>
            <w:r w:rsidRPr="002276EB">
              <w:t>ОК 09</w:t>
            </w:r>
          </w:p>
        </w:tc>
      </w:tr>
      <w:tr w:rsidR="00297DCA" w:rsidRPr="002276EB" w14:paraId="29503737" w14:textId="58538723" w:rsidTr="00BD300C">
        <w:trPr>
          <w:trHeight w:val="20"/>
        </w:trPr>
        <w:tc>
          <w:tcPr>
            <w:tcW w:w="1091" w:type="pct"/>
            <w:vMerge/>
          </w:tcPr>
          <w:p w14:paraId="7B3675BF" w14:textId="77777777" w:rsidR="00297DCA" w:rsidRPr="00297DCA" w:rsidRDefault="00297DCA" w:rsidP="002276EB">
            <w:pPr>
              <w:ind w:firstLine="0"/>
              <w:rPr>
                <w:b/>
              </w:rPr>
            </w:pPr>
          </w:p>
        </w:tc>
        <w:tc>
          <w:tcPr>
            <w:tcW w:w="2483" w:type="pct"/>
          </w:tcPr>
          <w:p w14:paraId="73501AF7" w14:textId="2A2CBA53" w:rsidR="00297DCA" w:rsidRPr="00BD300C" w:rsidRDefault="00297DCA" w:rsidP="00BD300C">
            <w:pPr>
              <w:ind w:firstLine="0"/>
              <w:rPr>
                <w:b/>
              </w:rPr>
            </w:pPr>
            <w:r w:rsidRPr="002276EB">
              <w:t>Нанесение штриховки</w:t>
            </w:r>
          </w:p>
        </w:tc>
        <w:tc>
          <w:tcPr>
            <w:tcW w:w="672" w:type="pct"/>
            <w:vMerge/>
          </w:tcPr>
          <w:p w14:paraId="63277C3A" w14:textId="5E99E53D" w:rsidR="00297DCA" w:rsidRPr="002276EB" w:rsidRDefault="00297DCA" w:rsidP="00BD300C">
            <w:pPr>
              <w:ind w:firstLine="0"/>
              <w:jc w:val="center"/>
            </w:pPr>
          </w:p>
        </w:tc>
        <w:tc>
          <w:tcPr>
            <w:tcW w:w="754" w:type="pct"/>
            <w:vMerge/>
          </w:tcPr>
          <w:p w14:paraId="7CD598B4" w14:textId="224F130F" w:rsidR="00297DCA" w:rsidRPr="002276EB" w:rsidRDefault="00297DCA" w:rsidP="00BD300C">
            <w:pPr>
              <w:ind w:firstLine="0"/>
              <w:jc w:val="center"/>
            </w:pPr>
          </w:p>
        </w:tc>
      </w:tr>
      <w:tr w:rsidR="00297DCA" w:rsidRPr="002276EB" w14:paraId="118CC773" w14:textId="61DA5E56" w:rsidTr="00BD300C">
        <w:trPr>
          <w:trHeight w:val="699"/>
        </w:trPr>
        <w:tc>
          <w:tcPr>
            <w:tcW w:w="1091" w:type="pct"/>
            <w:vMerge/>
          </w:tcPr>
          <w:p w14:paraId="0562FC58" w14:textId="77777777" w:rsidR="00297DCA" w:rsidRPr="00297DCA" w:rsidRDefault="00297DCA" w:rsidP="002276EB">
            <w:pPr>
              <w:ind w:firstLine="0"/>
              <w:rPr>
                <w:b/>
              </w:rPr>
            </w:pPr>
          </w:p>
        </w:tc>
        <w:tc>
          <w:tcPr>
            <w:tcW w:w="2483" w:type="pct"/>
          </w:tcPr>
          <w:p w14:paraId="41777AC2" w14:textId="77777777" w:rsidR="00297DCA" w:rsidRPr="002276EB" w:rsidRDefault="00297DCA" w:rsidP="002276EB">
            <w:pPr>
              <w:ind w:firstLine="0"/>
            </w:pPr>
            <w:r w:rsidRPr="002276EB">
              <w:t xml:space="preserve">Практическое </w:t>
            </w:r>
            <w:proofErr w:type="gramStart"/>
            <w:r w:rsidRPr="002276EB">
              <w:t>занятие  №</w:t>
            </w:r>
            <w:proofErr w:type="gramEnd"/>
            <w:r w:rsidRPr="002276EB">
              <w:t xml:space="preserve"> 6  «Нанесение размеров на чертёж.  Редактирование размеров, нанесённых на чертёж»</w:t>
            </w:r>
          </w:p>
        </w:tc>
        <w:tc>
          <w:tcPr>
            <w:tcW w:w="672" w:type="pct"/>
            <w:vMerge/>
          </w:tcPr>
          <w:p w14:paraId="1FAD468F" w14:textId="77777777" w:rsidR="00297DCA" w:rsidRPr="002276EB" w:rsidRDefault="00297DCA" w:rsidP="00BD300C">
            <w:pPr>
              <w:ind w:firstLine="0"/>
              <w:jc w:val="center"/>
            </w:pPr>
          </w:p>
        </w:tc>
        <w:tc>
          <w:tcPr>
            <w:tcW w:w="754" w:type="pct"/>
            <w:vMerge/>
          </w:tcPr>
          <w:p w14:paraId="5578ACDF" w14:textId="26C0DE19" w:rsidR="00297DCA" w:rsidRPr="002276EB" w:rsidRDefault="00297DCA" w:rsidP="00BD300C">
            <w:pPr>
              <w:ind w:firstLine="0"/>
              <w:jc w:val="center"/>
            </w:pPr>
          </w:p>
        </w:tc>
      </w:tr>
      <w:tr w:rsidR="00297DCA" w:rsidRPr="002276EB" w14:paraId="0F4D4C04" w14:textId="7653CBA3" w:rsidTr="00BD300C">
        <w:trPr>
          <w:trHeight w:val="20"/>
        </w:trPr>
        <w:tc>
          <w:tcPr>
            <w:tcW w:w="1091" w:type="pct"/>
            <w:vMerge w:val="restart"/>
          </w:tcPr>
          <w:p w14:paraId="60CC317C" w14:textId="77777777" w:rsidR="00297DCA" w:rsidRPr="00297DCA" w:rsidRDefault="00297DCA" w:rsidP="002276EB">
            <w:pPr>
              <w:ind w:firstLine="0"/>
              <w:rPr>
                <w:b/>
              </w:rPr>
            </w:pPr>
            <w:r w:rsidRPr="00297DCA">
              <w:rPr>
                <w:b/>
              </w:rPr>
              <w:t>Тема 2.5 Нанесение размеров на чертеж</w:t>
            </w:r>
          </w:p>
        </w:tc>
        <w:tc>
          <w:tcPr>
            <w:tcW w:w="2483" w:type="pct"/>
          </w:tcPr>
          <w:p w14:paraId="35B96709" w14:textId="2DCDC4CB" w:rsidR="00297DCA" w:rsidRPr="00297DCA" w:rsidRDefault="00297DCA" w:rsidP="002276EB">
            <w:pPr>
              <w:ind w:firstLine="0"/>
              <w:rPr>
                <w:b/>
              </w:rPr>
            </w:pPr>
            <w:r w:rsidRPr="00297DCA">
              <w:rPr>
                <w:b/>
              </w:rPr>
              <w:t>В том числе практических занятий</w:t>
            </w:r>
          </w:p>
          <w:p w14:paraId="7280E1B3" w14:textId="4E5D356B" w:rsidR="00297DCA" w:rsidRPr="002276EB" w:rsidRDefault="00297DCA" w:rsidP="00297DCA">
            <w:pPr>
              <w:ind w:firstLine="0"/>
            </w:pPr>
            <w:r>
              <w:t>Изучение н</w:t>
            </w:r>
            <w:r w:rsidRPr="002276EB">
              <w:t>анесени</w:t>
            </w:r>
            <w:r>
              <w:t xml:space="preserve">я </w:t>
            </w:r>
            <w:r w:rsidRPr="002276EB">
              <w:t>размеров на чертеж</w:t>
            </w:r>
          </w:p>
        </w:tc>
        <w:tc>
          <w:tcPr>
            <w:tcW w:w="672" w:type="pct"/>
            <w:vMerge w:val="restart"/>
          </w:tcPr>
          <w:p w14:paraId="555F7F25" w14:textId="3ED522EE" w:rsidR="00297DCA" w:rsidRPr="002276EB" w:rsidRDefault="00E62A96" w:rsidP="00BD300C">
            <w:pPr>
              <w:ind w:firstLine="0"/>
              <w:jc w:val="center"/>
            </w:pPr>
            <w:r>
              <w:t>10</w:t>
            </w:r>
          </w:p>
        </w:tc>
        <w:tc>
          <w:tcPr>
            <w:tcW w:w="754" w:type="pct"/>
            <w:vMerge w:val="restart"/>
          </w:tcPr>
          <w:p w14:paraId="4B9D96AB" w14:textId="57025919" w:rsidR="00297DCA" w:rsidRPr="002276EB" w:rsidRDefault="00297DCA" w:rsidP="00BD300C">
            <w:pPr>
              <w:ind w:firstLine="0"/>
              <w:jc w:val="center"/>
            </w:pPr>
            <w:r w:rsidRPr="002276EB">
              <w:t>ПК 3.2</w:t>
            </w:r>
          </w:p>
          <w:p w14:paraId="77A9EAFF" w14:textId="77777777" w:rsidR="00297DCA" w:rsidRPr="002276EB" w:rsidRDefault="00297DCA" w:rsidP="00BD300C">
            <w:pPr>
              <w:ind w:firstLine="0"/>
              <w:jc w:val="center"/>
            </w:pPr>
            <w:r w:rsidRPr="002276EB">
              <w:t>ОК 02</w:t>
            </w:r>
          </w:p>
          <w:p w14:paraId="4CA92069" w14:textId="77777777" w:rsidR="00297DCA" w:rsidRPr="002276EB" w:rsidRDefault="00297DCA" w:rsidP="00BD300C">
            <w:pPr>
              <w:ind w:firstLine="0"/>
              <w:jc w:val="center"/>
              <w:rPr>
                <w:b/>
                <w:bCs/>
              </w:rPr>
            </w:pPr>
            <w:r w:rsidRPr="002276EB">
              <w:t>ОК 09</w:t>
            </w:r>
          </w:p>
        </w:tc>
      </w:tr>
      <w:tr w:rsidR="00297DCA" w:rsidRPr="002276EB" w14:paraId="0E34D5CC" w14:textId="40B2096D" w:rsidTr="00BD300C">
        <w:trPr>
          <w:trHeight w:val="20"/>
        </w:trPr>
        <w:tc>
          <w:tcPr>
            <w:tcW w:w="1091" w:type="pct"/>
            <w:vMerge/>
          </w:tcPr>
          <w:p w14:paraId="2369F033" w14:textId="77777777" w:rsidR="00297DCA" w:rsidRPr="002276EB" w:rsidRDefault="00297DCA" w:rsidP="002276EB">
            <w:pPr>
              <w:ind w:firstLine="0"/>
            </w:pPr>
          </w:p>
        </w:tc>
        <w:tc>
          <w:tcPr>
            <w:tcW w:w="2483" w:type="pct"/>
          </w:tcPr>
          <w:p w14:paraId="32309797" w14:textId="3D4C50EF" w:rsidR="00297DCA" w:rsidRPr="002276EB" w:rsidRDefault="00297DCA" w:rsidP="002276EB">
            <w:pPr>
              <w:ind w:firstLine="0"/>
            </w:pPr>
            <w:r w:rsidRPr="002276EB">
              <w:t>Практическое занятие  №   7 «</w:t>
            </w:r>
            <w:r>
              <w:t xml:space="preserve"> Нанесение размеров на чертёж» </w:t>
            </w:r>
          </w:p>
        </w:tc>
        <w:tc>
          <w:tcPr>
            <w:tcW w:w="672" w:type="pct"/>
            <w:vMerge/>
          </w:tcPr>
          <w:p w14:paraId="0D344524" w14:textId="780DF454" w:rsidR="00297DCA" w:rsidRPr="002276EB" w:rsidRDefault="00297DCA" w:rsidP="00BD300C">
            <w:pPr>
              <w:ind w:firstLine="0"/>
              <w:jc w:val="center"/>
            </w:pPr>
          </w:p>
        </w:tc>
        <w:tc>
          <w:tcPr>
            <w:tcW w:w="754" w:type="pct"/>
            <w:vMerge/>
          </w:tcPr>
          <w:p w14:paraId="294D1BEB" w14:textId="5DFD5E3F" w:rsidR="00297DCA" w:rsidRPr="002276EB" w:rsidRDefault="00297DCA" w:rsidP="00BD300C">
            <w:pPr>
              <w:ind w:firstLine="0"/>
              <w:jc w:val="center"/>
            </w:pPr>
          </w:p>
        </w:tc>
      </w:tr>
      <w:tr w:rsidR="00297DCA" w:rsidRPr="002276EB" w14:paraId="233BC1D0" w14:textId="3E591043" w:rsidTr="00BD300C">
        <w:trPr>
          <w:trHeight w:val="20"/>
        </w:trPr>
        <w:tc>
          <w:tcPr>
            <w:tcW w:w="1091" w:type="pct"/>
            <w:vMerge/>
          </w:tcPr>
          <w:p w14:paraId="1BFABB45" w14:textId="77777777" w:rsidR="00297DCA" w:rsidRPr="002276EB" w:rsidRDefault="00297DCA" w:rsidP="002276EB">
            <w:pPr>
              <w:ind w:firstLine="0"/>
            </w:pPr>
          </w:p>
        </w:tc>
        <w:tc>
          <w:tcPr>
            <w:tcW w:w="2483" w:type="pct"/>
          </w:tcPr>
          <w:p w14:paraId="76724078" w14:textId="77777777" w:rsidR="00297DCA" w:rsidRPr="002276EB" w:rsidRDefault="00297DCA" w:rsidP="002276EB">
            <w:pPr>
              <w:ind w:firstLine="0"/>
            </w:pPr>
            <w:r w:rsidRPr="002276EB">
              <w:t xml:space="preserve">Практическое занятие № 8 «Редактирование размеров, нанесённых на чертёж» </w:t>
            </w:r>
          </w:p>
        </w:tc>
        <w:tc>
          <w:tcPr>
            <w:tcW w:w="672" w:type="pct"/>
            <w:vMerge/>
          </w:tcPr>
          <w:p w14:paraId="18202492" w14:textId="77777777" w:rsidR="00297DCA" w:rsidRPr="002276EB" w:rsidRDefault="00297DCA" w:rsidP="00BD300C">
            <w:pPr>
              <w:ind w:firstLine="0"/>
              <w:jc w:val="center"/>
            </w:pPr>
          </w:p>
        </w:tc>
        <w:tc>
          <w:tcPr>
            <w:tcW w:w="754" w:type="pct"/>
            <w:vMerge/>
          </w:tcPr>
          <w:p w14:paraId="2427BAF3" w14:textId="3D646350" w:rsidR="00297DCA" w:rsidRPr="002276EB" w:rsidRDefault="00297DCA" w:rsidP="00BD300C">
            <w:pPr>
              <w:ind w:firstLine="0"/>
              <w:jc w:val="center"/>
            </w:pPr>
          </w:p>
        </w:tc>
      </w:tr>
      <w:tr w:rsidR="00297DCA" w:rsidRPr="002276EB" w14:paraId="1C53F1DC" w14:textId="7E9527E3" w:rsidTr="00BD300C">
        <w:trPr>
          <w:trHeight w:val="20"/>
        </w:trPr>
        <w:tc>
          <w:tcPr>
            <w:tcW w:w="1091" w:type="pct"/>
            <w:vMerge w:val="restart"/>
          </w:tcPr>
          <w:p w14:paraId="4687119E" w14:textId="77777777" w:rsidR="00297DCA" w:rsidRPr="00297DCA" w:rsidRDefault="00297DCA" w:rsidP="002276EB">
            <w:pPr>
              <w:ind w:firstLine="0"/>
              <w:rPr>
                <w:b/>
              </w:rPr>
            </w:pPr>
            <w:r w:rsidRPr="00297DCA">
              <w:rPr>
                <w:b/>
              </w:rPr>
              <w:t>Тема 2.6 Подготовка рабочей среды и создание чертежа прототипа. Средства создания и редактирования чертежей.</w:t>
            </w:r>
          </w:p>
        </w:tc>
        <w:tc>
          <w:tcPr>
            <w:tcW w:w="2483" w:type="pct"/>
          </w:tcPr>
          <w:p w14:paraId="46BBB80F" w14:textId="6DB3DB0F" w:rsidR="00297DCA" w:rsidRPr="002276EB" w:rsidRDefault="00297DCA" w:rsidP="002276EB">
            <w:pPr>
              <w:ind w:firstLine="0"/>
            </w:pPr>
            <w:r w:rsidRPr="00BD300C">
              <w:rPr>
                <w:b/>
              </w:rPr>
              <w:t>В том числе практических занятий</w:t>
            </w:r>
          </w:p>
        </w:tc>
        <w:tc>
          <w:tcPr>
            <w:tcW w:w="672" w:type="pct"/>
            <w:vMerge w:val="restart"/>
          </w:tcPr>
          <w:p w14:paraId="2A90F33D" w14:textId="3C158968" w:rsidR="00297DCA" w:rsidRPr="002276EB" w:rsidRDefault="00E62A96" w:rsidP="00BD300C">
            <w:pPr>
              <w:ind w:firstLine="0"/>
              <w:jc w:val="center"/>
            </w:pPr>
            <w:r>
              <w:t>40</w:t>
            </w:r>
          </w:p>
        </w:tc>
        <w:tc>
          <w:tcPr>
            <w:tcW w:w="754" w:type="pct"/>
            <w:vMerge w:val="restart"/>
          </w:tcPr>
          <w:p w14:paraId="15D03232" w14:textId="4F32BBFD" w:rsidR="00297DCA" w:rsidRPr="002276EB" w:rsidRDefault="00297DCA" w:rsidP="00BD300C">
            <w:pPr>
              <w:ind w:firstLine="0"/>
              <w:jc w:val="center"/>
            </w:pPr>
            <w:r w:rsidRPr="002276EB">
              <w:t>ПК 3.2</w:t>
            </w:r>
          </w:p>
          <w:p w14:paraId="6F226321" w14:textId="77777777" w:rsidR="00297DCA" w:rsidRPr="002276EB" w:rsidRDefault="00297DCA" w:rsidP="00BD300C">
            <w:pPr>
              <w:ind w:firstLine="0"/>
              <w:jc w:val="center"/>
            </w:pPr>
            <w:r w:rsidRPr="002276EB">
              <w:t>ОК 02</w:t>
            </w:r>
          </w:p>
          <w:p w14:paraId="1541E752" w14:textId="77777777" w:rsidR="00297DCA" w:rsidRPr="002276EB" w:rsidRDefault="00297DCA" w:rsidP="00BD300C">
            <w:pPr>
              <w:ind w:firstLine="0"/>
              <w:jc w:val="center"/>
              <w:rPr>
                <w:b/>
                <w:bCs/>
              </w:rPr>
            </w:pPr>
            <w:r w:rsidRPr="002276EB">
              <w:t>ОК 09</w:t>
            </w:r>
          </w:p>
        </w:tc>
      </w:tr>
      <w:tr w:rsidR="00297DCA" w:rsidRPr="002276EB" w14:paraId="0AF55FFC" w14:textId="0D975D71" w:rsidTr="00BD300C">
        <w:trPr>
          <w:trHeight w:val="20"/>
        </w:trPr>
        <w:tc>
          <w:tcPr>
            <w:tcW w:w="1091" w:type="pct"/>
            <w:vMerge/>
          </w:tcPr>
          <w:p w14:paraId="5B7239D2" w14:textId="77777777" w:rsidR="00297DCA" w:rsidRPr="002276EB" w:rsidRDefault="00297DCA" w:rsidP="002276EB">
            <w:pPr>
              <w:ind w:firstLine="0"/>
            </w:pPr>
          </w:p>
        </w:tc>
        <w:tc>
          <w:tcPr>
            <w:tcW w:w="2483" w:type="pct"/>
          </w:tcPr>
          <w:p w14:paraId="48211045" w14:textId="10D798FE" w:rsidR="00297DCA" w:rsidRPr="002276EB" w:rsidRDefault="00297DCA" w:rsidP="002276EB">
            <w:pPr>
              <w:ind w:firstLine="0"/>
            </w:pPr>
            <w:r>
              <w:t>Изучение средств</w:t>
            </w:r>
            <w:r w:rsidRPr="002276EB">
              <w:t xml:space="preserve"> создания и редактирования  чертежа</w:t>
            </w:r>
          </w:p>
        </w:tc>
        <w:tc>
          <w:tcPr>
            <w:tcW w:w="672" w:type="pct"/>
            <w:vMerge/>
          </w:tcPr>
          <w:p w14:paraId="3779FEE2" w14:textId="59FECB8A" w:rsidR="00297DCA" w:rsidRPr="002276EB" w:rsidRDefault="00297DCA" w:rsidP="00BD300C">
            <w:pPr>
              <w:ind w:firstLine="0"/>
              <w:jc w:val="center"/>
            </w:pPr>
          </w:p>
        </w:tc>
        <w:tc>
          <w:tcPr>
            <w:tcW w:w="754" w:type="pct"/>
            <w:vMerge/>
          </w:tcPr>
          <w:p w14:paraId="5E33F972" w14:textId="2E05BAB3" w:rsidR="00297DCA" w:rsidRPr="002276EB" w:rsidRDefault="00297DCA" w:rsidP="00BD300C">
            <w:pPr>
              <w:ind w:firstLine="0"/>
              <w:jc w:val="center"/>
            </w:pPr>
          </w:p>
        </w:tc>
      </w:tr>
      <w:tr w:rsidR="00297DCA" w:rsidRPr="002276EB" w14:paraId="589DBF28" w14:textId="77777777" w:rsidTr="00BD300C">
        <w:trPr>
          <w:trHeight w:val="20"/>
        </w:trPr>
        <w:tc>
          <w:tcPr>
            <w:tcW w:w="1091" w:type="pct"/>
            <w:vMerge/>
          </w:tcPr>
          <w:p w14:paraId="0655BF06" w14:textId="77777777" w:rsidR="00297DCA" w:rsidRPr="002276EB" w:rsidRDefault="00297DCA" w:rsidP="002276EB">
            <w:pPr>
              <w:ind w:firstLine="0"/>
            </w:pPr>
          </w:p>
        </w:tc>
        <w:tc>
          <w:tcPr>
            <w:tcW w:w="2483" w:type="pct"/>
          </w:tcPr>
          <w:p w14:paraId="228E0426" w14:textId="63EEFDF3" w:rsidR="00297DCA" w:rsidRDefault="00297DCA" w:rsidP="002276EB">
            <w:pPr>
              <w:ind w:firstLine="0"/>
            </w:pPr>
            <w:r w:rsidRPr="002276EB">
              <w:t>Практическое занятие № 9 «Создание формата</w:t>
            </w:r>
            <w:r>
              <w:t xml:space="preserve"> листа чертежа»</w:t>
            </w:r>
          </w:p>
        </w:tc>
        <w:tc>
          <w:tcPr>
            <w:tcW w:w="672" w:type="pct"/>
            <w:vMerge/>
          </w:tcPr>
          <w:p w14:paraId="3D41FDC5" w14:textId="77777777" w:rsidR="00297DCA" w:rsidRPr="002276EB" w:rsidRDefault="00297DCA" w:rsidP="00BD300C">
            <w:pPr>
              <w:ind w:firstLine="0"/>
              <w:jc w:val="center"/>
            </w:pPr>
          </w:p>
        </w:tc>
        <w:tc>
          <w:tcPr>
            <w:tcW w:w="754" w:type="pct"/>
            <w:vMerge/>
          </w:tcPr>
          <w:p w14:paraId="27B151D9" w14:textId="77777777" w:rsidR="00297DCA" w:rsidRPr="002276EB" w:rsidRDefault="00297DCA" w:rsidP="00BD300C">
            <w:pPr>
              <w:ind w:firstLine="0"/>
              <w:jc w:val="center"/>
            </w:pPr>
          </w:p>
        </w:tc>
      </w:tr>
      <w:tr w:rsidR="00297DCA" w:rsidRPr="002276EB" w14:paraId="0D1A8445" w14:textId="77777777" w:rsidTr="00BD300C">
        <w:trPr>
          <w:trHeight w:val="20"/>
        </w:trPr>
        <w:tc>
          <w:tcPr>
            <w:tcW w:w="1091" w:type="pct"/>
            <w:vMerge/>
          </w:tcPr>
          <w:p w14:paraId="29362DDD" w14:textId="77777777" w:rsidR="00297DCA" w:rsidRPr="002276EB" w:rsidRDefault="00297DCA" w:rsidP="002276EB">
            <w:pPr>
              <w:ind w:firstLine="0"/>
            </w:pPr>
          </w:p>
        </w:tc>
        <w:tc>
          <w:tcPr>
            <w:tcW w:w="2483" w:type="pct"/>
          </w:tcPr>
          <w:p w14:paraId="1E8A5240" w14:textId="78B01038" w:rsidR="00297DCA" w:rsidRPr="00297DCA" w:rsidRDefault="00297DCA" w:rsidP="002276EB">
            <w:pPr>
              <w:ind w:firstLine="0"/>
              <w:rPr>
                <w:b/>
              </w:rPr>
            </w:pPr>
            <w:r w:rsidRPr="002276EB">
              <w:t>Практическое занятие № 10</w:t>
            </w:r>
            <w:r w:rsidRPr="002276EB">
              <w:rPr>
                <w:b/>
              </w:rPr>
              <w:t xml:space="preserve"> «</w:t>
            </w:r>
            <w:r w:rsidRPr="002276EB">
              <w:t>Создание основной надписи чертежей»</w:t>
            </w:r>
          </w:p>
        </w:tc>
        <w:tc>
          <w:tcPr>
            <w:tcW w:w="672" w:type="pct"/>
            <w:vMerge/>
          </w:tcPr>
          <w:p w14:paraId="3B82285C" w14:textId="77777777" w:rsidR="00297DCA" w:rsidRPr="002276EB" w:rsidRDefault="00297DCA" w:rsidP="00BD300C">
            <w:pPr>
              <w:ind w:firstLine="0"/>
              <w:jc w:val="center"/>
            </w:pPr>
          </w:p>
        </w:tc>
        <w:tc>
          <w:tcPr>
            <w:tcW w:w="754" w:type="pct"/>
            <w:vMerge/>
          </w:tcPr>
          <w:p w14:paraId="0B53135D" w14:textId="77777777" w:rsidR="00297DCA" w:rsidRPr="002276EB" w:rsidRDefault="00297DCA" w:rsidP="00BD300C">
            <w:pPr>
              <w:ind w:firstLine="0"/>
              <w:jc w:val="center"/>
            </w:pPr>
          </w:p>
        </w:tc>
      </w:tr>
      <w:tr w:rsidR="00297DCA" w:rsidRPr="002276EB" w14:paraId="590C4084" w14:textId="77777777" w:rsidTr="00BD300C">
        <w:trPr>
          <w:trHeight w:val="20"/>
        </w:trPr>
        <w:tc>
          <w:tcPr>
            <w:tcW w:w="1091" w:type="pct"/>
            <w:vMerge/>
          </w:tcPr>
          <w:p w14:paraId="4D51085B" w14:textId="77777777" w:rsidR="00297DCA" w:rsidRPr="002276EB" w:rsidRDefault="00297DCA" w:rsidP="002276EB">
            <w:pPr>
              <w:ind w:firstLine="0"/>
            </w:pPr>
          </w:p>
        </w:tc>
        <w:tc>
          <w:tcPr>
            <w:tcW w:w="2483" w:type="pct"/>
          </w:tcPr>
          <w:p w14:paraId="38BA7B3A" w14:textId="4AF8819B" w:rsidR="00297DCA" w:rsidRDefault="00297DCA" w:rsidP="002276EB">
            <w:pPr>
              <w:ind w:firstLine="0"/>
            </w:pPr>
            <w:r w:rsidRPr="002276EB">
              <w:t>Практическое занятие № 11 «Создание дополн</w:t>
            </w:r>
            <w:r>
              <w:t>ительных граф основной надписи»</w:t>
            </w:r>
          </w:p>
        </w:tc>
        <w:tc>
          <w:tcPr>
            <w:tcW w:w="672" w:type="pct"/>
            <w:vMerge/>
          </w:tcPr>
          <w:p w14:paraId="651636AF" w14:textId="77777777" w:rsidR="00297DCA" w:rsidRPr="002276EB" w:rsidRDefault="00297DCA" w:rsidP="00BD300C">
            <w:pPr>
              <w:ind w:firstLine="0"/>
              <w:jc w:val="center"/>
            </w:pPr>
          </w:p>
        </w:tc>
        <w:tc>
          <w:tcPr>
            <w:tcW w:w="754" w:type="pct"/>
            <w:vMerge/>
          </w:tcPr>
          <w:p w14:paraId="203CD6E1" w14:textId="77777777" w:rsidR="00297DCA" w:rsidRPr="002276EB" w:rsidRDefault="00297DCA" w:rsidP="00BD300C">
            <w:pPr>
              <w:ind w:firstLine="0"/>
              <w:jc w:val="center"/>
            </w:pPr>
          </w:p>
        </w:tc>
      </w:tr>
      <w:tr w:rsidR="00297DCA" w:rsidRPr="002276EB" w14:paraId="2BC51CE2" w14:textId="77777777" w:rsidTr="00BD300C">
        <w:trPr>
          <w:trHeight w:val="20"/>
        </w:trPr>
        <w:tc>
          <w:tcPr>
            <w:tcW w:w="1091" w:type="pct"/>
            <w:vMerge/>
          </w:tcPr>
          <w:p w14:paraId="276D7DCE" w14:textId="77777777" w:rsidR="00297DCA" w:rsidRPr="002276EB" w:rsidRDefault="00297DCA" w:rsidP="002276EB">
            <w:pPr>
              <w:ind w:firstLine="0"/>
            </w:pPr>
          </w:p>
        </w:tc>
        <w:tc>
          <w:tcPr>
            <w:tcW w:w="2483" w:type="pct"/>
          </w:tcPr>
          <w:p w14:paraId="2E7FFE89" w14:textId="59B9391E" w:rsidR="00297DCA" w:rsidRPr="00297DCA" w:rsidRDefault="00297DCA" w:rsidP="002276EB">
            <w:pPr>
              <w:ind w:firstLine="0"/>
              <w:rPr>
                <w:b/>
              </w:rPr>
            </w:pPr>
            <w:r w:rsidRPr="002276EB">
              <w:t>Практическое занятие № 12</w:t>
            </w:r>
            <w:r w:rsidRPr="002276EB">
              <w:rPr>
                <w:b/>
              </w:rPr>
              <w:t xml:space="preserve"> «</w:t>
            </w:r>
            <w:r w:rsidRPr="002276EB">
              <w:t>Импорт и экспорт изображений»</w:t>
            </w:r>
            <w:r>
              <w:rPr>
                <w:b/>
              </w:rPr>
              <w:t xml:space="preserve"> </w:t>
            </w:r>
          </w:p>
        </w:tc>
        <w:tc>
          <w:tcPr>
            <w:tcW w:w="672" w:type="pct"/>
            <w:vMerge/>
          </w:tcPr>
          <w:p w14:paraId="7F54982B" w14:textId="77777777" w:rsidR="00297DCA" w:rsidRPr="002276EB" w:rsidRDefault="00297DCA" w:rsidP="00BD300C">
            <w:pPr>
              <w:ind w:firstLine="0"/>
              <w:jc w:val="center"/>
            </w:pPr>
          </w:p>
        </w:tc>
        <w:tc>
          <w:tcPr>
            <w:tcW w:w="754" w:type="pct"/>
            <w:vMerge/>
          </w:tcPr>
          <w:p w14:paraId="6B5EB7FC" w14:textId="77777777" w:rsidR="00297DCA" w:rsidRPr="002276EB" w:rsidRDefault="00297DCA" w:rsidP="00BD300C">
            <w:pPr>
              <w:ind w:firstLine="0"/>
              <w:jc w:val="center"/>
            </w:pPr>
          </w:p>
        </w:tc>
      </w:tr>
      <w:tr w:rsidR="00297DCA" w:rsidRPr="002276EB" w14:paraId="17825039" w14:textId="77777777" w:rsidTr="00BD300C">
        <w:trPr>
          <w:trHeight w:val="20"/>
        </w:trPr>
        <w:tc>
          <w:tcPr>
            <w:tcW w:w="1091" w:type="pct"/>
            <w:vMerge/>
          </w:tcPr>
          <w:p w14:paraId="69C4645A" w14:textId="77777777" w:rsidR="00297DCA" w:rsidRPr="002276EB" w:rsidRDefault="00297DCA" w:rsidP="002276EB">
            <w:pPr>
              <w:ind w:firstLine="0"/>
            </w:pPr>
          </w:p>
        </w:tc>
        <w:tc>
          <w:tcPr>
            <w:tcW w:w="2483" w:type="pct"/>
          </w:tcPr>
          <w:p w14:paraId="2E4AB94C" w14:textId="1F179539" w:rsidR="00297DCA" w:rsidRPr="002276EB" w:rsidRDefault="00297DCA" w:rsidP="002276EB">
            <w:pPr>
              <w:ind w:firstLine="0"/>
            </w:pPr>
            <w:r w:rsidRPr="002276EB">
              <w:t>Практическое занятие № 13</w:t>
            </w:r>
            <w:r w:rsidRPr="002276EB">
              <w:rPr>
                <w:b/>
              </w:rPr>
              <w:t xml:space="preserve"> «</w:t>
            </w:r>
            <w:r>
              <w:t>Печать чертежа»</w:t>
            </w:r>
          </w:p>
        </w:tc>
        <w:tc>
          <w:tcPr>
            <w:tcW w:w="672" w:type="pct"/>
            <w:vMerge/>
          </w:tcPr>
          <w:p w14:paraId="03B361F8" w14:textId="77777777" w:rsidR="00297DCA" w:rsidRPr="002276EB" w:rsidRDefault="00297DCA" w:rsidP="00BD300C">
            <w:pPr>
              <w:ind w:firstLine="0"/>
              <w:jc w:val="center"/>
            </w:pPr>
          </w:p>
        </w:tc>
        <w:tc>
          <w:tcPr>
            <w:tcW w:w="754" w:type="pct"/>
            <w:vMerge/>
          </w:tcPr>
          <w:p w14:paraId="13C213E7" w14:textId="77777777" w:rsidR="00297DCA" w:rsidRPr="002276EB" w:rsidRDefault="00297DCA" w:rsidP="00BD300C">
            <w:pPr>
              <w:ind w:firstLine="0"/>
              <w:jc w:val="center"/>
            </w:pPr>
          </w:p>
        </w:tc>
      </w:tr>
      <w:tr w:rsidR="00297DCA" w:rsidRPr="002276EB" w14:paraId="4D64653C" w14:textId="77777777" w:rsidTr="00BD300C">
        <w:trPr>
          <w:trHeight w:val="20"/>
        </w:trPr>
        <w:tc>
          <w:tcPr>
            <w:tcW w:w="1091" w:type="pct"/>
            <w:vMerge/>
          </w:tcPr>
          <w:p w14:paraId="12911F7C" w14:textId="77777777" w:rsidR="00297DCA" w:rsidRPr="002276EB" w:rsidRDefault="00297DCA" w:rsidP="002276EB">
            <w:pPr>
              <w:ind w:firstLine="0"/>
            </w:pPr>
          </w:p>
        </w:tc>
        <w:tc>
          <w:tcPr>
            <w:tcW w:w="2483" w:type="pct"/>
          </w:tcPr>
          <w:p w14:paraId="64719171" w14:textId="5DAFAE30" w:rsidR="00297DCA" w:rsidRPr="002276EB" w:rsidRDefault="00297DCA" w:rsidP="002276EB">
            <w:pPr>
              <w:ind w:firstLine="0"/>
            </w:pPr>
            <w:r w:rsidRPr="002276EB">
              <w:t xml:space="preserve">Практическое занятие № </w:t>
            </w:r>
            <w:r>
              <w:t xml:space="preserve">14 «Создание простого чертежа» </w:t>
            </w:r>
          </w:p>
        </w:tc>
        <w:tc>
          <w:tcPr>
            <w:tcW w:w="672" w:type="pct"/>
            <w:vMerge/>
          </w:tcPr>
          <w:p w14:paraId="73E57B22" w14:textId="77777777" w:rsidR="00297DCA" w:rsidRPr="002276EB" w:rsidRDefault="00297DCA" w:rsidP="00BD300C">
            <w:pPr>
              <w:ind w:firstLine="0"/>
              <w:jc w:val="center"/>
            </w:pPr>
          </w:p>
        </w:tc>
        <w:tc>
          <w:tcPr>
            <w:tcW w:w="754" w:type="pct"/>
            <w:vMerge/>
          </w:tcPr>
          <w:p w14:paraId="45B1B472" w14:textId="77777777" w:rsidR="00297DCA" w:rsidRPr="002276EB" w:rsidRDefault="00297DCA" w:rsidP="00BD300C">
            <w:pPr>
              <w:ind w:firstLine="0"/>
              <w:jc w:val="center"/>
            </w:pPr>
          </w:p>
        </w:tc>
      </w:tr>
      <w:tr w:rsidR="00297DCA" w:rsidRPr="002276EB" w14:paraId="66C8180D" w14:textId="2CC7A54E" w:rsidTr="00BD300C">
        <w:trPr>
          <w:trHeight w:val="20"/>
        </w:trPr>
        <w:tc>
          <w:tcPr>
            <w:tcW w:w="1091" w:type="pct"/>
            <w:vMerge/>
          </w:tcPr>
          <w:p w14:paraId="02700AA9" w14:textId="77777777" w:rsidR="00297DCA" w:rsidRPr="002276EB" w:rsidRDefault="00297DCA" w:rsidP="002276EB">
            <w:pPr>
              <w:ind w:firstLine="0"/>
            </w:pPr>
          </w:p>
        </w:tc>
        <w:tc>
          <w:tcPr>
            <w:tcW w:w="2483" w:type="pct"/>
          </w:tcPr>
          <w:p w14:paraId="1EC1C51C" w14:textId="77777777" w:rsidR="00297DCA" w:rsidRPr="002276EB" w:rsidRDefault="00297DCA" w:rsidP="002276EB">
            <w:pPr>
              <w:ind w:firstLine="0"/>
              <w:rPr>
                <w:b/>
              </w:rPr>
            </w:pPr>
            <w:r w:rsidRPr="002276EB">
              <w:t>Практическое занятие № 15 «Создание сложных чертежей»</w:t>
            </w:r>
          </w:p>
        </w:tc>
        <w:tc>
          <w:tcPr>
            <w:tcW w:w="672" w:type="pct"/>
            <w:vMerge/>
          </w:tcPr>
          <w:p w14:paraId="0AB39599" w14:textId="77777777" w:rsidR="00297DCA" w:rsidRPr="002276EB" w:rsidRDefault="00297DCA" w:rsidP="00BD300C">
            <w:pPr>
              <w:ind w:firstLine="0"/>
              <w:jc w:val="center"/>
            </w:pPr>
          </w:p>
        </w:tc>
        <w:tc>
          <w:tcPr>
            <w:tcW w:w="754" w:type="pct"/>
            <w:vMerge/>
          </w:tcPr>
          <w:p w14:paraId="267EBA91" w14:textId="7B8103E4" w:rsidR="00297DCA" w:rsidRPr="002276EB" w:rsidRDefault="00297DCA" w:rsidP="00BD300C">
            <w:pPr>
              <w:ind w:firstLine="0"/>
              <w:jc w:val="center"/>
            </w:pPr>
          </w:p>
        </w:tc>
      </w:tr>
      <w:tr w:rsidR="00BD300C" w:rsidRPr="002276EB" w14:paraId="2ADF9738" w14:textId="4086F076" w:rsidTr="00BD300C">
        <w:trPr>
          <w:trHeight w:val="20"/>
        </w:trPr>
        <w:tc>
          <w:tcPr>
            <w:tcW w:w="3574" w:type="pct"/>
            <w:gridSpan w:val="2"/>
          </w:tcPr>
          <w:p w14:paraId="254FA096" w14:textId="77777777" w:rsidR="00BD300C" w:rsidRPr="00297DCA" w:rsidRDefault="00BD300C" w:rsidP="002276EB">
            <w:pPr>
              <w:ind w:firstLine="0"/>
              <w:rPr>
                <w:b/>
              </w:rPr>
            </w:pPr>
            <w:r w:rsidRPr="00297DCA">
              <w:rPr>
                <w:b/>
              </w:rPr>
              <w:t>Раздел 3 Трехмерное моделирование в САПР.</w:t>
            </w:r>
          </w:p>
        </w:tc>
        <w:tc>
          <w:tcPr>
            <w:tcW w:w="672" w:type="pct"/>
          </w:tcPr>
          <w:p w14:paraId="7AD0699D" w14:textId="1ED35CEE" w:rsidR="00BD300C" w:rsidRPr="002276EB" w:rsidRDefault="00BD300C" w:rsidP="00BD300C">
            <w:pPr>
              <w:ind w:firstLine="0"/>
              <w:jc w:val="center"/>
            </w:pPr>
          </w:p>
        </w:tc>
        <w:tc>
          <w:tcPr>
            <w:tcW w:w="754" w:type="pct"/>
            <w:vMerge w:val="restart"/>
          </w:tcPr>
          <w:p w14:paraId="2870A50C" w14:textId="6F4607F6" w:rsidR="00BD300C" w:rsidRPr="002276EB" w:rsidRDefault="00BD300C" w:rsidP="00BD300C">
            <w:pPr>
              <w:ind w:firstLine="0"/>
              <w:jc w:val="center"/>
            </w:pPr>
            <w:r w:rsidRPr="002276EB">
              <w:t>ПК 3.2</w:t>
            </w:r>
          </w:p>
          <w:p w14:paraId="04787E53" w14:textId="77777777" w:rsidR="00BD300C" w:rsidRPr="002276EB" w:rsidRDefault="00BD300C" w:rsidP="00BD300C">
            <w:pPr>
              <w:ind w:firstLine="0"/>
              <w:jc w:val="center"/>
            </w:pPr>
            <w:r w:rsidRPr="002276EB">
              <w:lastRenderedPageBreak/>
              <w:t>ОК 02</w:t>
            </w:r>
          </w:p>
          <w:p w14:paraId="1D92FC23" w14:textId="77777777" w:rsidR="00BD300C" w:rsidRPr="002276EB" w:rsidRDefault="00BD300C" w:rsidP="00BD300C">
            <w:pPr>
              <w:ind w:firstLine="0"/>
              <w:jc w:val="center"/>
              <w:rPr>
                <w:b/>
                <w:bCs/>
              </w:rPr>
            </w:pPr>
            <w:r w:rsidRPr="002276EB">
              <w:t>ОК 09</w:t>
            </w:r>
          </w:p>
        </w:tc>
      </w:tr>
      <w:tr w:rsidR="00297DCA" w:rsidRPr="002276EB" w14:paraId="5AAECEDC" w14:textId="575557A2" w:rsidTr="00BD300C">
        <w:trPr>
          <w:trHeight w:val="420"/>
        </w:trPr>
        <w:tc>
          <w:tcPr>
            <w:tcW w:w="1091" w:type="pct"/>
            <w:vMerge w:val="restart"/>
          </w:tcPr>
          <w:p w14:paraId="5EB90447" w14:textId="77777777" w:rsidR="00297DCA" w:rsidRPr="00297DCA" w:rsidRDefault="00297DCA" w:rsidP="002276EB">
            <w:pPr>
              <w:ind w:firstLine="0"/>
              <w:rPr>
                <w:b/>
              </w:rPr>
            </w:pPr>
            <w:r w:rsidRPr="00297DCA">
              <w:rPr>
                <w:b/>
              </w:rPr>
              <w:lastRenderedPageBreak/>
              <w:t>Тема 3.1 Трехмерное моделирование</w:t>
            </w:r>
          </w:p>
        </w:tc>
        <w:tc>
          <w:tcPr>
            <w:tcW w:w="2483" w:type="pct"/>
          </w:tcPr>
          <w:p w14:paraId="7AE5F5D3" w14:textId="77777777" w:rsidR="00297DCA" w:rsidRPr="002276EB" w:rsidRDefault="00297DCA" w:rsidP="002276EB">
            <w:pPr>
              <w:ind w:firstLine="0"/>
            </w:pPr>
            <w:r w:rsidRPr="002276EB">
              <w:t>Содержание учебного материала</w:t>
            </w:r>
            <w:r w:rsidRPr="002276EB">
              <w:tab/>
            </w:r>
          </w:p>
        </w:tc>
        <w:tc>
          <w:tcPr>
            <w:tcW w:w="672" w:type="pct"/>
            <w:vMerge w:val="restart"/>
          </w:tcPr>
          <w:p w14:paraId="63149E48" w14:textId="73BEEEEF" w:rsidR="00297DCA" w:rsidRPr="002276EB" w:rsidRDefault="00E62A96" w:rsidP="00BD300C">
            <w:pPr>
              <w:ind w:firstLine="0"/>
              <w:jc w:val="center"/>
            </w:pPr>
            <w:r>
              <w:t>18</w:t>
            </w:r>
          </w:p>
        </w:tc>
        <w:tc>
          <w:tcPr>
            <w:tcW w:w="754" w:type="pct"/>
            <w:vMerge/>
          </w:tcPr>
          <w:p w14:paraId="29090919" w14:textId="2CA7A133" w:rsidR="00297DCA" w:rsidRPr="002276EB" w:rsidRDefault="00297DCA" w:rsidP="00BD300C">
            <w:pPr>
              <w:ind w:firstLine="0"/>
              <w:jc w:val="center"/>
            </w:pPr>
          </w:p>
        </w:tc>
      </w:tr>
      <w:tr w:rsidR="00297DCA" w:rsidRPr="002276EB" w14:paraId="2656304C" w14:textId="7932895B" w:rsidTr="00BD300C">
        <w:trPr>
          <w:trHeight w:val="310"/>
        </w:trPr>
        <w:tc>
          <w:tcPr>
            <w:tcW w:w="1091" w:type="pct"/>
            <w:vMerge/>
          </w:tcPr>
          <w:p w14:paraId="7F42B266" w14:textId="77777777" w:rsidR="00297DCA" w:rsidRPr="002276EB" w:rsidRDefault="00297DCA" w:rsidP="002276EB">
            <w:pPr>
              <w:ind w:firstLine="0"/>
            </w:pPr>
          </w:p>
        </w:tc>
        <w:tc>
          <w:tcPr>
            <w:tcW w:w="2483" w:type="pct"/>
          </w:tcPr>
          <w:p w14:paraId="3CC2E326" w14:textId="77777777" w:rsidR="00297DCA" w:rsidRPr="002276EB" w:rsidRDefault="00297DCA" w:rsidP="002276EB">
            <w:pPr>
              <w:ind w:firstLine="0"/>
              <w:rPr>
                <w:b/>
                <w:bCs/>
              </w:rPr>
            </w:pPr>
            <w:r w:rsidRPr="002276EB">
              <w:t>Моделирование поверхностей, трехмерное моделирование</w:t>
            </w:r>
          </w:p>
        </w:tc>
        <w:tc>
          <w:tcPr>
            <w:tcW w:w="672" w:type="pct"/>
            <w:vMerge/>
          </w:tcPr>
          <w:p w14:paraId="1B90F875" w14:textId="0C7B4D58" w:rsidR="00297DCA" w:rsidRPr="002276EB" w:rsidRDefault="00297DCA" w:rsidP="00BD300C">
            <w:pPr>
              <w:ind w:firstLine="0"/>
              <w:jc w:val="center"/>
            </w:pPr>
          </w:p>
        </w:tc>
        <w:tc>
          <w:tcPr>
            <w:tcW w:w="754" w:type="pct"/>
            <w:vMerge/>
          </w:tcPr>
          <w:p w14:paraId="23985734" w14:textId="6A87B02A" w:rsidR="00297DCA" w:rsidRPr="002276EB" w:rsidRDefault="00297DCA" w:rsidP="00BD300C">
            <w:pPr>
              <w:ind w:firstLine="0"/>
              <w:jc w:val="center"/>
            </w:pPr>
          </w:p>
        </w:tc>
      </w:tr>
      <w:tr w:rsidR="00297DCA" w:rsidRPr="002276EB" w14:paraId="3BD27266" w14:textId="1344FA48" w:rsidTr="00BD300C">
        <w:trPr>
          <w:trHeight w:val="20"/>
        </w:trPr>
        <w:tc>
          <w:tcPr>
            <w:tcW w:w="1091" w:type="pct"/>
            <w:vMerge/>
          </w:tcPr>
          <w:p w14:paraId="5387953F" w14:textId="77777777" w:rsidR="00297DCA" w:rsidRPr="002276EB" w:rsidRDefault="00297DCA" w:rsidP="002276EB">
            <w:pPr>
              <w:ind w:firstLine="0"/>
            </w:pPr>
          </w:p>
        </w:tc>
        <w:tc>
          <w:tcPr>
            <w:tcW w:w="2483" w:type="pct"/>
          </w:tcPr>
          <w:p w14:paraId="13757039" w14:textId="77777777" w:rsidR="00297DCA" w:rsidRPr="002276EB" w:rsidRDefault="00297DCA" w:rsidP="002276EB">
            <w:pPr>
              <w:ind w:firstLine="0"/>
            </w:pPr>
            <w:r w:rsidRPr="002276EB">
              <w:t>В том числе практических и лабораторных занятий</w:t>
            </w:r>
          </w:p>
        </w:tc>
        <w:tc>
          <w:tcPr>
            <w:tcW w:w="672" w:type="pct"/>
            <w:vMerge/>
          </w:tcPr>
          <w:p w14:paraId="1B5F087C" w14:textId="7152F1DF" w:rsidR="00297DCA" w:rsidRPr="002276EB" w:rsidRDefault="00297DCA" w:rsidP="00BD300C">
            <w:pPr>
              <w:ind w:firstLine="0"/>
              <w:jc w:val="center"/>
            </w:pPr>
          </w:p>
        </w:tc>
        <w:tc>
          <w:tcPr>
            <w:tcW w:w="754" w:type="pct"/>
            <w:vMerge/>
          </w:tcPr>
          <w:p w14:paraId="27D5455B" w14:textId="6FFB2CB1" w:rsidR="00297DCA" w:rsidRPr="002276EB" w:rsidRDefault="00297DCA" w:rsidP="00BD300C">
            <w:pPr>
              <w:ind w:firstLine="0"/>
              <w:jc w:val="center"/>
            </w:pPr>
          </w:p>
        </w:tc>
      </w:tr>
      <w:tr w:rsidR="00297DCA" w:rsidRPr="002276EB" w14:paraId="246C6207" w14:textId="0326A954" w:rsidTr="00BD300C">
        <w:trPr>
          <w:trHeight w:val="20"/>
        </w:trPr>
        <w:tc>
          <w:tcPr>
            <w:tcW w:w="1091" w:type="pct"/>
            <w:vMerge/>
          </w:tcPr>
          <w:p w14:paraId="137B91B1" w14:textId="77777777" w:rsidR="00297DCA" w:rsidRPr="002276EB" w:rsidRDefault="00297DCA" w:rsidP="002276EB">
            <w:pPr>
              <w:ind w:firstLine="0"/>
            </w:pPr>
          </w:p>
        </w:tc>
        <w:tc>
          <w:tcPr>
            <w:tcW w:w="2483" w:type="pct"/>
          </w:tcPr>
          <w:p w14:paraId="0250B6AE" w14:textId="3BB6CB1C" w:rsidR="00297DCA" w:rsidRPr="002276EB" w:rsidRDefault="00297DCA" w:rsidP="002276EB">
            <w:pPr>
              <w:ind w:firstLine="0"/>
            </w:pPr>
            <w:r w:rsidRPr="002276EB">
              <w:t xml:space="preserve">Практическое занятие № </w:t>
            </w:r>
            <w:r>
              <w:t>16 «Моделирование поверхностей»</w:t>
            </w:r>
          </w:p>
        </w:tc>
        <w:tc>
          <w:tcPr>
            <w:tcW w:w="672" w:type="pct"/>
            <w:vMerge/>
          </w:tcPr>
          <w:p w14:paraId="6D7CF10C" w14:textId="77777777" w:rsidR="00297DCA" w:rsidRPr="002276EB" w:rsidRDefault="00297DCA" w:rsidP="00BD300C">
            <w:pPr>
              <w:ind w:firstLine="0"/>
              <w:jc w:val="center"/>
            </w:pPr>
          </w:p>
        </w:tc>
        <w:tc>
          <w:tcPr>
            <w:tcW w:w="754" w:type="pct"/>
            <w:vMerge/>
          </w:tcPr>
          <w:p w14:paraId="6D385045" w14:textId="03E97972" w:rsidR="00297DCA" w:rsidRPr="002276EB" w:rsidRDefault="00297DCA" w:rsidP="00BD300C">
            <w:pPr>
              <w:ind w:firstLine="0"/>
              <w:jc w:val="center"/>
            </w:pPr>
          </w:p>
        </w:tc>
      </w:tr>
      <w:tr w:rsidR="00297DCA" w:rsidRPr="002276EB" w14:paraId="221EC7CE" w14:textId="5046AD37" w:rsidTr="00BD300C">
        <w:trPr>
          <w:trHeight w:val="20"/>
        </w:trPr>
        <w:tc>
          <w:tcPr>
            <w:tcW w:w="1091" w:type="pct"/>
            <w:vMerge/>
          </w:tcPr>
          <w:p w14:paraId="6CF95CDD" w14:textId="77777777" w:rsidR="00297DCA" w:rsidRPr="002276EB" w:rsidRDefault="00297DCA" w:rsidP="002276EB">
            <w:pPr>
              <w:ind w:firstLine="0"/>
            </w:pPr>
          </w:p>
        </w:tc>
        <w:tc>
          <w:tcPr>
            <w:tcW w:w="2483" w:type="pct"/>
          </w:tcPr>
          <w:p w14:paraId="356C7E93" w14:textId="73AEA143" w:rsidR="00297DCA" w:rsidRPr="002276EB" w:rsidRDefault="00297DCA" w:rsidP="002276EB">
            <w:pPr>
              <w:ind w:firstLine="0"/>
            </w:pPr>
            <w:r w:rsidRPr="002276EB">
              <w:t>Практическое занятие № 17 «Выполнение индивидуального проекта»</w:t>
            </w:r>
          </w:p>
        </w:tc>
        <w:tc>
          <w:tcPr>
            <w:tcW w:w="672" w:type="pct"/>
            <w:vMerge/>
          </w:tcPr>
          <w:p w14:paraId="1E40A3A6" w14:textId="77777777" w:rsidR="00297DCA" w:rsidRPr="002276EB" w:rsidRDefault="00297DCA" w:rsidP="00BD300C">
            <w:pPr>
              <w:ind w:firstLine="0"/>
              <w:jc w:val="center"/>
            </w:pPr>
          </w:p>
        </w:tc>
        <w:tc>
          <w:tcPr>
            <w:tcW w:w="754" w:type="pct"/>
            <w:vMerge/>
          </w:tcPr>
          <w:p w14:paraId="30D2CD67" w14:textId="1727D315" w:rsidR="00297DCA" w:rsidRPr="002276EB" w:rsidRDefault="00297DCA" w:rsidP="00BD300C">
            <w:pPr>
              <w:ind w:firstLine="0"/>
              <w:jc w:val="center"/>
            </w:pPr>
          </w:p>
        </w:tc>
      </w:tr>
      <w:tr w:rsidR="00297DCA" w:rsidRPr="002276EB" w14:paraId="03B79E7B" w14:textId="77777777" w:rsidTr="00BD300C">
        <w:trPr>
          <w:trHeight w:val="20"/>
        </w:trPr>
        <w:tc>
          <w:tcPr>
            <w:tcW w:w="3574" w:type="pct"/>
            <w:gridSpan w:val="2"/>
          </w:tcPr>
          <w:p w14:paraId="535A1363" w14:textId="015B5F5C" w:rsidR="00297DCA" w:rsidRPr="00297DCA" w:rsidRDefault="00297DCA" w:rsidP="002276EB">
            <w:pPr>
              <w:ind w:firstLine="0"/>
              <w:rPr>
                <w:b/>
              </w:rPr>
            </w:pPr>
            <w:r w:rsidRPr="00297DCA">
              <w:rPr>
                <w:b/>
              </w:rPr>
              <w:t>Самостоятельная работа:</w:t>
            </w:r>
          </w:p>
          <w:p w14:paraId="3D4B19FE" w14:textId="44DC3342" w:rsidR="00297DCA" w:rsidRPr="002276EB" w:rsidRDefault="00297DCA" w:rsidP="002276EB">
            <w:pPr>
              <w:ind w:firstLine="0"/>
            </w:pPr>
            <w:r>
              <w:t>Подготовка к практическим работам и продолжение выполнения практических работ.</w:t>
            </w:r>
          </w:p>
        </w:tc>
        <w:tc>
          <w:tcPr>
            <w:tcW w:w="672" w:type="pct"/>
          </w:tcPr>
          <w:p w14:paraId="0530E9FD" w14:textId="409102C3" w:rsidR="00297DCA" w:rsidRDefault="00297DCA" w:rsidP="00BD300C">
            <w:pPr>
              <w:ind w:firstLine="0"/>
              <w:jc w:val="center"/>
            </w:pPr>
            <w:r>
              <w:t>4</w:t>
            </w:r>
          </w:p>
        </w:tc>
        <w:tc>
          <w:tcPr>
            <w:tcW w:w="754" w:type="pct"/>
          </w:tcPr>
          <w:p w14:paraId="408D31AD" w14:textId="77777777" w:rsidR="00297DCA" w:rsidRPr="002276EB" w:rsidRDefault="00297DCA" w:rsidP="00BD300C">
            <w:pPr>
              <w:ind w:firstLine="0"/>
              <w:jc w:val="center"/>
            </w:pPr>
          </w:p>
        </w:tc>
      </w:tr>
      <w:tr w:rsidR="00BD300C" w:rsidRPr="002276EB" w14:paraId="5F57B609" w14:textId="59938FB0" w:rsidTr="00BD300C">
        <w:trPr>
          <w:trHeight w:val="20"/>
        </w:trPr>
        <w:tc>
          <w:tcPr>
            <w:tcW w:w="3574" w:type="pct"/>
            <w:gridSpan w:val="2"/>
          </w:tcPr>
          <w:p w14:paraId="11E3E615" w14:textId="541088C6" w:rsidR="00BD300C" w:rsidRPr="00297DCA" w:rsidRDefault="00BD300C" w:rsidP="002276EB">
            <w:pPr>
              <w:ind w:firstLine="0"/>
              <w:rPr>
                <w:b/>
              </w:rPr>
            </w:pPr>
            <w:r w:rsidRPr="00297DCA">
              <w:rPr>
                <w:b/>
              </w:rPr>
              <w:t>Промежуточная аттестация</w:t>
            </w:r>
            <w:r w:rsidR="00297DCA" w:rsidRPr="00297DCA">
              <w:rPr>
                <w:b/>
              </w:rPr>
              <w:t xml:space="preserve"> - экзамен</w:t>
            </w:r>
          </w:p>
        </w:tc>
        <w:tc>
          <w:tcPr>
            <w:tcW w:w="672" w:type="pct"/>
          </w:tcPr>
          <w:p w14:paraId="6EFE689A" w14:textId="195BF603" w:rsidR="00BD300C" w:rsidRPr="00297DCA" w:rsidRDefault="00297DCA" w:rsidP="00BD300C">
            <w:pPr>
              <w:ind w:firstLine="0"/>
              <w:jc w:val="center"/>
              <w:rPr>
                <w:b/>
              </w:rPr>
            </w:pPr>
            <w:r w:rsidRPr="00297DCA">
              <w:rPr>
                <w:b/>
              </w:rPr>
              <w:t>6</w:t>
            </w:r>
          </w:p>
        </w:tc>
        <w:tc>
          <w:tcPr>
            <w:tcW w:w="754" w:type="pct"/>
          </w:tcPr>
          <w:p w14:paraId="30FFC5E5" w14:textId="4D9E2BC3" w:rsidR="00BD300C" w:rsidRPr="00297DCA" w:rsidRDefault="00BD300C" w:rsidP="00BD300C">
            <w:pPr>
              <w:ind w:firstLine="0"/>
              <w:jc w:val="center"/>
              <w:rPr>
                <w:b/>
              </w:rPr>
            </w:pPr>
          </w:p>
        </w:tc>
      </w:tr>
      <w:tr w:rsidR="00BD300C" w:rsidRPr="002276EB" w14:paraId="7658BBB5" w14:textId="41825DA3" w:rsidTr="00BD300C">
        <w:trPr>
          <w:trHeight w:val="20"/>
        </w:trPr>
        <w:tc>
          <w:tcPr>
            <w:tcW w:w="3574" w:type="pct"/>
            <w:gridSpan w:val="2"/>
          </w:tcPr>
          <w:p w14:paraId="42EF5AED" w14:textId="77777777" w:rsidR="00BD300C" w:rsidRPr="00297DCA" w:rsidRDefault="00BD300C" w:rsidP="002276EB">
            <w:pPr>
              <w:ind w:firstLine="0"/>
              <w:rPr>
                <w:b/>
              </w:rPr>
            </w:pPr>
            <w:r w:rsidRPr="00297DCA">
              <w:rPr>
                <w:b/>
              </w:rPr>
              <w:t>Всего:</w:t>
            </w:r>
          </w:p>
        </w:tc>
        <w:tc>
          <w:tcPr>
            <w:tcW w:w="672" w:type="pct"/>
          </w:tcPr>
          <w:p w14:paraId="737FFFE6" w14:textId="1D85F6A4" w:rsidR="00BD300C" w:rsidRPr="00297DCA" w:rsidRDefault="00297DCA" w:rsidP="00BD300C">
            <w:pPr>
              <w:ind w:firstLine="0"/>
              <w:jc w:val="center"/>
              <w:rPr>
                <w:b/>
                <w:iCs/>
              </w:rPr>
            </w:pPr>
            <w:r w:rsidRPr="00297DCA">
              <w:rPr>
                <w:b/>
              </w:rPr>
              <w:t>108</w:t>
            </w:r>
          </w:p>
        </w:tc>
        <w:tc>
          <w:tcPr>
            <w:tcW w:w="754" w:type="pct"/>
          </w:tcPr>
          <w:p w14:paraId="1089178A" w14:textId="059C9FC8" w:rsidR="00BD300C" w:rsidRPr="00297DCA" w:rsidRDefault="00BD300C" w:rsidP="00BD300C">
            <w:pPr>
              <w:ind w:firstLine="0"/>
              <w:jc w:val="center"/>
              <w:rPr>
                <w:b/>
              </w:rPr>
            </w:pPr>
          </w:p>
        </w:tc>
      </w:tr>
    </w:tbl>
    <w:p w14:paraId="4525FFE5" w14:textId="77777777" w:rsidR="007E1F98" w:rsidRPr="00A8295E" w:rsidRDefault="007E1F98" w:rsidP="007745C4">
      <w:pPr>
        <w:rPr>
          <w:highlight w:val="yellow"/>
        </w:rPr>
      </w:pPr>
    </w:p>
    <w:p w14:paraId="5DD6D8D2" w14:textId="77777777" w:rsidR="007E1F98" w:rsidRPr="00A8295E" w:rsidRDefault="007E1F98" w:rsidP="007745C4">
      <w:pPr>
        <w:rPr>
          <w:highlight w:val="yellow"/>
        </w:rPr>
      </w:pPr>
    </w:p>
    <w:p w14:paraId="1648C7F5" w14:textId="77777777" w:rsidR="007E1F98" w:rsidRPr="00A8295E" w:rsidRDefault="007E1F98" w:rsidP="007745C4">
      <w:pPr>
        <w:rPr>
          <w:highlight w:val="yellow"/>
        </w:rPr>
      </w:pPr>
    </w:p>
    <w:p w14:paraId="012BC96A" w14:textId="77777777" w:rsidR="007E1F98" w:rsidRPr="00A8295E" w:rsidRDefault="007E1F98" w:rsidP="007745C4">
      <w:pPr>
        <w:rPr>
          <w:highlight w:val="yellow"/>
        </w:rPr>
      </w:pPr>
    </w:p>
    <w:p w14:paraId="07DA9EF5" w14:textId="77777777" w:rsidR="007E1F98" w:rsidRPr="00A8295E" w:rsidRDefault="007E1F98" w:rsidP="007745C4">
      <w:pPr>
        <w:rPr>
          <w:highlight w:val="yellow"/>
        </w:rPr>
      </w:pPr>
    </w:p>
    <w:p w14:paraId="00213C87" w14:textId="77777777" w:rsidR="007E1F98" w:rsidRPr="00A8295E" w:rsidRDefault="007E1F98" w:rsidP="007745C4">
      <w:pPr>
        <w:rPr>
          <w:highlight w:val="yellow"/>
        </w:rPr>
        <w:sectPr w:rsidR="007E1F98" w:rsidRPr="00A8295E">
          <w:pgSz w:w="16838" w:h="11906" w:orient="landscape"/>
          <w:pgMar w:top="993" w:right="1134" w:bottom="851" w:left="1134" w:header="709" w:footer="709" w:gutter="0"/>
          <w:cols w:space="720"/>
          <w:docGrid w:linePitch="299"/>
        </w:sectPr>
      </w:pPr>
    </w:p>
    <w:p w14:paraId="161BAE3C" w14:textId="7319282C" w:rsidR="007E1F98" w:rsidRPr="002E0A95" w:rsidRDefault="007E1F98" w:rsidP="002E0A95">
      <w:pPr>
        <w:pStyle w:val="1"/>
      </w:pPr>
      <w:r w:rsidRPr="002E0A95">
        <w:rPr>
          <w:szCs w:val="52"/>
        </w:rPr>
        <w:lastRenderedPageBreak/>
        <w:tab/>
      </w:r>
      <w:bookmarkStart w:id="84" w:name="_Toc169573373"/>
      <w:bookmarkStart w:id="85" w:name="_Toc169672918"/>
      <w:bookmarkStart w:id="86" w:name="_Toc169673163"/>
      <w:r w:rsidRPr="002E0A95">
        <w:t>3. УСЛОВИЯ РЕАЛИЗАЦИИ ДИСЦИПЛИНЫ</w:t>
      </w:r>
      <w:bookmarkEnd w:id="84"/>
      <w:bookmarkEnd w:id="85"/>
      <w:bookmarkEnd w:id="86"/>
    </w:p>
    <w:p w14:paraId="3EF7E733" w14:textId="77777777" w:rsidR="007E1F98" w:rsidRPr="00A8295E" w:rsidRDefault="007E1F98" w:rsidP="007745C4">
      <w:pPr>
        <w:rPr>
          <w:highlight w:val="yellow"/>
        </w:rPr>
      </w:pPr>
    </w:p>
    <w:p w14:paraId="34F5D3C7" w14:textId="77777777" w:rsidR="002E0A95" w:rsidRPr="00E11160" w:rsidRDefault="002E0A95" w:rsidP="002E0A95">
      <w:pPr>
        <w:pStyle w:val="118"/>
        <w:rPr>
          <w:rFonts w:ascii="Times New Roman" w:hAnsi="Times New Roman"/>
        </w:rPr>
      </w:pPr>
      <w:bookmarkStart w:id="87" w:name="_Toc152334672"/>
      <w:bookmarkStart w:id="88" w:name="_Toc156294575"/>
      <w:bookmarkStart w:id="89" w:name="_Toc156825297"/>
      <w:r w:rsidRPr="00E11160">
        <w:rPr>
          <w:rFonts w:ascii="Times New Roman" w:hAnsi="Times New Roman"/>
        </w:rPr>
        <w:t>3.1. Материально-техническое обеспечение</w:t>
      </w:r>
      <w:bookmarkEnd w:id="87"/>
      <w:bookmarkEnd w:id="88"/>
      <w:bookmarkEnd w:id="89"/>
    </w:p>
    <w:p w14:paraId="4B52962A" w14:textId="77777777" w:rsidR="007E1F98" w:rsidRPr="00A8295E" w:rsidRDefault="007E1F98" w:rsidP="007745C4">
      <w:pPr>
        <w:rPr>
          <w:highlight w:val="yellow"/>
        </w:rPr>
      </w:pPr>
    </w:p>
    <w:p w14:paraId="0A4D7359" w14:textId="4839F6B8" w:rsidR="002E0A95" w:rsidRPr="00E3651E" w:rsidRDefault="007E1F98" w:rsidP="00E3651E">
      <w:pPr>
        <w:suppressAutoHyphens/>
        <w:rPr>
          <w:rFonts w:eastAsia="SimSun"/>
          <w:bCs/>
          <w:color w:val="000000"/>
          <w:lang w:eastAsia="zh-CN"/>
        </w:rPr>
      </w:pPr>
      <w:r w:rsidRPr="00E3651E">
        <w:t>Кабинет</w:t>
      </w:r>
      <w:r w:rsidRPr="00E3651E">
        <w:rPr>
          <w:i/>
        </w:rPr>
        <w:t xml:space="preserve"> </w:t>
      </w:r>
      <w:r w:rsidRPr="00E3651E">
        <w:t>«</w:t>
      </w:r>
      <w:r w:rsidR="00E3651E" w:rsidRPr="00E3651E">
        <w:rPr>
          <w:rFonts w:eastAsia="SimSun"/>
          <w:bCs/>
          <w:color w:val="000000"/>
          <w:lang w:eastAsia="zh-CN"/>
        </w:rPr>
        <w:t xml:space="preserve">Элементов САПР </w:t>
      </w:r>
      <w:r w:rsidR="00E3651E">
        <w:rPr>
          <w:rFonts w:eastAsia="SimSun"/>
          <w:bCs/>
          <w:color w:val="000000"/>
          <w:lang w:eastAsia="zh-CN"/>
        </w:rPr>
        <w:t>в профессиональной деятельности</w:t>
      </w:r>
      <w:r w:rsidRPr="002E0A95">
        <w:t>»</w:t>
      </w:r>
      <w:r w:rsidR="002E0A95">
        <w:rPr>
          <w:lang w:eastAsia="en-US"/>
        </w:rPr>
        <w:t xml:space="preserve">, </w:t>
      </w:r>
      <w:r w:rsidR="002E0A95" w:rsidRPr="00FA680C">
        <w:rPr>
          <w:bCs/>
        </w:rPr>
        <w:t xml:space="preserve">оснащенный(е) </w:t>
      </w:r>
      <w:r w:rsidR="002E0A95" w:rsidRPr="00FA680C">
        <w:rPr>
          <w:bCs/>
          <w:iCs/>
        </w:rPr>
        <w:t xml:space="preserve">в соответствии с приложением 3 </w:t>
      </w:r>
      <w:r w:rsidR="002E0A95">
        <w:rPr>
          <w:bCs/>
          <w:iCs/>
        </w:rPr>
        <w:t>ОПОП-П</w:t>
      </w:r>
      <w:r w:rsidR="002E0A95" w:rsidRPr="00FA680C">
        <w:rPr>
          <w:bCs/>
        </w:rPr>
        <w:t xml:space="preserve">. </w:t>
      </w:r>
    </w:p>
    <w:p w14:paraId="2BBD5520" w14:textId="77777777" w:rsidR="002E0A95" w:rsidRPr="00A8295E" w:rsidRDefault="002E0A95" w:rsidP="002E0A95">
      <w:pPr>
        <w:rPr>
          <w:highlight w:val="yellow"/>
        </w:rPr>
      </w:pPr>
    </w:p>
    <w:p w14:paraId="30570C80" w14:textId="77777777" w:rsidR="002E0A95" w:rsidRPr="00E11160" w:rsidRDefault="002E0A95" w:rsidP="002E0A95">
      <w:pPr>
        <w:pStyle w:val="118"/>
        <w:rPr>
          <w:rFonts w:ascii="Times New Roman" w:eastAsia="Times New Roman" w:hAnsi="Times New Roman"/>
        </w:rPr>
      </w:pPr>
      <w:r w:rsidRPr="00E11160">
        <w:rPr>
          <w:rFonts w:ascii="Times New Roman" w:hAnsi="Times New Roman"/>
        </w:rPr>
        <w:t>3.2. Учебно-методическое обеспечение</w:t>
      </w:r>
    </w:p>
    <w:p w14:paraId="1687537C" w14:textId="07269B14" w:rsidR="002E0A95" w:rsidRPr="00E11160" w:rsidRDefault="007F00C6" w:rsidP="002E0A95">
      <w:pPr>
        <w:pStyle w:val="a0"/>
        <w:ind w:left="0"/>
        <w:rPr>
          <w:b/>
        </w:rPr>
      </w:pPr>
      <w:r>
        <w:rPr>
          <w:b/>
        </w:rPr>
        <w:t xml:space="preserve">3.2.1. Основные печатные </w:t>
      </w:r>
      <w:r w:rsidR="002E0A95" w:rsidRPr="00E11160">
        <w:rPr>
          <w:b/>
        </w:rPr>
        <w:t xml:space="preserve">или </w:t>
      </w:r>
      <w:r w:rsidR="002E0A95">
        <w:rPr>
          <w:b/>
        </w:rPr>
        <w:t xml:space="preserve">электронные </w:t>
      </w:r>
      <w:r w:rsidR="002E0A95" w:rsidRPr="00E11160">
        <w:rPr>
          <w:b/>
        </w:rPr>
        <w:t>издания</w:t>
      </w:r>
    </w:p>
    <w:p w14:paraId="4BA90A25" w14:textId="77777777" w:rsidR="002E0A95" w:rsidRPr="008B5617" w:rsidRDefault="002E0A95" w:rsidP="00E10A8E">
      <w:pPr>
        <w:pStyle w:val="Heading"/>
        <w:numPr>
          <w:ilvl w:val="0"/>
          <w:numId w:val="9"/>
        </w:numPr>
        <w:tabs>
          <w:tab w:val="left" w:pos="993"/>
        </w:tabs>
        <w:ind w:left="0" w:firstLine="709"/>
        <w:rPr>
          <w:rFonts w:ascii="Times New Roman" w:hAnsi="Times New Roman" w:cs="Times New Roman"/>
          <w:b w:val="0"/>
          <w:bCs w:val="0"/>
          <w:color w:val="202023"/>
          <w:shd w:val="clear" w:color="auto" w:fill="FFFFFF"/>
        </w:rPr>
      </w:pPr>
      <w:proofErr w:type="spellStart"/>
      <w:r w:rsidRPr="00F531E5">
        <w:rPr>
          <w:rFonts w:ascii="Times New Roman" w:hAnsi="Times New Roman" w:cs="Times New Roman"/>
          <w:b w:val="0"/>
          <w:bCs w:val="0"/>
          <w:color w:val="212529"/>
          <w:shd w:val="clear" w:color="auto" w:fill="FFFFFF"/>
        </w:rPr>
        <w:t>Головицына</w:t>
      </w:r>
      <w:proofErr w:type="spellEnd"/>
      <w:r w:rsidRPr="00F531E5">
        <w:rPr>
          <w:rFonts w:ascii="Times New Roman" w:hAnsi="Times New Roman" w:cs="Times New Roman"/>
          <w:b w:val="0"/>
          <w:bCs w:val="0"/>
          <w:color w:val="212529"/>
          <w:shd w:val="clear" w:color="auto" w:fill="FFFFFF"/>
        </w:rPr>
        <w:t xml:space="preserve">, М. В. Интеллектуальные САПР для разработки современных конструкций и технологических </w:t>
      </w:r>
      <w:proofErr w:type="gramStart"/>
      <w:r w:rsidRPr="00F531E5">
        <w:rPr>
          <w:rFonts w:ascii="Times New Roman" w:hAnsi="Times New Roman" w:cs="Times New Roman"/>
          <w:b w:val="0"/>
          <w:bCs w:val="0"/>
          <w:color w:val="212529"/>
          <w:shd w:val="clear" w:color="auto" w:fill="FFFFFF"/>
        </w:rPr>
        <w:t>процессов :</w:t>
      </w:r>
      <w:proofErr w:type="gramEnd"/>
      <w:r w:rsidRPr="00F531E5">
        <w:rPr>
          <w:rFonts w:ascii="Times New Roman" w:hAnsi="Times New Roman" w:cs="Times New Roman"/>
          <w:b w:val="0"/>
          <w:bCs w:val="0"/>
          <w:color w:val="212529"/>
          <w:shd w:val="clear" w:color="auto" w:fill="FFFFFF"/>
        </w:rPr>
        <w:t xml:space="preserve"> учебное пособие для СПО / М. В. </w:t>
      </w:r>
      <w:proofErr w:type="spellStart"/>
      <w:r w:rsidRPr="00F531E5">
        <w:rPr>
          <w:rFonts w:ascii="Times New Roman" w:hAnsi="Times New Roman" w:cs="Times New Roman"/>
          <w:b w:val="0"/>
          <w:bCs w:val="0"/>
          <w:color w:val="212529"/>
          <w:shd w:val="clear" w:color="auto" w:fill="FFFFFF"/>
        </w:rPr>
        <w:t>Головицына</w:t>
      </w:r>
      <w:proofErr w:type="spellEnd"/>
      <w:r w:rsidRPr="00F531E5">
        <w:rPr>
          <w:rFonts w:ascii="Times New Roman" w:hAnsi="Times New Roman" w:cs="Times New Roman"/>
          <w:b w:val="0"/>
          <w:bCs w:val="0"/>
          <w:color w:val="212529"/>
          <w:shd w:val="clear" w:color="auto" w:fill="FFFFFF"/>
        </w:rPr>
        <w:t xml:space="preserve">. — </w:t>
      </w:r>
      <w:proofErr w:type="gramStart"/>
      <w:r w:rsidRPr="00F531E5">
        <w:rPr>
          <w:rFonts w:ascii="Times New Roman" w:hAnsi="Times New Roman" w:cs="Times New Roman"/>
          <w:b w:val="0"/>
          <w:bCs w:val="0"/>
          <w:color w:val="212529"/>
          <w:shd w:val="clear" w:color="auto" w:fill="FFFFFF"/>
        </w:rPr>
        <w:t>Саратов :</w:t>
      </w:r>
      <w:proofErr w:type="gramEnd"/>
      <w:r w:rsidRPr="00F531E5">
        <w:rPr>
          <w:rFonts w:ascii="Times New Roman" w:hAnsi="Times New Roman" w:cs="Times New Roman"/>
          <w:b w:val="0"/>
          <w:bCs w:val="0"/>
          <w:color w:val="212529"/>
          <w:shd w:val="clear" w:color="auto" w:fill="FFFFFF"/>
        </w:rPr>
        <w:t xml:space="preserve"> Профобразование, 2021. — 248 c. — ISBN 978-5-4488-0997-2. — </w:t>
      </w:r>
      <w:proofErr w:type="gramStart"/>
      <w:r w:rsidRPr="00F531E5">
        <w:rPr>
          <w:rFonts w:ascii="Times New Roman" w:hAnsi="Times New Roman" w:cs="Times New Roman"/>
          <w:b w:val="0"/>
          <w:bCs w:val="0"/>
          <w:color w:val="212529"/>
          <w:shd w:val="clear" w:color="auto" w:fill="FFFFFF"/>
        </w:rPr>
        <w:t>Текст :</w:t>
      </w:r>
      <w:proofErr w:type="gramEnd"/>
      <w:r w:rsidRPr="00F531E5">
        <w:rPr>
          <w:rFonts w:ascii="Times New Roman" w:hAnsi="Times New Roman" w:cs="Times New Roman"/>
          <w:b w:val="0"/>
          <w:bCs w:val="0"/>
          <w:color w:val="212529"/>
          <w:shd w:val="clear" w:color="auto" w:fill="FFFFFF"/>
        </w:rPr>
        <w:t xml:space="preserve"> электронный // Электронный ресурс цифровой образовательной среды СПО </w:t>
      </w:r>
      <w:proofErr w:type="spellStart"/>
      <w:r w:rsidRPr="00F531E5">
        <w:rPr>
          <w:rFonts w:ascii="Times New Roman" w:hAnsi="Times New Roman" w:cs="Times New Roman"/>
          <w:b w:val="0"/>
          <w:bCs w:val="0"/>
          <w:color w:val="212529"/>
          <w:shd w:val="clear" w:color="auto" w:fill="FFFFFF"/>
        </w:rPr>
        <w:t>PROFобразование</w:t>
      </w:r>
      <w:proofErr w:type="spellEnd"/>
      <w:r w:rsidRPr="00F531E5">
        <w:rPr>
          <w:rFonts w:ascii="Times New Roman" w:hAnsi="Times New Roman" w:cs="Times New Roman"/>
          <w:b w:val="0"/>
          <w:bCs w:val="0"/>
          <w:color w:val="212529"/>
          <w:shd w:val="clear" w:color="auto" w:fill="FFFFFF"/>
        </w:rPr>
        <w:t xml:space="preserve"> : [сайт]. — URL: </w:t>
      </w:r>
      <w:hyperlink r:id="rId39" w:history="1">
        <w:r w:rsidRPr="00C76069">
          <w:rPr>
            <w:rStyle w:val="af5"/>
            <w:rFonts w:ascii="Times New Roman" w:hAnsi="Times New Roman"/>
            <w:b w:val="0"/>
            <w:bCs w:val="0"/>
            <w:shd w:val="clear" w:color="auto" w:fill="FFFFFF"/>
          </w:rPr>
          <w:t>https://profspo.ru/books/102190</w:t>
        </w:r>
      </w:hyperlink>
    </w:p>
    <w:p w14:paraId="17ED084E" w14:textId="1B59FE6F" w:rsidR="002E0A95" w:rsidRPr="002E0A95" w:rsidRDefault="002E0A95" w:rsidP="00E10A8E">
      <w:pPr>
        <w:pStyle w:val="Heading"/>
        <w:numPr>
          <w:ilvl w:val="0"/>
          <w:numId w:val="9"/>
        </w:numPr>
        <w:tabs>
          <w:tab w:val="left" w:pos="993"/>
        </w:tabs>
        <w:ind w:left="0" w:firstLine="709"/>
        <w:contextualSpacing/>
        <w:rPr>
          <w:rFonts w:ascii="Times New Roman" w:hAnsi="Times New Roman" w:cs="Times New Roman"/>
          <w:b w:val="0"/>
          <w:bCs w:val="0"/>
          <w:color w:val="212529"/>
          <w:shd w:val="clear" w:color="auto" w:fill="FFFFFF"/>
        </w:rPr>
      </w:pPr>
      <w:proofErr w:type="spellStart"/>
      <w:r w:rsidRPr="00F531E5">
        <w:rPr>
          <w:rFonts w:ascii="Times New Roman" w:hAnsi="Times New Roman" w:cs="Times New Roman"/>
          <w:b w:val="0"/>
          <w:bCs w:val="0"/>
          <w:color w:val="212529"/>
          <w:shd w:val="clear" w:color="auto" w:fill="FFFFFF"/>
        </w:rPr>
        <w:t>Ездаков</w:t>
      </w:r>
      <w:proofErr w:type="spellEnd"/>
      <w:r w:rsidRPr="00F531E5">
        <w:rPr>
          <w:rFonts w:ascii="Times New Roman" w:hAnsi="Times New Roman" w:cs="Times New Roman"/>
          <w:b w:val="0"/>
          <w:bCs w:val="0"/>
          <w:color w:val="212529"/>
          <w:shd w:val="clear" w:color="auto" w:fill="FFFFFF"/>
        </w:rPr>
        <w:t xml:space="preserve">, А. Л. Экспертные системы </w:t>
      </w:r>
      <w:proofErr w:type="gramStart"/>
      <w:r w:rsidRPr="00F531E5">
        <w:rPr>
          <w:rFonts w:ascii="Times New Roman" w:hAnsi="Times New Roman" w:cs="Times New Roman"/>
          <w:b w:val="0"/>
          <w:bCs w:val="0"/>
          <w:color w:val="212529"/>
          <w:shd w:val="clear" w:color="auto" w:fill="FFFFFF"/>
        </w:rPr>
        <w:t>САПР :</w:t>
      </w:r>
      <w:proofErr w:type="gramEnd"/>
      <w:r w:rsidRPr="00F531E5">
        <w:rPr>
          <w:rFonts w:ascii="Times New Roman" w:hAnsi="Times New Roman" w:cs="Times New Roman"/>
          <w:b w:val="0"/>
          <w:bCs w:val="0"/>
          <w:color w:val="212529"/>
          <w:shd w:val="clear" w:color="auto" w:fill="FFFFFF"/>
        </w:rPr>
        <w:t xml:space="preserve"> учебное пособие / А.Л. </w:t>
      </w:r>
      <w:proofErr w:type="spellStart"/>
      <w:r w:rsidRPr="00F531E5">
        <w:rPr>
          <w:rFonts w:ascii="Times New Roman" w:hAnsi="Times New Roman" w:cs="Times New Roman"/>
          <w:b w:val="0"/>
          <w:bCs w:val="0"/>
          <w:color w:val="212529"/>
          <w:shd w:val="clear" w:color="auto" w:fill="FFFFFF"/>
        </w:rPr>
        <w:t>Ездаков</w:t>
      </w:r>
      <w:proofErr w:type="spellEnd"/>
      <w:r w:rsidRPr="00F531E5">
        <w:rPr>
          <w:rFonts w:ascii="Times New Roman" w:hAnsi="Times New Roman" w:cs="Times New Roman"/>
          <w:b w:val="0"/>
          <w:bCs w:val="0"/>
          <w:color w:val="212529"/>
          <w:shd w:val="clear" w:color="auto" w:fill="FFFFFF"/>
        </w:rPr>
        <w:t xml:space="preserve">. — </w:t>
      </w:r>
      <w:proofErr w:type="gramStart"/>
      <w:r w:rsidRPr="00F531E5">
        <w:rPr>
          <w:rFonts w:ascii="Times New Roman" w:hAnsi="Times New Roman" w:cs="Times New Roman"/>
          <w:b w:val="0"/>
          <w:bCs w:val="0"/>
          <w:color w:val="212529"/>
          <w:shd w:val="clear" w:color="auto" w:fill="FFFFFF"/>
        </w:rPr>
        <w:t>Москва :</w:t>
      </w:r>
      <w:proofErr w:type="gramEnd"/>
      <w:r w:rsidRPr="00F531E5">
        <w:rPr>
          <w:rFonts w:ascii="Times New Roman" w:hAnsi="Times New Roman" w:cs="Times New Roman"/>
          <w:b w:val="0"/>
          <w:bCs w:val="0"/>
          <w:color w:val="212529"/>
          <w:shd w:val="clear" w:color="auto" w:fill="FFFFFF"/>
        </w:rPr>
        <w:t xml:space="preserve"> ФОРУМ : ИНФРА-М, 2023. — 160 с. — (Высшее образование: </w:t>
      </w:r>
      <w:proofErr w:type="spellStart"/>
      <w:r w:rsidRPr="00F531E5">
        <w:rPr>
          <w:rFonts w:ascii="Times New Roman" w:hAnsi="Times New Roman" w:cs="Times New Roman"/>
          <w:b w:val="0"/>
          <w:bCs w:val="0"/>
          <w:color w:val="212529"/>
          <w:shd w:val="clear" w:color="auto" w:fill="FFFFFF"/>
        </w:rPr>
        <w:t>Бакалавриат</w:t>
      </w:r>
      <w:proofErr w:type="spellEnd"/>
      <w:r w:rsidRPr="00F531E5">
        <w:rPr>
          <w:rFonts w:ascii="Times New Roman" w:hAnsi="Times New Roman" w:cs="Times New Roman"/>
          <w:b w:val="0"/>
          <w:bCs w:val="0"/>
          <w:color w:val="212529"/>
          <w:shd w:val="clear" w:color="auto" w:fill="FFFFFF"/>
        </w:rPr>
        <w:t xml:space="preserve">). - ISBN 978-5-8199-0886-0. - </w:t>
      </w:r>
      <w:proofErr w:type="gramStart"/>
      <w:r w:rsidRPr="00F531E5">
        <w:rPr>
          <w:rFonts w:ascii="Times New Roman" w:hAnsi="Times New Roman" w:cs="Times New Roman"/>
          <w:b w:val="0"/>
          <w:bCs w:val="0"/>
          <w:color w:val="212529"/>
          <w:shd w:val="clear" w:color="auto" w:fill="FFFFFF"/>
        </w:rPr>
        <w:t>Текст :</w:t>
      </w:r>
      <w:proofErr w:type="gramEnd"/>
      <w:r w:rsidRPr="00F531E5">
        <w:rPr>
          <w:rFonts w:ascii="Times New Roman" w:hAnsi="Times New Roman" w:cs="Times New Roman"/>
          <w:b w:val="0"/>
          <w:bCs w:val="0"/>
          <w:color w:val="212529"/>
          <w:shd w:val="clear" w:color="auto" w:fill="FFFFFF"/>
        </w:rPr>
        <w:t xml:space="preserve"> электронный. - URL: </w:t>
      </w:r>
      <w:hyperlink r:id="rId40" w:history="1">
        <w:r w:rsidRPr="00C76069">
          <w:rPr>
            <w:rStyle w:val="af5"/>
            <w:rFonts w:ascii="Times New Roman" w:hAnsi="Times New Roman"/>
            <w:b w:val="0"/>
            <w:bCs w:val="0"/>
            <w:shd w:val="clear" w:color="auto" w:fill="FFFFFF"/>
          </w:rPr>
          <w:t>https://znanium.com/catalog/product/2126637</w:t>
        </w:r>
      </w:hyperlink>
    </w:p>
    <w:p w14:paraId="7B644B0F" w14:textId="77777777" w:rsidR="002E0A95" w:rsidRPr="008B5617" w:rsidRDefault="002E0A95" w:rsidP="00E10A8E">
      <w:pPr>
        <w:pStyle w:val="Heading"/>
        <w:numPr>
          <w:ilvl w:val="0"/>
          <w:numId w:val="9"/>
        </w:numPr>
        <w:tabs>
          <w:tab w:val="left" w:pos="993"/>
        </w:tabs>
        <w:ind w:left="0" w:firstLine="709"/>
        <w:rPr>
          <w:rFonts w:ascii="Times New Roman" w:hAnsi="Times New Roman" w:cs="Times New Roman"/>
          <w:b w:val="0"/>
          <w:bCs w:val="0"/>
          <w:color w:val="202023"/>
          <w:shd w:val="clear" w:color="auto" w:fill="FFFFFF"/>
        </w:rPr>
      </w:pPr>
      <w:r w:rsidRPr="00F531E5">
        <w:rPr>
          <w:rFonts w:ascii="Times New Roman" w:hAnsi="Times New Roman" w:cs="Times New Roman"/>
          <w:b w:val="0"/>
          <w:bCs w:val="0"/>
          <w:color w:val="212529"/>
          <w:shd w:val="clear" w:color="auto" w:fill="FFFFFF"/>
        </w:rPr>
        <w:t>Проектирование многопролетной металлической балки с использованием ПК «ЛИРА-САПР</w:t>
      </w:r>
      <w:proofErr w:type="gramStart"/>
      <w:r w:rsidRPr="00F531E5">
        <w:rPr>
          <w:rFonts w:ascii="Times New Roman" w:hAnsi="Times New Roman" w:cs="Times New Roman"/>
          <w:b w:val="0"/>
          <w:bCs w:val="0"/>
          <w:color w:val="212529"/>
          <w:shd w:val="clear" w:color="auto" w:fill="FFFFFF"/>
        </w:rPr>
        <w:t>» :</w:t>
      </w:r>
      <w:proofErr w:type="gramEnd"/>
      <w:r w:rsidRPr="00F531E5">
        <w:rPr>
          <w:rFonts w:ascii="Times New Roman" w:hAnsi="Times New Roman" w:cs="Times New Roman"/>
          <w:b w:val="0"/>
          <w:bCs w:val="0"/>
          <w:color w:val="212529"/>
          <w:shd w:val="clear" w:color="auto" w:fill="FFFFFF"/>
        </w:rPr>
        <w:t xml:space="preserve"> методические указания / сост. Л. В. </w:t>
      </w:r>
      <w:proofErr w:type="spellStart"/>
      <w:r w:rsidRPr="00F531E5">
        <w:rPr>
          <w:rFonts w:ascii="Times New Roman" w:hAnsi="Times New Roman" w:cs="Times New Roman"/>
          <w:b w:val="0"/>
          <w:bCs w:val="0"/>
          <w:color w:val="212529"/>
          <w:shd w:val="clear" w:color="auto" w:fill="FFFFFF"/>
        </w:rPr>
        <w:t>Красотина</w:t>
      </w:r>
      <w:proofErr w:type="spellEnd"/>
      <w:r w:rsidRPr="00F531E5">
        <w:rPr>
          <w:rFonts w:ascii="Times New Roman" w:hAnsi="Times New Roman" w:cs="Times New Roman"/>
          <w:b w:val="0"/>
          <w:bCs w:val="0"/>
          <w:color w:val="212529"/>
          <w:shd w:val="clear" w:color="auto" w:fill="FFFFFF"/>
        </w:rPr>
        <w:t xml:space="preserve">, Н. Н. </w:t>
      </w:r>
      <w:proofErr w:type="spellStart"/>
      <w:r w:rsidRPr="00F531E5">
        <w:rPr>
          <w:rFonts w:ascii="Times New Roman" w:hAnsi="Times New Roman" w:cs="Times New Roman"/>
          <w:b w:val="0"/>
          <w:bCs w:val="0"/>
          <w:color w:val="212529"/>
          <w:shd w:val="clear" w:color="auto" w:fill="FFFFFF"/>
        </w:rPr>
        <w:t>Разливкина</w:t>
      </w:r>
      <w:proofErr w:type="spellEnd"/>
      <w:r w:rsidRPr="00F531E5">
        <w:rPr>
          <w:rFonts w:ascii="Times New Roman" w:hAnsi="Times New Roman" w:cs="Times New Roman"/>
          <w:b w:val="0"/>
          <w:bCs w:val="0"/>
          <w:color w:val="212529"/>
          <w:shd w:val="clear" w:color="auto" w:fill="FFFFFF"/>
        </w:rPr>
        <w:t xml:space="preserve"> ; </w:t>
      </w:r>
      <w:proofErr w:type="spellStart"/>
      <w:r w:rsidRPr="00F531E5">
        <w:rPr>
          <w:rFonts w:ascii="Times New Roman" w:hAnsi="Times New Roman" w:cs="Times New Roman"/>
          <w:b w:val="0"/>
          <w:bCs w:val="0"/>
          <w:color w:val="212529"/>
          <w:shd w:val="clear" w:color="auto" w:fill="FFFFFF"/>
        </w:rPr>
        <w:t>СибАДИ</w:t>
      </w:r>
      <w:proofErr w:type="spellEnd"/>
      <w:r w:rsidRPr="00F531E5">
        <w:rPr>
          <w:rFonts w:ascii="Times New Roman" w:hAnsi="Times New Roman" w:cs="Times New Roman"/>
          <w:b w:val="0"/>
          <w:bCs w:val="0"/>
          <w:color w:val="212529"/>
          <w:shd w:val="clear" w:color="auto" w:fill="FFFFFF"/>
        </w:rPr>
        <w:t xml:space="preserve">, Кафедра «Строительные конструкции». - </w:t>
      </w:r>
      <w:proofErr w:type="gramStart"/>
      <w:r w:rsidRPr="00F531E5">
        <w:rPr>
          <w:rFonts w:ascii="Times New Roman" w:hAnsi="Times New Roman" w:cs="Times New Roman"/>
          <w:b w:val="0"/>
          <w:bCs w:val="0"/>
          <w:color w:val="212529"/>
          <w:shd w:val="clear" w:color="auto" w:fill="FFFFFF"/>
        </w:rPr>
        <w:t>Омск :</w:t>
      </w:r>
      <w:proofErr w:type="gramEnd"/>
      <w:r w:rsidRPr="00F531E5">
        <w:rPr>
          <w:rFonts w:ascii="Times New Roman" w:hAnsi="Times New Roman" w:cs="Times New Roman"/>
          <w:b w:val="0"/>
          <w:bCs w:val="0"/>
          <w:color w:val="212529"/>
          <w:shd w:val="clear" w:color="auto" w:fill="FFFFFF"/>
        </w:rPr>
        <w:t xml:space="preserve"> </w:t>
      </w:r>
      <w:proofErr w:type="spellStart"/>
      <w:r w:rsidRPr="00F531E5">
        <w:rPr>
          <w:rFonts w:ascii="Times New Roman" w:hAnsi="Times New Roman" w:cs="Times New Roman"/>
          <w:b w:val="0"/>
          <w:bCs w:val="0"/>
          <w:color w:val="212529"/>
          <w:shd w:val="clear" w:color="auto" w:fill="FFFFFF"/>
        </w:rPr>
        <w:t>СибАДИ</w:t>
      </w:r>
      <w:proofErr w:type="spellEnd"/>
      <w:r w:rsidRPr="00F531E5">
        <w:rPr>
          <w:rFonts w:ascii="Times New Roman" w:hAnsi="Times New Roman" w:cs="Times New Roman"/>
          <w:b w:val="0"/>
          <w:bCs w:val="0"/>
          <w:color w:val="212529"/>
          <w:shd w:val="clear" w:color="auto" w:fill="FFFFFF"/>
        </w:rPr>
        <w:t xml:space="preserve">, 2022. - 27 с. - (Серия </w:t>
      </w:r>
      <w:proofErr w:type="spellStart"/>
      <w:r w:rsidRPr="00F531E5">
        <w:rPr>
          <w:rFonts w:ascii="Times New Roman" w:hAnsi="Times New Roman" w:cs="Times New Roman"/>
          <w:b w:val="0"/>
          <w:bCs w:val="0"/>
          <w:color w:val="212529"/>
          <w:shd w:val="clear" w:color="auto" w:fill="FFFFFF"/>
        </w:rPr>
        <w:t>внутривузовских</w:t>
      </w:r>
      <w:proofErr w:type="spellEnd"/>
      <w:r w:rsidRPr="00F531E5">
        <w:rPr>
          <w:rFonts w:ascii="Times New Roman" w:hAnsi="Times New Roman" w:cs="Times New Roman"/>
          <w:b w:val="0"/>
          <w:bCs w:val="0"/>
          <w:color w:val="212529"/>
          <w:shd w:val="clear" w:color="auto" w:fill="FFFFFF"/>
        </w:rPr>
        <w:t xml:space="preserve"> методических указаний </w:t>
      </w:r>
      <w:proofErr w:type="spellStart"/>
      <w:r w:rsidRPr="00F531E5">
        <w:rPr>
          <w:rFonts w:ascii="Times New Roman" w:hAnsi="Times New Roman" w:cs="Times New Roman"/>
          <w:b w:val="0"/>
          <w:bCs w:val="0"/>
          <w:color w:val="212529"/>
          <w:shd w:val="clear" w:color="auto" w:fill="FFFFFF"/>
        </w:rPr>
        <w:t>СибАДИ</w:t>
      </w:r>
      <w:proofErr w:type="spellEnd"/>
      <w:r w:rsidRPr="00F531E5">
        <w:rPr>
          <w:rFonts w:ascii="Times New Roman" w:hAnsi="Times New Roman" w:cs="Times New Roman"/>
          <w:b w:val="0"/>
          <w:bCs w:val="0"/>
          <w:color w:val="212529"/>
          <w:shd w:val="clear" w:color="auto" w:fill="FFFFFF"/>
        </w:rPr>
        <w:t xml:space="preserve">). - </w:t>
      </w:r>
      <w:proofErr w:type="gramStart"/>
      <w:r w:rsidRPr="00F531E5">
        <w:rPr>
          <w:rFonts w:ascii="Times New Roman" w:hAnsi="Times New Roman" w:cs="Times New Roman"/>
          <w:b w:val="0"/>
          <w:bCs w:val="0"/>
          <w:color w:val="212529"/>
          <w:shd w:val="clear" w:color="auto" w:fill="FFFFFF"/>
        </w:rPr>
        <w:t>Текст :</w:t>
      </w:r>
      <w:proofErr w:type="gramEnd"/>
      <w:r w:rsidRPr="00F531E5">
        <w:rPr>
          <w:rFonts w:ascii="Times New Roman" w:hAnsi="Times New Roman" w:cs="Times New Roman"/>
          <w:b w:val="0"/>
          <w:bCs w:val="0"/>
          <w:color w:val="212529"/>
          <w:shd w:val="clear" w:color="auto" w:fill="FFFFFF"/>
        </w:rPr>
        <w:t xml:space="preserve"> электронный. - URL: </w:t>
      </w:r>
      <w:hyperlink r:id="rId41" w:history="1">
        <w:r w:rsidRPr="00C76069">
          <w:rPr>
            <w:rStyle w:val="af5"/>
            <w:rFonts w:ascii="Times New Roman" w:hAnsi="Times New Roman"/>
            <w:b w:val="0"/>
            <w:bCs w:val="0"/>
            <w:shd w:val="clear" w:color="auto" w:fill="FFFFFF"/>
          </w:rPr>
          <w:t>https://znanium.com/catalog/product/2111368</w:t>
        </w:r>
      </w:hyperlink>
    </w:p>
    <w:p w14:paraId="51A07D87" w14:textId="77777777" w:rsidR="002E0A95" w:rsidRPr="008B5617" w:rsidRDefault="002E0A95" w:rsidP="00E10A8E">
      <w:pPr>
        <w:pStyle w:val="Heading"/>
        <w:numPr>
          <w:ilvl w:val="0"/>
          <w:numId w:val="9"/>
        </w:numPr>
        <w:tabs>
          <w:tab w:val="left" w:pos="993"/>
        </w:tabs>
        <w:ind w:left="0" w:firstLine="709"/>
        <w:rPr>
          <w:rFonts w:ascii="Times New Roman" w:hAnsi="Times New Roman" w:cs="Times New Roman"/>
          <w:b w:val="0"/>
          <w:bCs w:val="0"/>
          <w:color w:val="202023"/>
          <w:shd w:val="clear" w:color="auto" w:fill="FFFFFF"/>
        </w:rPr>
      </w:pPr>
      <w:proofErr w:type="spellStart"/>
      <w:r w:rsidRPr="00F531E5">
        <w:rPr>
          <w:rFonts w:ascii="Times New Roman" w:hAnsi="Times New Roman" w:cs="Times New Roman"/>
          <w:b w:val="0"/>
          <w:bCs w:val="0"/>
          <w:color w:val="212529"/>
          <w:shd w:val="clear" w:color="auto" w:fill="FFFFFF"/>
        </w:rPr>
        <w:t>Струченков</w:t>
      </w:r>
      <w:proofErr w:type="spellEnd"/>
      <w:r w:rsidRPr="00F531E5">
        <w:rPr>
          <w:rFonts w:ascii="Times New Roman" w:hAnsi="Times New Roman" w:cs="Times New Roman"/>
          <w:b w:val="0"/>
          <w:bCs w:val="0"/>
          <w:color w:val="212529"/>
          <w:shd w:val="clear" w:color="auto" w:fill="FFFFFF"/>
        </w:rPr>
        <w:t xml:space="preserve">, В. И. Методы оптимизации трасс в САПР линейных </w:t>
      </w:r>
      <w:proofErr w:type="gramStart"/>
      <w:r w:rsidRPr="00F531E5">
        <w:rPr>
          <w:rFonts w:ascii="Times New Roman" w:hAnsi="Times New Roman" w:cs="Times New Roman"/>
          <w:b w:val="0"/>
          <w:bCs w:val="0"/>
          <w:color w:val="212529"/>
          <w:shd w:val="clear" w:color="auto" w:fill="FFFFFF"/>
        </w:rPr>
        <w:t>сооружений :</w:t>
      </w:r>
      <w:proofErr w:type="gramEnd"/>
      <w:r w:rsidRPr="00F531E5">
        <w:rPr>
          <w:rFonts w:ascii="Times New Roman" w:hAnsi="Times New Roman" w:cs="Times New Roman"/>
          <w:b w:val="0"/>
          <w:bCs w:val="0"/>
          <w:color w:val="212529"/>
          <w:shd w:val="clear" w:color="auto" w:fill="FFFFFF"/>
        </w:rPr>
        <w:t xml:space="preserve"> учебное пособие / В. И. </w:t>
      </w:r>
      <w:proofErr w:type="spellStart"/>
      <w:r w:rsidRPr="00F531E5">
        <w:rPr>
          <w:rFonts w:ascii="Times New Roman" w:hAnsi="Times New Roman" w:cs="Times New Roman"/>
          <w:b w:val="0"/>
          <w:bCs w:val="0"/>
          <w:color w:val="212529"/>
          <w:shd w:val="clear" w:color="auto" w:fill="FFFFFF"/>
        </w:rPr>
        <w:t>Струченков</w:t>
      </w:r>
      <w:proofErr w:type="spellEnd"/>
      <w:r w:rsidRPr="00F531E5">
        <w:rPr>
          <w:rFonts w:ascii="Times New Roman" w:hAnsi="Times New Roman" w:cs="Times New Roman"/>
          <w:b w:val="0"/>
          <w:bCs w:val="0"/>
          <w:color w:val="212529"/>
          <w:shd w:val="clear" w:color="auto" w:fill="FFFFFF"/>
        </w:rPr>
        <w:t xml:space="preserve">. - </w:t>
      </w:r>
      <w:proofErr w:type="gramStart"/>
      <w:r w:rsidRPr="00F531E5">
        <w:rPr>
          <w:rFonts w:ascii="Times New Roman" w:hAnsi="Times New Roman" w:cs="Times New Roman"/>
          <w:b w:val="0"/>
          <w:bCs w:val="0"/>
          <w:color w:val="212529"/>
          <w:shd w:val="clear" w:color="auto" w:fill="FFFFFF"/>
        </w:rPr>
        <w:t>Москва :</w:t>
      </w:r>
      <w:proofErr w:type="gramEnd"/>
      <w:r w:rsidRPr="00F531E5">
        <w:rPr>
          <w:rFonts w:ascii="Times New Roman" w:hAnsi="Times New Roman" w:cs="Times New Roman"/>
          <w:b w:val="0"/>
          <w:bCs w:val="0"/>
          <w:color w:val="212529"/>
          <w:shd w:val="clear" w:color="auto" w:fill="FFFFFF"/>
        </w:rPr>
        <w:t xml:space="preserve"> СОЛОН-ПРЕСС, 2020. - 272 с. - ISBN 978-5-91359-139-5. - </w:t>
      </w:r>
      <w:proofErr w:type="gramStart"/>
      <w:r w:rsidRPr="00F531E5">
        <w:rPr>
          <w:rFonts w:ascii="Times New Roman" w:hAnsi="Times New Roman" w:cs="Times New Roman"/>
          <w:b w:val="0"/>
          <w:bCs w:val="0"/>
          <w:color w:val="212529"/>
          <w:shd w:val="clear" w:color="auto" w:fill="FFFFFF"/>
        </w:rPr>
        <w:t>Текст :</w:t>
      </w:r>
      <w:proofErr w:type="gramEnd"/>
      <w:r w:rsidRPr="00F531E5">
        <w:rPr>
          <w:rFonts w:ascii="Times New Roman" w:hAnsi="Times New Roman" w:cs="Times New Roman"/>
          <w:b w:val="0"/>
          <w:bCs w:val="0"/>
          <w:color w:val="212529"/>
          <w:shd w:val="clear" w:color="auto" w:fill="FFFFFF"/>
        </w:rPr>
        <w:t xml:space="preserve"> электронный. - URL: </w:t>
      </w:r>
      <w:hyperlink r:id="rId42" w:history="1">
        <w:r w:rsidRPr="00C76069">
          <w:rPr>
            <w:rStyle w:val="af5"/>
            <w:rFonts w:ascii="Times New Roman" w:hAnsi="Times New Roman"/>
            <w:b w:val="0"/>
            <w:bCs w:val="0"/>
            <w:shd w:val="clear" w:color="auto" w:fill="FFFFFF"/>
          </w:rPr>
          <w:t>https://znanium.com/catalog/product/1858780</w:t>
        </w:r>
      </w:hyperlink>
    </w:p>
    <w:p w14:paraId="14FC8048" w14:textId="77777777" w:rsidR="002E0A95" w:rsidRPr="008B5617" w:rsidRDefault="002E0A95" w:rsidP="00E10A8E">
      <w:pPr>
        <w:pStyle w:val="Heading"/>
        <w:numPr>
          <w:ilvl w:val="0"/>
          <w:numId w:val="9"/>
        </w:numPr>
        <w:tabs>
          <w:tab w:val="left" w:pos="993"/>
        </w:tabs>
        <w:ind w:left="0" w:firstLine="709"/>
        <w:rPr>
          <w:rFonts w:ascii="Times New Roman" w:hAnsi="Times New Roman" w:cs="Times New Roman"/>
          <w:b w:val="0"/>
          <w:bCs w:val="0"/>
          <w:color w:val="202023"/>
          <w:shd w:val="clear" w:color="auto" w:fill="FFFFFF"/>
        </w:rPr>
      </w:pPr>
      <w:r w:rsidRPr="00F531E5">
        <w:rPr>
          <w:rFonts w:ascii="Times New Roman" w:hAnsi="Times New Roman" w:cs="Times New Roman"/>
          <w:b w:val="0"/>
          <w:bCs w:val="0"/>
          <w:color w:val="212529"/>
          <w:shd w:val="clear" w:color="auto" w:fill="FFFFFF"/>
        </w:rPr>
        <w:t xml:space="preserve">Янченко, В. С., </w:t>
      </w:r>
      <w:proofErr w:type="spellStart"/>
      <w:r w:rsidRPr="00F531E5">
        <w:rPr>
          <w:rFonts w:ascii="Times New Roman" w:hAnsi="Times New Roman" w:cs="Times New Roman"/>
          <w:b w:val="0"/>
          <w:bCs w:val="0"/>
          <w:color w:val="212529"/>
          <w:shd w:val="clear" w:color="auto" w:fill="FFFFFF"/>
        </w:rPr>
        <w:t>nanoCAD</w:t>
      </w:r>
      <w:proofErr w:type="spellEnd"/>
      <w:r w:rsidRPr="00F531E5">
        <w:rPr>
          <w:rFonts w:ascii="Times New Roman" w:hAnsi="Times New Roman" w:cs="Times New Roman"/>
          <w:b w:val="0"/>
          <w:bCs w:val="0"/>
          <w:color w:val="212529"/>
          <w:shd w:val="clear" w:color="auto" w:fill="FFFFFF"/>
        </w:rPr>
        <w:t xml:space="preserve"> – просто, эффективно, перспективно. Самоучитель САПР с </w:t>
      </w:r>
      <w:proofErr w:type="gramStart"/>
      <w:r w:rsidRPr="00F531E5">
        <w:rPr>
          <w:rFonts w:ascii="Times New Roman" w:hAnsi="Times New Roman" w:cs="Times New Roman"/>
          <w:b w:val="0"/>
          <w:bCs w:val="0"/>
          <w:color w:val="212529"/>
          <w:shd w:val="clear" w:color="auto" w:fill="FFFFFF"/>
        </w:rPr>
        <w:t>нуля :</w:t>
      </w:r>
      <w:proofErr w:type="gramEnd"/>
      <w:r w:rsidRPr="00F531E5">
        <w:rPr>
          <w:rFonts w:ascii="Times New Roman" w:hAnsi="Times New Roman" w:cs="Times New Roman"/>
          <w:b w:val="0"/>
          <w:bCs w:val="0"/>
          <w:color w:val="212529"/>
          <w:shd w:val="clear" w:color="auto" w:fill="FFFFFF"/>
        </w:rPr>
        <w:t xml:space="preserve"> учебник / В. С. Янченко. — </w:t>
      </w:r>
      <w:proofErr w:type="gramStart"/>
      <w:r w:rsidRPr="00F531E5">
        <w:rPr>
          <w:rFonts w:ascii="Times New Roman" w:hAnsi="Times New Roman" w:cs="Times New Roman"/>
          <w:b w:val="0"/>
          <w:bCs w:val="0"/>
          <w:color w:val="212529"/>
          <w:shd w:val="clear" w:color="auto" w:fill="FFFFFF"/>
        </w:rPr>
        <w:t>Москва :</w:t>
      </w:r>
      <w:proofErr w:type="gramEnd"/>
      <w:r w:rsidRPr="00F531E5">
        <w:rPr>
          <w:rFonts w:ascii="Times New Roman" w:hAnsi="Times New Roman" w:cs="Times New Roman"/>
          <w:b w:val="0"/>
          <w:bCs w:val="0"/>
          <w:color w:val="212529"/>
          <w:shd w:val="clear" w:color="auto" w:fill="FFFFFF"/>
        </w:rPr>
        <w:t xml:space="preserve"> </w:t>
      </w:r>
      <w:proofErr w:type="spellStart"/>
      <w:r w:rsidRPr="00F531E5">
        <w:rPr>
          <w:rFonts w:ascii="Times New Roman" w:hAnsi="Times New Roman" w:cs="Times New Roman"/>
          <w:b w:val="0"/>
          <w:bCs w:val="0"/>
          <w:color w:val="212529"/>
          <w:shd w:val="clear" w:color="auto" w:fill="FFFFFF"/>
        </w:rPr>
        <w:t>Русайнс</w:t>
      </w:r>
      <w:proofErr w:type="spellEnd"/>
      <w:r w:rsidRPr="00F531E5">
        <w:rPr>
          <w:rFonts w:ascii="Times New Roman" w:hAnsi="Times New Roman" w:cs="Times New Roman"/>
          <w:b w:val="0"/>
          <w:bCs w:val="0"/>
          <w:color w:val="212529"/>
          <w:shd w:val="clear" w:color="auto" w:fill="FFFFFF"/>
        </w:rPr>
        <w:t xml:space="preserve">, 2024. — 227 с. — ISBN 978-5-466-05133-9. — URL: </w:t>
      </w:r>
      <w:hyperlink r:id="rId43" w:history="1">
        <w:r w:rsidRPr="00C76069">
          <w:rPr>
            <w:rStyle w:val="af5"/>
            <w:rFonts w:ascii="Times New Roman" w:hAnsi="Times New Roman"/>
            <w:b w:val="0"/>
            <w:bCs w:val="0"/>
            <w:shd w:val="clear" w:color="auto" w:fill="FFFFFF"/>
          </w:rPr>
          <w:t>https://book.ru/book/952722</w:t>
        </w:r>
      </w:hyperlink>
    </w:p>
    <w:p w14:paraId="038C163C" w14:textId="77777777" w:rsidR="002E0A95" w:rsidRPr="007F00C6" w:rsidRDefault="002E0A95" w:rsidP="002E0A95">
      <w:pPr>
        <w:pStyle w:val="a0"/>
        <w:suppressAutoHyphens/>
        <w:ind w:firstLine="0"/>
        <w:rPr>
          <w:bCs/>
          <w:iCs/>
        </w:rPr>
      </w:pPr>
      <w:r w:rsidRPr="007F00C6">
        <w:rPr>
          <w:b/>
          <w:bCs/>
          <w:iCs/>
        </w:rPr>
        <w:t xml:space="preserve">3.2.2. Дополнительные источники </w:t>
      </w:r>
    </w:p>
    <w:p w14:paraId="4C93DD7F" w14:textId="1E44955B" w:rsidR="002E0A95" w:rsidRPr="002E0A95" w:rsidRDefault="002E0A95" w:rsidP="00E10A8E">
      <w:pPr>
        <w:pStyle w:val="a0"/>
        <w:numPr>
          <w:ilvl w:val="0"/>
          <w:numId w:val="10"/>
        </w:numPr>
        <w:tabs>
          <w:tab w:val="left" w:pos="851"/>
          <w:tab w:val="left" w:pos="993"/>
        </w:tabs>
        <w:ind w:left="0" w:firstLine="709"/>
        <w:rPr>
          <w:bCs/>
          <w:iCs/>
        </w:rPr>
      </w:pPr>
      <w:r w:rsidRPr="002E0A95">
        <w:rPr>
          <w:bCs/>
          <w:iCs/>
        </w:rPr>
        <w:t xml:space="preserve">Компьютерная </w:t>
      </w:r>
      <w:proofErr w:type="gramStart"/>
      <w:r w:rsidRPr="002E0A95">
        <w:rPr>
          <w:bCs/>
          <w:iCs/>
        </w:rPr>
        <w:t>графика :</w:t>
      </w:r>
      <w:proofErr w:type="gramEnd"/>
      <w:r w:rsidRPr="002E0A95">
        <w:rPr>
          <w:bCs/>
          <w:iCs/>
        </w:rPr>
        <w:t xml:space="preserve"> учебное пособие для СПО / Д. В. </w:t>
      </w:r>
      <w:proofErr w:type="spellStart"/>
      <w:r w:rsidRPr="002E0A95">
        <w:rPr>
          <w:bCs/>
          <w:iCs/>
        </w:rPr>
        <w:t>Горденко</w:t>
      </w:r>
      <w:proofErr w:type="spellEnd"/>
      <w:r w:rsidRPr="002E0A95">
        <w:rPr>
          <w:bCs/>
          <w:iCs/>
        </w:rPr>
        <w:t xml:space="preserve">, Д. Н. </w:t>
      </w:r>
      <w:proofErr w:type="spellStart"/>
      <w:r w:rsidRPr="002E0A95">
        <w:rPr>
          <w:bCs/>
          <w:iCs/>
        </w:rPr>
        <w:t>Резеньков</w:t>
      </w:r>
      <w:proofErr w:type="spellEnd"/>
      <w:r w:rsidRPr="002E0A95">
        <w:rPr>
          <w:bCs/>
          <w:iCs/>
        </w:rPr>
        <w:t xml:space="preserve">, С. В. Сапронов, Н. В. </w:t>
      </w:r>
      <w:proofErr w:type="spellStart"/>
      <w:r w:rsidRPr="002E0A95">
        <w:rPr>
          <w:bCs/>
          <w:iCs/>
        </w:rPr>
        <w:t>Гербут</w:t>
      </w:r>
      <w:proofErr w:type="spellEnd"/>
      <w:r w:rsidRPr="002E0A95">
        <w:rPr>
          <w:bCs/>
          <w:iCs/>
        </w:rPr>
        <w:t xml:space="preserve">. — </w:t>
      </w:r>
      <w:proofErr w:type="gramStart"/>
      <w:r w:rsidRPr="002E0A95">
        <w:rPr>
          <w:bCs/>
          <w:iCs/>
        </w:rPr>
        <w:t>Саратов :</w:t>
      </w:r>
      <w:proofErr w:type="gramEnd"/>
      <w:r w:rsidRPr="002E0A95">
        <w:rPr>
          <w:bCs/>
          <w:iCs/>
        </w:rPr>
        <w:t xml:space="preserve"> Профобразование, 2022. — 90 c. — ISBN 978-5-4488-1538-6. — </w:t>
      </w:r>
      <w:proofErr w:type="gramStart"/>
      <w:r w:rsidRPr="002E0A95">
        <w:rPr>
          <w:bCs/>
          <w:iCs/>
        </w:rPr>
        <w:t>Текст :</w:t>
      </w:r>
      <w:proofErr w:type="gramEnd"/>
      <w:r w:rsidRPr="002E0A95">
        <w:rPr>
          <w:bCs/>
          <w:iCs/>
        </w:rPr>
        <w:t xml:space="preserve"> электронный // Электронный ресурс цифровой образовательной среды СПО </w:t>
      </w:r>
      <w:proofErr w:type="spellStart"/>
      <w:r w:rsidRPr="002E0A95">
        <w:rPr>
          <w:bCs/>
          <w:iCs/>
        </w:rPr>
        <w:t>PROFобразование</w:t>
      </w:r>
      <w:proofErr w:type="spellEnd"/>
      <w:r w:rsidRPr="002E0A95">
        <w:rPr>
          <w:bCs/>
          <w:iCs/>
        </w:rPr>
        <w:t xml:space="preserve"> : [сайт]. — URL: https</w:t>
      </w:r>
      <w:r>
        <w:rPr>
          <w:bCs/>
          <w:iCs/>
        </w:rPr>
        <w:t>://profspo.ru/books/122431</w:t>
      </w:r>
    </w:p>
    <w:p w14:paraId="4DE79DF9" w14:textId="5FA5201C" w:rsidR="002E0A95" w:rsidRPr="002E0A95" w:rsidRDefault="002E0A95" w:rsidP="00E10A8E">
      <w:pPr>
        <w:pStyle w:val="a0"/>
        <w:numPr>
          <w:ilvl w:val="0"/>
          <w:numId w:val="10"/>
        </w:numPr>
        <w:tabs>
          <w:tab w:val="left" w:pos="851"/>
          <w:tab w:val="left" w:pos="993"/>
        </w:tabs>
        <w:ind w:left="0" w:firstLine="709"/>
        <w:rPr>
          <w:bCs/>
          <w:iCs/>
        </w:rPr>
      </w:pPr>
      <w:r w:rsidRPr="002E0A95">
        <w:rPr>
          <w:bCs/>
          <w:iCs/>
        </w:rPr>
        <w:t xml:space="preserve">Косолапов, В. В. Компьютерная графика. Решение практических задач с применением САПР </w:t>
      </w:r>
      <w:proofErr w:type="spellStart"/>
      <w:proofErr w:type="gramStart"/>
      <w:r w:rsidRPr="002E0A95">
        <w:rPr>
          <w:bCs/>
          <w:iCs/>
        </w:rPr>
        <w:t>AutoCAD</w:t>
      </w:r>
      <w:proofErr w:type="spellEnd"/>
      <w:r w:rsidRPr="002E0A95">
        <w:rPr>
          <w:bCs/>
          <w:iCs/>
        </w:rPr>
        <w:t xml:space="preserve"> :</w:t>
      </w:r>
      <w:proofErr w:type="gramEnd"/>
      <w:r w:rsidRPr="002E0A95">
        <w:rPr>
          <w:bCs/>
          <w:iCs/>
        </w:rPr>
        <w:t xml:space="preserve"> учебно-методическое пособие / В. В. Косолапов, Е. В. Косолапова. — </w:t>
      </w:r>
      <w:proofErr w:type="gramStart"/>
      <w:r w:rsidRPr="002E0A95">
        <w:rPr>
          <w:bCs/>
          <w:iCs/>
        </w:rPr>
        <w:t>Саратов :</w:t>
      </w:r>
      <w:proofErr w:type="gramEnd"/>
      <w:r w:rsidRPr="002E0A95">
        <w:rPr>
          <w:bCs/>
          <w:iCs/>
        </w:rPr>
        <w:t xml:space="preserve"> Ай Пи Эр Медиа, 2019. — 117 c. — ISBN 978-5-4486-0794-3. — </w:t>
      </w:r>
      <w:proofErr w:type="gramStart"/>
      <w:r w:rsidRPr="002E0A95">
        <w:rPr>
          <w:bCs/>
          <w:iCs/>
        </w:rPr>
        <w:t>Текст :</w:t>
      </w:r>
      <w:proofErr w:type="gramEnd"/>
      <w:r w:rsidRPr="002E0A95">
        <w:rPr>
          <w:bCs/>
          <w:iCs/>
        </w:rPr>
        <w:t xml:space="preserve"> электронный // Электронный ресурс цифровой образовательной среды СПО </w:t>
      </w:r>
      <w:proofErr w:type="spellStart"/>
      <w:r w:rsidRPr="002E0A95">
        <w:rPr>
          <w:bCs/>
          <w:iCs/>
        </w:rPr>
        <w:t>PROFобразование</w:t>
      </w:r>
      <w:proofErr w:type="spellEnd"/>
      <w:r w:rsidRPr="002E0A95">
        <w:rPr>
          <w:bCs/>
          <w:iCs/>
        </w:rPr>
        <w:t xml:space="preserve"> : [сайт]. — URL: https://profspo.ru/books/85748</w:t>
      </w:r>
      <w:r w:rsidRPr="002E0A95">
        <w:rPr>
          <w:bCs/>
          <w:iCs/>
        </w:rPr>
        <w:cr/>
      </w:r>
    </w:p>
    <w:p w14:paraId="41D204F9" w14:textId="77777777" w:rsidR="007E1F98" w:rsidRPr="00A8295E" w:rsidRDefault="007E1F98" w:rsidP="007745C4">
      <w:pPr>
        <w:rPr>
          <w:highlight w:val="yellow"/>
        </w:rPr>
      </w:pPr>
    </w:p>
    <w:p w14:paraId="2149A175" w14:textId="77777777" w:rsidR="007F00C6" w:rsidRPr="00DF068E" w:rsidRDefault="007F00C6" w:rsidP="007F00C6">
      <w:pPr>
        <w:pStyle w:val="1fe"/>
        <w:rPr>
          <w:rFonts w:ascii="Times New Roman" w:hAnsi="Times New Roman"/>
          <w:b w:val="0"/>
          <w:bCs w:val="0"/>
          <w:lang w:val="ru-RU"/>
        </w:rPr>
      </w:pPr>
      <w:bookmarkStart w:id="90" w:name="_Toc152334674"/>
      <w:bookmarkStart w:id="91" w:name="_Toc156294577"/>
      <w:bookmarkStart w:id="92" w:name="_Toc156825299"/>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bookmarkEnd w:id="90"/>
      <w:r>
        <w:rPr>
          <w:rFonts w:ascii="Times New Roman" w:hAnsi="Times New Roman"/>
          <w:lang w:val="ru-RU"/>
        </w:rPr>
        <w:t>ДИСЦИПЛИНЫ</w:t>
      </w:r>
      <w:bookmarkEnd w:id="91"/>
      <w:bookmarkEnd w:id="92"/>
    </w:p>
    <w:p w14:paraId="258919BB" w14:textId="77777777" w:rsidR="007E1F98" w:rsidRPr="00A8295E" w:rsidRDefault="007E1F98" w:rsidP="007745C4">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3838"/>
        <w:gridCol w:w="1953"/>
      </w:tblGrid>
      <w:tr w:rsidR="008B479A" w:rsidRPr="00A8295E" w14:paraId="7712743D" w14:textId="77777777" w:rsidTr="008B479A">
        <w:trPr>
          <w:trHeight w:val="23"/>
        </w:trPr>
        <w:tc>
          <w:tcPr>
            <w:tcW w:w="1993" w:type="pct"/>
            <w:vAlign w:val="center"/>
          </w:tcPr>
          <w:p w14:paraId="17ACE93D" w14:textId="7EA27DE1" w:rsidR="008B479A" w:rsidRPr="007F00C6" w:rsidRDefault="008B479A" w:rsidP="008B479A">
            <w:pPr>
              <w:ind w:firstLine="0"/>
              <w:jc w:val="center"/>
              <w:rPr>
                <w:b/>
                <w:lang w:eastAsia="en-US"/>
              </w:rPr>
            </w:pPr>
            <w:r w:rsidRPr="00854F21">
              <w:rPr>
                <w:b/>
                <w:iCs/>
              </w:rPr>
              <w:t>Результаты обучения</w:t>
            </w:r>
          </w:p>
        </w:tc>
        <w:tc>
          <w:tcPr>
            <w:tcW w:w="1993" w:type="pct"/>
            <w:vAlign w:val="center"/>
          </w:tcPr>
          <w:p w14:paraId="5F7C7584" w14:textId="0E2E31F6" w:rsidR="008B479A" w:rsidRPr="007F00C6" w:rsidRDefault="008B479A" w:rsidP="008B479A">
            <w:pPr>
              <w:ind w:firstLine="0"/>
              <w:jc w:val="center"/>
              <w:rPr>
                <w:b/>
                <w:lang w:eastAsia="en-US"/>
              </w:rPr>
            </w:pPr>
            <w:r w:rsidRPr="00854F21">
              <w:rPr>
                <w:b/>
                <w:iCs/>
              </w:rPr>
              <w:t>Показатели освоенности компетенций</w:t>
            </w:r>
          </w:p>
        </w:tc>
        <w:tc>
          <w:tcPr>
            <w:tcW w:w="1014" w:type="pct"/>
            <w:vAlign w:val="center"/>
          </w:tcPr>
          <w:p w14:paraId="44B5372C" w14:textId="22C39BDC" w:rsidR="008B479A" w:rsidRPr="007F00C6" w:rsidRDefault="008B479A" w:rsidP="008B479A">
            <w:pPr>
              <w:ind w:firstLine="0"/>
              <w:jc w:val="center"/>
              <w:rPr>
                <w:b/>
                <w:lang w:eastAsia="en-US"/>
              </w:rPr>
            </w:pPr>
            <w:r w:rsidRPr="00854F21">
              <w:rPr>
                <w:b/>
              </w:rPr>
              <w:t>Методы оценки</w:t>
            </w:r>
          </w:p>
        </w:tc>
      </w:tr>
      <w:tr w:rsidR="00B80CA4" w:rsidRPr="00A8295E" w14:paraId="78BC1EF4" w14:textId="77777777" w:rsidTr="008B479A">
        <w:trPr>
          <w:trHeight w:val="23"/>
        </w:trPr>
        <w:tc>
          <w:tcPr>
            <w:tcW w:w="1993" w:type="pct"/>
          </w:tcPr>
          <w:p w14:paraId="1A023F86" w14:textId="77777777" w:rsidR="00B80CA4" w:rsidRPr="007F00C6" w:rsidRDefault="00B80CA4" w:rsidP="007F00C6">
            <w:pPr>
              <w:ind w:firstLine="0"/>
              <w:rPr>
                <w:iCs/>
              </w:rPr>
            </w:pPr>
            <w:r w:rsidRPr="007F00C6">
              <w:t>Перечень знаний, осваиваемых в рамках дисциплины:</w:t>
            </w:r>
            <w:r w:rsidRPr="007F00C6">
              <w:rPr>
                <w:iCs/>
              </w:rPr>
              <w:t xml:space="preserve"> </w:t>
            </w:r>
          </w:p>
          <w:p w14:paraId="1E03F0A5" w14:textId="33F5DF71" w:rsidR="00B80CA4" w:rsidRDefault="00B80CA4" w:rsidP="00B80CA4">
            <w:pPr>
              <w:ind w:firstLine="0"/>
              <w:rPr>
                <w:lang w:eastAsia="en-US"/>
              </w:rPr>
            </w:pPr>
            <w:r>
              <w:rPr>
                <w:lang w:eastAsia="en-US"/>
              </w:rPr>
              <w:t>- формат оформления результатов поиска информации, современ</w:t>
            </w:r>
            <w:r w:rsidR="008B479A">
              <w:rPr>
                <w:lang w:eastAsia="en-US"/>
              </w:rPr>
              <w:t xml:space="preserve">ные </w:t>
            </w:r>
            <w:r w:rsidR="008B479A">
              <w:rPr>
                <w:lang w:eastAsia="en-US"/>
              </w:rPr>
              <w:lastRenderedPageBreak/>
              <w:t>сред</w:t>
            </w:r>
            <w:r>
              <w:rPr>
                <w:lang w:eastAsia="en-US"/>
              </w:rPr>
              <w:t>ства и устройства информатизации;</w:t>
            </w:r>
          </w:p>
          <w:p w14:paraId="1833AE94" w14:textId="0DFA80C7" w:rsidR="00B80CA4" w:rsidRDefault="00B80CA4" w:rsidP="00B80CA4">
            <w:pPr>
              <w:ind w:firstLine="0"/>
              <w:rPr>
                <w:lang w:eastAsia="en-US"/>
              </w:rPr>
            </w:pPr>
            <w:r>
              <w:rPr>
                <w:lang w:eastAsia="en-US"/>
              </w:rPr>
              <w:t>- современные средства и устройства информатизации; порядок их применения и программное обеспечение в профессиональной деятельности;</w:t>
            </w:r>
          </w:p>
          <w:p w14:paraId="11BD25EE" w14:textId="77777777" w:rsidR="00B80CA4" w:rsidRDefault="00B80CA4" w:rsidP="00B80CA4">
            <w:pPr>
              <w:ind w:firstLine="0"/>
              <w:rPr>
                <w:lang w:eastAsia="en-US"/>
              </w:rPr>
            </w:pPr>
            <w:r>
              <w:rPr>
                <w:lang w:eastAsia="en-US"/>
              </w:rPr>
              <w:t xml:space="preserve">- порядок разработки и оформления технической документации; </w:t>
            </w:r>
          </w:p>
          <w:p w14:paraId="2064DDDA" w14:textId="04B2BD57" w:rsidR="00B80CA4" w:rsidRDefault="00B80CA4" w:rsidP="00B80CA4">
            <w:pPr>
              <w:ind w:firstLine="0"/>
              <w:rPr>
                <w:lang w:eastAsia="en-US"/>
              </w:rPr>
            </w:pPr>
            <w:r>
              <w:rPr>
                <w:lang w:eastAsia="en-US"/>
              </w:rPr>
              <w:t xml:space="preserve">- назначение, особенности, приемы работы в системе </w:t>
            </w:r>
            <w:proofErr w:type="spellStart"/>
            <w:r>
              <w:rPr>
                <w:lang w:eastAsia="en-US"/>
              </w:rPr>
              <w:t>AutoCAD</w:t>
            </w:r>
            <w:proofErr w:type="spellEnd"/>
            <w:r>
              <w:rPr>
                <w:lang w:eastAsia="en-US"/>
              </w:rPr>
              <w:t xml:space="preserve"> и об ее месте среди других конструкторских САПР;</w:t>
            </w:r>
          </w:p>
          <w:p w14:paraId="4044C3E6" w14:textId="775BA15D" w:rsidR="00B80CA4" w:rsidRPr="007F00C6" w:rsidRDefault="00B80CA4" w:rsidP="00B80CA4">
            <w:pPr>
              <w:ind w:firstLine="0"/>
              <w:rPr>
                <w:lang w:eastAsia="en-US"/>
              </w:rPr>
            </w:pPr>
            <w:r>
              <w:rPr>
                <w:lang w:eastAsia="en-US"/>
              </w:rPr>
              <w:t>- методологические основы автоматизированного проектирования технологических процессов.</w:t>
            </w:r>
          </w:p>
        </w:tc>
        <w:tc>
          <w:tcPr>
            <w:tcW w:w="1993" w:type="pct"/>
            <w:vMerge w:val="restart"/>
          </w:tcPr>
          <w:p w14:paraId="5B262704" w14:textId="6A4913CB" w:rsidR="00B80CA4" w:rsidRDefault="008B479A" w:rsidP="00B80CA4">
            <w:pPr>
              <w:tabs>
                <w:tab w:val="left" w:pos="252"/>
              </w:tabs>
              <w:ind w:firstLine="0"/>
              <w:jc w:val="left"/>
            </w:pPr>
            <w:r>
              <w:lastRenderedPageBreak/>
              <w:t xml:space="preserve">- выполнение </w:t>
            </w:r>
            <w:r w:rsidR="00B80CA4" w:rsidRPr="007745C4">
              <w:t>разработки технологической документации для проведения работ по техническому об</w:t>
            </w:r>
            <w:r w:rsidR="00B80CA4" w:rsidRPr="007745C4">
              <w:lastRenderedPageBreak/>
              <w:t>служиванию промышленного (</w:t>
            </w:r>
            <w:r w:rsidR="00B80CA4">
              <w:t>технологического) оборудования;</w:t>
            </w:r>
          </w:p>
          <w:p w14:paraId="61B3A4CF" w14:textId="12CA12FB" w:rsidR="00B80CA4" w:rsidRPr="007745C4" w:rsidRDefault="00B80CA4" w:rsidP="00B80CA4">
            <w:pPr>
              <w:tabs>
                <w:tab w:val="left" w:pos="252"/>
              </w:tabs>
              <w:ind w:firstLine="0"/>
              <w:jc w:val="left"/>
            </w:pPr>
            <w:r>
              <w:t xml:space="preserve">- </w:t>
            </w:r>
            <w:r w:rsidR="008B479A">
              <w:t>выполнение</w:t>
            </w:r>
            <w:r w:rsidR="008B479A" w:rsidRPr="007745C4">
              <w:t xml:space="preserve"> </w:t>
            </w:r>
            <w:r w:rsidRPr="007745C4">
              <w:t>разработки технологической документации для проведения плановых и неплановых ремонтов промышленного (технологического) оборудования.</w:t>
            </w:r>
          </w:p>
          <w:p w14:paraId="31C0C5E3" w14:textId="07802C0A" w:rsidR="00B80CA4" w:rsidRPr="007F00C6" w:rsidRDefault="00B80CA4" w:rsidP="00044785">
            <w:pPr>
              <w:ind w:firstLine="0"/>
            </w:pPr>
          </w:p>
        </w:tc>
        <w:tc>
          <w:tcPr>
            <w:tcW w:w="1014" w:type="pct"/>
          </w:tcPr>
          <w:p w14:paraId="4B746A49" w14:textId="77777777" w:rsidR="00B80CA4" w:rsidRPr="007F00C6" w:rsidRDefault="00B80CA4" w:rsidP="007F00C6">
            <w:pPr>
              <w:ind w:firstLine="0"/>
            </w:pPr>
            <w:r w:rsidRPr="007F00C6">
              <w:lastRenderedPageBreak/>
              <w:t>Текущий контроль</w:t>
            </w:r>
          </w:p>
          <w:p w14:paraId="4C1E3DAC" w14:textId="77777777" w:rsidR="00B80CA4" w:rsidRPr="007F00C6" w:rsidRDefault="00B80CA4" w:rsidP="007F00C6">
            <w:pPr>
              <w:ind w:firstLine="0"/>
            </w:pPr>
          </w:p>
          <w:p w14:paraId="3F30D071" w14:textId="77777777" w:rsidR="00B80CA4" w:rsidRPr="007F00C6" w:rsidRDefault="00B80CA4" w:rsidP="007F00C6">
            <w:pPr>
              <w:ind w:firstLine="0"/>
            </w:pPr>
            <w:r w:rsidRPr="007F00C6">
              <w:t>Опрос;</w:t>
            </w:r>
          </w:p>
          <w:p w14:paraId="37D331A8" w14:textId="77777777" w:rsidR="00B80CA4" w:rsidRPr="007F00C6" w:rsidRDefault="00B80CA4" w:rsidP="007F00C6">
            <w:pPr>
              <w:ind w:firstLine="0"/>
            </w:pPr>
            <w:r w:rsidRPr="007F00C6">
              <w:lastRenderedPageBreak/>
              <w:t>Наблюдение за выполнением практического задания (деятельностью студента)</w:t>
            </w:r>
          </w:p>
          <w:p w14:paraId="3C24C57C" w14:textId="77777777" w:rsidR="00B80CA4" w:rsidRPr="007F00C6" w:rsidRDefault="00B80CA4" w:rsidP="007F00C6">
            <w:pPr>
              <w:ind w:firstLine="0"/>
            </w:pPr>
            <w:r w:rsidRPr="007F00C6">
              <w:t>Оценка выполнения практического задания (работы).</w:t>
            </w:r>
          </w:p>
          <w:p w14:paraId="69B8FC83" w14:textId="77777777" w:rsidR="00B80CA4" w:rsidRPr="007F00C6" w:rsidRDefault="00B80CA4" w:rsidP="007F00C6">
            <w:pPr>
              <w:ind w:firstLine="0"/>
            </w:pPr>
          </w:p>
        </w:tc>
      </w:tr>
      <w:tr w:rsidR="00B80CA4" w:rsidRPr="006777FF" w14:paraId="43FF0CFF" w14:textId="77777777" w:rsidTr="008B479A">
        <w:trPr>
          <w:trHeight w:val="23"/>
        </w:trPr>
        <w:tc>
          <w:tcPr>
            <w:tcW w:w="1993" w:type="pct"/>
          </w:tcPr>
          <w:p w14:paraId="63FC7006" w14:textId="77777777" w:rsidR="00B80CA4" w:rsidRPr="007F00C6" w:rsidRDefault="00B80CA4" w:rsidP="007F00C6">
            <w:pPr>
              <w:ind w:firstLine="0"/>
              <w:rPr>
                <w:iCs/>
              </w:rPr>
            </w:pPr>
            <w:r w:rsidRPr="007F00C6">
              <w:lastRenderedPageBreak/>
              <w:t xml:space="preserve">Перечень </w:t>
            </w:r>
            <w:r w:rsidRPr="007F00C6">
              <w:rPr>
                <w:b/>
              </w:rPr>
              <w:t>умений</w:t>
            </w:r>
            <w:r w:rsidRPr="007F00C6">
              <w:t>, осваиваемых в рамках дисциплины:</w:t>
            </w:r>
            <w:r w:rsidRPr="007F00C6">
              <w:rPr>
                <w:iCs/>
              </w:rPr>
              <w:t xml:space="preserve"> </w:t>
            </w:r>
          </w:p>
          <w:p w14:paraId="47C6322E" w14:textId="77777777" w:rsidR="00B80CA4" w:rsidRPr="00491331" w:rsidRDefault="00B80CA4" w:rsidP="00B80CA4">
            <w:pPr>
              <w:spacing w:line="240" w:lineRule="auto"/>
              <w:ind w:firstLine="34"/>
            </w:pPr>
            <w:r w:rsidRPr="00491331">
              <w:t xml:space="preserve">планировать процесс поиска; структурировать получаемую информацию; </w:t>
            </w:r>
          </w:p>
          <w:p w14:paraId="197FF9C9" w14:textId="77777777" w:rsidR="00B80CA4" w:rsidRPr="00491331" w:rsidRDefault="00B80CA4" w:rsidP="00B80CA4">
            <w:pPr>
              <w:spacing w:line="240" w:lineRule="auto"/>
              <w:ind w:firstLine="34"/>
            </w:pPr>
            <w:r w:rsidRPr="00491331">
              <w:t xml:space="preserve">- выделять наиболее значимое в перечне информации; </w:t>
            </w:r>
          </w:p>
          <w:p w14:paraId="5D9E5D26" w14:textId="77777777" w:rsidR="00B80CA4" w:rsidRPr="00491331" w:rsidRDefault="00B80CA4" w:rsidP="00B80CA4">
            <w:pPr>
              <w:spacing w:line="240" w:lineRule="auto"/>
              <w:ind w:firstLine="34"/>
            </w:pPr>
            <w:r w:rsidRPr="00491331">
              <w:t>- оценивать практическую значимость результатов поиска;</w:t>
            </w:r>
          </w:p>
          <w:p w14:paraId="1F685F70" w14:textId="77777777" w:rsidR="00B80CA4" w:rsidRPr="00491331" w:rsidRDefault="00B80CA4" w:rsidP="00B80CA4">
            <w:pPr>
              <w:spacing w:line="240" w:lineRule="auto"/>
              <w:ind w:firstLine="34"/>
            </w:pPr>
            <w:r w:rsidRPr="00491331">
              <w:t xml:space="preserve">- применять средства </w:t>
            </w:r>
          </w:p>
          <w:p w14:paraId="0221FCFF" w14:textId="77777777" w:rsidR="00B80CA4" w:rsidRPr="00491331" w:rsidRDefault="00B80CA4" w:rsidP="00B80CA4">
            <w:pPr>
              <w:spacing w:line="240" w:lineRule="auto"/>
              <w:ind w:firstLine="34"/>
            </w:pPr>
            <w:r w:rsidRPr="00491331">
              <w:t>информационных технологий для решения профессиональных задач;</w:t>
            </w:r>
          </w:p>
          <w:p w14:paraId="6CF363AD" w14:textId="77777777" w:rsidR="00B80CA4" w:rsidRPr="00491331" w:rsidRDefault="00B80CA4" w:rsidP="00B80CA4">
            <w:pPr>
              <w:spacing w:line="240" w:lineRule="auto"/>
              <w:ind w:firstLine="34"/>
            </w:pPr>
            <w:r w:rsidRPr="00491331">
              <w:t>- использовать современное программное обеспечение.</w:t>
            </w:r>
          </w:p>
          <w:p w14:paraId="5043E806" w14:textId="77777777" w:rsidR="00B80CA4" w:rsidRPr="00491331" w:rsidRDefault="00B80CA4" w:rsidP="00B80CA4">
            <w:pPr>
              <w:spacing w:line="240" w:lineRule="auto"/>
              <w:ind w:firstLine="34"/>
            </w:pPr>
            <w:r w:rsidRPr="00491331">
              <w:t xml:space="preserve">- разрабатывать текущую и плановую документацию по монтажу, наладке, техническому обслуживанию и ремонту промышленного оборудования </w:t>
            </w:r>
          </w:p>
          <w:p w14:paraId="5829089E" w14:textId="77777777" w:rsidR="00B80CA4" w:rsidRPr="00491331" w:rsidRDefault="00B80CA4" w:rsidP="00B80CA4">
            <w:pPr>
              <w:spacing w:line="240" w:lineRule="auto"/>
              <w:ind w:firstLine="34"/>
            </w:pPr>
            <w:r w:rsidRPr="00491331">
              <w:t xml:space="preserve">- работать в графической среде </w:t>
            </w:r>
            <w:proofErr w:type="spellStart"/>
            <w:r w:rsidRPr="00491331">
              <w:t>AutoCAD</w:t>
            </w:r>
            <w:proofErr w:type="spellEnd"/>
            <w:r w:rsidRPr="00491331">
              <w:t xml:space="preserve"> и оформлять в ней чертежи;</w:t>
            </w:r>
          </w:p>
          <w:p w14:paraId="393C7874" w14:textId="77777777" w:rsidR="00B80CA4" w:rsidRPr="00491331" w:rsidRDefault="00B80CA4" w:rsidP="00B80CA4">
            <w:pPr>
              <w:spacing w:line="240" w:lineRule="auto"/>
              <w:ind w:firstLine="34"/>
            </w:pPr>
            <w:r w:rsidRPr="00491331">
              <w:t xml:space="preserve">- создавать новые команды и разрабатывать или модернизировать файл-меню в системе </w:t>
            </w:r>
            <w:proofErr w:type="spellStart"/>
            <w:r w:rsidRPr="00491331">
              <w:t>AutoCAD</w:t>
            </w:r>
            <w:proofErr w:type="spellEnd"/>
            <w:r w:rsidRPr="00491331">
              <w:t>;</w:t>
            </w:r>
          </w:p>
          <w:p w14:paraId="5FE5D8EC" w14:textId="77777777" w:rsidR="00B80CA4" w:rsidRPr="00491331" w:rsidRDefault="00B80CA4" w:rsidP="00B80CA4">
            <w:pPr>
              <w:spacing w:line="240" w:lineRule="auto"/>
              <w:ind w:firstLine="34"/>
            </w:pPr>
            <w:r w:rsidRPr="00491331">
              <w:t>- создавать новые типы линий, образцы штриховок и слайды;</w:t>
            </w:r>
          </w:p>
          <w:p w14:paraId="7DD6F0C9" w14:textId="0FBFCD53" w:rsidR="00B80CA4" w:rsidRPr="007F00C6" w:rsidRDefault="00B80CA4" w:rsidP="00B80CA4">
            <w:pPr>
              <w:ind w:firstLine="0"/>
              <w:rPr>
                <w:lang w:eastAsia="en-US"/>
              </w:rPr>
            </w:pPr>
            <w:r w:rsidRPr="00491331">
              <w:t>- создавать трехмерные объекты, получать виды, проекции и сечения, вы</w:t>
            </w:r>
            <w:r>
              <w:t>читать объекты и объединять их.</w:t>
            </w:r>
          </w:p>
        </w:tc>
        <w:tc>
          <w:tcPr>
            <w:tcW w:w="1993" w:type="pct"/>
            <w:vMerge/>
          </w:tcPr>
          <w:p w14:paraId="3E1B841C" w14:textId="2A0A9CC6" w:rsidR="00B80CA4" w:rsidRPr="007F00C6" w:rsidRDefault="00B80CA4" w:rsidP="007F00C6">
            <w:pPr>
              <w:ind w:firstLine="0"/>
              <w:rPr>
                <w:color w:val="000000"/>
              </w:rPr>
            </w:pPr>
          </w:p>
        </w:tc>
        <w:tc>
          <w:tcPr>
            <w:tcW w:w="1014" w:type="pct"/>
          </w:tcPr>
          <w:p w14:paraId="40A80E66" w14:textId="77777777" w:rsidR="00B80CA4" w:rsidRPr="007F00C6" w:rsidRDefault="00B80CA4" w:rsidP="007F00C6">
            <w:pPr>
              <w:ind w:firstLine="0"/>
            </w:pPr>
            <w:r w:rsidRPr="007F00C6">
              <w:t>Наблюдение за выполнением практического задания (деятельностью студента)</w:t>
            </w:r>
          </w:p>
          <w:p w14:paraId="0A3D2BEF" w14:textId="77777777" w:rsidR="00B80CA4" w:rsidRPr="007F00C6" w:rsidRDefault="00B80CA4" w:rsidP="007F00C6">
            <w:pPr>
              <w:ind w:firstLine="0"/>
            </w:pPr>
            <w:r w:rsidRPr="007F00C6">
              <w:t>Оценка выполнения практического задания (работы)</w:t>
            </w:r>
          </w:p>
          <w:p w14:paraId="67CB313C" w14:textId="77777777" w:rsidR="00B80CA4" w:rsidRPr="007F00C6" w:rsidRDefault="00B80CA4" w:rsidP="007F00C6">
            <w:pPr>
              <w:ind w:firstLine="0"/>
            </w:pPr>
          </w:p>
          <w:p w14:paraId="792CBA96" w14:textId="2055BD2F" w:rsidR="00B80CA4" w:rsidRPr="007F00C6" w:rsidRDefault="00B80CA4" w:rsidP="007F00C6">
            <w:pPr>
              <w:ind w:firstLine="0"/>
              <w:rPr>
                <w:i/>
                <w:iCs/>
                <w:color w:val="000000"/>
              </w:rPr>
            </w:pPr>
            <w:r w:rsidRPr="007F00C6">
              <w:rPr>
                <w:i/>
              </w:rPr>
              <w:t xml:space="preserve">Промежуточный контроль  </w:t>
            </w:r>
            <w:r w:rsidRPr="007F00C6">
              <w:t xml:space="preserve">в форме </w:t>
            </w:r>
            <w:r>
              <w:t>экзамена</w:t>
            </w:r>
          </w:p>
        </w:tc>
      </w:tr>
    </w:tbl>
    <w:p w14:paraId="2AA259E5" w14:textId="69E0A015" w:rsidR="007E1F98" w:rsidRDefault="007E1F98" w:rsidP="007745C4"/>
    <w:p w14:paraId="11E910A1" w14:textId="0D772A5F" w:rsidR="00413E2B" w:rsidRDefault="00413E2B">
      <w:pPr>
        <w:widowControl/>
        <w:spacing w:after="160" w:line="259" w:lineRule="auto"/>
        <w:ind w:firstLine="0"/>
        <w:jc w:val="left"/>
      </w:pPr>
    </w:p>
    <w:tbl>
      <w:tblPr>
        <w:tblW w:w="0" w:type="auto"/>
        <w:jc w:val="right"/>
        <w:tblLook w:val="04A0" w:firstRow="1" w:lastRow="0" w:firstColumn="1" w:lastColumn="0" w:noHBand="0" w:noVBand="1"/>
      </w:tblPr>
      <w:tblGrid>
        <w:gridCol w:w="4643"/>
        <w:gridCol w:w="35"/>
      </w:tblGrid>
      <w:tr w:rsidR="00413E2B" w:rsidRPr="007B3FE4" w14:paraId="7065B8BF" w14:textId="77777777" w:rsidTr="0095532D">
        <w:trPr>
          <w:jc w:val="right"/>
        </w:trPr>
        <w:tc>
          <w:tcPr>
            <w:tcW w:w="4678" w:type="dxa"/>
            <w:gridSpan w:val="2"/>
            <w:shd w:val="clear" w:color="auto" w:fill="auto"/>
          </w:tcPr>
          <w:p w14:paraId="001401E1" w14:textId="45E6E437" w:rsidR="00413E2B" w:rsidRPr="007B3FE4" w:rsidRDefault="00413E2B" w:rsidP="0095532D">
            <w:pPr>
              <w:jc w:val="right"/>
              <w:rPr>
                <w:b/>
                <w:lang w:eastAsia="en-US"/>
              </w:rPr>
            </w:pPr>
            <w:r w:rsidRPr="007B3FE4">
              <w:rPr>
                <w:b/>
                <w:lang w:eastAsia="en-US"/>
              </w:rPr>
              <w:t xml:space="preserve">Приложение </w:t>
            </w:r>
            <w:r w:rsidR="0095532D" w:rsidRPr="007B3FE4">
              <w:rPr>
                <w:b/>
                <w:lang w:eastAsia="en-US"/>
              </w:rPr>
              <w:t>2</w:t>
            </w:r>
            <w:r w:rsidRPr="007B3FE4">
              <w:rPr>
                <w:b/>
                <w:lang w:eastAsia="en-US"/>
              </w:rPr>
              <w:t>.</w:t>
            </w:r>
            <w:r w:rsidR="00036AFE" w:rsidRPr="007B3FE4">
              <w:rPr>
                <w:b/>
                <w:lang w:eastAsia="en-US"/>
              </w:rPr>
              <w:t>10</w:t>
            </w:r>
          </w:p>
          <w:p w14:paraId="1A98BBB4" w14:textId="77777777" w:rsidR="00413E2B" w:rsidRPr="007B3FE4" w:rsidRDefault="00413E2B" w:rsidP="0095532D">
            <w:pPr>
              <w:jc w:val="right"/>
              <w:rPr>
                <w:b/>
                <w:i/>
                <w:lang w:eastAsia="en-US"/>
              </w:rPr>
            </w:pPr>
            <w:r w:rsidRPr="007B3FE4">
              <w:rPr>
                <w:b/>
                <w:lang w:eastAsia="en-US"/>
              </w:rPr>
              <w:t xml:space="preserve"> к ОПОП-П по специальности</w:t>
            </w:r>
          </w:p>
        </w:tc>
      </w:tr>
      <w:tr w:rsidR="00413E2B" w:rsidRPr="007B3FE4" w14:paraId="46397525" w14:textId="77777777" w:rsidTr="0095532D">
        <w:trPr>
          <w:gridAfter w:val="1"/>
          <w:wAfter w:w="35" w:type="dxa"/>
          <w:jc w:val="right"/>
        </w:trPr>
        <w:tc>
          <w:tcPr>
            <w:tcW w:w="4643" w:type="dxa"/>
            <w:shd w:val="clear" w:color="auto" w:fill="auto"/>
          </w:tcPr>
          <w:p w14:paraId="096D6E9F" w14:textId="77777777" w:rsidR="00413E2B" w:rsidRPr="007B3FE4" w:rsidRDefault="00413E2B" w:rsidP="0095532D">
            <w:pPr>
              <w:jc w:val="right"/>
              <w:rPr>
                <w:b/>
                <w:lang w:eastAsia="en-US"/>
              </w:rPr>
            </w:pPr>
            <w:r w:rsidRPr="007B3FE4">
              <w:rPr>
                <w:b/>
                <w:lang w:eastAsia="en-US"/>
              </w:rPr>
              <w:t>15.02.17 Монтаж, техническое обслуживание и ремонт промышленного оборудования (по отраслям)</w:t>
            </w:r>
          </w:p>
        </w:tc>
      </w:tr>
      <w:tr w:rsidR="00413E2B" w:rsidRPr="007B3FE4" w14:paraId="063C3E95" w14:textId="77777777" w:rsidTr="0095532D">
        <w:trPr>
          <w:gridAfter w:val="1"/>
          <w:wAfter w:w="35" w:type="dxa"/>
          <w:jc w:val="right"/>
        </w:trPr>
        <w:tc>
          <w:tcPr>
            <w:tcW w:w="4643" w:type="dxa"/>
            <w:shd w:val="clear" w:color="auto" w:fill="auto"/>
          </w:tcPr>
          <w:p w14:paraId="254FECCD" w14:textId="77777777" w:rsidR="00413E2B" w:rsidRPr="007B3FE4" w:rsidRDefault="00413E2B" w:rsidP="0095532D">
            <w:pPr>
              <w:rPr>
                <w:b/>
                <w:lang w:eastAsia="en-US"/>
              </w:rPr>
            </w:pPr>
          </w:p>
        </w:tc>
      </w:tr>
    </w:tbl>
    <w:p w14:paraId="50397FE4" w14:textId="77777777" w:rsidR="00413E2B" w:rsidRPr="007B3FE4" w:rsidRDefault="00413E2B" w:rsidP="00413E2B">
      <w:pPr>
        <w:rPr>
          <w:b/>
        </w:rPr>
      </w:pPr>
    </w:p>
    <w:p w14:paraId="48EC3CA6" w14:textId="77777777" w:rsidR="00413E2B" w:rsidRPr="007B3FE4" w:rsidRDefault="00413E2B" w:rsidP="00413E2B">
      <w:pPr>
        <w:rPr>
          <w:b/>
        </w:rPr>
      </w:pPr>
    </w:p>
    <w:p w14:paraId="29DF7895" w14:textId="77777777" w:rsidR="00413E2B" w:rsidRPr="007B3FE4" w:rsidRDefault="00413E2B" w:rsidP="00413E2B">
      <w:pPr>
        <w:rPr>
          <w:b/>
        </w:rPr>
      </w:pPr>
    </w:p>
    <w:p w14:paraId="7D21C285" w14:textId="77777777" w:rsidR="00413E2B" w:rsidRPr="007B3FE4" w:rsidRDefault="00413E2B" w:rsidP="00413E2B">
      <w:pPr>
        <w:rPr>
          <w:b/>
        </w:rPr>
      </w:pPr>
    </w:p>
    <w:p w14:paraId="133052B8" w14:textId="77777777" w:rsidR="00413E2B" w:rsidRPr="007B3FE4" w:rsidRDefault="00413E2B" w:rsidP="00413E2B">
      <w:pPr>
        <w:rPr>
          <w:b/>
        </w:rPr>
      </w:pPr>
    </w:p>
    <w:p w14:paraId="3FE20D9F" w14:textId="77777777" w:rsidR="00413E2B" w:rsidRPr="007B3FE4" w:rsidRDefault="00413E2B" w:rsidP="00413E2B">
      <w:pPr>
        <w:rPr>
          <w:b/>
        </w:rPr>
      </w:pPr>
    </w:p>
    <w:p w14:paraId="5E31701D" w14:textId="77777777" w:rsidR="00413E2B" w:rsidRPr="007B3FE4" w:rsidRDefault="00413E2B" w:rsidP="00413E2B">
      <w:pPr>
        <w:rPr>
          <w:b/>
        </w:rPr>
      </w:pPr>
    </w:p>
    <w:p w14:paraId="29A70332" w14:textId="77777777" w:rsidR="00413E2B" w:rsidRPr="007B3FE4" w:rsidRDefault="00413E2B" w:rsidP="00413E2B">
      <w:pPr>
        <w:ind w:firstLine="0"/>
        <w:rPr>
          <w:b/>
        </w:rPr>
      </w:pPr>
    </w:p>
    <w:p w14:paraId="073255E8" w14:textId="77777777" w:rsidR="00413E2B" w:rsidRPr="007B3FE4" w:rsidRDefault="00413E2B" w:rsidP="00413E2B">
      <w:pPr>
        <w:rPr>
          <w:b/>
        </w:rPr>
      </w:pPr>
    </w:p>
    <w:p w14:paraId="3116565C" w14:textId="77777777" w:rsidR="00413E2B" w:rsidRPr="007B3FE4" w:rsidRDefault="00413E2B" w:rsidP="00413E2B">
      <w:pPr>
        <w:rPr>
          <w:b/>
        </w:rPr>
      </w:pPr>
    </w:p>
    <w:p w14:paraId="40FBE049" w14:textId="77777777" w:rsidR="00413E2B" w:rsidRPr="007B3FE4" w:rsidRDefault="00413E2B" w:rsidP="00413E2B">
      <w:pPr>
        <w:rPr>
          <w:b/>
        </w:rPr>
      </w:pPr>
    </w:p>
    <w:p w14:paraId="19D83AB2" w14:textId="77777777" w:rsidR="00413E2B" w:rsidRPr="007B3FE4" w:rsidRDefault="00413E2B" w:rsidP="00413E2B">
      <w:pPr>
        <w:rPr>
          <w:b/>
        </w:rPr>
      </w:pPr>
    </w:p>
    <w:p w14:paraId="175080E7" w14:textId="77777777" w:rsidR="00413E2B" w:rsidRPr="007B3FE4" w:rsidRDefault="00413E2B" w:rsidP="00413E2B">
      <w:pPr>
        <w:rPr>
          <w:b/>
        </w:rPr>
      </w:pPr>
    </w:p>
    <w:p w14:paraId="066DE747" w14:textId="77777777" w:rsidR="00413E2B" w:rsidRPr="007B3FE4" w:rsidRDefault="00413E2B" w:rsidP="00413E2B">
      <w:pPr>
        <w:jc w:val="center"/>
        <w:rPr>
          <w:b/>
        </w:rPr>
      </w:pPr>
      <w:r w:rsidRPr="007B3FE4">
        <w:rPr>
          <w:b/>
        </w:rPr>
        <w:t>РАБОЧАЯ ПРОГРАММА ДИСЦИПЛИНЫ</w:t>
      </w:r>
    </w:p>
    <w:p w14:paraId="414E3B9A" w14:textId="77777777" w:rsidR="00413E2B" w:rsidRPr="007B3FE4" w:rsidRDefault="00413E2B" w:rsidP="00413E2B">
      <w:pPr>
        <w:jc w:val="center"/>
        <w:rPr>
          <w:b/>
        </w:rPr>
      </w:pPr>
    </w:p>
    <w:p w14:paraId="71514E3F" w14:textId="05517E09" w:rsidR="00413E2B" w:rsidRPr="002727BA" w:rsidRDefault="00413E2B" w:rsidP="002727BA">
      <w:pPr>
        <w:pStyle w:val="1"/>
      </w:pPr>
      <w:bookmarkStart w:id="93" w:name="_Toc169673164"/>
      <w:r w:rsidRPr="002727BA">
        <w:t>«ОП.</w:t>
      </w:r>
      <w:r w:rsidR="0095532D" w:rsidRPr="002727BA">
        <w:t>10 Экономика отрасли</w:t>
      </w:r>
      <w:r w:rsidRPr="002727BA">
        <w:t>»</w:t>
      </w:r>
      <w:bookmarkEnd w:id="93"/>
    </w:p>
    <w:p w14:paraId="5733B5C8" w14:textId="77777777" w:rsidR="00413E2B" w:rsidRPr="007B3FE4" w:rsidRDefault="00413E2B" w:rsidP="00413E2B">
      <w:pPr>
        <w:rPr>
          <w:b/>
          <w:highlight w:val="yellow"/>
        </w:rPr>
      </w:pPr>
    </w:p>
    <w:p w14:paraId="75D18CE6" w14:textId="77777777" w:rsidR="00413E2B" w:rsidRPr="00A8295E" w:rsidRDefault="00413E2B" w:rsidP="00413E2B">
      <w:pPr>
        <w:rPr>
          <w:highlight w:val="yellow"/>
        </w:rPr>
      </w:pPr>
    </w:p>
    <w:p w14:paraId="03174C31" w14:textId="77777777" w:rsidR="00413E2B" w:rsidRPr="00A8295E" w:rsidRDefault="00413E2B" w:rsidP="00413E2B">
      <w:pPr>
        <w:rPr>
          <w:highlight w:val="yellow"/>
        </w:rPr>
      </w:pPr>
    </w:p>
    <w:p w14:paraId="2FD2B85D" w14:textId="77777777" w:rsidR="00413E2B" w:rsidRPr="00A8295E" w:rsidRDefault="00413E2B" w:rsidP="00413E2B">
      <w:pPr>
        <w:rPr>
          <w:highlight w:val="yellow"/>
        </w:rPr>
      </w:pPr>
    </w:p>
    <w:p w14:paraId="41F782FB" w14:textId="77777777" w:rsidR="00413E2B" w:rsidRPr="00A8295E" w:rsidRDefault="00413E2B" w:rsidP="00413E2B">
      <w:pPr>
        <w:rPr>
          <w:highlight w:val="yellow"/>
        </w:rPr>
      </w:pPr>
    </w:p>
    <w:p w14:paraId="4F68B4B2" w14:textId="77777777" w:rsidR="00413E2B" w:rsidRPr="00A8295E" w:rsidRDefault="00413E2B" w:rsidP="00413E2B">
      <w:pPr>
        <w:rPr>
          <w:highlight w:val="yellow"/>
        </w:rPr>
      </w:pPr>
    </w:p>
    <w:p w14:paraId="7EE8DE83" w14:textId="77777777" w:rsidR="00413E2B" w:rsidRPr="00A8295E" w:rsidRDefault="00413E2B" w:rsidP="00413E2B">
      <w:pPr>
        <w:rPr>
          <w:highlight w:val="yellow"/>
        </w:rPr>
      </w:pPr>
    </w:p>
    <w:p w14:paraId="46AD3D3A" w14:textId="77777777" w:rsidR="00413E2B" w:rsidRPr="00A8295E" w:rsidRDefault="00413E2B" w:rsidP="00413E2B">
      <w:pPr>
        <w:rPr>
          <w:highlight w:val="yellow"/>
        </w:rPr>
      </w:pPr>
    </w:p>
    <w:p w14:paraId="7F12BACD" w14:textId="77777777" w:rsidR="00413E2B" w:rsidRPr="00A8295E" w:rsidRDefault="00413E2B" w:rsidP="00413E2B">
      <w:pPr>
        <w:rPr>
          <w:highlight w:val="yellow"/>
        </w:rPr>
      </w:pPr>
    </w:p>
    <w:p w14:paraId="0C95376C" w14:textId="77777777" w:rsidR="00413E2B" w:rsidRPr="00A8295E" w:rsidRDefault="00413E2B" w:rsidP="00413E2B">
      <w:pPr>
        <w:rPr>
          <w:highlight w:val="yellow"/>
        </w:rPr>
      </w:pPr>
    </w:p>
    <w:p w14:paraId="537BE1E8" w14:textId="77777777" w:rsidR="00413E2B" w:rsidRPr="00A8295E" w:rsidRDefault="00413E2B" w:rsidP="00413E2B">
      <w:pPr>
        <w:rPr>
          <w:highlight w:val="yellow"/>
        </w:rPr>
      </w:pPr>
    </w:p>
    <w:p w14:paraId="5296598C" w14:textId="77777777" w:rsidR="00413E2B" w:rsidRPr="00A8295E" w:rsidRDefault="00413E2B" w:rsidP="00413E2B">
      <w:pPr>
        <w:rPr>
          <w:highlight w:val="yellow"/>
        </w:rPr>
      </w:pPr>
    </w:p>
    <w:p w14:paraId="6CF628A6" w14:textId="77777777" w:rsidR="00413E2B" w:rsidRPr="00A8295E" w:rsidRDefault="00413E2B" w:rsidP="00413E2B">
      <w:pPr>
        <w:rPr>
          <w:highlight w:val="yellow"/>
        </w:rPr>
      </w:pPr>
    </w:p>
    <w:p w14:paraId="3A824B83" w14:textId="77777777" w:rsidR="00413E2B" w:rsidRPr="00A8295E" w:rsidRDefault="00413E2B" w:rsidP="00413E2B">
      <w:pPr>
        <w:rPr>
          <w:highlight w:val="yellow"/>
        </w:rPr>
      </w:pPr>
    </w:p>
    <w:p w14:paraId="3397A6F3" w14:textId="77777777" w:rsidR="00413E2B" w:rsidRPr="00A8295E" w:rsidRDefault="00413E2B" w:rsidP="00413E2B">
      <w:pPr>
        <w:rPr>
          <w:highlight w:val="yellow"/>
        </w:rPr>
      </w:pPr>
    </w:p>
    <w:p w14:paraId="5BEC8142" w14:textId="77777777" w:rsidR="00413E2B" w:rsidRPr="00A8295E" w:rsidRDefault="00413E2B" w:rsidP="00413E2B">
      <w:pPr>
        <w:rPr>
          <w:highlight w:val="yellow"/>
        </w:rPr>
      </w:pPr>
    </w:p>
    <w:p w14:paraId="1B2797AC" w14:textId="77777777" w:rsidR="00413E2B" w:rsidRPr="00A8295E" w:rsidRDefault="00413E2B" w:rsidP="00413E2B">
      <w:pPr>
        <w:rPr>
          <w:highlight w:val="yellow"/>
        </w:rPr>
      </w:pPr>
    </w:p>
    <w:p w14:paraId="58F25B07" w14:textId="77777777" w:rsidR="00413E2B" w:rsidRPr="00A8295E" w:rsidRDefault="00413E2B" w:rsidP="00413E2B">
      <w:pPr>
        <w:rPr>
          <w:highlight w:val="yellow"/>
        </w:rPr>
      </w:pPr>
    </w:p>
    <w:p w14:paraId="649B0890" w14:textId="77777777" w:rsidR="00413E2B" w:rsidRPr="00A8295E" w:rsidRDefault="00413E2B" w:rsidP="00413E2B">
      <w:pPr>
        <w:rPr>
          <w:highlight w:val="yellow"/>
        </w:rPr>
      </w:pPr>
    </w:p>
    <w:p w14:paraId="2AA4612B" w14:textId="77777777" w:rsidR="00413E2B" w:rsidRPr="00A8295E" w:rsidRDefault="00413E2B" w:rsidP="00413E2B">
      <w:pPr>
        <w:rPr>
          <w:highlight w:val="yellow"/>
        </w:rPr>
      </w:pPr>
    </w:p>
    <w:p w14:paraId="7F3074D3" w14:textId="77777777" w:rsidR="00413E2B" w:rsidRPr="00A8295E" w:rsidRDefault="00413E2B" w:rsidP="00413E2B">
      <w:pPr>
        <w:rPr>
          <w:highlight w:val="yellow"/>
        </w:rPr>
      </w:pPr>
    </w:p>
    <w:p w14:paraId="23DC7B06" w14:textId="77777777" w:rsidR="0095532D" w:rsidRPr="00DF068E" w:rsidRDefault="00413E2B" w:rsidP="0095532D">
      <w:pPr>
        <w:pStyle w:val="1fe"/>
        <w:rPr>
          <w:rFonts w:ascii="Times New Roman" w:hAnsi="Times New Roman"/>
          <w:lang w:val="ru-RU"/>
        </w:rPr>
      </w:pPr>
      <w:r w:rsidRPr="00A8295E">
        <w:t>202</w:t>
      </w:r>
      <w:r>
        <w:t>4</w:t>
      </w:r>
      <w:r w:rsidRPr="00A8295E">
        <w:t xml:space="preserve"> г.</w:t>
      </w:r>
      <w:r w:rsidRPr="00A8295E">
        <w:rPr>
          <w:highlight w:val="yellow"/>
        </w:rPr>
        <w:br w:type="page"/>
      </w:r>
      <w:r w:rsidR="0095532D">
        <w:rPr>
          <w:rFonts w:ascii="Times New Roman" w:hAnsi="Times New Roman"/>
          <w:lang w:val="ru-RU"/>
        </w:rPr>
        <w:lastRenderedPageBreak/>
        <w:t>СОДЕРЖАНИЕ</w:t>
      </w:r>
      <w:r w:rsidR="0095532D" w:rsidRPr="00DF068E">
        <w:rPr>
          <w:rFonts w:ascii="Times New Roman" w:hAnsi="Times New Roman"/>
          <w:lang w:val="ru-RU"/>
        </w:rPr>
        <w:t xml:space="preserve"> ПРОГРАММЫ</w:t>
      </w:r>
    </w:p>
    <w:p w14:paraId="5C684BF3" w14:textId="77777777" w:rsidR="0095532D" w:rsidRPr="00C34FE7" w:rsidRDefault="0095532D" w:rsidP="00A21DE5">
      <w:pPr>
        <w:pStyle w:val="16"/>
        <w:rPr>
          <w:rFonts w:asciiTheme="minorHAnsi" w:hAnsiTheme="minorHAnsi" w:cstheme="minorBidi"/>
          <w:b/>
          <w:bCs/>
        </w:rPr>
      </w:pPr>
      <w:r w:rsidRPr="00C34FE7">
        <w:rPr>
          <w:rFonts w:eastAsiaTheme="minorHAnsi"/>
          <w:b/>
          <w:bCs/>
          <w:noProof/>
          <w:sz w:val="22"/>
          <w:szCs w:val="22"/>
          <w:lang w:eastAsia="en-US"/>
        </w:rPr>
        <w:fldChar w:fldCharType="begin"/>
      </w:r>
      <w:r w:rsidRPr="00C34FE7">
        <w:instrText xml:space="preserve"> TOC \h \z \t "Раздел 1;1;Раздел 1.1;2" </w:instrText>
      </w:r>
      <w:r w:rsidRPr="00C34FE7">
        <w:rPr>
          <w:rFonts w:eastAsiaTheme="minorHAnsi"/>
          <w:b/>
          <w:bCs/>
          <w:noProof/>
          <w:sz w:val="22"/>
          <w:szCs w:val="22"/>
          <w:lang w:eastAsia="en-US"/>
        </w:rPr>
        <w:fldChar w:fldCharType="separate"/>
      </w:r>
      <w:hyperlink w:anchor="_Toc156825287" w:history="1">
        <w:r w:rsidRPr="00C34FE7">
          <w:rPr>
            <w:rStyle w:val="af5"/>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2836A104" w14:textId="77777777" w:rsidR="0095532D" w:rsidRPr="00C34FE7" w:rsidRDefault="00C1263F" w:rsidP="00A21DE5">
      <w:pPr>
        <w:pStyle w:val="16"/>
        <w:rPr>
          <w:rFonts w:asciiTheme="minorHAnsi" w:hAnsiTheme="minorHAnsi" w:cstheme="minorBidi"/>
          <w:b/>
          <w:bCs/>
        </w:rPr>
      </w:pPr>
      <w:hyperlink w:anchor="_Toc156825288" w:history="1">
        <w:r w:rsidR="0095532D" w:rsidRPr="00C34FE7">
          <w:rPr>
            <w:rStyle w:val="af5"/>
          </w:rPr>
          <w:t>1. Общая характеристика</w:t>
        </w:r>
        <w:r w:rsidR="0095532D" w:rsidRPr="00C34FE7">
          <w:rPr>
            <w:webHidden/>
          </w:rPr>
          <w:tab/>
        </w:r>
        <w:r w:rsidR="0095532D" w:rsidRPr="00C34FE7">
          <w:rPr>
            <w:webHidden/>
          </w:rPr>
          <w:fldChar w:fldCharType="begin"/>
        </w:r>
        <w:r w:rsidR="0095532D" w:rsidRPr="00C34FE7">
          <w:rPr>
            <w:webHidden/>
          </w:rPr>
          <w:instrText xml:space="preserve"> PAGEREF _Toc156825288 \h </w:instrText>
        </w:r>
        <w:r w:rsidR="0095532D" w:rsidRPr="00C34FE7">
          <w:rPr>
            <w:webHidden/>
          </w:rPr>
        </w:r>
        <w:r w:rsidR="0095532D" w:rsidRPr="00C34FE7">
          <w:rPr>
            <w:webHidden/>
          </w:rPr>
          <w:fldChar w:fldCharType="separate"/>
        </w:r>
        <w:r w:rsidR="0095532D" w:rsidRPr="00C34FE7">
          <w:rPr>
            <w:webHidden/>
          </w:rPr>
          <w:t>4</w:t>
        </w:r>
        <w:r w:rsidR="0095532D" w:rsidRPr="00C34FE7">
          <w:rPr>
            <w:webHidden/>
          </w:rPr>
          <w:fldChar w:fldCharType="end"/>
        </w:r>
      </w:hyperlink>
    </w:p>
    <w:p w14:paraId="52CBD3F8" w14:textId="77777777" w:rsidR="0095532D" w:rsidRPr="00C34FE7" w:rsidRDefault="00C1263F" w:rsidP="0095532D">
      <w:pPr>
        <w:pStyle w:val="23"/>
        <w:rPr>
          <w:rFonts w:asciiTheme="minorHAnsi" w:hAnsiTheme="minorHAnsi" w:cstheme="minorBidi"/>
          <w:i/>
          <w:iCs/>
          <w:sz w:val="22"/>
          <w:szCs w:val="22"/>
        </w:rPr>
      </w:pPr>
      <w:hyperlink w:anchor="_Toc156825289" w:history="1">
        <w:r w:rsidR="0095532D" w:rsidRPr="00C34FE7">
          <w:rPr>
            <w:rStyle w:val="af5"/>
          </w:rPr>
          <w:t>1.1. Цель и место дисциплины в структуре образовательной программы</w:t>
        </w:r>
        <w:r w:rsidR="0095532D" w:rsidRPr="00C34FE7">
          <w:rPr>
            <w:webHidden/>
          </w:rPr>
          <w:tab/>
        </w:r>
        <w:r w:rsidR="0095532D" w:rsidRPr="00C34FE7">
          <w:rPr>
            <w:i/>
            <w:iCs/>
            <w:webHidden/>
          </w:rPr>
          <w:fldChar w:fldCharType="begin"/>
        </w:r>
        <w:r w:rsidR="0095532D" w:rsidRPr="00C34FE7">
          <w:rPr>
            <w:webHidden/>
          </w:rPr>
          <w:instrText xml:space="preserve"> PAGEREF _Toc156825289 \h </w:instrText>
        </w:r>
        <w:r w:rsidR="0095532D" w:rsidRPr="00C34FE7">
          <w:rPr>
            <w:i/>
            <w:iCs/>
            <w:webHidden/>
          </w:rPr>
        </w:r>
        <w:r w:rsidR="0095532D" w:rsidRPr="00C34FE7">
          <w:rPr>
            <w:i/>
            <w:iCs/>
            <w:webHidden/>
          </w:rPr>
          <w:fldChar w:fldCharType="separate"/>
        </w:r>
        <w:r w:rsidR="0095532D" w:rsidRPr="00C34FE7">
          <w:rPr>
            <w:webHidden/>
          </w:rPr>
          <w:t>4</w:t>
        </w:r>
        <w:r w:rsidR="0095532D" w:rsidRPr="00C34FE7">
          <w:rPr>
            <w:i/>
            <w:iCs/>
            <w:webHidden/>
          </w:rPr>
          <w:fldChar w:fldCharType="end"/>
        </w:r>
      </w:hyperlink>
    </w:p>
    <w:p w14:paraId="708FAFCD" w14:textId="77777777" w:rsidR="0095532D" w:rsidRPr="00C34FE7" w:rsidRDefault="00C1263F" w:rsidP="0095532D">
      <w:pPr>
        <w:pStyle w:val="23"/>
        <w:rPr>
          <w:rFonts w:asciiTheme="minorHAnsi" w:hAnsiTheme="minorHAnsi" w:cstheme="minorBidi"/>
          <w:i/>
          <w:iCs/>
          <w:sz w:val="22"/>
          <w:szCs w:val="22"/>
        </w:rPr>
      </w:pPr>
      <w:hyperlink w:anchor="_Toc156825290" w:history="1">
        <w:r w:rsidR="0095532D" w:rsidRPr="00C34FE7">
          <w:rPr>
            <w:rStyle w:val="af5"/>
          </w:rPr>
          <w:t>1.2. Планируемые результаты освоения дисциплины</w:t>
        </w:r>
        <w:r w:rsidR="0095532D" w:rsidRPr="00C34FE7">
          <w:rPr>
            <w:webHidden/>
          </w:rPr>
          <w:tab/>
        </w:r>
        <w:r w:rsidR="0095532D" w:rsidRPr="00C34FE7">
          <w:rPr>
            <w:i/>
            <w:iCs/>
            <w:webHidden/>
          </w:rPr>
          <w:fldChar w:fldCharType="begin"/>
        </w:r>
        <w:r w:rsidR="0095532D" w:rsidRPr="00C34FE7">
          <w:rPr>
            <w:webHidden/>
          </w:rPr>
          <w:instrText xml:space="preserve"> PAGEREF _Toc156825290 \h </w:instrText>
        </w:r>
        <w:r w:rsidR="0095532D" w:rsidRPr="00C34FE7">
          <w:rPr>
            <w:i/>
            <w:iCs/>
            <w:webHidden/>
          </w:rPr>
        </w:r>
        <w:r w:rsidR="0095532D" w:rsidRPr="00C34FE7">
          <w:rPr>
            <w:i/>
            <w:iCs/>
            <w:webHidden/>
          </w:rPr>
          <w:fldChar w:fldCharType="separate"/>
        </w:r>
        <w:r w:rsidR="0095532D" w:rsidRPr="00C34FE7">
          <w:rPr>
            <w:webHidden/>
          </w:rPr>
          <w:t>4</w:t>
        </w:r>
        <w:r w:rsidR="0095532D" w:rsidRPr="00C34FE7">
          <w:rPr>
            <w:i/>
            <w:iCs/>
            <w:webHidden/>
          </w:rPr>
          <w:fldChar w:fldCharType="end"/>
        </w:r>
      </w:hyperlink>
    </w:p>
    <w:p w14:paraId="53583C17" w14:textId="77777777" w:rsidR="0095532D" w:rsidRPr="00C34FE7" w:rsidRDefault="00C1263F" w:rsidP="00A21DE5">
      <w:pPr>
        <w:pStyle w:val="16"/>
        <w:rPr>
          <w:rFonts w:asciiTheme="minorHAnsi" w:hAnsiTheme="minorHAnsi" w:cstheme="minorBidi"/>
          <w:b/>
          <w:bCs/>
        </w:rPr>
      </w:pPr>
      <w:hyperlink w:anchor="_Toc156825291" w:history="1">
        <w:r w:rsidR="0095532D" w:rsidRPr="00C34FE7">
          <w:rPr>
            <w:rStyle w:val="af5"/>
          </w:rPr>
          <w:t>2. Структура и содержание ДИСЦИПЛИНЫ</w:t>
        </w:r>
        <w:r w:rsidR="0095532D" w:rsidRPr="00C34FE7">
          <w:rPr>
            <w:webHidden/>
          </w:rPr>
          <w:tab/>
        </w:r>
        <w:r w:rsidR="0095532D" w:rsidRPr="00C34FE7">
          <w:rPr>
            <w:webHidden/>
          </w:rPr>
          <w:fldChar w:fldCharType="begin"/>
        </w:r>
        <w:r w:rsidR="0095532D" w:rsidRPr="00C34FE7">
          <w:rPr>
            <w:webHidden/>
          </w:rPr>
          <w:instrText xml:space="preserve"> PAGEREF _Toc156825291 \h </w:instrText>
        </w:r>
        <w:r w:rsidR="0095532D" w:rsidRPr="00C34FE7">
          <w:rPr>
            <w:webHidden/>
          </w:rPr>
        </w:r>
        <w:r w:rsidR="0095532D" w:rsidRPr="00C34FE7">
          <w:rPr>
            <w:webHidden/>
          </w:rPr>
          <w:fldChar w:fldCharType="separate"/>
        </w:r>
        <w:r w:rsidR="0095532D" w:rsidRPr="00C34FE7">
          <w:rPr>
            <w:webHidden/>
          </w:rPr>
          <w:t>4</w:t>
        </w:r>
        <w:r w:rsidR="0095532D" w:rsidRPr="00C34FE7">
          <w:rPr>
            <w:webHidden/>
          </w:rPr>
          <w:fldChar w:fldCharType="end"/>
        </w:r>
      </w:hyperlink>
    </w:p>
    <w:p w14:paraId="7B06187E" w14:textId="77777777" w:rsidR="0095532D" w:rsidRPr="00C34FE7" w:rsidRDefault="00C1263F" w:rsidP="0095532D">
      <w:pPr>
        <w:pStyle w:val="23"/>
        <w:rPr>
          <w:rFonts w:asciiTheme="minorHAnsi" w:hAnsiTheme="minorHAnsi" w:cstheme="minorBidi"/>
          <w:i/>
          <w:iCs/>
          <w:sz w:val="22"/>
          <w:szCs w:val="22"/>
        </w:rPr>
      </w:pPr>
      <w:hyperlink w:anchor="_Toc156825292" w:history="1">
        <w:r w:rsidR="0095532D" w:rsidRPr="00C34FE7">
          <w:rPr>
            <w:rStyle w:val="af5"/>
          </w:rPr>
          <w:t>2.1. Трудоемкость освоения дисциплины</w:t>
        </w:r>
        <w:r w:rsidR="0095532D" w:rsidRPr="00C34FE7">
          <w:rPr>
            <w:webHidden/>
          </w:rPr>
          <w:tab/>
        </w:r>
        <w:r w:rsidR="0095532D" w:rsidRPr="00C34FE7">
          <w:rPr>
            <w:i/>
            <w:iCs/>
            <w:webHidden/>
          </w:rPr>
          <w:fldChar w:fldCharType="begin"/>
        </w:r>
        <w:r w:rsidR="0095532D" w:rsidRPr="00C34FE7">
          <w:rPr>
            <w:webHidden/>
          </w:rPr>
          <w:instrText xml:space="preserve"> PAGEREF _Toc156825292 \h </w:instrText>
        </w:r>
        <w:r w:rsidR="0095532D" w:rsidRPr="00C34FE7">
          <w:rPr>
            <w:i/>
            <w:iCs/>
            <w:webHidden/>
          </w:rPr>
        </w:r>
        <w:r w:rsidR="0095532D" w:rsidRPr="00C34FE7">
          <w:rPr>
            <w:i/>
            <w:iCs/>
            <w:webHidden/>
          </w:rPr>
          <w:fldChar w:fldCharType="separate"/>
        </w:r>
        <w:r w:rsidR="0095532D" w:rsidRPr="00C34FE7">
          <w:rPr>
            <w:webHidden/>
          </w:rPr>
          <w:t>4</w:t>
        </w:r>
        <w:r w:rsidR="0095532D" w:rsidRPr="00C34FE7">
          <w:rPr>
            <w:i/>
            <w:iCs/>
            <w:webHidden/>
          </w:rPr>
          <w:fldChar w:fldCharType="end"/>
        </w:r>
      </w:hyperlink>
    </w:p>
    <w:p w14:paraId="33E68752" w14:textId="77777777" w:rsidR="0095532D" w:rsidRPr="00C34FE7" w:rsidRDefault="00C1263F" w:rsidP="0095532D">
      <w:pPr>
        <w:pStyle w:val="23"/>
        <w:rPr>
          <w:rFonts w:asciiTheme="minorHAnsi" w:hAnsiTheme="minorHAnsi" w:cstheme="minorBidi"/>
          <w:i/>
          <w:iCs/>
          <w:sz w:val="22"/>
          <w:szCs w:val="22"/>
        </w:rPr>
      </w:pPr>
      <w:hyperlink w:anchor="_Toc156825293" w:history="1">
        <w:r w:rsidR="0095532D" w:rsidRPr="00C34FE7">
          <w:rPr>
            <w:rStyle w:val="af5"/>
          </w:rPr>
          <w:t>2.2. Содержание дисциплины</w:t>
        </w:r>
        <w:r w:rsidR="0095532D" w:rsidRPr="00C34FE7">
          <w:rPr>
            <w:webHidden/>
          </w:rPr>
          <w:tab/>
        </w:r>
        <w:r w:rsidR="0095532D" w:rsidRPr="00C34FE7">
          <w:rPr>
            <w:i/>
            <w:iCs/>
            <w:webHidden/>
          </w:rPr>
          <w:fldChar w:fldCharType="begin"/>
        </w:r>
        <w:r w:rsidR="0095532D" w:rsidRPr="00C34FE7">
          <w:rPr>
            <w:webHidden/>
          </w:rPr>
          <w:instrText xml:space="preserve"> PAGEREF _Toc156825293 \h </w:instrText>
        </w:r>
        <w:r w:rsidR="0095532D" w:rsidRPr="00C34FE7">
          <w:rPr>
            <w:i/>
            <w:iCs/>
            <w:webHidden/>
          </w:rPr>
        </w:r>
        <w:r w:rsidR="0095532D" w:rsidRPr="00C34FE7">
          <w:rPr>
            <w:i/>
            <w:iCs/>
            <w:webHidden/>
          </w:rPr>
          <w:fldChar w:fldCharType="separate"/>
        </w:r>
        <w:r w:rsidR="0095532D" w:rsidRPr="00C34FE7">
          <w:rPr>
            <w:webHidden/>
          </w:rPr>
          <w:t>5</w:t>
        </w:r>
        <w:r w:rsidR="0095532D" w:rsidRPr="00C34FE7">
          <w:rPr>
            <w:i/>
            <w:iCs/>
            <w:webHidden/>
          </w:rPr>
          <w:fldChar w:fldCharType="end"/>
        </w:r>
      </w:hyperlink>
    </w:p>
    <w:p w14:paraId="2DE21DD8" w14:textId="77777777" w:rsidR="0095532D" w:rsidRPr="00C34FE7" w:rsidRDefault="00C1263F" w:rsidP="0095532D">
      <w:pPr>
        <w:pStyle w:val="23"/>
        <w:rPr>
          <w:rFonts w:asciiTheme="minorHAnsi" w:hAnsiTheme="minorHAnsi" w:cstheme="minorBidi"/>
          <w:i/>
          <w:iCs/>
          <w:sz w:val="22"/>
          <w:szCs w:val="22"/>
        </w:rPr>
      </w:pPr>
      <w:hyperlink w:anchor="_Toc156825295" w:history="1">
        <w:r w:rsidR="0095532D" w:rsidRPr="00C34FE7">
          <w:rPr>
            <w:rStyle w:val="af5"/>
          </w:rPr>
          <w:t>2.3. Курсовой проект (работа)</w:t>
        </w:r>
        <w:r w:rsidR="0095532D" w:rsidRPr="00C34FE7">
          <w:rPr>
            <w:webHidden/>
          </w:rPr>
          <w:tab/>
        </w:r>
        <w:r w:rsidR="0095532D" w:rsidRPr="00C34FE7">
          <w:rPr>
            <w:i/>
            <w:iCs/>
            <w:webHidden/>
          </w:rPr>
          <w:fldChar w:fldCharType="begin"/>
        </w:r>
        <w:r w:rsidR="0095532D" w:rsidRPr="00C34FE7">
          <w:rPr>
            <w:webHidden/>
          </w:rPr>
          <w:instrText xml:space="preserve"> PAGEREF _Toc156825295 \h </w:instrText>
        </w:r>
        <w:r w:rsidR="0095532D" w:rsidRPr="00C34FE7">
          <w:rPr>
            <w:i/>
            <w:iCs/>
            <w:webHidden/>
          </w:rPr>
        </w:r>
        <w:r w:rsidR="0095532D" w:rsidRPr="00C34FE7">
          <w:rPr>
            <w:i/>
            <w:iCs/>
            <w:webHidden/>
          </w:rPr>
          <w:fldChar w:fldCharType="separate"/>
        </w:r>
        <w:r w:rsidR="0095532D" w:rsidRPr="00C34FE7">
          <w:rPr>
            <w:webHidden/>
          </w:rPr>
          <w:t>6</w:t>
        </w:r>
        <w:r w:rsidR="0095532D" w:rsidRPr="00C34FE7">
          <w:rPr>
            <w:i/>
            <w:iCs/>
            <w:webHidden/>
          </w:rPr>
          <w:fldChar w:fldCharType="end"/>
        </w:r>
      </w:hyperlink>
    </w:p>
    <w:p w14:paraId="569FC521" w14:textId="77777777" w:rsidR="0095532D" w:rsidRPr="00C34FE7" w:rsidRDefault="00C1263F" w:rsidP="00A21DE5">
      <w:pPr>
        <w:pStyle w:val="16"/>
        <w:rPr>
          <w:rFonts w:asciiTheme="minorHAnsi" w:hAnsiTheme="minorHAnsi" w:cstheme="minorBidi"/>
          <w:b/>
          <w:bCs/>
        </w:rPr>
      </w:pPr>
      <w:hyperlink w:anchor="_Toc156825296" w:history="1">
        <w:r w:rsidR="0095532D" w:rsidRPr="00C34FE7">
          <w:rPr>
            <w:rStyle w:val="af5"/>
          </w:rPr>
          <w:t>3. Условия реализации ДИСЦИПЛИНЫ</w:t>
        </w:r>
        <w:r w:rsidR="0095532D" w:rsidRPr="00C34FE7">
          <w:rPr>
            <w:webHidden/>
          </w:rPr>
          <w:tab/>
        </w:r>
        <w:r w:rsidR="0095532D" w:rsidRPr="00C34FE7">
          <w:rPr>
            <w:webHidden/>
          </w:rPr>
          <w:fldChar w:fldCharType="begin"/>
        </w:r>
        <w:r w:rsidR="0095532D" w:rsidRPr="00C34FE7">
          <w:rPr>
            <w:webHidden/>
          </w:rPr>
          <w:instrText xml:space="preserve"> PAGEREF _Toc156825296 \h </w:instrText>
        </w:r>
        <w:r w:rsidR="0095532D" w:rsidRPr="00C34FE7">
          <w:rPr>
            <w:webHidden/>
          </w:rPr>
        </w:r>
        <w:r w:rsidR="0095532D" w:rsidRPr="00C34FE7">
          <w:rPr>
            <w:webHidden/>
          </w:rPr>
          <w:fldChar w:fldCharType="separate"/>
        </w:r>
        <w:r w:rsidR="0095532D" w:rsidRPr="00C34FE7">
          <w:rPr>
            <w:webHidden/>
          </w:rPr>
          <w:t>7</w:t>
        </w:r>
        <w:r w:rsidR="0095532D" w:rsidRPr="00C34FE7">
          <w:rPr>
            <w:webHidden/>
          </w:rPr>
          <w:fldChar w:fldCharType="end"/>
        </w:r>
      </w:hyperlink>
    </w:p>
    <w:p w14:paraId="4A5A5EC6" w14:textId="77777777" w:rsidR="0095532D" w:rsidRPr="00C34FE7" w:rsidRDefault="00C1263F" w:rsidP="0095532D">
      <w:pPr>
        <w:pStyle w:val="23"/>
        <w:rPr>
          <w:rFonts w:asciiTheme="minorHAnsi" w:hAnsiTheme="minorHAnsi" w:cstheme="minorBidi"/>
          <w:i/>
          <w:iCs/>
          <w:sz w:val="22"/>
          <w:szCs w:val="22"/>
        </w:rPr>
      </w:pPr>
      <w:hyperlink w:anchor="_Toc156825297" w:history="1">
        <w:r w:rsidR="0095532D" w:rsidRPr="00C34FE7">
          <w:rPr>
            <w:rStyle w:val="af5"/>
          </w:rPr>
          <w:t>3.1. Материально-техническое обеспечение</w:t>
        </w:r>
        <w:r w:rsidR="0095532D" w:rsidRPr="00C34FE7">
          <w:rPr>
            <w:webHidden/>
          </w:rPr>
          <w:tab/>
        </w:r>
        <w:r w:rsidR="0095532D" w:rsidRPr="00C34FE7">
          <w:rPr>
            <w:i/>
            <w:iCs/>
            <w:webHidden/>
          </w:rPr>
          <w:fldChar w:fldCharType="begin"/>
        </w:r>
        <w:r w:rsidR="0095532D" w:rsidRPr="00C34FE7">
          <w:rPr>
            <w:webHidden/>
          </w:rPr>
          <w:instrText xml:space="preserve"> PAGEREF _Toc156825297 \h </w:instrText>
        </w:r>
        <w:r w:rsidR="0095532D" w:rsidRPr="00C34FE7">
          <w:rPr>
            <w:i/>
            <w:iCs/>
            <w:webHidden/>
          </w:rPr>
        </w:r>
        <w:r w:rsidR="0095532D" w:rsidRPr="00C34FE7">
          <w:rPr>
            <w:i/>
            <w:iCs/>
            <w:webHidden/>
          </w:rPr>
          <w:fldChar w:fldCharType="separate"/>
        </w:r>
        <w:r w:rsidR="0095532D" w:rsidRPr="00C34FE7">
          <w:rPr>
            <w:webHidden/>
          </w:rPr>
          <w:t>7</w:t>
        </w:r>
        <w:r w:rsidR="0095532D" w:rsidRPr="00C34FE7">
          <w:rPr>
            <w:i/>
            <w:iCs/>
            <w:webHidden/>
          </w:rPr>
          <w:fldChar w:fldCharType="end"/>
        </w:r>
      </w:hyperlink>
    </w:p>
    <w:p w14:paraId="07F2BF54" w14:textId="77777777" w:rsidR="0095532D" w:rsidRPr="00C34FE7" w:rsidRDefault="00C1263F" w:rsidP="0095532D">
      <w:pPr>
        <w:pStyle w:val="23"/>
        <w:rPr>
          <w:rFonts w:asciiTheme="minorHAnsi" w:hAnsiTheme="minorHAnsi" w:cstheme="minorBidi"/>
          <w:i/>
          <w:iCs/>
          <w:sz w:val="22"/>
          <w:szCs w:val="22"/>
        </w:rPr>
      </w:pPr>
      <w:hyperlink w:anchor="_Toc156825298" w:history="1">
        <w:r w:rsidR="0095532D" w:rsidRPr="00C34FE7">
          <w:rPr>
            <w:rStyle w:val="af5"/>
          </w:rPr>
          <w:t>3.2. Учебно-методическое обеспечение</w:t>
        </w:r>
        <w:r w:rsidR="0095532D" w:rsidRPr="00C34FE7">
          <w:rPr>
            <w:webHidden/>
          </w:rPr>
          <w:tab/>
        </w:r>
        <w:r w:rsidR="0095532D" w:rsidRPr="00C34FE7">
          <w:rPr>
            <w:i/>
            <w:iCs/>
            <w:webHidden/>
          </w:rPr>
          <w:fldChar w:fldCharType="begin"/>
        </w:r>
        <w:r w:rsidR="0095532D" w:rsidRPr="00C34FE7">
          <w:rPr>
            <w:webHidden/>
          </w:rPr>
          <w:instrText xml:space="preserve"> PAGEREF _Toc156825298 \h </w:instrText>
        </w:r>
        <w:r w:rsidR="0095532D" w:rsidRPr="00C34FE7">
          <w:rPr>
            <w:i/>
            <w:iCs/>
            <w:webHidden/>
          </w:rPr>
        </w:r>
        <w:r w:rsidR="0095532D" w:rsidRPr="00C34FE7">
          <w:rPr>
            <w:i/>
            <w:iCs/>
            <w:webHidden/>
          </w:rPr>
          <w:fldChar w:fldCharType="separate"/>
        </w:r>
        <w:r w:rsidR="0095532D" w:rsidRPr="00C34FE7">
          <w:rPr>
            <w:webHidden/>
          </w:rPr>
          <w:t>7</w:t>
        </w:r>
        <w:r w:rsidR="0095532D" w:rsidRPr="00C34FE7">
          <w:rPr>
            <w:i/>
            <w:iCs/>
            <w:webHidden/>
          </w:rPr>
          <w:fldChar w:fldCharType="end"/>
        </w:r>
      </w:hyperlink>
    </w:p>
    <w:p w14:paraId="06A2B47D" w14:textId="77777777" w:rsidR="0095532D" w:rsidRPr="00C34FE7" w:rsidRDefault="00C1263F" w:rsidP="00A21DE5">
      <w:pPr>
        <w:pStyle w:val="16"/>
        <w:rPr>
          <w:rFonts w:asciiTheme="minorHAnsi" w:hAnsiTheme="minorHAnsi" w:cstheme="minorBidi"/>
          <w:b/>
          <w:bCs/>
        </w:rPr>
      </w:pPr>
      <w:hyperlink w:anchor="_Toc156825299" w:history="1">
        <w:r w:rsidR="0095532D" w:rsidRPr="00C34FE7">
          <w:rPr>
            <w:rStyle w:val="af5"/>
          </w:rPr>
          <w:t>4. Контроль и оценка результатов  освоения ДИСЦИПЛИНЫ</w:t>
        </w:r>
        <w:r w:rsidR="0095532D" w:rsidRPr="00C34FE7">
          <w:rPr>
            <w:webHidden/>
          </w:rPr>
          <w:tab/>
        </w:r>
        <w:r w:rsidR="0095532D" w:rsidRPr="00C34FE7">
          <w:rPr>
            <w:webHidden/>
          </w:rPr>
          <w:fldChar w:fldCharType="begin"/>
        </w:r>
        <w:r w:rsidR="0095532D" w:rsidRPr="00C34FE7">
          <w:rPr>
            <w:webHidden/>
          </w:rPr>
          <w:instrText xml:space="preserve"> PAGEREF _Toc156825299 \h </w:instrText>
        </w:r>
        <w:r w:rsidR="0095532D" w:rsidRPr="00C34FE7">
          <w:rPr>
            <w:webHidden/>
          </w:rPr>
        </w:r>
        <w:r w:rsidR="0095532D" w:rsidRPr="00C34FE7">
          <w:rPr>
            <w:webHidden/>
          </w:rPr>
          <w:fldChar w:fldCharType="separate"/>
        </w:r>
        <w:r w:rsidR="0095532D" w:rsidRPr="00C34FE7">
          <w:rPr>
            <w:webHidden/>
          </w:rPr>
          <w:t>7</w:t>
        </w:r>
        <w:r w:rsidR="0095532D" w:rsidRPr="00C34FE7">
          <w:rPr>
            <w:webHidden/>
          </w:rPr>
          <w:fldChar w:fldCharType="end"/>
        </w:r>
      </w:hyperlink>
    </w:p>
    <w:p w14:paraId="2AF2D104" w14:textId="77777777" w:rsidR="0095532D" w:rsidRPr="00C34FE7" w:rsidRDefault="0095532D" w:rsidP="0095532D">
      <w:pPr>
        <w:pStyle w:val="1fe"/>
        <w:jc w:val="left"/>
        <w:rPr>
          <w:rFonts w:ascii="Times New Roman" w:hAnsi="Times New Roman"/>
          <w:b w:val="0"/>
          <w:bCs w:val="0"/>
          <w:lang w:val="ru-RU"/>
        </w:rPr>
      </w:pPr>
      <w:r w:rsidRPr="00C34FE7">
        <w:rPr>
          <w:rFonts w:ascii="Times New Roman" w:hAnsi="Times New Roman"/>
          <w:b w:val="0"/>
          <w:bCs w:val="0"/>
          <w:lang w:val="ru-RU"/>
        </w:rPr>
        <w:fldChar w:fldCharType="end"/>
      </w:r>
    </w:p>
    <w:p w14:paraId="4049435F" w14:textId="77777777" w:rsidR="0095532D" w:rsidRPr="00DF068E" w:rsidRDefault="0095532D" w:rsidP="0095532D">
      <w:pPr>
        <w:pStyle w:val="1fe"/>
        <w:jc w:val="left"/>
        <w:rPr>
          <w:rFonts w:ascii="Times New Roman" w:hAnsi="Times New Roman"/>
          <w:lang w:val="ru-RU"/>
        </w:rPr>
        <w:sectPr w:rsidR="0095532D" w:rsidRPr="00DF068E" w:rsidSect="0095532D">
          <w:headerReference w:type="even" r:id="rId44"/>
          <w:headerReference w:type="default" r:id="rId45"/>
          <w:pgSz w:w="11906" w:h="16838"/>
          <w:pgMar w:top="1134" w:right="567" w:bottom="1134" w:left="1701" w:header="709" w:footer="709" w:gutter="0"/>
          <w:cols w:space="708"/>
          <w:docGrid w:linePitch="360"/>
        </w:sectPr>
      </w:pPr>
    </w:p>
    <w:p w14:paraId="55AA60D6" w14:textId="210279E7" w:rsidR="0095532D" w:rsidRPr="00900FFA" w:rsidRDefault="0095532D" w:rsidP="00E10A8E">
      <w:pPr>
        <w:pStyle w:val="1fe"/>
        <w:numPr>
          <w:ilvl w:val="0"/>
          <w:numId w:val="19"/>
        </w:numPr>
        <w:rPr>
          <w:rStyle w:val="aff7"/>
          <w:i w:val="0"/>
          <w:iCs/>
        </w:rPr>
      </w:pPr>
      <w:r w:rsidRPr="00A07404">
        <w:rPr>
          <w:rStyle w:val="aff7"/>
          <w:iCs/>
        </w:rPr>
        <w:lastRenderedPageBreak/>
        <w:t xml:space="preserve">Общая характеристика </w:t>
      </w:r>
      <w:r w:rsidRPr="00900FFA">
        <w:rPr>
          <w:rStyle w:val="aff7"/>
          <w:iCs/>
        </w:rPr>
        <w:t>РАБОЧЕЙ ПРОГРАММЫ УЧЕБНОЙ ДИСЦИПЛИНЫ</w:t>
      </w:r>
    </w:p>
    <w:p w14:paraId="0451DCF8" w14:textId="77777777" w:rsidR="0095532D" w:rsidRPr="00900FFA" w:rsidRDefault="0095532D" w:rsidP="0095532D">
      <w:pPr>
        <w:pStyle w:val="1ff2"/>
        <w:ind w:left="720"/>
        <w:jc w:val="center"/>
        <w:rPr>
          <w:rFonts w:eastAsia="Segoe UI"/>
          <w:lang w:val="ru-RU"/>
        </w:rPr>
      </w:pPr>
      <w:r w:rsidRPr="00900FFA">
        <w:rPr>
          <w:rFonts w:eastAsia="Segoe UI"/>
          <w:lang w:val="ru-RU"/>
        </w:rPr>
        <w:t>«</w:t>
      </w:r>
      <w:r w:rsidRPr="003C79CA">
        <w:rPr>
          <w:rFonts w:eastAsia="Segoe UI"/>
          <w:lang w:val="ru-RU"/>
        </w:rPr>
        <w:t>ОП.10 Экономика отрасли</w:t>
      </w:r>
      <w:r w:rsidRPr="00900FFA">
        <w:rPr>
          <w:rFonts w:eastAsia="Segoe UI"/>
          <w:lang w:val="ru-RU"/>
        </w:rPr>
        <w:t>»</w:t>
      </w:r>
    </w:p>
    <w:p w14:paraId="5396C6CC" w14:textId="77777777" w:rsidR="0095532D" w:rsidRDefault="0095532D" w:rsidP="0095532D">
      <w:pPr>
        <w:pStyle w:val="118"/>
        <w:rPr>
          <w:rFonts w:ascii="Times New Roman" w:hAnsi="Times New Roman"/>
        </w:rPr>
      </w:pPr>
      <w:bookmarkStart w:id="94" w:name="_Toc150695623"/>
      <w:bookmarkStart w:id="95" w:name="_Toc156294567"/>
      <w:bookmarkStart w:id="96" w:name="_Toc156825289"/>
    </w:p>
    <w:p w14:paraId="5A555C7F" w14:textId="77777777" w:rsidR="0095532D" w:rsidRPr="00EA6E1D" w:rsidRDefault="0095532D" w:rsidP="0095532D">
      <w:pPr>
        <w:pStyle w:val="118"/>
        <w:rPr>
          <w:rFonts w:ascii="Times New Roman" w:hAnsi="Times New Roman"/>
        </w:rPr>
      </w:pPr>
      <w:r w:rsidRPr="00EA6E1D">
        <w:rPr>
          <w:rFonts w:ascii="Times New Roman" w:hAnsi="Times New Roman"/>
        </w:rPr>
        <w:t xml:space="preserve">1.1. Цель и место </w:t>
      </w:r>
      <w:bookmarkEnd w:id="94"/>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95"/>
      <w:bookmarkEnd w:id="96"/>
    </w:p>
    <w:p w14:paraId="17CA4C8E" w14:textId="77777777" w:rsidR="0095532D" w:rsidRPr="00900FFA" w:rsidRDefault="0095532D" w:rsidP="0095532D">
      <w:pPr>
        <w:suppressAutoHyphens/>
        <w:rPr>
          <w:rFonts w:eastAsia="Times New Roman"/>
        </w:rPr>
      </w:pPr>
      <w:r w:rsidRPr="00FA680C">
        <w:rPr>
          <w:rFonts w:eastAsia="Times New Roman"/>
        </w:rPr>
        <w:t xml:space="preserve">Цель </w:t>
      </w:r>
      <w:r>
        <w:rPr>
          <w:rFonts w:eastAsia="Times New Roman"/>
        </w:rPr>
        <w:t xml:space="preserve">дисциплины </w:t>
      </w:r>
      <w:r w:rsidRPr="00EA6E1D">
        <w:t>«</w:t>
      </w:r>
      <w:r w:rsidRPr="003C79CA">
        <w:t>ОП.10 Экономика отрасли</w:t>
      </w:r>
      <w:r w:rsidRPr="00EA6E1D">
        <w:t>»</w:t>
      </w:r>
    </w:p>
    <w:p w14:paraId="46E7A3F3" w14:textId="77777777" w:rsidR="0095532D" w:rsidRPr="00900FFA" w:rsidRDefault="0095532D" w:rsidP="0095532D">
      <w:pPr>
        <w:suppressAutoHyphens/>
        <w:rPr>
          <w:color w:val="0070C0"/>
        </w:rPr>
      </w:pPr>
      <w:r>
        <w:t>Дисциплина «</w:t>
      </w:r>
      <w:r w:rsidRPr="003C79CA">
        <w:t>ОП.10 Экономика отрасли</w:t>
      </w:r>
      <w:r>
        <w:t xml:space="preserve">» </w:t>
      </w:r>
      <w:r w:rsidRPr="00E11160">
        <w:t>включен</w:t>
      </w:r>
      <w:r>
        <w:t>а</w:t>
      </w:r>
      <w:r w:rsidRPr="00E11160">
        <w:t xml:space="preserve"> в </w:t>
      </w:r>
      <w:r w:rsidRPr="003C79CA">
        <w:t xml:space="preserve">вариативную часть образовательной программы общепрофессионального цикла </w:t>
      </w:r>
    </w:p>
    <w:p w14:paraId="3F897C3E" w14:textId="77777777" w:rsidR="0095532D" w:rsidRPr="00EA6E1D" w:rsidRDefault="0095532D" w:rsidP="0095532D">
      <w:pPr>
        <w:pStyle w:val="118"/>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18701DA2" w14:textId="77777777" w:rsidR="0095532D" w:rsidRDefault="0095532D" w:rsidP="0095532D">
      <w:pPr>
        <w:rPr>
          <w:rFonts w:eastAsia="Times New Roman"/>
        </w:rPr>
      </w:pPr>
      <w:r w:rsidRPr="00FA680C">
        <w:rPr>
          <w:rFonts w:eastAsia="Times New Roman"/>
        </w:rPr>
        <w:t xml:space="preserve">Результаты освоения </w:t>
      </w:r>
      <w:r>
        <w:rPr>
          <w:rFonts w:eastAsia="Times New Roman"/>
        </w:rPr>
        <w:t>дисциплины</w:t>
      </w:r>
      <w:r w:rsidRPr="00FA680C">
        <w:rPr>
          <w:rFonts w:eastAsia="Times New Roman"/>
        </w:rPr>
        <w:t xml:space="preserve"> соотносятся с планируемыми результатами освоения образовательной программы, представленными в </w:t>
      </w:r>
      <w:r>
        <w:rPr>
          <w:rFonts w:eastAsia="Times New Roman"/>
        </w:rPr>
        <w:t>матрице компетенций выпускника (п. 4.3 ОПОП-П)</w:t>
      </w:r>
      <w:r w:rsidRPr="00FA680C">
        <w:rPr>
          <w:rFonts w:eastAsia="Times New Roman"/>
        </w:rPr>
        <w:t>.</w:t>
      </w:r>
    </w:p>
    <w:p w14:paraId="202D91CA" w14:textId="77777777" w:rsidR="0095532D" w:rsidRDefault="0095532D" w:rsidP="0095532D">
      <w:pPr>
        <w:spacing w:after="120"/>
        <w:rPr>
          <w:bCs/>
        </w:rPr>
      </w:pPr>
      <w:r>
        <w:rPr>
          <w:bCs/>
        </w:rPr>
        <w:t>В результате освоения дисциплины обучающийся должен</w:t>
      </w:r>
      <w:r>
        <w:rPr>
          <w:bCs/>
          <w:vertAlign w:val="superscript"/>
        </w:rPr>
        <w:footnoteReference w:id="12"/>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487"/>
        <w:gridCol w:w="2474"/>
        <w:gridCol w:w="2317"/>
      </w:tblGrid>
      <w:tr w:rsidR="0095532D" w:rsidRPr="00900FFA" w14:paraId="2E886327" w14:textId="77777777" w:rsidTr="0095532D">
        <w:tc>
          <w:tcPr>
            <w:tcW w:w="2410" w:type="dxa"/>
            <w:tcBorders>
              <w:top w:val="single" w:sz="4" w:space="0" w:color="auto"/>
              <w:left w:val="single" w:sz="4" w:space="0" w:color="auto"/>
              <w:right w:val="single" w:sz="4" w:space="0" w:color="auto"/>
            </w:tcBorders>
          </w:tcPr>
          <w:p w14:paraId="0F3EC63B" w14:textId="77777777" w:rsidR="0095532D" w:rsidRPr="00900FFA" w:rsidRDefault="0095532D" w:rsidP="00036AFE">
            <w:pPr>
              <w:spacing w:line="240" w:lineRule="auto"/>
              <w:ind w:firstLine="0"/>
              <w:rPr>
                <w:rStyle w:val="aff7"/>
                <w:b/>
                <w:i w:val="0"/>
              </w:rPr>
            </w:pPr>
            <w:bookmarkStart w:id="97" w:name="_Hlk158201861"/>
            <w:r w:rsidRPr="00900FFA">
              <w:rPr>
                <w:rStyle w:val="aff7"/>
                <w:b/>
              </w:rPr>
              <w:t xml:space="preserve">Код ОК, </w:t>
            </w:r>
          </w:p>
          <w:p w14:paraId="764782B9" w14:textId="77777777" w:rsidR="0095532D" w:rsidRPr="003C79CA" w:rsidRDefault="0095532D" w:rsidP="00036AFE">
            <w:pPr>
              <w:spacing w:line="240" w:lineRule="auto"/>
              <w:ind w:firstLine="0"/>
              <w:rPr>
                <w:rStyle w:val="aff7"/>
                <w:b/>
                <w:i w:val="0"/>
              </w:rPr>
            </w:pPr>
            <w:r w:rsidRPr="003C79CA">
              <w:rPr>
                <w:rStyle w:val="aff7"/>
                <w:b/>
              </w:rPr>
              <w:t>ПК</w:t>
            </w:r>
            <w:r w:rsidRPr="003C79CA">
              <w:rPr>
                <w:rStyle w:val="aff7"/>
                <w:b/>
                <w:color w:val="0070C0"/>
              </w:rPr>
              <w:t xml:space="preserve"> </w:t>
            </w:r>
          </w:p>
        </w:tc>
        <w:tc>
          <w:tcPr>
            <w:tcW w:w="2548" w:type="dxa"/>
            <w:tcBorders>
              <w:top w:val="single" w:sz="4" w:space="0" w:color="auto"/>
              <w:left w:val="single" w:sz="4" w:space="0" w:color="auto"/>
              <w:right w:val="single" w:sz="4" w:space="0" w:color="auto"/>
            </w:tcBorders>
          </w:tcPr>
          <w:p w14:paraId="306EE360" w14:textId="77777777" w:rsidR="0095532D" w:rsidRPr="00900FFA" w:rsidRDefault="0095532D" w:rsidP="00036AFE">
            <w:pPr>
              <w:spacing w:line="240" w:lineRule="auto"/>
              <w:ind w:firstLine="0"/>
              <w:jc w:val="center"/>
              <w:rPr>
                <w:b/>
              </w:rPr>
            </w:pPr>
            <w:r w:rsidRPr="00900FFA">
              <w:rPr>
                <w:b/>
              </w:rPr>
              <w:t>Уметь</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2915B092" w14:textId="77777777" w:rsidR="0095532D" w:rsidRPr="00900FFA" w:rsidRDefault="0095532D" w:rsidP="00036AFE">
            <w:pPr>
              <w:spacing w:line="240" w:lineRule="auto"/>
              <w:ind w:firstLine="0"/>
              <w:jc w:val="center"/>
              <w:rPr>
                <w:b/>
                <w:i/>
              </w:rPr>
            </w:pPr>
            <w:r w:rsidRPr="00900FFA">
              <w:rPr>
                <w:b/>
              </w:rPr>
              <w:t>Знать</w:t>
            </w:r>
          </w:p>
        </w:tc>
        <w:tc>
          <w:tcPr>
            <w:tcW w:w="2366" w:type="dxa"/>
            <w:tcBorders>
              <w:top w:val="single" w:sz="4" w:space="0" w:color="auto"/>
              <w:left w:val="single" w:sz="4" w:space="0" w:color="auto"/>
              <w:bottom w:val="single" w:sz="4" w:space="0" w:color="auto"/>
              <w:right w:val="single" w:sz="4" w:space="0" w:color="auto"/>
            </w:tcBorders>
          </w:tcPr>
          <w:p w14:paraId="40238A96" w14:textId="77777777" w:rsidR="0095532D" w:rsidRPr="00900FFA" w:rsidRDefault="0095532D" w:rsidP="00036AFE">
            <w:pPr>
              <w:spacing w:line="240" w:lineRule="auto"/>
              <w:ind w:firstLine="0"/>
              <w:jc w:val="center"/>
              <w:rPr>
                <w:b/>
                <w:i/>
              </w:rPr>
            </w:pPr>
            <w:r w:rsidRPr="003C79CA">
              <w:rPr>
                <w:b/>
              </w:rPr>
              <w:t xml:space="preserve">Владеть навыками </w:t>
            </w:r>
          </w:p>
        </w:tc>
      </w:tr>
      <w:tr w:rsidR="0095532D" w:rsidRPr="00900FFA" w14:paraId="5552CF2E" w14:textId="77777777" w:rsidTr="0095532D">
        <w:tc>
          <w:tcPr>
            <w:tcW w:w="2410" w:type="dxa"/>
            <w:tcBorders>
              <w:top w:val="single" w:sz="4" w:space="0" w:color="auto"/>
              <w:left w:val="single" w:sz="4" w:space="0" w:color="auto"/>
              <w:right w:val="single" w:sz="4" w:space="0" w:color="auto"/>
            </w:tcBorders>
          </w:tcPr>
          <w:p w14:paraId="41508DA9" w14:textId="77777777" w:rsidR="0095532D" w:rsidRPr="00900FFA" w:rsidRDefault="0095532D" w:rsidP="00036AFE">
            <w:pPr>
              <w:spacing w:line="240" w:lineRule="auto"/>
              <w:ind w:firstLine="0"/>
              <w:rPr>
                <w:bCs/>
              </w:rPr>
            </w:pPr>
            <w:r w:rsidRPr="00565246">
              <w:t>ОК 01. Выбирать способы решения задач профессиональной деятельности применительно к различным контекстам</w:t>
            </w:r>
          </w:p>
        </w:tc>
        <w:tc>
          <w:tcPr>
            <w:tcW w:w="2548" w:type="dxa"/>
            <w:tcBorders>
              <w:top w:val="single" w:sz="4" w:space="0" w:color="auto"/>
              <w:left w:val="single" w:sz="4" w:space="0" w:color="auto"/>
              <w:right w:val="single" w:sz="4" w:space="0" w:color="auto"/>
            </w:tcBorders>
            <w:hideMark/>
          </w:tcPr>
          <w:p w14:paraId="4A57529A"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распознавать задачу и/или проблему</w:t>
            </w:r>
          </w:p>
          <w:p w14:paraId="1308BF5B"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в профессиональном и/или социальном контексте</w:t>
            </w:r>
          </w:p>
          <w:p w14:paraId="51A1BEA1"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анализировать задачу и/или проблему и выделять</w:t>
            </w:r>
          </w:p>
          <w:p w14:paraId="451B05A6"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её составные части</w:t>
            </w:r>
          </w:p>
          <w:p w14:paraId="38B47F02"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определять этапы решения задачи</w:t>
            </w:r>
          </w:p>
          <w:p w14:paraId="7F79310F"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выявлять и эффективно искать информацию,</w:t>
            </w:r>
          </w:p>
          <w:p w14:paraId="675C1BA3"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необходимую для решения задачи и/или</w:t>
            </w:r>
          </w:p>
          <w:p w14:paraId="539D1A8C"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проблемы</w:t>
            </w:r>
          </w:p>
          <w:p w14:paraId="4D1060FF"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составлять план действия</w:t>
            </w:r>
          </w:p>
          <w:p w14:paraId="0866054F"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определять необходимые ресурсы</w:t>
            </w:r>
          </w:p>
          <w:p w14:paraId="4CE6660A"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владеть актуальными методами работы</w:t>
            </w:r>
          </w:p>
          <w:p w14:paraId="3DE56C45"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в профессиональной и смежных сферах</w:t>
            </w:r>
          </w:p>
          <w:p w14:paraId="2577565B"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реализовывать составленный план</w:t>
            </w:r>
          </w:p>
          <w:p w14:paraId="6E3898E1"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t>оценивать результат и последствия своих</w:t>
            </w:r>
          </w:p>
          <w:p w14:paraId="0C4DD5F2" w14:textId="77777777" w:rsidR="0095532D" w:rsidRPr="00500306" w:rsidRDefault="0095532D" w:rsidP="00036AFE">
            <w:pPr>
              <w:pStyle w:val="ConsPlusNormal"/>
              <w:jc w:val="both"/>
              <w:rPr>
                <w:rFonts w:ascii="Times New Roman" w:hAnsi="Times New Roman" w:cs="Times New Roman"/>
                <w:sz w:val="24"/>
                <w:szCs w:val="24"/>
              </w:rPr>
            </w:pPr>
            <w:r w:rsidRPr="00500306">
              <w:rPr>
                <w:rFonts w:ascii="Times New Roman" w:hAnsi="Times New Roman" w:cs="Times New Roman"/>
                <w:sz w:val="24"/>
                <w:szCs w:val="24"/>
              </w:rPr>
              <w:lastRenderedPageBreak/>
              <w:t>действий (самостоятельно или с помощью</w:t>
            </w:r>
          </w:p>
          <w:p w14:paraId="21154F1A" w14:textId="77777777" w:rsidR="0095532D" w:rsidRPr="003C79CA" w:rsidRDefault="0095532D" w:rsidP="00036AFE">
            <w:pPr>
              <w:spacing w:line="240" w:lineRule="auto"/>
              <w:ind w:firstLine="0"/>
              <w:rPr>
                <w:bCs/>
              </w:rPr>
            </w:pPr>
            <w:r w:rsidRPr="00500306">
              <w:t>наставника)</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49885609" w14:textId="77777777" w:rsidR="0095532D" w:rsidRPr="00500306" w:rsidRDefault="0095532D" w:rsidP="00036AFE">
            <w:pPr>
              <w:spacing w:line="240" w:lineRule="auto"/>
              <w:ind w:firstLine="0"/>
              <w:rPr>
                <w:bCs/>
              </w:rPr>
            </w:pPr>
            <w:r w:rsidRPr="00500306">
              <w:rPr>
                <w:bCs/>
              </w:rPr>
              <w:lastRenderedPageBreak/>
              <w:t>актуальный профессиональный и социальный</w:t>
            </w:r>
          </w:p>
          <w:p w14:paraId="0E597CF3" w14:textId="77777777" w:rsidR="0095532D" w:rsidRPr="00500306" w:rsidRDefault="0095532D" w:rsidP="00036AFE">
            <w:pPr>
              <w:spacing w:line="240" w:lineRule="auto"/>
              <w:ind w:firstLine="0"/>
              <w:rPr>
                <w:bCs/>
              </w:rPr>
            </w:pPr>
            <w:r w:rsidRPr="00500306">
              <w:rPr>
                <w:bCs/>
              </w:rPr>
              <w:t>контекст, в котором приходится работать и жить</w:t>
            </w:r>
          </w:p>
          <w:p w14:paraId="1A1B3C6A" w14:textId="77777777" w:rsidR="0095532D" w:rsidRPr="00500306" w:rsidRDefault="0095532D" w:rsidP="00036AFE">
            <w:pPr>
              <w:spacing w:line="240" w:lineRule="auto"/>
              <w:ind w:firstLine="0"/>
              <w:rPr>
                <w:bCs/>
              </w:rPr>
            </w:pPr>
            <w:r w:rsidRPr="00500306">
              <w:rPr>
                <w:bCs/>
              </w:rPr>
              <w:t>основные источники информации и ресурсы д</w:t>
            </w:r>
          </w:p>
          <w:p w14:paraId="21E96296" w14:textId="77777777" w:rsidR="0095532D" w:rsidRPr="00500306" w:rsidRDefault="0095532D" w:rsidP="00036AFE">
            <w:pPr>
              <w:spacing w:line="240" w:lineRule="auto"/>
              <w:ind w:firstLine="0"/>
              <w:rPr>
                <w:bCs/>
              </w:rPr>
            </w:pPr>
            <w:r w:rsidRPr="00500306">
              <w:rPr>
                <w:bCs/>
              </w:rPr>
              <w:t>ля решения задач и проблем в профессиональном</w:t>
            </w:r>
          </w:p>
          <w:p w14:paraId="1177D130" w14:textId="77777777" w:rsidR="0095532D" w:rsidRPr="00500306" w:rsidRDefault="0095532D" w:rsidP="00036AFE">
            <w:pPr>
              <w:spacing w:line="240" w:lineRule="auto"/>
              <w:ind w:firstLine="0"/>
              <w:rPr>
                <w:bCs/>
              </w:rPr>
            </w:pPr>
            <w:r w:rsidRPr="00500306">
              <w:rPr>
                <w:bCs/>
              </w:rPr>
              <w:t>и/или социальном контексте</w:t>
            </w:r>
          </w:p>
          <w:p w14:paraId="3CA0D6DC" w14:textId="77777777" w:rsidR="0095532D" w:rsidRPr="00500306" w:rsidRDefault="0095532D" w:rsidP="00036AFE">
            <w:pPr>
              <w:spacing w:line="240" w:lineRule="auto"/>
              <w:ind w:firstLine="0"/>
              <w:rPr>
                <w:bCs/>
              </w:rPr>
            </w:pPr>
            <w:r w:rsidRPr="00500306">
              <w:rPr>
                <w:bCs/>
              </w:rPr>
              <w:t>алгоритмы выполнения работ</w:t>
            </w:r>
          </w:p>
          <w:p w14:paraId="015F8726" w14:textId="77777777" w:rsidR="0095532D" w:rsidRPr="00500306" w:rsidRDefault="0095532D" w:rsidP="00036AFE">
            <w:pPr>
              <w:spacing w:line="240" w:lineRule="auto"/>
              <w:ind w:firstLine="0"/>
              <w:rPr>
                <w:bCs/>
              </w:rPr>
            </w:pPr>
            <w:r w:rsidRPr="00500306">
              <w:rPr>
                <w:bCs/>
              </w:rPr>
              <w:t>в профессиональной и смежных областях</w:t>
            </w:r>
          </w:p>
          <w:p w14:paraId="48D06C62" w14:textId="77777777" w:rsidR="0095532D" w:rsidRPr="00500306" w:rsidRDefault="0095532D" w:rsidP="00036AFE">
            <w:pPr>
              <w:spacing w:line="240" w:lineRule="auto"/>
              <w:ind w:firstLine="0"/>
              <w:rPr>
                <w:bCs/>
              </w:rPr>
            </w:pPr>
            <w:r w:rsidRPr="00500306">
              <w:rPr>
                <w:bCs/>
              </w:rPr>
              <w:t>методы работы в профессиональной и смежных</w:t>
            </w:r>
          </w:p>
          <w:p w14:paraId="7EDAD28D" w14:textId="77777777" w:rsidR="0095532D" w:rsidRPr="00500306" w:rsidRDefault="0095532D" w:rsidP="00036AFE">
            <w:pPr>
              <w:spacing w:line="240" w:lineRule="auto"/>
              <w:ind w:firstLine="0"/>
              <w:rPr>
                <w:bCs/>
              </w:rPr>
            </w:pPr>
            <w:r w:rsidRPr="00500306">
              <w:rPr>
                <w:bCs/>
              </w:rPr>
              <w:t>сферах;</w:t>
            </w:r>
          </w:p>
          <w:p w14:paraId="2BCC668E" w14:textId="77777777" w:rsidR="0095532D" w:rsidRPr="00500306" w:rsidRDefault="0095532D" w:rsidP="00036AFE">
            <w:pPr>
              <w:spacing w:line="240" w:lineRule="auto"/>
              <w:ind w:firstLine="0"/>
              <w:rPr>
                <w:bCs/>
              </w:rPr>
            </w:pPr>
            <w:r w:rsidRPr="00500306">
              <w:rPr>
                <w:bCs/>
              </w:rPr>
              <w:t>структуру плана для решения задач</w:t>
            </w:r>
          </w:p>
          <w:p w14:paraId="5B872ED3" w14:textId="77777777" w:rsidR="0095532D" w:rsidRPr="00500306" w:rsidRDefault="0095532D" w:rsidP="00036AFE">
            <w:pPr>
              <w:spacing w:line="240" w:lineRule="auto"/>
              <w:ind w:firstLine="0"/>
              <w:rPr>
                <w:bCs/>
              </w:rPr>
            </w:pPr>
            <w:r w:rsidRPr="00500306">
              <w:rPr>
                <w:bCs/>
              </w:rPr>
              <w:t>порядок оценки результатов решения задач</w:t>
            </w:r>
          </w:p>
          <w:p w14:paraId="6C1C3B4D" w14:textId="77777777" w:rsidR="0095532D" w:rsidRPr="003C79CA" w:rsidRDefault="0095532D" w:rsidP="00036AFE">
            <w:pPr>
              <w:spacing w:line="240" w:lineRule="auto"/>
              <w:ind w:firstLine="0"/>
              <w:rPr>
                <w:bCs/>
              </w:rPr>
            </w:pPr>
            <w:r w:rsidRPr="00500306">
              <w:rPr>
                <w:bCs/>
              </w:rPr>
              <w:t>профессиональной деятельности</w:t>
            </w:r>
          </w:p>
        </w:tc>
        <w:tc>
          <w:tcPr>
            <w:tcW w:w="2366" w:type="dxa"/>
            <w:tcBorders>
              <w:top w:val="single" w:sz="4" w:space="0" w:color="auto"/>
              <w:left w:val="single" w:sz="4" w:space="0" w:color="auto"/>
              <w:bottom w:val="single" w:sz="4" w:space="0" w:color="auto"/>
              <w:right w:val="single" w:sz="4" w:space="0" w:color="auto"/>
            </w:tcBorders>
          </w:tcPr>
          <w:p w14:paraId="121BF355" w14:textId="77777777" w:rsidR="0095532D" w:rsidRPr="00900FFA" w:rsidRDefault="0095532D" w:rsidP="00036AFE">
            <w:pPr>
              <w:spacing w:line="240" w:lineRule="auto"/>
              <w:ind w:firstLine="0"/>
              <w:jc w:val="center"/>
              <w:rPr>
                <w:bCs/>
                <w:i/>
              </w:rPr>
            </w:pPr>
            <w:r w:rsidRPr="00900FFA">
              <w:rPr>
                <w:bCs/>
                <w:i/>
              </w:rPr>
              <w:t>-</w:t>
            </w:r>
          </w:p>
        </w:tc>
      </w:tr>
      <w:tr w:rsidR="0095532D" w:rsidRPr="00900FFA" w14:paraId="646D887E" w14:textId="77777777" w:rsidTr="0095532D">
        <w:tc>
          <w:tcPr>
            <w:tcW w:w="2410" w:type="dxa"/>
            <w:tcBorders>
              <w:left w:val="single" w:sz="4" w:space="0" w:color="auto"/>
              <w:bottom w:val="single" w:sz="4" w:space="0" w:color="auto"/>
              <w:right w:val="single" w:sz="4" w:space="0" w:color="auto"/>
            </w:tcBorders>
          </w:tcPr>
          <w:p w14:paraId="64E3069A" w14:textId="77777777" w:rsidR="0095532D" w:rsidRPr="00900FFA" w:rsidRDefault="0095532D" w:rsidP="00036AFE">
            <w:pPr>
              <w:spacing w:line="240" w:lineRule="auto"/>
              <w:ind w:firstLine="0"/>
              <w:rPr>
                <w:bCs/>
              </w:rPr>
            </w:pPr>
            <w:r w:rsidRPr="00565246">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548" w:type="dxa"/>
            <w:tcBorders>
              <w:left w:val="single" w:sz="4" w:space="0" w:color="auto"/>
              <w:bottom w:val="single" w:sz="4" w:space="0" w:color="auto"/>
              <w:right w:val="single" w:sz="4" w:space="0" w:color="auto"/>
            </w:tcBorders>
          </w:tcPr>
          <w:p w14:paraId="74813B8D" w14:textId="77777777" w:rsidR="0095532D" w:rsidRPr="00500306" w:rsidRDefault="0095532D" w:rsidP="00036AFE">
            <w:pPr>
              <w:spacing w:line="240" w:lineRule="auto"/>
              <w:ind w:firstLine="0"/>
              <w:rPr>
                <w:bCs/>
              </w:rPr>
            </w:pPr>
            <w:r w:rsidRPr="00500306">
              <w:rPr>
                <w:bCs/>
              </w:rPr>
              <w:t>определять задачи для поиска информации</w:t>
            </w:r>
          </w:p>
          <w:p w14:paraId="1CD688DC" w14:textId="77777777" w:rsidR="0095532D" w:rsidRPr="00500306" w:rsidRDefault="0095532D" w:rsidP="00036AFE">
            <w:pPr>
              <w:spacing w:line="240" w:lineRule="auto"/>
              <w:ind w:firstLine="0"/>
              <w:rPr>
                <w:bCs/>
              </w:rPr>
            </w:pPr>
            <w:r w:rsidRPr="00500306">
              <w:rPr>
                <w:bCs/>
              </w:rPr>
              <w:t>определять необходимые источники информации</w:t>
            </w:r>
          </w:p>
          <w:p w14:paraId="6D4D247B" w14:textId="77777777" w:rsidR="0095532D" w:rsidRPr="00500306" w:rsidRDefault="0095532D" w:rsidP="00036AFE">
            <w:pPr>
              <w:spacing w:line="240" w:lineRule="auto"/>
              <w:ind w:firstLine="0"/>
              <w:rPr>
                <w:bCs/>
              </w:rPr>
            </w:pPr>
            <w:r w:rsidRPr="00500306">
              <w:rPr>
                <w:bCs/>
              </w:rPr>
              <w:t>планировать процесс поиска; структурировать</w:t>
            </w:r>
          </w:p>
          <w:p w14:paraId="437D643E" w14:textId="77777777" w:rsidR="0095532D" w:rsidRPr="00500306" w:rsidRDefault="0095532D" w:rsidP="00036AFE">
            <w:pPr>
              <w:spacing w:line="240" w:lineRule="auto"/>
              <w:ind w:firstLine="0"/>
              <w:rPr>
                <w:bCs/>
              </w:rPr>
            </w:pPr>
            <w:r w:rsidRPr="00500306">
              <w:rPr>
                <w:bCs/>
              </w:rPr>
              <w:t>получаемую информацию</w:t>
            </w:r>
          </w:p>
          <w:p w14:paraId="3C7B652E" w14:textId="77777777" w:rsidR="0095532D" w:rsidRPr="00500306" w:rsidRDefault="0095532D" w:rsidP="00036AFE">
            <w:pPr>
              <w:spacing w:line="240" w:lineRule="auto"/>
              <w:ind w:firstLine="0"/>
              <w:rPr>
                <w:bCs/>
              </w:rPr>
            </w:pPr>
            <w:r w:rsidRPr="00500306">
              <w:rPr>
                <w:bCs/>
              </w:rPr>
              <w:t>выделять наиболее значимое в перечне</w:t>
            </w:r>
          </w:p>
          <w:p w14:paraId="64E57A90" w14:textId="77777777" w:rsidR="0095532D" w:rsidRPr="00500306" w:rsidRDefault="0095532D" w:rsidP="00036AFE">
            <w:pPr>
              <w:spacing w:line="240" w:lineRule="auto"/>
              <w:ind w:firstLine="0"/>
              <w:rPr>
                <w:bCs/>
              </w:rPr>
            </w:pPr>
            <w:r w:rsidRPr="00500306">
              <w:rPr>
                <w:bCs/>
              </w:rPr>
              <w:t>информации</w:t>
            </w:r>
          </w:p>
          <w:p w14:paraId="529BD2E2" w14:textId="77777777" w:rsidR="0095532D" w:rsidRPr="00500306" w:rsidRDefault="0095532D" w:rsidP="00036AFE">
            <w:pPr>
              <w:spacing w:line="240" w:lineRule="auto"/>
              <w:ind w:firstLine="0"/>
              <w:rPr>
                <w:bCs/>
              </w:rPr>
            </w:pPr>
            <w:r w:rsidRPr="00500306">
              <w:rPr>
                <w:bCs/>
              </w:rPr>
              <w:t>оценивать практическую значимость результатов</w:t>
            </w:r>
          </w:p>
          <w:p w14:paraId="3EF60982" w14:textId="77777777" w:rsidR="0095532D" w:rsidRPr="00500306" w:rsidRDefault="0095532D" w:rsidP="00036AFE">
            <w:pPr>
              <w:spacing w:line="240" w:lineRule="auto"/>
              <w:ind w:firstLine="0"/>
              <w:rPr>
                <w:bCs/>
              </w:rPr>
            </w:pPr>
            <w:r w:rsidRPr="00500306">
              <w:rPr>
                <w:bCs/>
              </w:rPr>
              <w:t>поиска</w:t>
            </w:r>
            <w:r w:rsidRPr="00500306">
              <w:t xml:space="preserve"> </w:t>
            </w:r>
            <w:r w:rsidRPr="00500306">
              <w:rPr>
                <w:bCs/>
              </w:rPr>
              <w:t>оформлять результаты поиска, применять</w:t>
            </w:r>
          </w:p>
          <w:p w14:paraId="7FD79F28" w14:textId="77777777" w:rsidR="0095532D" w:rsidRPr="00500306" w:rsidRDefault="0095532D" w:rsidP="00036AFE">
            <w:pPr>
              <w:spacing w:line="240" w:lineRule="auto"/>
              <w:ind w:firstLine="0"/>
              <w:rPr>
                <w:bCs/>
              </w:rPr>
            </w:pPr>
            <w:r w:rsidRPr="00500306">
              <w:rPr>
                <w:bCs/>
              </w:rPr>
              <w:t>средства информационных технологий для</w:t>
            </w:r>
          </w:p>
          <w:p w14:paraId="0E01C70F" w14:textId="77777777" w:rsidR="0095532D" w:rsidRPr="00500306" w:rsidRDefault="0095532D" w:rsidP="00036AFE">
            <w:pPr>
              <w:spacing w:line="240" w:lineRule="auto"/>
              <w:ind w:firstLine="0"/>
              <w:rPr>
                <w:bCs/>
              </w:rPr>
            </w:pPr>
            <w:r w:rsidRPr="00500306">
              <w:rPr>
                <w:bCs/>
              </w:rPr>
              <w:t>решения профессиональных задач</w:t>
            </w:r>
          </w:p>
          <w:p w14:paraId="753E31EF" w14:textId="77777777" w:rsidR="0095532D" w:rsidRPr="00500306" w:rsidRDefault="0095532D" w:rsidP="00036AFE">
            <w:pPr>
              <w:spacing w:line="240" w:lineRule="auto"/>
              <w:ind w:firstLine="0"/>
              <w:rPr>
                <w:bCs/>
              </w:rPr>
            </w:pPr>
            <w:r w:rsidRPr="00500306">
              <w:rPr>
                <w:bCs/>
              </w:rPr>
              <w:t>использовать современное программное</w:t>
            </w:r>
          </w:p>
          <w:p w14:paraId="6E0E9376" w14:textId="77777777" w:rsidR="0095532D" w:rsidRPr="00500306" w:rsidRDefault="0095532D" w:rsidP="00036AFE">
            <w:pPr>
              <w:spacing w:line="240" w:lineRule="auto"/>
              <w:ind w:firstLine="0"/>
              <w:rPr>
                <w:bCs/>
              </w:rPr>
            </w:pPr>
            <w:r w:rsidRPr="00500306">
              <w:rPr>
                <w:bCs/>
              </w:rPr>
              <w:t>обеспечение</w:t>
            </w:r>
          </w:p>
          <w:p w14:paraId="403BF69A" w14:textId="77777777" w:rsidR="0095532D" w:rsidRPr="00500306" w:rsidRDefault="0095532D" w:rsidP="00036AFE">
            <w:pPr>
              <w:spacing w:line="240" w:lineRule="auto"/>
              <w:ind w:firstLine="0"/>
              <w:rPr>
                <w:bCs/>
              </w:rPr>
            </w:pPr>
            <w:r w:rsidRPr="00500306">
              <w:rPr>
                <w:bCs/>
              </w:rPr>
              <w:t>использовать различные цифровые средства</w:t>
            </w:r>
          </w:p>
          <w:p w14:paraId="5770389A" w14:textId="77777777" w:rsidR="0095532D" w:rsidRPr="003C79CA" w:rsidRDefault="0095532D" w:rsidP="00036AFE">
            <w:pPr>
              <w:spacing w:line="240" w:lineRule="auto"/>
              <w:ind w:firstLine="0"/>
              <w:rPr>
                <w:bCs/>
              </w:rPr>
            </w:pPr>
            <w:r w:rsidRPr="00500306">
              <w:rPr>
                <w:bCs/>
              </w:rPr>
              <w:t>для решения профессиональных задач</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073850CD" w14:textId="77777777" w:rsidR="0095532D" w:rsidRPr="00500306" w:rsidRDefault="0095532D" w:rsidP="00036AFE">
            <w:pPr>
              <w:spacing w:line="240" w:lineRule="auto"/>
              <w:ind w:firstLine="0"/>
              <w:rPr>
                <w:bCs/>
              </w:rPr>
            </w:pPr>
            <w:r w:rsidRPr="00500306">
              <w:rPr>
                <w:bCs/>
              </w:rPr>
              <w:t>номенклатура информационных источников,</w:t>
            </w:r>
          </w:p>
          <w:p w14:paraId="16808EAF" w14:textId="77777777" w:rsidR="0095532D" w:rsidRPr="00500306" w:rsidRDefault="0095532D" w:rsidP="00036AFE">
            <w:pPr>
              <w:spacing w:line="240" w:lineRule="auto"/>
              <w:ind w:firstLine="0"/>
              <w:rPr>
                <w:bCs/>
              </w:rPr>
            </w:pPr>
            <w:r w:rsidRPr="00500306">
              <w:rPr>
                <w:bCs/>
              </w:rPr>
              <w:t>применяемых в профессиональной деятельности</w:t>
            </w:r>
          </w:p>
          <w:p w14:paraId="5CEE8A9E" w14:textId="77777777" w:rsidR="0095532D" w:rsidRPr="00500306" w:rsidRDefault="0095532D" w:rsidP="00036AFE">
            <w:pPr>
              <w:spacing w:line="240" w:lineRule="auto"/>
              <w:ind w:firstLine="0"/>
              <w:rPr>
                <w:bCs/>
              </w:rPr>
            </w:pPr>
            <w:r w:rsidRPr="00500306">
              <w:rPr>
                <w:bCs/>
              </w:rPr>
              <w:t>приемы структурирования информации</w:t>
            </w:r>
          </w:p>
          <w:p w14:paraId="4648AE55" w14:textId="77777777" w:rsidR="0095532D" w:rsidRPr="00500306" w:rsidRDefault="0095532D" w:rsidP="00036AFE">
            <w:pPr>
              <w:spacing w:line="240" w:lineRule="auto"/>
              <w:ind w:firstLine="0"/>
              <w:rPr>
                <w:bCs/>
              </w:rPr>
            </w:pPr>
            <w:r w:rsidRPr="00500306">
              <w:rPr>
                <w:bCs/>
              </w:rPr>
              <w:t>формат оформления результатов поиска</w:t>
            </w:r>
          </w:p>
          <w:p w14:paraId="6D54D209" w14:textId="77777777" w:rsidR="0095532D" w:rsidRPr="00500306" w:rsidRDefault="0095532D" w:rsidP="00036AFE">
            <w:pPr>
              <w:spacing w:line="240" w:lineRule="auto"/>
              <w:ind w:firstLine="0"/>
              <w:rPr>
                <w:bCs/>
              </w:rPr>
            </w:pPr>
            <w:r w:rsidRPr="00500306">
              <w:rPr>
                <w:bCs/>
              </w:rPr>
              <w:t>информации, современные средства и устройства</w:t>
            </w:r>
          </w:p>
          <w:p w14:paraId="6A0A9755" w14:textId="77777777" w:rsidR="0095532D" w:rsidRPr="00500306" w:rsidRDefault="0095532D" w:rsidP="00036AFE">
            <w:pPr>
              <w:spacing w:line="240" w:lineRule="auto"/>
              <w:ind w:firstLine="0"/>
              <w:rPr>
                <w:bCs/>
              </w:rPr>
            </w:pPr>
            <w:r w:rsidRPr="00500306">
              <w:rPr>
                <w:bCs/>
              </w:rPr>
              <w:t>информатизации</w:t>
            </w:r>
          </w:p>
          <w:p w14:paraId="335C7FA8" w14:textId="77777777" w:rsidR="0095532D" w:rsidRPr="00500306" w:rsidRDefault="0095532D" w:rsidP="00036AFE">
            <w:pPr>
              <w:spacing w:line="240" w:lineRule="auto"/>
              <w:ind w:firstLine="0"/>
              <w:rPr>
                <w:bCs/>
              </w:rPr>
            </w:pPr>
            <w:r w:rsidRPr="00500306">
              <w:rPr>
                <w:bCs/>
              </w:rPr>
              <w:t>порядок их применения и программное</w:t>
            </w:r>
          </w:p>
          <w:p w14:paraId="7E9A1975" w14:textId="77777777" w:rsidR="0095532D" w:rsidRPr="00500306" w:rsidRDefault="0095532D" w:rsidP="00036AFE">
            <w:pPr>
              <w:spacing w:line="240" w:lineRule="auto"/>
              <w:ind w:firstLine="0"/>
              <w:rPr>
                <w:bCs/>
              </w:rPr>
            </w:pPr>
            <w:r w:rsidRPr="00500306">
              <w:rPr>
                <w:bCs/>
              </w:rPr>
              <w:t>обеспечение в профессиональной деятельности</w:t>
            </w:r>
          </w:p>
          <w:p w14:paraId="78CF9E01" w14:textId="77777777" w:rsidR="0095532D" w:rsidRPr="003C79CA" w:rsidRDefault="0095532D" w:rsidP="00036AFE">
            <w:pPr>
              <w:spacing w:line="240" w:lineRule="auto"/>
              <w:ind w:firstLine="0"/>
              <w:rPr>
                <w:bCs/>
              </w:rPr>
            </w:pPr>
            <w:r w:rsidRPr="00500306">
              <w:rPr>
                <w:bCs/>
              </w:rPr>
              <w:t>в том числе с использованием цифровых средств</w:t>
            </w:r>
          </w:p>
        </w:tc>
        <w:tc>
          <w:tcPr>
            <w:tcW w:w="2366" w:type="dxa"/>
            <w:tcBorders>
              <w:top w:val="single" w:sz="4" w:space="0" w:color="auto"/>
              <w:left w:val="single" w:sz="4" w:space="0" w:color="auto"/>
              <w:bottom w:val="single" w:sz="4" w:space="0" w:color="auto"/>
              <w:right w:val="single" w:sz="4" w:space="0" w:color="auto"/>
            </w:tcBorders>
          </w:tcPr>
          <w:p w14:paraId="4FED79FC" w14:textId="77777777" w:rsidR="0095532D" w:rsidRPr="003C79CA" w:rsidRDefault="0095532D" w:rsidP="00036AFE">
            <w:pPr>
              <w:spacing w:line="240" w:lineRule="auto"/>
              <w:ind w:firstLine="0"/>
              <w:jc w:val="center"/>
              <w:rPr>
                <w:bCs/>
              </w:rPr>
            </w:pPr>
            <w:r w:rsidRPr="003C79CA">
              <w:rPr>
                <w:bCs/>
              </w:rPr>
              <w:t>-</w:t>
            </w:r>
          </w:p>
        </w:tc>
      </w:tr>
      <w:tr w:rsidR="0095532D" w:rsidRPr="00900FFA" w14:paraId="6D389341" w14:textId="77777777" w:rsidTr="0095532D">
        <w:tc>
          <w:tcPr>
            <w:tcW w:w="2410" w:type="dxa"/>
            <w:tcBorders>
              <w:top w:val="single" w:sz="4" w:space="0" w:color="auto"/>
              <w:left w:val="single" w:sz="4" w:space="0" w:color="auto"/>
              <w:right w:val="single" w:sz="4" w:space="0" w:color="auto"/>
            </w:tcBorders>
          </w:tcPr>
          <w:p w14:paraId="591A42B5" w14:textId="77777777" w:rsidR="0095532D" w:rsidRPr="00900FFA" w:rsidRDefault="0095532D" w:rsidP="00036AFE">
            <w:pPr>
              <w:spacing w:line="240" w:lineRule="auto"/>
              <w:ind w:firstLine="0"/>
              <w:rPr>
                <w:bCs/>
              </w:rPr>
            </w:pPr>
            <w:r w:rsidRPr="00565246">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548" w:type="dxa"/>
            <w:tcBorders>
              <w:top w:val="single" w:sz="4" w:space="0" w:color="auto"/>
              <w:left w:val="single" w:sz="4" w:space="0" w:color="auto"/>
              <w:right w:val="single" w:sz="4" w:space="0" w:color="auto"/>
            </w:tcBorders>
            <w:hideMark/>
          </w:tcPr>
          <w:p w14:paraId="5F7DFA09" w14:textId="77777777" w:rsidR="0095532D" w:rsidRPr="00500306" w:rsidRDefault="0095532D" w:rsidP="00036AFE">
            <w:pPr>
              <w:spacing w:line="240" w:lineRule="auto"/>
              <w:ind w:firstLine="0"/>
              <w:rPr>
                <w:bCs/>
              </w:rPr>
            </w:pPr>
            <w:r w:rsidRPr="00500306">
              <w:rPr>
                <w:bCs/>
              </w:rPr>
              <w:t>определять актуальность нормативно-правовой</w:t>
            </w:r>
          </w:p>
          <w:p w14:paraId="7EEE14C4" w14:textId="77777777" w:rsidR="0095532D" w:rsidRPr="00500306" w:rsidRDefault="0095532D" w:rsidP="00036AFE">
            <w:pPr>
              <w:spacing w:line="240" w:lineRule="auto"/>
              <w:ind w:firstLine="0"/>
              <w:rPr>
                <w:bCs/>
              </w:rPr>
            </w:pPr>
            <w:r w:rsidRPr="00500306">
              <w:rPr>
                <w:bCs/>
              </w:rPr>
              <w:t>документации в профессиональной деятельности</w:t>
            </w:r>
          </w:p>
          <w:p w14:paraId="0E9F99D1" w14:textId="77777777" w:rsidR="0095532D" w:rsidRPr="00500306" w:rsidRDefault="0095532D" w:rsidP="00036AFE">
            <w:pPr>
              <w:spacing w:line="240" w:lineRule="auto"/>
              <w:ind w:firstLine="0"/>
              <w:rPr>
                <w:bCs/>
              </w:rPr>
            </w:pPr>
            <w:r w:rsidRPr="00500306">
              <w:rPr>
                <w:bCs/>
              </w:rPr>
              <w:t>применять современную научную</w:t>
            </w:r>
          </w:p>
          <w:p w14:paraId="1BDCAF16" w14:textId="77777777" w:rsidR="0095532D" w:rsidRPr="00500306" w:rsidRDefault="0095532D" w:rsidP="00036AFE">
            <w:pPr>
              <w:spacing w:line="240" w:lineRule="auto"/>
              <w:ind w:firstLine="0"/>
              <w:rPr>
                <w:bCs/>
              </w:rPr>
            </w:pPr>
            <w:r w:rsidRPr="00500306">
              <w:rPr>
                <w:bCs/>
              </w:rPr>
              <w:t>профессиональную терминологию</w:t>
            </w:r>
          </w:p>
          <w:p w14:paraId="7C358F64" w14:textId="77777777" w:rsidR="0095532D" w:rsidRPr="00500306" w:rsidRDefault="0095532D" w:rsidP="00036AFE">
            <w:pPr>
              <w:spacing w:line="240" w:lineRule="auto"/>
              <w:ind w:firstLine="0"/>
              <w:rPr>
                <w:bCs/>
              </w:rPr>
            </w:pPr>
            <w:r w:rsidRPr="00500306">
              <w:rPr>
                <w:bCs/>
              </w:rPr>
              <w:t>определять и выстраивать траектории</w:t>
            </w:r>
          </w:p>
          <w:p w14:paraId="2DCAFC92" w14:textId="77777777" w:rsidR="0095532D" w:rsidRPr="00500306" w:rsidRDefault="0095532D" w:rsidP="00036AFE">
            <w:pPr>
              <w:spacing w:line="240" w:lineRule="auto"/>
              <w:ind w:firstLine="0"/>
              <w:rPr>
                <w:bCs/>
              </w:rPr>
            </w:pPr>
            <w:r w:rsidRPr="00500306">
              <w:rPr>
                <w:bCs/>
              </w:rPr>
              <w:t>профессионального развития и самообразования</w:t>
            </w:r>
          </w:p>
          <w:p w14:paraId="5F482FA6" w14:textId="77777777" w:rsidR="0095532D" w:rsidRPr="00500306" w:rsidRDefault="0095532D" w:rsidP="00036AFE">
            <w:pPr>
              <w:spacing w:line="240" w:lineRule="auto"/>
              <w:ind w:firstLine="0"/>
              <w:rPr>
                <w:bCs/>
              </w:rPr>
            </w:pPr>
            <w:r w:rsidRPr="00500306">
              <w:rPr>
                <w:bCs/>
              </w:rPr>
              <w:t xml:space="preserve">выявлять достоинства </w:t>
            </w:r>
            <w:r w:rsidRPr="00500306">
              <w:rPr>
                <w:bCs/>
              </w:rPr>
              <w:lastRenderedPageBreak/>
              <w:t>и недостатки</w:t>
            </w:r>
          </w:p>
          <w:p w14:paraId="6F58DF80" w14:textId="77777777" w:rsidR="0095532D" w:rsidRPr="00500306" w:rsidRDefault="0095532D" w:rsidP="00036AFE">
            <w:pPr>
              <w:spacing w:line="240" w:lineRule="auto"/>
              <w:ind w:firstLine="0"/>
              <w:rPr>
                <w:bCs/>
              </w:rPr>
            </w:pPr>
            <w:r w:rsidRPr="00500306">
              <w:rPr>
                <w:bCs/>
              </w:rPr>
              <w:t>коммерческой идеи</w:t>
            </w:r>
          </w:p>
          <w:p w14:paraId="3F83166E" w14:textId="77777777" w:rsidR="0095532D" w:rsidRPr="00500306" w:rsidRDefault="0095532D" w:rsidP="00036AFE">
            <w:pPr>
              <w:spacing w:line="240" w:lineRule="auto"/>
              <w:ind w:firstLine="0"/>
              <w:rPr>
                <w:bCs/>
              </w:rPr>
            </w:pPr>
            <w:r w:rsidRPr="00500306">
              <w:rPr>
                <w:bCs/>
              </w:rPr>
              <w:t>презентовать идеи открытия собственного дела</w:t>
            </w:r>
          </w:p>
          <w:p w14:paraId="23004737" w14:textId="77777777" w:rsidR="0095532D" w:rsidRPr="00500306" w:rsidRDefault="0095532D" w:rsidP="00036AFE">
            <w:pPr>
              <w:spacing w:line="240" w:lineRule="auto"/>
              <w:ind w:firstLine="0"/>
              <w:rPr>
                <w:bCs/>
              </w:rPr>
            </w:pPr>
            <w:r w:rsidRPr="00500306">
              <w:rPr>
                <w:bCs/>
              </w:rPr>
              <w:t>в профессиональной деятельности; оформлять</w:t>
            </w:r>
          </w:p>
          <w:p w14:paraId="5CB8C6DF" w14:textId="77777777" w:rsidR="0095532D" w:rsidRPr="00500306" w:rsidRDefault="0095532D" w:rsidP="00036AFE">
            <w:pPr>
              <w:spacing w:line="240" w:lineRule="auto"/>
              <w:ind w:firstLine="0"/>
              <w:rPr>
                <w:bCs/>
              </w:rPr>
            </w:pPr>
            <w:r w:rsidRPr="00500306">
              <w:rPr>
                <w:bCs/>
              </w:rPr>
              <w:t>бизнес-план</w:t>
            </w:r>
          </w:p>
          <w:p w14:paraId="37B23433" w14:textId="77777777" w:rsidR="0095532D" w:rsidRPr="00500306" w:rsidRDefault="0095532D" w:rsidP="00036AFE">
            <w:pPr>
              <w:spacing w:line="240" w:lineRule="auto"/>
              <w:ind w:firstLine="0"/>
              <w:rPr>
                <w:bCs/>
              </w:rPr>
            </w:pPr>
            <w:r w:rsidRPr="00500306">
              <w:rPr>
                <w:bCs/>
              </w:rPr>
              <w:t>рассчитывать размеры выплат по процентным</w:t>
            </w:r>
          </w:p>
          <w:p w14:paraId="4A89648A" w14:textId="77777777" w:rsidR="0095532D" w:rsidRPr="00500306" w:rsidRDefault="0095532D" w:rsidP="00036AFE">
            <w:pPr>
              <w:spacing w:line="240" w:lineRule="auto"/>
              <w:ind w:firstLine="0"/>
              <w:rPr>
                <w:bCs/>
              </w:rPr>
            </w:pPr>
            <w:r w:rsidRPr="00500306">
              <w:rPr>
                <w:bCs/>
              </w:rPr>
              <w:t>ставкам кредитования</w:t>
            </w:r>
          </w:p>
          <w:p w14:paraId="13E2DE13" w14:textId="77777777" w:rsidR="0095532D" w:rsidRPr="00500306" w:rsidRDefault="0095532D" w:rsidP="00036AFE">
            <w:pPr>
              <w:spacing w:line="240" w:lineRule="auto"/>
              <w:ind w:firstLine="0"/>
              <w:rPr>
                <w:bCs/>
              </w:rPr>
            </w:pPr>
            <w:r w:rsidRPr="00500306">
              <w:rPr>
                <w:bCs/>
              </w:rPr>
              <w:t>определять инвестиционную привлекательность</w:t>
            </w:r>
          </w:p>
          <w:p w14:paraId="016E2D83" w14:textId="77777777" w:rsidR="0095532D" w:rsidRPr="00500306" w:rsidRDefault="0095532D" w:rsidP="00036AFE">
            <w:pPr>
              <w:spacing w:line="240" w:lineRule="auto"/>
              <w:ind w:firstLine="0"/>
              <w:rPr>
                <w:bCs/>
              </w:rPr>
            </w:pPr>
            <w:r w:rsidRPr="00500306">
              <w:rPr>
                <w:bCs/>
              </w:rPr>
              <w:t>коммерческих идей в рамках профессиональной</w:t>
            </w:r>
          </w:p>
          <w:p w14:paraId="7AD4AD50" w14:textId="77777777" w:rsidR="0095532D" w:rsidRPr="00500306" w:rsidRDefault="0095532D" w:rsidP="00036AFE">
            <w:pPr>
              <w:spacing w:line="240" w:lineRule="auto"/>
              <w:ind w:firstLine="0"/>
              <w:rPr>
                <w:bCs/>
              </w:rPr>
            </w:pPr>
            <w:r w:rsidRPr="00500306">
              <w:rPr>
                <w:bCs/>
              </w:rPr>
              <w:t>деятельности</w:t>
            </w:r>
          </w:p>
          <w:p w14:paraId="4C09D524" w14:textId="77777777" w:rsidR="0095532D" w:rsidRPr="00500306" w:rsidRDefault="0095532D" w:rsidP="00036AFE">
            <w:pPr>
              <w:spacing w:line="240" w:lineRule="auto"/>
              <w:ind w:firstLine="0"/>
              <w:rPr>
                <w:bCs/>
              </w:rPr>
            </w:pPr>
            <w:r w:rsidRPr="00500306">
              <w:rPr>
                <w:bCs/>
              </w:rPr>
              <w:t>презентовать бизнес-идею</w:t>
            </w:r>
          </w:p>
          <w:p w14:paraId="3042ADDB" w14:textId="77777777" w:rsidR="0095532D" w:rsidRPr="003C79CA" w:rsidRDefault="0095532D" w:rsidP="00036AFE">
            <w:pPr>
              <w:spacing w:line="240" w:lineRule="auto"/>
              <w:ind w:firstLine="0"/>
              <w:rPr>
                <w:bCs/>
              </w:rPr>
            </w:pPr>
            <w:r w:rsidRPr="00500306">
              <w:rPr>
                <w:bCs/>
              </w:rPr>
              <w:t>определять источники финансирования</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091473FE" w14:textId="77777777" w:rsidR="0095532D" w:rsidRPr="00500306" w:rsidRDefault="0095532D" w:rsidP="00036AFE">
            <w:pPr>
              <w:spacing w:line="240" w:lineRule="auto"/>
              <w:ind w:firstLine="0"/>
              <w:rPr>
                <w:bCs/>
              </w:rPr>
            </w:pPr>
            <w:r w:rsidRPr="00500306">
              <w:rPr>
                <w:bCs/>
              </w:rPr>
              <w:lastRenderedPageBreak/>
              <w:t>содержание актуальной нормативно-правовой</w:t>
            </w:r>
          </w:p>
          <w:p w14:paraId="70B28B0C" w14:textId="77777777" w:rsidR="0095532D" w:rsidRPr="00500306" w:rsidRDefault="0095532D" w:rsidP="00036AFE">
            <w:pPr>
              <w:spacing w:line="240" w:lineRule="auto"/>
              <w:ind w:firstLine="0"/>
              <w:rPr>
                <w:bCs/>
              </w:rPr>
            </w:pPr>
            <w:r w:rsidRPr="00500306">
              <w:rPr>
                <w:bCs/>
              </w:rPr>
              <w:t>документации</w:t>
            </w:r>
          </w:p>
          <w:p w14:paraId="0C8D38E8" w14:textId="77777777" w:rsidR="0095532D" w:rsidRPr="00500306" w:rsidRDefault="0095532D" w:rsidP="00036AFE">
            <w:pPr>
              <w:spacing w:line="240" w:lineRule="auto"/>
              <w:ind w:firstLine="0"/>
              <w:rPr>
                <w:bCs/>
              </w:rPr>
            </w:pPr>
            <w:r w:rsidRPr="00500306">
              <w:rPr>
                <w:bCs/>
              </w:rPr>
              <w:t>современная научная и профессиональная</w:t>
            </w:r>
          </w:p>
          <w:p w14:paraId="20CCE557" w14:textId="77777777" w:rsidR="0095532D" w:rsidRPr="00500306" w:rsidRDefault="0095532D" w:rsidP="00036AFE">
            <w:pPr>
              <w:spacing w:line="240" w:lineRule="auto"/>
              <w:ind w:firstLine="0"/>
              <w:rPr>
                <w:bCs/>
              </w:rPr>
            </w:pPr>
            <w:r w:rsidRPr="00500306">
              <w:rPr>
                <w:bCs/>
              </w:rPr>
              <w:t>терминология</w:t>
            </w:r>
          </w:p>
          <w:p w14:paraId="6F86F1E6" w14:textId="77777777" w:rsidR="0095532D" w:rsidRPr="00500306" w:rsidRDefault="0095532D" w:rsidP="00036AFE">
            <w:pPr>
              <w:spacing w:line="240" w:lineRule="auto"/>
              <w:ind w:firstLine="0"/>
              <w:rPr>
                <w:bCs/>
              </w:rPr>
            </w:pPr>
            <w:r w:rsidRPr="00500306">
              <w:rPr>
                <w:bCs/>
              </w:rPr>
              <w:t>возможные траектории профессионального</w:t>
            </w:r>
          </w:p>
          <w:p w14:paraId="26FB06B5" w14:textId="77777777" w:rsidR="0095532D" w:rsidRPr="00500306" w:rsidRDefault="0095532D" w:rsidP="00036AFE">
            <w:pPr>
              <w:spacing w:line="240" w:lineRule="auto"/>
              <w:ind w:firstLine="0"/>
              <w:rPr>
                <w:bCs/>
              </w:rPr>
            </w:pPr>
            <w:r w:rsidRPr="00500306">
              <w:rPr>
                <w:bCs/>
              </w:rPr>
              <w:t>развития и самообразования</w:t>
            </w:r>
          </w:p>
          <w:p w14:paraId="073D14DD" w14:textId="77777777" w:rsidR="0095532D" w:rsidRPr="00500306" w:rsidRDefault="0095532D" w:rsidP="00036AFE">
            <w:pPr>
              <w:spacing w:line="240" w:lineRule="auto"/>
              <w:ind w:firstLine="0"/>
              <w:rPr>
                <w:bCs/>
              </w:rPr>
            </w:pPr>
            <w:r w:rsidRPr="00500306">
              <w:rPr>
                <w:bCs/>
              </w:rPr>
              <w:t>основы предпринимательской деятельности</w:t>
            </w:r>
          </w:p>
          <w:p w14:paraId="4D562439" w14:textId="77777777" w:rsidR="0095532D" w:rsidRPr="00500306" w:rsidRDefault="0095532D" w:rsidP="00036AFE">
            <w:pPr>
              <w:spacing w:line="240" w:lineRule="auto"/>
              <w:ind w:firstLine="0"/>
              <w:rPr>
                <w:bCs/>
              </w:rPr>
            </w:pPr>
            <w:r w:rsidRPr="00500306">
              <w:rPr>
                <w:bCs/>
              </w:rPr>
              <w:t xml:space="preserve">основы финансовой </w:t>
            </w:r>
            <w:r w:rsidRPr="00500306">
              <w:rPr>
                <w:bCs/>
              </w:rPr>
              <w:lastRenderedPageBreak/>
              <w:t>грамотности</w:t>
            </w:r>
          </w:p>
          <w:p w14:paraId="7CB8728C" w14:textId="77777777" w:rsidR="0095532D" w:rsidRPr="00500306" w:rsidRDefault="0095532D" w:rsidP="00036AFE">
            <w:pPr>
              <w:spacing w:line="240" w:lineRule="auto"/>
              <w:ind w:firstLine="0"/>
              <w:rPr>
                <w:bCs/>
              </w:rPr>
            </w:pPr>
            <w:r w:rsidRPr="00500306">
              <w:rPr>
                <w:bCs/>
              </w:rPr>
              <w:t>правила разработки бизнес-планов</w:t>
            </w:r>
          </w:p>
          <w:p w14:paraId="4B0F6EE0" w14:textId="77777777" w:rsidR="0095532D" w:rsidRPr="00500306" w:rsidRDefault="0095532D" w:rsidP="00036AFE">
            <w:pPr>
              <w:spacing w:line="240" w:lineRule="auto"/>
              <w:ind w:firstLine="0"/>
              <w:rPr>
                <w:bCs/>
              </w:rPr>
            </w:pPr>
            <w:r w:rsidRPr="00500306">
              <w:rPr>
                <w:bCs/>
              </w:rPr>
              <w:t>порядок выстраивания презентации</w:t>
            </w:r>
          </w:p>
          <w:p w14:paraId="2A1D77B2" w14:textId="77777777" w:rsidR="0095532D" w:rsidRPr="003C79CA" w:rsidRDefault="0095532D" w:rsidP="00036AFE">
            <w:pPr>
              <w:spacing w:line="240" w:lineRule="auto"/>
              <w:ind w:firstLine="0"/>
              <w:rPr>
                <w:bCs/>
              </w:rPr>
            </w:pPr>
            <w:r w:rsidRPr="00500306">
              <w:rPr>
                <w:bCs/>
              </w:rPr>
              <w:t>кредитные банковские продукты</w:t>
            </w:r>
          </w:p>
        </w:tc>
        <w:tc>
          <w:tcPr>
            <w:tcW w:w="2366" w:type="dxa"/>
            <w:tcBorders>
              <w:top w:val="single" w:sz="4" w:space="0" w:color="auto"/>
              <w:left w:val="single" w:sz="4" w:space="0" w:color="auto"/>
              <w:bottom w:val="single" w:sz="4" w:space="0" w:color="auto"/>
              <w:right w:val="single" w:sz="4" w:space="0" w:color="auto"/>
            </w:tcBorders>
            <w:hideMark/>
          </w:tcPr>
          <w:p w14:paraId="4785A5DB" w14:textId="77777777" w:rsidR="0095532D" w:rsidRPr="003C79CA" w:rsidRDefault="0095532D" w:rsidP="00036AFE">
            <w:pPr>
              <w:spacing w:line="240" w:lineRule="auto"/>
              <w:ind w:firstLine="0"/>
              <w:rPr>
                <w:bCs/>
              </w:rPr>
            </w:pPr>
          </w:p>
        </w:tc>
      </w:tr>
      <w:tr w:rsidR="0095532D" w14:paraId="500A1446" w14:textId="77777777" w:rsidTr="0095532D">
        <w:trPr>
          <w:trHeight w:val="327"/>
        </w:trPr>
        <w:tc>
          <w:tcPr>
            <w:tcW w:w="2410" w:type="dxa"/>
            <w:tcBorders>
              <w:left w:val="single" w:sz="4" w:space="0" w:color="auto"/>
              <w:right w:val="single" w:sz="4" w:space="0" w:color="auto"/>
            </w:tcBorders>
          </w:tcPr>
          <w:p w14:paraId="2E761681" w14:textId="77777777" w:rsidR="0095532D" w:rsidRPr="00900FFA" w:rsidRDefault="0095532D" w:rsidP="00036AFE">
            <w:pPr>
              <w:spacing w:line="240" w:lineRule="auto"/>
              <w:ind w:firstLine="0"/>
              <w:rPr>
                <w:bCs/>
              </w:rPr>
            </w:pPr>
            <w:r w:rsidRPr="00565246">
              <w:t>ОК 04. Эффективно взаимодействовать и работать в коллективе и команде</w:t>
            </w:r>
          </w:p>
        </w:tc>
        <w:tc>
          <w:tcPr>
            <w:tcW w:w="2548" w:type="dxa"/>
            <w:tcBorders>
              <w:left w:val="single" w:sz="4" w:space="0" w:color="auto"/>
              <w:right w:val="single" w:sz="4" w:space="0" w:color="auto"/>
            </w:tcBorders>
          </w:tcPr>
          <w:p w14:paraId="034A304E" w14:textId="77777777" w:rsidR="0095532D" w:rsidRPr="00500306" w:rsidRDefault="0095532D" w:rsidP="00036AFE">
            <w:pPr>
              <w:spacing w:line="240" w:lineRule="auto"/>
              <w:ind w:firstLine="0"/>
              <w:rPr>
                <w:bCs/>
              </w:rPr>
            </w:pPr>
            <w:r w:rsidRPr="00500306">
              <w:rPr>
                <w:bCs/>
              </w:rPr>
              <w:t>организовывать работу коллектива и команды</w:t>
            </w:r>
          </w:p>
          <w:p w14:paraId="502BC0DB" w14:textId="77777777" w:rsidR="0095532D" w:rsidRPr="00500306" w:rsidRDefault="0095532D" w:rsidP="00036AFE">
            <w:pPr>
              <w:spacing w:line="240" w:lineRule="auto"/>
              <w:ind w:firstLine="0"/>
              <w:rPr>
                <w:bCs/>
              </w:rPr>
            </w:pPr>
            <w:r w:rsidRPr="00500306">
              <w:rPr>
                <w:bCs/>
              </w:rPr>
              <w:t>взаимодействовать с коллегами, руководством,</w:t>
            </w:r>
          </w:p>
          <w:p w14:paraId="399264F5" w14:textId="77777777" w:rsidR="0095532D" w:rsidRPr="003C79CA" w:rsidRDefault="0095532D" w:rsidP="00036AFE">
            <w:pPr>
              <w:spacing w:line="240" w:lineRule="auto"/>
              <w:ind w:firstLine="0"/>
              <w:rPr>
                <w:bCs/>
              </w:rPr>
            </w:pPr>
            <w:r w:rsidRPr="00500306">
              <w:rPr>
                <w:bCs/>
              </w:rPr>
              <w:t>клиентами в ходе профессиональной деятельности</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4037DBDA" w14:textId="77777777" w:rsidR="0095532D" w:rsidRPr="00500306" w:rsidRDefault="0095532D" w:rsidP="00036AFE">
            <w:pPr>
              <w:spacing w:line="240" w:lineRule="auto"/>
              <w:ind w:firstLine="0"/>
              <w:rPr>
                <w:bCs/>
              </w:rPr>
            </w:pPr>
            <w:r w:rsidRPr="00500306">
              <w:rPr>
                <w:bCs/>
              </w:rPr>
              <w:t>психологические основы деятельности</w:t>
            </w:r>
          </w:p>
          <w:p w14:paraId="39FA13A9" w14:textId="77777777" w:rsidR="0095532D" w:rsidRPr="00500306" w:rsidRDefault="0095532D" w:rsidP="00036AFE">
            <w:pPr>
              <w:spacing w:line="240" w:lineRule="auto"/>
              <w:ind w:firstLine="0"/>
              <w:rPr>
                <w:bCs/>
              </w:rPr>
            </w:pPr>
            <w:r w:rsidRPr="00500306">
              <w:rPr>
                <w:bCs/>
              </w:rPr>
              <w:t>коллектива, психологические особенности</w:t>
            </w:r>
          </w:p>
          <w:p w14:paraId="49D10F96" w14:textId="77777777" w:rsidR="0095532D" w:rsidRPr="00500306" w:rsidRDefault="0095532D" w:rsidP="00036AFE">
            <w:pPr>
              <w:spacing w:line="240" w:lineRule="auto"/>
              <w:ind w:firstLine="0"/>
              <w:rPr>
                <w:bCs/>
              </w:rPr>
            </w:pPr>
            <w:r w:rsidRPr="00500306">
              <w:rPr>
                <w:bCs/>
              </w:rPr>
              <w:t>личности</w:t>
            </w:r>
          </w:p>
          <w:p w14:paraId="744FDB7C" w14:textId="77777777" w:rsidR="0095532D" w:rsidRPr="003C79CA" w:rsidRDefault="0095532D" w:rsidP="00036AFE">
            <w:pPr>
              <w:spacing w:line="240" w:lineRule="auto"/>
              <w:ind w:firstLine="0"/>
              <w:rPr>
                <w:bCs/>
              </w:rPr>
            </w:pPr>
            <w:r w:rsidRPr="00500306">
              <w:rPr>
                <w:bCs/>
              </w:rPr>
              <w:t>основы проектной деятельности</w:t>
            </w:r>
          </w:p>
        </w:tc>
        <w:tc>
          <w:tcPr>
            <w:tcW w:w="2366" w:type="dxa"/>
            <w:tcBorders>
              <w:top w:val="single" w:sz="4" w:space="0" w:color="auto"/>
              <w:left w:val="single" w:sz="4" w:space="0" w:color="auto"/>
              <w:bottom w:val="single" w:sz="4" w:space="0" w:color="auto"/>
              <w:right w:val="single" w:sz="4" w:space="0" w:color="auto"/>
            </w:tcBorders>
          </w:tcPr>
          <w:p w14:paraId="36A416C3" w14:textId="77777777" w:rsidR="0095532D" w:rsidRPr="003C79CA" w:rsidRDefault="0095532D" w:rsidP="00036AFE">
            <w:pPr>
              <w:spacing w:line="240" w:lineRule="auto"/>
              <w:ind w:firstLine="0"/>
              <w:rPr>
                <w:bCs/>
              </w:rPr>
            </w:pPr>
          </w:p>
        </w:tc>
      </w:tr>
      <w:tr w:rsidR="0095532D" w14:paraId="04EAE3F3" w14:textId="77777777" w:rsidTr="0095532D">
        <w:trPr>
          <w:trHeight w:val="327"/>
        </w:trPr>
        <w:tc>
          <w:tcPr>
            <w:tcW w:w="2410" w:type="dxa"/>
            <w:tcBorders>
              <w:left w:val="single" w:sz="4" w:space="0" w:color="auto"/>
              <w:right w:val="single" w:sz="4" w:space="0" w:color="auto"/>
            </w:tcBorders>
          </w:tcPr>
          <w:p w14:paraId="2DB8AEAD" w14:textId="77777777" w:rsidR="0095532D" w:rsidRPr="00900FFA" w:rsidRDefault="0095532D" w:rsidP="00036AFE">
            <w:pPr>
              <w:spacing w:line="240" w:lineRule="auto"/>
              <w:ind w:firstLine="0"/>
              <w:rPr>
                <w:bCs/>
              </w:rPr>
            </w:pPr>
            <w:r w:rsidRPr="00565246">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548" w:type="dxa"/>
            <w:tcBorders>
              <w:left w:val="single" w:sz="4" w:space="0" w:color="auto"/>
              <w:right w:val="single" w:sz="4" w:space="0" w:color="auto"/>
            </w:tcBorders>
          </w:tcPr>
          <w:p w14:paraId="2111F63F" w14:textId="77777777" w:rsidR="0095532D" w:rsidRPr="00500306" w:rsidRDefault="0095532D" w:rsidP="00036AFE">
            <w:pPr>
              <w:spacing w:line="240" w:lineRule="auto"/>
              <w:ind w:firstLine="0"/>
            </w:pPr>
            <w:r w:rsidRPr="00500306">
              <w:t>грамотно излагать свои мысли и оформлять</w:t>
            </w:r>
          </w:p>
          <w:p w14:paraId="492088BB" w14:textId="77777777" w:rsidR="0095532D" w:rsidRPr="00500306" w:rsidRDefault="0095532D" w:rsidP="00036AFE">
            <w:pPr>
              <w:spacing w:line="240" w:lineRule="auto"/>
              <w:ind w:firstLine="0"/>
            </w:pPr>
            <w:r w:rsidRPr="00500306">
              <w:t>документы по профессиональной тематике</w:t>
            </w:r>
          </w:p>
          <w:p w14:paraId="002A5078" w14:textId="77777777" w:rsidR="0095532D" w:rsidRPr="00500306" w:rsidRDefault="0095532D" w:rsidP="00036AFE">
            <w:pPr>
              <w:spacing w:line="240" w:lineRule="auto"/>
              <w:ind w:firstLine="0"/>
            </w:pPr>
            <w:r w:rsidRPr="00500306">
              <w:t>на государственном языке, проявлять</w:t>
            </w:r>
          </w:p>
          <w:p w14:paraId="725DB999" w14:textId="77777777" w:rsidR="0095532D" w:rsidRPr="003C79CA" w:rsidRDefault="0095532D" w:rsidP="00036AFE">
            <w:pPr>
              <w:spacing w:line="240" w:lineRule="auto"/>
              <w:ind w:firstLine="0"/>
              <w:rPr>
                <w:bCs/>
              </w:rPr>
            </w:pPr>
            <w:r w:rsidRPr="00500306">
              <w:t>толерантность в рабочем коллективе</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10A610A8" w14:textId="77777777" w:rsidR="0095532D" w:rsidRPr="00500306" w:rsidRDefault="0095532D" w:rsidP="00036AFE">
            <w:pPr>
              <w:spacing w:line="240" w:lineRule="auto"/>
              <w:ind w:firstLine="0"/>
              <w:rPr>
                <w:bCs/>
              </w:rPr>
            </w:pPr>
            <w:r w:rsidRPr="00500306">
              <w:rPr>
                <w:bCs/>
              </w:rPr>
              <w:t>особенности социального и культурного</w:t>
            </w:r>
          </w:p>
          <w:p w14:paraId="4DD9B873" w14:textId="77777777" w:rsidR="0095532D" w:rsidRPr="00500306" w:rsidRDefault="0095532D" w:rsidP="00036AFE">
            <w:pPr>
              <w:spacing w:line="240" w:lineRule="auto"/>
              <w:ind w:firstLine="0"/>
              <w:rPr>
                <w:bCs/>
              </w:rPr>
            </w:pPr>
            <w:r w:rsidRPr="00500306">
              <w:rPr>
                <w:bCs/>
              </w:rPr>
              <w:t>контекста</w:t>
            </w:r>
          </w:p>
          <w:p w14:paraId="3485EF31" w14:textId="77777777" w:rsidR="0095532D" w:rsidRPr="00500306" w:rsidRDefault="0095532D" w:rsidP="00036AFE">
            <w:pPr>
              <w:spacing w:line="240" w:lineRule="auto"/>
              <w:ind w:firstLine="0"/>
              <w:rPr>
                <w:bCs/>
              </w:rPr>
            </w:pPr>
            <w:r w:rsidRPr="00500306">
              <w:rPr>
                <w:bCs/>
              </w:rPr>
              <w:t>правила оформления документов и построения</w:t>
            </w:r>
          </w:p>
          <w:p w14:paraId="1135F55C" w14:textId="77777777" w:rsidR="0095532D" w:rsidRPr="003C79CA" w:rsidRDefault="0095532D" w:rsidP="00036AFE">
            <w:pPr>
              <w:spacing w:line="240" w:lineRule="auto"/>
              <w:ind w:firstLine="0"/>
              <w:rPr>
                <w:bCs/>
              </w:rPr>
            </w:pPr>
            <w:r w:rsidRPr="00500306">
              <w:rPr>
                <w:bCs/>
              </w:rPr>
              <w:t>устных сообщений</w:t>
            </w:r>
          </w:p>
        </w:tc>
        <w:tc>
          <w:tcPr>
            <w:tcW w:w="2366" w:type="dxa"/>
            <w:tcBorders>
              <w:top w:val="single" w:sz="4" w:space="0" w:color="auto"/>
              <w:left w:val="single" w:sz="4" w:space="0" w:color="auto"/>
              <w:bottom w:val="single" w:sz="4" w:space="0" w:color="auto"/>
              <w:right w:val="single" w:sz="4" w:space="0" w:color="auto"/>
            </w:tcBorders>
          </w:tcPr>
          <w:p w14:paraId="5E1273A2" w14:textId="77777777" w:rsidR="0095532D" w:rsidRPr="003C79CA" w:rsidRDefault="0095532D" w:rsidP="00036AFE">
            <w:pPr>
              <w:spacing w:line="240" w:lineRule="auto"/>
              <w:ind w:firstLine="0"/>
              <w:rPr>
                <w:bCs/>
              </w:rPr>
            </w:pPr>
          </w:p>
        </w:tc>
      </w:tr>
      <w:tr w:rsidR="0095532D" w14:paraId="45C2DF56" w14:textId="77777777" w:rsidTr="0095532D">
        <w:trPr>
          <w:trHeight w:val="327"/>
        </w:trPr>
        <w:tc>
          <w:tcPr>
            <w:tcW w:w="2410" w:type="dxa"/>
            <w:tcBorders>
              <w:left w:val="single" w:sz="4" w:space="0" w:color="auto"/>
              <w:right w:val="single" w:sz="4" w:space="0" w:color="auto"/>
            </w:tcBorders>
          </w:tcPr>
          <w:p w14:paraId="42378970" w14:textId="77777777" w:rsidR="0095532D" w:rsidRPr="00900FFA" w:rsidRDefault="0095532D" w:rsidP="00036AFE">
            <w:pPr>
              <w:spacing w:line="240" w:lineRule="auto"/>
              <w:ind w:firstLine="0"/>
              <w:rPr>
                <w:bCs/>
              </w:rPr>
            </w:pPr>
            <w:r w:rsidRPr="00565246">
              <w:t xml:space="preserve">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w:t>
            </w:r>
            <w:r w:rsidRPr="00565246">
              <w:lastRenderedPageBreak/>
              <w:t>в том числе с учетом гармонизации межнациональных и межрелигиозных отношений, применять стандарты антикоррупционного поведения</w:t>
            </w:r>
          </w:p>
        </w:tc>
        <w:tc>
          <w:tcPr>
            <w:tcW w:w="2548" w:type="dxa"/>
            <w:tcBorders>
              <w:left w:val="single" w:sz="4" w:space="0" w:color="auto"/>
              <w:right w:val="single" w:sz="4" w:space="0" w:color="auto"/>
            </w:tcBorders>
          </w:tcPr>
          <w:p w14:paraId="67A07550" w14:textId="77777777" w:rsidR="0095532D" w:rsidRPr="00500306" w:rsidRDefault="0095532D" w:rsidP="00036AFE">
            <w:pPr>
              <w:spacing w:line="240" w:lineRule="auto"/>
              <w:ind w:firstLine="0"/>
              <w:rPr>
                <w:bCs/>
              </w:rPr>
            </w:pPr>
            <w:r w:rsidRPr="00500306">
              <w:rPr>
                <w:bCs/>
              </w:rPr>
              <w:lastRenderedPageBreak/>
              <w:t>описывать значимость своей специальности</w:t>
            </w:r>
          </w:p>
          <w:p w14:paraId="11C15FEC" w14:textId="77777777" w:rsidR="0095532D" w:rsidRPr="00500306" w:rsidRDefault="0095532D" w:rsidP="00036AFE">
            <w:pPr>
              <w:spacing w:line="240" w:lineRule="auto"/>
              <w:ind w:firstLine="0"/>
              <w:rPr>
                <w:bCs/>
              </w:rPr>
            </w:pPr>
            <w:r w:rsidRPr="00500306">
              <w:rPr>
                <w:bCs/>
              </w:rPr>
              <w:t>применять стандарты антикоррупционного</w:t>
            </w:r>
          </w:p>
          <w:p w14:paraId="42899CC1" w14:textId="77777777" w:rsidR="0095532D" w:rsidRPr="003C79CA" w:rsidRDefault="0095532D" w:rsidP="00036AFE">
            <w:pPr>
              <w:spacing w:line="240" w:lineRule="auto"/>
              <w:ind w:firstLine="0"/>
              <w:rPr>
                <w:bCs/>
              </w:rPr>
            </w:pPr>
            <w:r w:rsidRPr="00500306">
              <w:rPr>
                <w:bCs/>
              </w:rPr>
              <w:t>поведения</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344F5E8C" w14:textId="77777777" w:rsidR="0095532D" w:rsidRPr="00500306" w:rsidRDefault="0095532D" w:rsidP="00036AFE">
            <w:pPr>
              <w:spacing w:line="240" w:lineRule="auto"/>
              <w:ind w:firstLine="0"/>
              <w:rPr>
                <w:bCs/>
              </w:rPr>
            </w:pPr>
            <w:r w:rsidRPr="00500306">
              <w:rPr>
                <w:bCs/>
              </w:rPr>
              <w:t>сущность гражданско-патриотической позиции,</w:t>
            </w:r>
          </w:p>
          <w:p w14:paraId="63EAF0CE" w14:textId="77777777" w:rsidR="0095532D" w:rsidRPr="00500306" w:rsidRDefault="0095532D" w:rsidP="00036AFE">
            <w:pPr>
              <w:spacing w:line="240" w:lineRule="auto"/>
              <w:ind w:firstLine="0"/>
              <w:rPr>
                <w:bCs/>
              </w:rPr>
            </w:pPr>
            <w:r w:rsidRPr="00500306">
              <w:rPr>
                <w:bCs/>
              </w:rPr>
              <w:t>общечеловеческих ценностей</w:t>
            </w:r>
          </w:p>
          <w:p w14:paraId="472507C5" w14:textId="77777777" w:rsidR="0095532D" w:rsidRPr="00500306" w:rsidRDefault="0095532D" w:rsidP="00036AFE">
            <w:pPr>
              <w:spacing w:line="240" w:lineRule="auto"/>
              <w:ind w:firstLine="0"/>
              <w:rPr>
                <w:bCs/>
              </w:rPr>
            </w:pPr>
            <w:r w:rsidRPr="00500306">
              <w:rPr>
                <w:bCs/>
              </w:rPr>
              <w:t>значимость профессиональной деятельности</w:t>
            </w:r>
          </w:p>
          <w:p w14:paraId="72A7F0D9" w14:textId="77777777" w:rsidR="0095532D" w:rsidRPr="00500306" w:rsidRDefault="0095532D" w:rsidP="00036AFE">
            <w:pPr>
              <w:spacing w:line="240" w:lineRule="auto"/>
              <w:ind w:firstLine="0"/>
              <w:rPr>
                <w:bCs/>
              </w:rPr>
            </w:pPr>
            <w:r w:rsidRPr="00500306">
              <w:rPr>
                <w:bCs/>
              </w:rPr>
              <w:t>по специальности</w:t>
            </w:r>
          </w:p>
          <w:p w14:paraId="2FCF9E55" w14:textId="77777777" w:rsidR="0095532D" w:rsidRPr="00500306" w:rsidRDefault="0095532D" w:rsidP="00036AFE">
            <w:pPr>
              <w:spacing w:line="240" w:lineRule="auto"/>
              <w:ind w:firstLine="0"/>
              <w:rPr>
                <w:bCs/>
              </w:rPr>
            </w:pPr>
            <w:r w:rsidRPr="00500306">
              <w:rPr>
                <w:bCs/>
              </w:rPr>
              <w:lastRenderedPageBreak/>
              <w:t>стандарты антикоррупционного поведения</w:t>
            </w:r>
          </w:p>
          <w:p w14:paraId="4AF9F320" w14:textId="77777777" w:rsidR="0095532D" w:rsidRPr="003C79CA" w:rsidRDefault="0095532D" w:rsidP="00036AFE">
            <w:pPr>
              <w:spacing w:line="240" w:lineRule="auto"/>
              <w:ind w:firstLine="0"/>
              <w:rPr>
                <w:bCs/>
              </w:rPr>
            </w:pPr>
            <w:r w:rsidRPr="00500306">
              <w:rPr>
                <w:bCs/>
              </w:rPr>
              <w:t>и последствия его нарушения</w:t>
            </w:r>
          </w:p>
        </w:tc>
        <w:tc>
          <w:tcPr>
            <w:tcW w:w="2366" w:type="dxa"/>
            <w:tcBorders>
              <w:top w:val="single" w:sz="4" w:space="0" w:color="auto"/>
              <w:left w:val="single" w:sz="4" w:space="0" w:color="auto"/>
              <w:bottom w:val="single" w:sz="4" w:space="0" w:color="auto"/>
              <w:right w:val="single" w:sz="4" w:space="0" w:color="auto"/>
            </w:tcBorders>
          </w:tcPr>
          <w:p w14:paraId="71F10111" w14:textId="77777777" w:rsidR="0095532D" w:rsidRPr="003C79CA" w:rsidRDefault="0095532D" w:rsidP="00036AFE">
            <w:pPr>
              <w:spacing w:line="240" w:lineRule="auto"/>
              <w:ind w:firstLine="0"/>
              <w:rPr>
                <w:bCs/>
              </w:rPr>
            </w:pPr>
          </w:p>
        </w:tc>
      </w:tr>
      <w:tr w:rsidR="0095532D" w14:paraId="6965BD26" w14:textId="77777777" w:rsidTr="0095532D">
        <w:trPr>
          <w:trHeight w:val="327"/>
        </w:trPr>
        <w:tc>
          <w:tcPr>
            <w:tcW w:w="2410" w:type="dxa"/>
            <w:tcBorders>
              <w:left w:val="single" w:sz="4" w:space="0" w:color="auto"/>
              <w:right w:val="single" w:sz="4" w:space="0" w:color="auto"/>
            </w:tcBorders>
          </w:tcPr>
          <w:p w14:paraId="5FFED150" w14:textId="77777777" w:rsidR="0095532D" w:rsidRPr="00900FFA" w:rsidRDefault="0095532D" w:rsidP="00036AFE">
            <w:pPr>
              <w:spacing w:line="240" w:lineRule="auto"/>
              <w:ind w:firstLine="0"/>
              <w:rPr>
                <w:bCs/>
              </w:rPr>
            </w:pPr>
            <w:r w:rsidRPr="00565246">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548" w:type="dxa"/>
            <w:tcBorders>
              <w:left w:val="single" w:sz="4" w:space="0" w:color="auto"/>
              <w:right w:val="single" w:sz="4" w:space="0" w:color="auto"/>
            </w:tcBorders>
          </w:tcPr>
          <w:p w14:paraId="4DB0D98E" w14:textId="77777777" w:rsidR="0095532D" w:rsidRPr="00500306" w:rsidRDefault="0095532D" w:rsidP="00036AFE">
            <w:pPr>
              <w:spacing w:line="240" w:lineRule="auto"/>
              <w:ind w:firstLine="0"/>
            </w:pPr>
            <w:r w:rsidRPr="00500306">
              <w:t>соблюдать нормы экологической безопасности</w:t>
            </w:r>
          </w:p>
          <w:p w14:paraId="14970138" w14:textId="77777777" w:rsidR="0095532D" w:rsidRPr="00500306" w:rsidRDefault="0095532D" w:rsidP="00036AFE">
            <w:pPr>
              <w:spacing w:line="240" w:lineRule="auto"/>
              <w:ind w:firstLine="0"/>
            </w:pPr>
            <w:r w:rsidRPr="00500306">
              <w:t>определять направления ресурсосбережения</w:t>
            </w:r>
          </w:p>
          <w:p w14:paraId="001672A7" w14:textId="77777777" w:rsidR="0095532D" w:rsidRPr="00500306" w:rsidRDefault="0095532D" w:rsidP="00036AFE">
            <w:pPr>
              <w:spacing w:line="240" w:lineRule="auto"/>
              <w:ind w:firstLine="0"/>
            </w:pPr>
            <w:r w:rsidRPr="00500306">
              <w:t>в рамках профессиональной деятельности</w:t>
            </w:r>
          </w:p>
          <w:p w14:paraId="783911B5" w14:textId="77777777" w:rsidR="0095532D" w:rsidRPr="00500306" w:rsidRDefault="0095532D" w:rsidP="00036AFE">
            <w:pPr>
              <w:spacing w:line="240" w:lineRule="auto"/>
              <w:ind w:firstLine="0"/>
            </w:pPr>
            <w:r w:rsidRPr="00500306">
              <w:t>по специальности, осуществлять работу с</w:t>
            </w:r>
          </w:p>
          <w:p w14:paraId="406950EE" w14:textId="77777777" w:rsidR="0095532D" w:rsidRPr="00500306" w:rsidRDefault="0095532D" w:rsidP="00036AFE">
            <w:pPr>
              <w:spacing w:line="240" w:lineRule="auto"/>
              <w:ind w:firstLine="0"/>
            </w:pPr>
            <w:r w:rsidRPr="00500306">
              <w:t>соблюдением принципов бережливого</w:t>
            </w:r>
          </w:p>
          <w:p w14:paraId="23528B9C" w14:textId="77777777" w:rsidR="0095532D" w:rsidRPr="00500306" w:rsidRDefault="0095532D" w:rsidP="00036AFE">
            <w:pPr>
              <w:spacing w:line="240" w:lineRule="auto"/>
              <w:ind w:firstLine="0"/>
            </w:pPr>
            <w:r w:rsidRPr="00500306">
              <w:t>производства</w:t>
            </w:r>
          </w:p>
          <w:p w14:paraId="30C2AEA6" w14:textId="77777777" w:rsidR="0095532D" w:rsidRPr="00500306" w:rsidRDefault="0095532D" w:rsidP="00036AFE">
            <w:pPr>
              <w:spacing w:line="240" w:lineRule="auto"/>
              <w:ind w:firstLine="0"/>
            </w:pPr>
            <w:r w:rsidRPr="00500306">
              <w:t>организовывать профессиональную деятельность</w:t>
            </w:r>
          </w:p>
          <w:p w14:paraId="37B2DB04" w14:textId="77777777" w:rsidR="0095532D" w:rsidRPr="00500306" w:rsidRDefault="0095532D" w:rsidP="00036AFE">
            <w:pPr>
              <w:spacing w:line="240" w:lineRule="auto"/>
              <w:ind w:firstLine="0"/>
            </w:pPr>
            <w:r w:rsidRPr="00500306">
              <w:t>с учетом знаний об изменении климатических</w:t>
            </w:r>
          </w:p>
          <w:p w14:paraId="6388F195" w14:textId="77777777" w:rsidR="0095532D" w:rsidRPr="003C79CA" w:rsidRDefault="0095532D" w:rsidP="00036AFE">
            <w:pPr>
              <w:spacing w:line="240" w:lineRule="auto"/>
              <w:ind w:firstLine="0"/>
              <w:rPr>
                <w:bCs/>
              </w:rPr>
            </w:pPr>
            <w:r w:rsidRPr="00500306">
              <w:t>условий региона</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17A8C5C3" w14:textId="77777777" w:rsidR="0095532D" w:rsidRPr="00500306" w:rsidRDefault="0095532D" w:rsidP="00036AFE">
            <w:pPr>
              <w:spacing w:line="240" w:lineRule="auto"/>
              <w:ind w:firstLine="0"/>
              <w:rPr>
                <w:bCs/>
              </w:rPr>
            </w:pPr>
            <w:r w:rsidRPr="00500306">
              <w:rPr>
                <w:bCs/>
              </w:rPr>
              <w:t>правила экологической безопасности при ведении</w:t>
            </w:r>
          </w:p>
          <w:p w14:paraId="40B77B25" w14:textId="77777777" w:rsidR="0095532D" w:rsidRPr="00500306" w:rsidRDefault="0095532D" w:rsidP="00036AFE">
            <w:pPr>
              <w:spacing w:line="240" w:lineRule="auto"/>
              <w:ind w:firstLine="0"/>
              <w:rPr>
                <w:bCs/>
              </w:rPr>
            </w:pPr>
            <w:r w:rsidRPr="00500306">
              <w:rPr>
                <w:bCs/>
              </w:rPr>
              <w:t>профессиональной деятельности</w:t>
            </w:r>
          </w:p>
          <w:p w14:paraId="59FC01D9" w14:textId="77777777" w:rsidR="0095532D" w:rsidRPr="00500306" w:rsidRDefault="0095532D" w:rsidP="00036AFE">
            <w:pPr>
              <w:spacing w:line="240" w:lineRule="auto"/>
              <w:ind w:firstLine="0"/>
              <w:rPr>
                <w:bCs/>
              </w:rPr>
            </w:pPr>
            <w:r w:rsidRPr="00500306">
              <w:rPr>
                <w:bCs/>
              </w:rPr>
              <w:t>основные ресурсы, задействованные</w:t>
            </w:r>
          </w:p>
          <w:p w14:paraId="33DFBFA5" w14:textId="77777777" w:rsidR="0095532D" w:rsidRPr="00500306" w:rsidRDefault="0095532D" w:rsidP="00036AFE">
            <w:pPr>
              <w:spacing w:line="240" w:lineRule="auto"/>
              <w:ind w:firstLine="0"/>
              <w:rPr>
                <w:bCs/>
              </w:rPr>
            </w:pPr>
            <w:r w:rsidRPr="00500306">
              <w:rPr>
                <w:bCs/>
              </w:rPr>
              <w:t>в профессиональной деятельности</w:t>
            </w:r>
          </w:p>
          <w:p w14:paraId="29C7E04E" w14:textId="77777777" w:rsidR="0095532D" w:rsidRPr="00500306" w:rsidRDefault="0095532D" w:rsidP="00036AFE">
            <w:pPr>
              <w:spacing w:line="240" w:lineRule="auto"/>
              <w:ind w:firstLine="0"/>
              <w:rPr>
                <w:bCs/>
              </w:rPr>
            </w:pPr>
            <w:r w:rsidRPr="00500306">
              <w:rPr>
                <w:bCs/>
              </w:rPr>
              <w:t>пути обеспечения ресурсосбережения</w:t>
            </w:r>
            <w:r>
              <w:t xml:space="preserve"> </w:t>
            </w:r>
            <w:r w:rsidRPr="00500306">
              <w:rPr>
                <w:bCs/>
              </w:rPr>
              <w:t>принципы бережливого производства</w:t>
            </w:r>
          </w:p>
          <w:p w14:paraId="73F4CF1F" w14:textId="77777777" w:rsidR="0095532D" w:rsidRPr="00500306" w:rsidRDefault="0095532D" w:rsidP="00036AFE">
            <w:pPr>
              <w:spacing w:line="240" w:lineRule="auto"/>
              <w:ind w:firstLine="0"/>
              <w:rPr>
                <w:bCs/>
              </w:rPr>
            </w:pPr>
            <w:r w:rsidRPr="00500306">
              <w:rPr>
                <w:bCs/>
              </w:rPr>
              <w:t>основные направления изменения климатических</w:t>
            </w:r>
          </w:p>
          <w:p w14:paraId="11BAE0B6" w14:textId="77777777" w:rsidR="0095532D" w:rsidRPr="003C79CA" w:rsidRDefault="0095532D" w:rsidP="00036AFE">
            <w:pPr>
              <w:spacing w:line="240" w:lineRule="auto"/>
              <w:ind w:firstLine="0"/>
              <w:rPr>
                <w:bCs/>
              </w:rPr>
            </w:pPr>
            <w:r w:rsidRPr="00500306">
              <w:rPr>
                <w:bCs/>
              </w:rPr>
              <w:t>условий региона</w:t>
            </w:r>
          </w:p>
        </w:tc>
        <w:tc>
          <w:tcPr>
            <w:tcW w:w="2366" w:type="dxa"/>
            <w:tcBorders>
              <w:top w:val="single" w:sz="4" w:space="0" w:color="auto"/>
              <w:left w:val="single" w:sz="4" w:space="0" w:color="auto"/>
              <w:bottom w:val="single" w:sz="4" w:space="0" w:color="auto"/>
              <w:right w:val="single" w:sz="4" w:space="0" w:color="auto"/>
            </w:tcBorders>
          </w:tcPr>
          <w:p w14:paraId="494B50C0" w14:textId="77777777" w:rsidR="0095532D" w:rsidRPr="003C79CA" w:rsidRDefault="0095532D" w:rsidP="00036AFE">
            <w:pPr>
              <w:spacing w:line="240" w:lineRule="auto"/>
              <w:ind w:firstLine="0"/>
              <w:rPr>
                <w:bCs/>
              </w:rPr>
            </w:pPr>
          </w:p>
        </w:tc>
      </w:tr>
      <w:tr w:rsidR="0095532D" w14:paraId="0A2AB638" w14:textId="77777777" w:rsidTr="0095532D">
        <w:trPr>
          <w:trHeight w:val="327"/>
        </w:trPr>
        <w:tc>
          <w:tcPr>
            <w:tcW w:w="2410" w:type="dxa"/>
            <w:tcBorders>
              <w:left w:val="single" w:sz="4" w:space="0" w:color="auto"/>
              <w:right w:val="single" w:sz="4" w:space="0" w:color="auto"/>
            </w:tcBorders>
          </w:tcPr>
          <w:p w14:paraId="7F164E1E" w14:textId="77777777" w:rsidR="0095532D" w:rsidRPr="00900FFA" w:rsidRDefault="0095532D" w:rsidP="00036AFE">
            <w:pPr>
              <w:spacing w:line="240" w:lineRule="auto"/>
              <w:ind w:firstLine="0"/>
              <w:rPr>
                <w:bCs/>
              </w:rPr>
            </w:pPr>
            <w:r w:rsidRPr="00565246">
              <w:t>ОК 09. Пользоваться профессиональной документацией на государственном и иностранном языках</w:t>
            </w:r>
          </w:p>
        </w:tc>
        <w:tc>
          <w:tcPr>
            <w:tcW w:w="2548" w:type="dxa"/>
            <w:tcBorders>
              <w:left w:val="single" w:sz="4" w:space="0" w:color="auto"/>
              <w:right w:val="single" w:sz="4" w:space="0" w:color="auto"/>
            </w:tcBorders>
          </w:tcPr>
          <w:p w14:paraId="15BFC3A5" w14:textId="77777777" w:rsidR="0095532D" w:rsidRPr="00210611" w:rsidRDefault="0095532D" w:rsidP="00036AFE">
            <w:pPr>
              <w:spacing w:line="240" w:lineRule="auto"/>
              <w:ind w:firstLine="0"/>
              <w:rPr>
                <w:bCs/>
              </w:rPr>
            </w:pPr>
            <w:r w:rsidRPr="00210611">
              <w:rPr>
                <w:bCs/>
              </w:rPr>
              <w:t>понимать общий смысл четко произнесенных</w:t>
            </w:r>
          </w:p>
          <w:p w14:paraId="78C15666" w14:textId="77777777" w:rsidR="0095532D" w:rsidRPr="00210611" w:rsidRDefault="0095532D" w:rsidP="00036AFE">
            <w:pPr>
              <w:spacing w:line="240" w:lineRule="auto"/>
              <w:ind w:firstLine="0"/>
              <w:rPr>
                <w:bCs/>
              </w:rPr>
            </w:pPr>
            <w:r w:rsidRPr="00210611">
              <w:rPr>
                <w:bCs/>
              </w:rPr>
              <w:t>высказываний на известные темы</w:t>
            </w:r>
          </w:p>
          <w:p w14:paraId="2C1C6F82" w14:textId="77777777" w:rsidR="0095532D" w:rsidRPr="00210611" w:rsidRDefault="0095532D" w:rsidP="00036AFE">
            <w:pPr>
              <w:spacing w:line="240" w:lineRule="auto"/>
              <w:ind w:firstLine="0"/>
              <w:rPr>
                <w:bCs/>
              </w:rPr>
            </w:pPr>
            <w:r w:rsidRPr="00210611">
              <w:rPr>
                <w:bCs/>
              </w:rPr>
              <w:t>(профессиональные и бытовые), понимать тексты</w:t>
            </w:r>
          </w:p>
          <w:p w14:paraId="59EE89CB" w14:textId="77777777" w:rsidR="0095532D" w:rsidRPr="00210611" w:rsidRDefault="0095532D" w:rsidP="00036AFE">
            <w:pPr>
              <w:spacing w:line="240" w:lineRule="auto"/>
              <w:ind w:firstLine="0"/>
              <w:rPr>
                <w:bCs/>
              </w:rPr>
            </w:pPr>
            <w:r w:rsidRPr="00210611">
              <w:rPr>
                <w:bCs/>
              </w:rPr>
              <w:t>на базовые профессиональные темы</w:t>
            </w:r>
          </w:p>
          <w:p w14:paraId="2F291A19" w14:textId="77777777" w:rsidR="0095532D" w:rsidRPr="00210611" w:rsidRDefault="0095532D" w:rsidP="00036AFE">
            <w:pPr>
              <w:spacing w:line="240" w:lineRule="auto"/>
              <w:ind w:firstLine="0"/>
              <w:rPr>
                <w:bCs/>
              </w:rPr>
            </w:pPr>
            <w:r w:rsidRPr="00210611">
              <w:rPr>
                <w:bCs/>
              </w:rPr>
              <w:t>участвовать в диалогах на знакомые общие</w:t>
            </w:r>
          </w:p>
          <w:p w14:paraId="56DAF364" w14:textId="77777777" w:rsidR="0095532D" w:rsidRPr="00210611" w:rsidRDefault="0095532D" w:rsidP="00036AFE">
            <w:pPr>
              <w:spacing w:line="240" w:lineRule="auto"/>
              <w:ind w:firstLine="0"/>
              <w:rPr>
                <w:bCs/>
              </w:rPr>
            </w:pPr>
            <w:r w:rsidRPr="00210611">
              <w:rPr>
                <w:bCs/>
              </w:rPr>
              <w:t>и профессиональные темы</w:t>
            </w:r>
          </w:p>
          <w:p w14:paraId="28B83A04" w14:textId="77777777" w:rsidR="0095532D" w:rsidRPr="00210611" w:rsidRDefault="0095532D" w:rsidP="00036AFE">
            <w:pPr>
              <w:spacing w:line="240" w:lineRule="auto"/>
              <w:ind w:firstLine="0"/>
              <w:rPr>
                <w:bCs/>
              </w:rPr>
            </w:pPr>
            <w:r w:rsidRPr="00210611">
              <w:rPr>
                <w:bCs/>
              </w:rPr>
              <w:t>строить простые высказывания о себе и о своей</w:t>
            </w:r>
          </w:p>
          <w:p w14:paraId="3E967A81" w14:textId="77777777" w:rsidR="0095532D" w:rsidRPr="00210611" w:rsidRDefault="0095532D" w:rsidP="00036AFE">
            <w:pPr>
              <w:spacing w:line="240" w:lineRule="auto"/>
              <w:ind w:firstLine="0"/>
              <w:rPr>
                <w:bCs/>
              </w:rPr>
            </w:pPr>
            <w:r w:rsidRPr="00210611">
              <w:rPr>
                <w:bCs/>
              </w:rPr>
              <w:t>профессиональной деятельности</w:t>
            </w:r>
          </w:p>
          <w:p w14:paraId="2DE6728B" w14:textId="77777777" w:rsidR="0095532D" w:rsidRPr="00210611" w:rsidRDefault="0095532D" w:rsidP="00036AFE">
            <w:pPr>
              <w:spacing w:line="240" w:lineRule="auto"/>
              <w:ind w:firstLine="0"/>
              <w:rPr>
                <w:bCs/>
              </w:rPr>
            </w:pPr>
            <w:r w:rsidRPr="00210611">
              <w:rPr>
                <w:bCs/>
              </w:rPr>
              <w:t>кратко обосновывать и объяснять свои действия</w:t>
            </w:r>
          </w:p>
          <w:p w14:paraId="7CC50380" w14:textId="77777777" w:rsidR="0095532D" w:rsidRPr="00210611" w:rsidRDefault="0095532D" w:rsidP="00036AFE">
            <w:pPr>
              <w:spacing w:line="240" w:lineRule="auto"/>
              <w:ind w:firstLine="0"/>
              <w:rPr>
                <w:bCs/>
              </w:rPr>
            </w:pPr>
            <w:r w:rsidRPr="00210611">
              <w:rPr>
                <w:bCs/>
              </w:rPr>
              <w:lastRenderedPageBreak/>
              <w:t>(текущие и планируемые)</w:t>
            </w:r>
          </w:p>
          <w:p w14:paraId="2D2450DE" w14:textId="77777777" w:rsidR="0095532D" w:rsidRPr="00210611" w:rsidRDefault="0095532D" w:rsidP="00036AFE">
            <w:pPr>
              <w:spacing w:line="240" w:lineRule="auto"/>
              <w:ind w:firstLine="0"/>
              <w:rPr>
                <w:bCs/>
              </w:rPr>
            </w:pPr>
            <w:r w:rsidRPr="00210611">
              <w:rPr>
                <w:bCs/>
              </w:rPr>
              <w:t>писать простые связные сообщения на знакомые</w:t>
            </w:r>
          </w:p>
          <w:p w14:paraId="653F28CA" w14:textId="77777777" w:rsidR="0095532D" w:rsidRPr="003C79CA" w:rsidRDefault="0095532D" w:rsidP="00036AFE">
            <w:pPr>
              <w:spacing w:line="240" w:lineRule="auto"/>
              <w:ind w:firstLine="0"/>
              <w:rPr>
                <w:bCs/>
              </w:rPr>
            </w:pPr>
            <w:r w:rsidRPr="00210611">
              <w:rPr>
                <w:bCs/>
              </w:rPr>
              <w:t>или интересующие профессиональные темы</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430CCCE9" w14:textId="77777777" w:rsidR="0095532D" w:rsidRPr="00210611" w:rsidRDefault="0095532D" w:rsidP="00036AFE">
            <w:pPr>
              <w:spacing w:line="240" w:lineRule="auto"/>
              <w:ind w:firstLine="0"/>
              <w:rPr>
                <w:bCs/>
              </w:rPr>
            </w:pPr>
            <w:r w:rsidRPr="00210611">
              <w:rPr>
                <w:bCs/>
              </w:rPr>
              <w:lastRenderedPageBreak/>
              <w:t>правила построения простых и сложных</w:t>
            </w:r>
          </w:p>
          <w:p w14:paraId="5D1DE654" w14:textId="77777777" w:rsidR="0095532D" w:rsidRPr="00210611" w:rsidRDefault="0095532D" w:rsidP="00036AFE">
            <w:pPr>
              <w:spacing w:line="240" w:lineRule="auto"/>
              <w:ind w:firstLine="0"/>
              <w:rPr>
                <w:bCs/>
              </w:rPr>
            </w:pPr>
            <w:r w:rsidRPr="00210611">
              <w:rPr>
                <w:bCs/>
              </w:rPr>
              <w:t>предложений на профессиональные темы</w:t>
            </w:r>
          </w:p>
          <w:p w14:paraId="5F19FCA1" w14:textId="77777777" w:rsidR="0095532D" w:rsidRPr="00210611" w:rsidRDefault="0095532D" w:rsidP="00036AFE">
            <w:pPr>
              <w:spacing w:line="240" w:lineRule="auto"/>
              <w:ind w:firstLine="0"/>
              <w:rPr>
                <w:bCs/>
              </w:rPr>
            </w:pPr>
            <w:r w:rsidRPr="00210611">
              <w:rPr>
                <w:bCs/>
              </w:rPr>
              <w:t>основные общеупотребительные глаголы</w:t>
            </w:r>
          </w:p>
          <w:p w14:paraId="02FD9DB5" w14:textId="77777777" w:rsidR="0095532D" w:rsidRPr="00210611" w:rsidRDefault="0095532D" w:rsidP="00036AFE">
            <w:pPr>
              <w:spacing w:line="240" w:lineRule="auto"/>
              <w:ind w:firstLine="0"/>
              <w:rPr>
                <w:bCs/>
              </w:rPr>
            </w:pPr>
            <w:r w:rsidRPr="00210611">
              <w:rPr>
                <w:bCs/>
              </w:rPr>
              <w:t>(бытовая и профессиональная лексика)</w:t>
            </w:r>
          </w:p>
          <w:p w14:paraId="5697EDD6" w14:textId="77777777" w:rsidR="0095532D" w:rsidRPr="00210611" w:rsidRDefault="0095532D" w:rsidP="00036AFE">
            <w:pPr>
              <w:spacing w:line="240" w:lineRule="auto"/>
              <w:ind w:firstLine="0"/>
              <w:rPr>
                <w:bCs/>
              </w:rPr>
            </w:pPr>
            <w:r w:rsidRPr="00210611">
              <w:rPr>
                <w:bCs/>
              </w:rPr>
              <w:t>лексический минимум, относящийся к описанию</w:t>
            </w:r>
          </w:p>
          <w:p w14:paraId="1D8C16B8" w14:textId="77777777" w:rsidR="0095532D" w:rsidRPr="00210611" w:rsidRDefault="0095532D" w:rsidP="00036AFE">
            <w:pPr>
              <w:spacing w:line="240" w:lineRule="auto"/>
              <w:ind w:firstLine="0"/>
              <w:rPr>
                <w:bCs/>
              </w:rPr>
            </w:pPr>
            <w:r w:rsidRPr="00210611">
              <w:rPr>
                <w:bCs/>
              </w:rPr>
              <w:t>предметов, средств и процессов</w:t>
            </w:r>
          </w:p>
          <w:p w14:paraId="22505182" w14:textId="77777777" w:rsidR="0095532D" w:rsidRPr="00210611" w:rsidRDefault="0095532D" w:rsidP="00036AFE">
            <w:pPr>
              <w:spacing w:line="240" w:lineRule="auto"/>
              <w:ind w:firstLine="0"/>
              <w:rPr>
                <w:bCs/>
              </w:rPr>
            </w:pPr>
            <w:r w:rsidRPr="00210611">
              <w:rPr>
                <w:bCs/>
              </w:rPr>
              <w:t>профессиональной деятельности</w:t>
            </w:r>
          </w:p>
          <w:p w14:paraId="7E53B8B2" w14:textId="77777777" w:rsidR="0095532D" w:rsidRPr="00210611" w:rsidRDefault="0095532D" w:rsidP="00036AFE">
            <w:pPr>
              <w:spacing w:line="240" w:lineRule="auto"/>
              <w:ind w:firstLine="0"/>
              <w:rPr>
                <w:bCs/>
              </w:rPr>
            </w:pPr>
            <w:r w:rsidRPr="00210611">
              <w:rPr>
                <w:bCs/>
              </w:rPr>
              <w:t>особенности произношения</w:t>
            </w:r>
          </w:p>
          <w:p w14:paraId="6CE18803" w14:textId="77777777" w:rsidR="0095532D" w:rsidRPr="00210611" w:rsidRDefault="0095532D" w:rsidP="00036AFE">
            <w:pPr>
              <w:spacing w:line="240" w:lineRule="auto"/>
              <w:ind w:firstLine="0"/>
              <w:rPr>
                <w:bCs/>
              </w:rPr>
            </w:pPr>
            <w:r w:rsidRPr="00210611">
              <w:rPr>
                <w:bCs/>
              </w:rPr>
              <w:t>правила чтения текстов профессиональной</w:t>
            </w:r>
          </w:p>
          <w:p w14:paraId="232BC4F7" w14:textId="77777777" w:rsidR="0095532D" w:rsidRPr="003C79CA" w:rsidRDefault="0095532D" w:rsidP="00036AFE">
            <w:pPr>
              <w:spacing w:line="240" w:lineRule="auto"/>
              <w:ind w:firstLine="0"/>
              <w:rPr>
                <w:bCs/>
              </w:rPr>
            </w:pPr>
            <w:r w:rsidRPr="00210611">
              <w:rPr>
                <w:bCs/>
              </w:rPr>
              <w:t>направленности</w:t>
            </w:r>
          </w:p>
        </w:tc>
        <w:tc>
          <w:tcPr>
            <w:tcW w:w="2366" w:type="dxa"/>
            <w:tcBorders>
              <w:top w:val="single" w:sz="4" w:space="0" w:color="auto"/>
              <w:left w:val="single" w:sz="4" w:space="0" w:color="auto"/>
              <w:bottom w:val="single" w:sz="4" w:space="0" w:color="auto"/>
              <w:right w:val="single" w:sz="4" w:space="0" w:color="auto"/>
            </w:tcBorders>
          </w:tcPr>
          <w:p w14:paraId="61300488" w14:textId="77777777" w:rsidR="0095532D" w:rsidRPr="003C79CA" w:rsidRDefault="0095532D" w:rsidP="00036AFE">
            <w:pPr>
              <w:spacing w:line="240" w:lineRule="auto"/>
              <w:ind w:firstLine="0"/>
              <w:rPr>
                <w:bCs/>
              </w:rPr>
            </w:pPr>
          </w:p>
        </w:tc>
      </w:tr>
      <w:tr w:rsidR="0095532D" w14:paraId="73C00971" w14:textId="77777777" w:rsidTr="0095532D">
        <w:trPr>
          <w:trHeight w:val="327"/>
        </w:trPr>
        <w:tc>
          <w:tcPr>
            <w:tcW w:w="2410" w:type="dxa"/>
            <w:tcBorders>
              <w:left w:val="single" w:sz="4" w:space="0" w:color="auto"/>
              <w:right w:val="single" w:sz="4" w:space="0" w:color="auto"/>
            </w:tcBorders>
          </w:tcPr>
          <w:p w14:paraId="239D2989" w14:textId="77777777" w:rsidR="0095532D" w:rsidRPr="00900FFA" w:rsidRDefault="0095532D" w:rsidP="00036AFE">
            <w:pPr>
              <w:spacing w:line="240" w:lineRule="auto"/>
              <w:ind w:firstLine="0"/>
              <w:rPr>
                <w:bCs/>
              </w:rPr>
            </w:pPr>
            <w:r w:rsidRPr="00565246">
              <w:t>ПК 1.1. Осуществлять организационно-производственные работы для подготовки сборки и монтажа промышленного (технологического) оборудования.</w:t>
            </w:r>
          </w:p>
        </w:tc>
        <w:tc>
          <w:tcPr>
            <w:tcW w:w="2548" w:type="dxa"/>
            <w:tcBorders>
              <w:left w:val="single" w:sz="4" w:space="0" w:color="auto"/>
              <w:right w:val="single" w:sz="4" w:space="0" w:color="auto"/>
            </w:tcBorders>
          </w:tcPr>
          <w:p w14:paraId="5F4F202B" w14:textId="77777777" w:rsidR="0095532D" w:rsidRPr="00B24F9F" w:rsidRDefault="0095532D" w:rsidP="00036AFE">
            <w:pPr>
              <w:spacing w:line="240" w:lineRule="auto"/>
              <w:ind w:firstLine="0"/>
              <w:rPr>
                <w:bCs/>
              </w:rPr>
            </w:pPr>
            <w:r w:rsidRPr="00B24F9F">
              <w:rPr>
                <w:bCs/>
              </w:rPr>
              <w:t>Соблюдать</w:t>
            </w:r>
          </w:p>
          <w:p w14:paraId="799202AF" w14:textId="77777777" w:rsidR="0095532D" w:rsidRPr="00B24F9F" w:rsidRDefault="0095532D" w:rsidP="00036AFE">
            <w:pPr>
              <w:spacing w:line="240" w:lineRule="auto"/>
              <w:ind w:firstLine="0"/>
              <w:rPr>
                <w:bCs/>
              </w:rPr>
            </w:pPr>
            <w:r w:rsidRPr="00B24F9F">
              <w:rPr>
                <w:bCs/>
              </w:rPr>
              <w:t>правила эксплуатации</w:t>
            </w:r>
          </w:p>
          <w:p w14:paraId="717DF772" w14:textId="77777777" w:rsidR="0095532D" w:rsidRPr="00B24F9F" w:rsidRDefault="0095532D" w:rsidP="00036AFE">
            <w:pPr>
              <w:spacing w:line="240" w:lineRule="auto"/>
              <w:ind w:firstLine="0"/>
              <w:rPr>
                <w:bCs/>
              </w:rPr>
            </w:pPr>
            <w:r w:rsidRPr="00B24F9F">
              <w:rPr>
                <w:bCs/>
              </w:rPr>
              <w:t>оборудования и оснастки</w:t>
            </w:r>
          </w:p>
          <w:p w14:paraId="088AC4A2" w14:textId="77777777" w:rsidR="0095532D" w:rsidRPr="00B24F9F" w:rsidRDefault="0095532D" w:rsidP="00036AFE">
            <w:pPr>
              <w:spacing w:line="240" w:lineRule="auto"/>
              <w:ind w:firstLine="0"/>
              <w:rPr>
                <w:bCs/>
              </w:rPr>
            </w:pPr>
            <w:r w:rsidRPr="00B24F9F">
              <w:rPr>
                <w:bCs/>
              </w:rPr>
              <w:t>Ис</w:t>
            </w:r>
            <w:r>
              <w:rPr>
                <w:bCs/>
              </w:rPr>
              <w:t xml:space="preserve">пользовать стандартные методики для испытаний оборудования </w:t>
            </w:r>
            <w:r w:rsidRPr="00B24F9F">
              <w:rPr>
                <w:bCs/>
              </w:rPr>
              <w:t>производства на точность</w:t>
            </w:r>
          </w:p>
          <w:p w14:paraId="4EA623D6" w14:textId="77777777" w:rsidR="0095532D" w:rsidRPr="00B24F9F" w:rsidRDefault="0095532D" w:rsidP="00036AFE">
            <w:pPr>
              <w:spacing w:line="240" w:lineRule="auto"/>
              <w:ind w:firstLine="0"/>
              <w:rPr>
                <w:bCs/>
              </w:rPr>
            </w:pPr>
            <w:r w:rsidRPr="00B24F9F">
              <w:rPr>
                <w:bCs/>
              </w:rPr>
              <w:t>Использовать</w:t>
            </w:r>
          </w:p>
          <w:p w14:paraId="56B9B04B" w14:textId="77777777" w:rsidR="0095532D" w:rsidRPr="00B24F9F" w:rsidRDefault="0095532D" w:rsidP="00036AFE">
            <w:pPr>
              <w:spacing w:line="240" w:lineRule="auto"/>
              <w:ind w:firstLine="0"/>
              <w:rPr>
                <w:bCs/>
              </w:rPr>
            </w:pPr>
            <w:r>
              <w:rPr>
                <w:bCs/>
              </w:rPr>
              <w:t xml:space="preserve">контрольно- </w:t>
            </w:r>
            <w:r w:rsidRPr="00B24F9F">
              <w:rPr>
                <w:bCs/>
              </w:rPr>
              <w:t>измерительные</w:t>
            </w:r>
          </w:p>
          <w:p w14:paraId="2CAD0823" w14:textId="77777777" w:rsidR="0095532D" w:rsidRPr="00B24F9F" w:rsidRDefault="0095532D" w:rsidP="00036AFE">
            <w:pPr>
              <w:spacing w:line="240" w:lineRule="auto"/>
              <w:ind w:firstLine="0"/>
              <w:rPr>
                <w:bCs/>
              </w:rPr>
            </w:pPr>
            <w:r>
              <w:rPr>
                <w:bCs/>
              </w:rPr>
              <w:t xml:space="preserve">приборы для </w:t>
            </w:r>
            <w:proofErr w:type="spellStart"/>
            <w:r w:rsidRPr="00B24F9F">
              <w:rPr>
                <w:bCs/>
              </w:rPr>
              <w:t>точностных</w:t>
            </w:r>
            <w:proofErr w:type="spellEnd"/>
          </w:p>
          <w:p w14:paraId="051DE6DB" w14:textId="77777777" w:rsidR="0095532D" w:rsidRPr="00B24F9F" w:rsidRDefault="0095532D" w:rsidP="00036AFE">
            <w:pPr>
              <w:spacing w:line="240" w:lineRule="auto"/>
              <w:ind w:firstLine="0"/>
              <w:rPr>
                <w:bCs/>
              </w:rPr>
            </w:pPr>
            <w:r>
              <w:rPr>
                <w:bCs/>
              </w:rPr>
              <w:t xml:space="preserve">испытаний </w:t>
            </w:r>
            <w:r w:rsidRPr="00B24F9F">
              <w:rPr>
                <w:bCs/>
              </w:rPr>
              <w:t>оборудования</w:t>
            </w:r>
          </w:p>
          <w:p w14:paraId="672E259D" w14:textId="77777777" w:rsidR="0095532D" w:rsidRPr="00B24F9F" w:rsidRDefault="0095532D" w:rsidP="00036AFE">
            <w:pPr>
              <w:spacing w:line="240" w:lineRule="auto"/>
              <w:ind w:firstLine="0"/>
              <w:rPr>
                <w:bCs/>
              </w:rPr>
            </w:pPr>
            <w:r>
              <w:rPr>
                <w:bCs/>
              </w:rPr>
              <w:t xml:space="preserve">Искать в электронном </w:t>
            </w:r>
            <w:r w:rsidRPr="00B24F9F">
              <w:rPr>
                <w:bCs/>
              </w:rPr>
              <w:t>архиве</w:t>
            </w:r>
          </w:p>
          <w:p w14:paraId="7065F1DE" w14:textId="77777777" w:rsidR="0095532D" w:rsidRPr="00B24F9F" w:rsidRDefault="0095532D" w:rsidP="00036AFE">
            <w:pPr>
              <w:spacing w:line="240" w:lineRule="auto"/>
              <w:ind w:firstLine="0"/>
              <w:rPr>
                <w:bCs/>
              </w:rPr>
            </w:pPr>
            <w:r>
              <w:rPr>
                <w:bCs/>
              </w:rPr>
              <w:t xml:space="preserve">техническую </w:t>
            </w:r>
            <w:r w:rsidRPr="00B24F9F">
              <w:rPr>
                <w:bCs/>
              </w:rPr>
              <w:t>документацию</w:t>
            </w:r>
          </w:p>
          <w:p w14:paraId="11FCB8D4" w14:textId="77777777" w:rsidR="0095532D" w:rsidRPr="00B24F9F" w:rsidRDefault="0095532D" w:rsidP="00036AFE">
            <w:pPr>
              <w:spacing w:line="240" w:lineRule="auto"/>
              <w:ind w:firstLine="0"/>
              <w:rPr>
                <w:bCs/>
              </w:rPr>
            </w:pPr>
            <w:r>
              <w:rPr>
                <w:bCs/>
              </w:rPr>
              <w:t xml:space="preserve">на </w:t>
            </w:r>
            <w:r w:rsidRPr="00B24F9F">
              <w:rPr>
                <w:bCs/>
              </w:rPr>
              <w:t>оборудование</w:t>
            </w:r>
          </w:p>
          <w:p w14:paraId="274B5524" w14:textId="77777777" w:rsidR="0095532D" w:rsidRPr="00B24F9F" w:rsidRDefault="0095532D" w:rsidP="00036AFE">
            <w:pPr>
              <w:spacing w:line="240" w:lineRule="auto"/>
              <w:ind w:firstLine="0"/>
              <w:rPr>
                <w:bCs/>
              </w:rPr>
            </w:pPr>
            <w:r>
              <w:rPr>
                <w:bCs/>
              </w:rPr>
              <w:t xml:space="preserve">производства, </w:t>
            </w:r>
            <w:r w:rsidRPr="00B24F9F">
              <w:rPr>
                <w:bCs/>
              </w:rPr>
              <w:t>его</w:t>
            </w:r>
          </w:p>
          <w:p w14:paraId="100DFB6E" w14:textId="77777777" w:rsidR="0095532D" w:rsidRPr="00B24F9F" w:rsidRDefault="0095532D" w:rsidP="00036AFE">
            <w:pPr>
              <w:spacing w:line="240" w:lineRule="auto"/>
              <w:ind w:firstLine="0"/>
              <w:rPr>
                <w:bCs/>
              </w:rPr>
            </w:pPr>
            <w:r w:rsidRPr="00B24F9F">
              <w:rPr>
                <w:bCs/>
              </w:rPr>
              <w:t>механизмы и системы</w:t>
            </w:r>
          </w:p>
          <w:p w14:paraId="03736B07" w14:textId="77777777" w:rsidR="0095532D" w:rsidRPr="003C79CA" w:rsidRDefault="0095532D" w:rsidP="00036AFE">
            <w:pPr>
              <w:spacing w:line="240" w:lineRule="auto"/>
              <w:ind w:firstLine="0"/>
              <w:rPr>
                <w:bCs/>
              </w:rPr>
            </w:pPr>
            <w:r w:rsidRPr="00B24F9F">
              <w:rPr>
                <w:bCs/>
              </w:rPr>
              <w:t>Соблюдать тр</w:t>
            </w:r>
            <w:r>
              <w:rPr>
                <w:bCs/>
              </w:rPr>
              <w:t xml:space="preserve">ебования охраны труда, пожарной и экологической </w:t>
            </w:r>
            <w:r w:rsidRPr="00B24F9F">
              <w:rPr>
                <w:bCs/>
              </w:rPr>
              <w:t>безопасности при выполнении работ</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7DDDAAA1" w14:textId="77777777" w:rsidR="0095532D" w:rsidRPr="00210611" w:rsidRDefault="0095532D" w:rsidP="00036AFE">
            <w:pPr>
              <w:spacing w:line="240" w:lineRule="auto"/>
              <w:ind w:firstLine="0"/>
              <w:rPr>
                <w:bCs/>
              </w:rPr>
            </w:pPr>
            <w:r w:rsidRPr="00210611">
              <w:rPr>
                <w:bCs/>
              </w:rPr>
              <w:t>Назначение инструмента и оборудования, необходимого</w:t>
            </w:r>
          </w:p>
          <w:p w14:paraId="3BE7E071" w14:textId="77777777" w:rsidR="0095532D" w:rsidRPr="00210611" w:rsidRDefault="0095532D" w:rsidP="00036AFE">
            <w:pPr>
              <w:spacing w:line="240" w:lineRule="auto"/>
              <w:ind w:firstLine="0"/>
              <w:rPr>
                <w:bCs/>
              </w:rPr>
            </w:pPr>
            <w:r w:rsidRPr="00210611">
              <w:rPr>
                <w:bCs/>
              </w:rPr>
              <w:t>для сборки и монтажа промышленного (технологического) оборудования</w:t>
            </w:r>
          </w:p>
          <w:p w14:paraId="499A35ED" w14:textId="77777777" w:rsidR="0095532D" w:rsidRPr="00210611" w:rsidRDefault="0095532D" w:rsidP="00036AFE">
            <w:pPr>
              <w:spacing w:line="240" w:lineRule="auto"/>
              <w:ind w:firstLine="0"/>
              <w:rPr>
                <w:bCs/>
              </w:rPr>
            </w:pPr>
            <w:r w:rsidRPr="00210611">
              <w:rPr>
                <w:bCs/>
              </w:rPr>
              <w:t>Приказы, положения, инструкции организации в объеме, необходимом для сборки и промышленного (технологического) оборудования</w:t>
            </w:r>
          </w:p>
          <w:p w14:paraId="3C13ADFF" w14:textId="77777777" w:rsidR="0095532D" w:rsidRPr="00210611" w:rsidRDefault="0095532D" w:rsidP="00036AFE">
            <w:pPr>
              <w:spacing w:line="240" w:lineRule="auto"/>
              <w:ind w:firstLine="0"/>
              <w:rPr>
                <w:bCs/>
              </w:rPr>
            </w:pPr>
            <w:r w:rsidRPr="00210611">
              <w:rPr>
                <w:bCs/>
              </w:rPr>
              <w:t>Инструкции по эксплуатации</w:t>
            </w:r>
          </w:p>
          <w:p w14:paraId="5A06F4DD" w14:textId="77777777" w:rsidR="0095532D" w:rsidRPr="00210611" w:rsidRDefault="0095532D" w:rsidP="00036AFE">
            <w:pPr>
              <w:spacing w:line="240" w:lineRule="auto"/>
              <w:ind w:firstLine="0"/>
              <w:rPr>
                <w:bCs/>
              </w:rPr>
            </w:pPr>
            <w:r w:rsidRPr="00210611">
              <w:rPr>
                <w:bCs/>
              </w:rPr>
              <w:t>используемого оборудования</w:t>
            </w:r>
          </w:p>
          <w:p w14:paraId="57ECAB55" w14:textId="77777777" w:rsidR="0095532D" w:rsidRPr="00210611" w:rsidRDefault="0095532D" w:rsidP="00036AFE">
            <w:pPr>
              <w:spacing w:line="240" w:lineRule="auto"/>
              <w:ind w:firstLine="0"/>
              <w:rPr>
                <w:bCs/>
              </w:rPr>
            </w:pPr>
            <w:r w:rsidRPr="00210611">
              <w:rPr>
                <w:bCs/>
              </w:rPr>
              <w:t>объеме, необходимом для сборки и монтажа промышленного</w:t>
            </w:r>
          </w:p>
          <w:p w14:paraId="2D75CF0C" w14:textId="77777777" w:rsidR="0095532D" w:rsidRPr="00210611" w:rsidRDefault="0095532D" w:rsidP="00036AFE">
            <w:pPr>
              <w:spacing w:line="240" w:lineRule="auto"/>
              <w:ind w:firstLine="0"/>
              <w:rPr>
                <w:bCs/>
              </w:rPr>
            </w:pPr>
            <w:r w:rsidRPr="00210611">
              <w:rPr>
                <w:bCs/>
              </w:rPr>
              <w:t>(технологического) оборудования</w:t>
            </w:r>
          </w:p>
          <w:p w14:paraId="1B94B9CE" w14:textId="77777777" w:rsidR="0095532D" w:rsidRPr="00210611" w:rsidRDefault="0095532D" w:rsidP="00036AFE">
            <w:pPr>
              <w:spacing w:line="240" w:lineRule="auto"/>
              <w:ind w:firstLine="0"/>
              <w:rPr>
                <w:bCs/>
              </w:rPr>
            </w:pPr>
            <w:r w:rsidRPr="00210611">
              <w:rPr>
                <w:bCs/>
              </w:rPr>
              <w:t>Стандарты качества, необходимые для выполнения трудовой функции</w:t>
            </w:r>
          </w:p>
          <w:p w14:paraId="33A8E163" w14:textId="77777777" w:rsidR="0095532D" w:rsidRPr="00210611" w:rsidRDefault="0095532D" w:rsidP="00036AFE">
            <w:pPr>
              <w:spacing w:line="240" w:lineRule="auto"/>
              <w:ind w:firstLine="0"/>
              <w:rPr>
                <w:bCs/>
              </w:rPr>
            </w:pPr>
            <w:r w:rsidRPr="00210611">
              <w:rPr>
                <w:bCs/>
              </w:rPr>
              <w:t>Принципы работы, технические характеристики,</w:t>
            </w:r>
          </w:p>
          <w:p w14:paraId="70DB6CBA" w14:textId="77777777" w:rsidR="0095532D" w:rsidRPr="00210611" w:rsidRDefault="0095532D" w:rsidP="00036AFE">
            <w:pPr>
              <w:spacing w:line="240" w:lineRule="auto"/>
              <w:ind w:firstLine="0"/>
              <w:rPr>
                <w:bCs/>
              </w:rPr>
            </w:pPr>
            <w:r w:rsidRPr="00210611">
              <w:rPr>
                <w:bCs/>
              </w:rPr>
              <w:t>конструктивные особенности</w:t>
            </w:r>
          </w:p>
          <w:p w14:paraId="2CE70CA3" w14:textId="77777777" w:rsidR="0095532D" w:rsidRPr="00210611" w:rsidRDefault="0095532D" w:rsidP="00036AFE">
            <w:pPr>
              <w:spacing w:line="240" w:lineRule="auto"/>
              <w:ind w:firstLine="0"/>
              <w:rPr>
                <w:bCs/>
              </w:rPr>
            </w:pPr>
            <w:r w:rsidRPr="00210611">
              <w:rPr>
                <w:bCs/>
              </w:rPr>
              <w:t>технологической оснастки,</w:t>
            </w:r>
          </w:p>
          <w:p w14:paraId="36DCA6CD" w14:textId="77777777" w:rsidR="0095532D" w:rsidRPr="00210611" w:rsidRDefault="0095532D" w:rsidP="00036AFE">
            <w:pPr>
              <w:spacing w:line="240" w:lineRule="auto"/>
              <w:ind w:firstLine="0"/>
              <w:rPr>
                <w:bCs/>
              </w:rPr>
            </w:pPr>
            <w:r w:rsidRPr="00210611">
              <w:rPr>
                <w:bCs/>
              </w:rPr>
              <w:t>контрольно-измерительных</w:t>
            </w:r>
          </w:p>
          <w:p w14:paraId="49F7DB4B" w14:textId="77777777" w:rsidR="0095532D" w:rsidRPr="00210611" w:rsidRDefault="0095532D" w:rsidP="00036AFE">
            <w:pPr>
              <w:spacing w:line="240" w:lineRule="auto"/>
              <w:ind w:firstLine="0"/>
              <w:rPr>
                <w:bCs/>
              </w:rPr>
            </w:pPr>
            <w:r w:rsidRPr="00210611">
              <w:rPr>
                <w:bCs/>
              </w:rPr>
              <w:t>приборов инструментов,</w:t>
            </w:r>
          </w:p>
          <w:p w14:paraId="44A49766" w14:textId="77777777" w:rsidR="0095532D" w:rsidRPr="00210611" w:rsidRDefault="0095532D" w:rsidP="00036AFE">
            <w:pPr>
              <w:spacing w:line="240" w:lineRule="auto"/>
              <w:ind w:firstLine="0"/>
              <w:rPr>
                <w:bCs/>
              </w:rPr>
            </w:pPr>
            <w:r w:rsidRPr="00210611">
              <w:rPr>
                <w:bCs/>
              </w:rPr>
              <w:t xml:space="preserve">необходимых </w:t>
            </w:r>
            <w:proofErr w:type="spellStart"/>
            <w:r w:rsidRPr="00210611">
              <w:rPr>
                <w:bCs/>
              </w:rPr>
              <w:t>точностных</w:t>
            </w:r>
            <w:proofErr w:type="spellEnd"/>
            <w:r w:rsidRPr="00210611">
              <w:rPr>
                <w:bCs/>
              </w:rPr>
              <w:t xml:space="preserve"> испытаний</w:t>
            </w:r>
          </w:p>
          <w:p w14:paraId="79510502" w14:textId="77777777" w:rsidR="0095532D" w:rsidRPr="00210611" w:rsidRDefault="0095532D" w:rsidP="00036AFE">
            <w:pPr>
              <w:spacing w:line="240" w:lineRule="auto"/>
              <w:ind w:firstLine="0"/>
              <w:rPr>
                <w:bCs/>
              </w:rPr>
            </w:pPr>
            <w:r w:rsidRPr="00210611">
              <w:rPr>
                <w:bCs/>
              </w:rPr>
              <w:t>Система допусков и посадок</w:t>
            </w:r>
          </w:p>
          <w:p w14:paraId="343A1F94" w14:textId="77777777" w:rsidR="0095532D" w:rsidRPr="00210611" w:rsidRDefault="0095532D" w:rsidP="00036AFE">
            <w:pPr>
              <w:spacing w:line="240" w:lineRule="auto"/>
              <w:ind w:firstLine="0"/>
              <w:rPr>
                <w:bCs/>
              </w:rPr>
            </w:pPr>
            <w:r w:rsidRPr="00210611">
              <w:rPr>
                <w:bCs/>
              </w:rPr>
              <w:t>Квалитеты и параметры</w:t>
            </w:r>
          </w:p>
          <w:p w14:paraId="34DA425D" w14:textId="77777777" w:rsidR="0095532D" w:rsidRPr="00210611" w:rsidRDefault="0095532D" w:rsidP="00036AFE">
            <w:pPr>
              <w:spacing w:line="240" w:lineRule="auto"/>
              <w:ind w:firstLine="0"/>
              <w:rPr>
                <w:bCs/>
              </w:rPr>
            </w:pPr>
            <w:r w:rsidRPr="00210611">
              <w:rPr>
                <w:bCs/>
              </w:rPr>
              <w:lastRenderedPageBreak/>
              <w:t>шероховатости и обозначение их на чертежах</w:t>
            </w:r>
          </w:p>
          <w:p w14:paraId="3430BC35" w14:textId="77777777" w:rsidR="0095532D" w:rsidRPr="00210611" w:rsidRDefault="0095532D" w:rsidP="00036AFE">
            <w:pPr>
              <w:spacing w:line="240" w:lineRule="auto"/>
              <w:ind w:firstLine="0"/>
              <w:rPr>
                <w:bCs/>
              </w:rPr>
            </w:pPr>
            <w:r w:rsidRPr="00210611">
              <w:rPr>
                <w:bCs/>
              </w:rPr>
              <w:t>Правила применения доводочных материалов</w:t>
            </w:r>
          </w:p>
          <w:p w14:paraId="4CB10F9A" w14:textId="77777777" w:rsidR="0095532D" w:rsidRPr="00210611" w:rsidRDefault="0095532D" w:rsidP="00036AFE">
            <w:pPr>
              <w:spacing w:line="240" w:lineRule="auto"/>
              <w:ind w:firstLine="0"/>
              <w:rPr>
                <w:bCs/>
              </w:rPr>
            </w:pPr>
            <w:r w:rsidRPr="00210611">
              <w:rPr>
                <w:bCs/>
              </w:rPr>
              <w:t>Припуски для доводки с учетом деформации металла</w:t>
            </w:r>
          </w:p>
          <w:p w14:paraId="3FB05253" w14:textId="77777777" w:rsidR="0095532D" w:rsidRPr="00210611" w:rsidRDefault="0095532D" w:rsidP="00036AFE">
            <w:pPr>
              <w:spacing w:line="240" w:lineRule="auto"/>
              <w:ind w:firstLine="0"/>
              <w:rPr>
                <w:bCs/>
              </w:rPr>
            </w:pPr>
            <w:r w:rsidRPr="00210611">
              <w:rPr>
                <w:bCs/>
              </w:rPr>
              <w:t>термической обработке</w:t>
            </w:r>
          </w:p>
          <w:p w14:paraId="6A5309A6" w14:textId="77777777" w:rsidR="0095532D" w:rsidRPr="00210611" w:rsidRDefault="0095532D" w:rsidP="00036AFE">
            <w:pPr>
              <w:spacing w:line="240" w:lineRule="auto"/>
              <w:ind w:firstLine="0"/>
              <w:rPr>
                <w:bCs/>
              </w:rPr>
            </w:pPr>
            <w:r w:rsidRPr="00210611">
              <w:rPr>
                <w:bCs/>
              </w:rPr>
              <w:t>Свойства инструментальных</w:t>
            </w:r>
          </w:p>
          <w:p w14:paraId="0EA61ACC" w14:textId="77777777" w:rsidR="0095532D" w:rsidRPr="00210611" w:rsidRDefault="0095532D" w:rsidP="00036AFE">
            <w:pPr>
              <w:spacing w:line="240" w:lineRule="auto"/>
              <w:ind w:firstLine="0"/>
              <w:rPr>
                <w:bCs/>
              </w:rPr>
            </w:pPr>
            <w:r w:rsidRPr="00210611">
              <w:rPr>
                <w:bCs/>
              </w:rPr>
              <w:t>конструкционных сталей различных марок</w:t>
            </w:r>
          </w:p>
          <w:p w14:paraId="155EB065" w14:textId="77777777" w:rsidR="0095532D" w:rsidRPr="00210611" w:rsidRDefault="0095532D" w:rsidP="00036AFE">
            <w:pPr>
              <w:spacing w:line="240" w:lineRule="auto"/>
              <w:ind w:firstLine="0"/>
              <w:rPr>
                <w:bCs/>
              </w:rPr>
            </w:pPr>
            <w:r w:rsidRPr="00210611">
              <w:rPr>
                <w:bCs/>
              </w:rPr>
              <w:t>Влияние температуры детали</w:t>
            </w:r>
          </w:p>
          <w:p w14:paraId="6CA1D394" w14:textId="77777777" w:rsidR="0095532D" w:rsidRPr="00210611" w:rsidRDefault="0095532D" w:rsidP="00036AFE">
            <w:pPr>
              <w:spacing w:line="240" w:lineRule="auto"/>
              <w:ind w:firstLine="0"/>
              <w:rPr>
                <w:bCs/>
              </w:rPr>
            </w:pPr>
            <w:r w:rsidRPr="00210611">
              <w:rPr>
                <w:bCs/>
              </w:rPr>
              <w:t>точность измерения</w:t>
            </w:r>
          </w:p>
          <w:p w14:paraId="173EBA25" w14:textId="77777777" w:rsidR="0095532D" w:rsidRPr="00210611" w:rsidRDefault="0095532D" w:rsidP="00036AFE">
            <w:pPr>
              <w:spacing w:line="240" w:lineRule="auto"/>
              <w:ind w:firstLine="0"/>
              <w:rPr>
                <w:bCs/>
              </w:rPr>
            </w:pPr>
            <w:r w:rsidRPr="00210611">
              <w:rPr>
                <w:bCs/>
              </w:rPr>
              <w:t>Порядок работы с электронным архивом технической документации</w:t>
            </w:r>
          </w:p>
          <w:p w14:paraId="5C77EE23" w14:textId="77777777" w:rsidR="0095532D" w:rsidRPr="00210611" w:rsidRDefault="0095532D" w:rsidP="00036AFE">
            <w:pPr>
              <w:spacing w:line="240" w:lineRule="auto"/>
              <w:ind w:firstLine="0"/>
              <w:rPr>
                <w:bCs/>
              </w:rPr>
            </w:pPr>
            <w:r w:rsidRPr="00210611">
              <w:rPr>
                <w:bCs/>
              </w:rPr>
              <w:t>Инструкции по охране труда,</w:t>
            </w:r>
          </w:p>
          <w:p w14:paraId="7FF7A69A" w14:textId="77777777" w:rsidR="0095532D" w:rsidRPr="00210611" w:rsidRDefault="0095532D" w:rsidP="00036AFE">
            <w:pPr>
              <w:spacing w:line="240" w:lineRule="auto"/>
              <w:ind w:firstLine="0"/>
              <w:rPr>
                <w:bCs/>
              </w:rPr>
            </w:pPr>
            <w:r w:rsidRPr="00210611">
              <w:rPr>
                <w:bCs/>
              </w:rPr>
              <w:t>пожарной и экологической</w:t>
            </w:r>
          </w:p>
          <w:p w14:paraId="5ABF65BE" w14:textId="77777777" w:rsidR="0095532D" w:rsidRPr="003C79CA" w:rsidRDefault="0095532D" w:rsidP="00036AFE">
            <w:pPr>
              <w:spacing w:line="240" w:lineRule="auto"/>
              <w:ind w:firstLine="0"/>
              <w:rPr>
                <w:bCs/>
              </w:rPr>
            </w:pPr>
            <w:r w:rsidRPr="00210611">
              <w:rPr>
                <w:bCs/>
              </w:rPr>
              <w:t>безопасности</w:t>
            </w:r>
          </w:p>
        </w:tc>
        <w:tc>
          <w:tcPr>
            <w:tcW w:w="2366" w:type="dxa"/>
            <w:tcBorders>
              <w:top w:val="single" w:sz="4" w:space="0" w:color="auto"/>
              <w:left w:val="single" w:sz="4" w:space="0" w:color="auto"/>
              <w:bottom w:val="single" w:sz="4" w:space="0" w:color="auto"/>
              <w:right w:val="single" w:sz="4" w:space="0" w:color="auto"/>
            </w:tcBorders>
          </w:tcPr>
          <w:p w14:paraId="7BAF1757" w14:textId="77777777" w:rsidR="0095532D" w:rsidRPr="00B24F9F" w:rsidRDefault="0095532D" w:rsidP="00036AFE">
            <w:pPr>
              <w:spacing w:line="240" w:lineRule="auto"/>
              <w:ind w:firstLine="0"/>
              <w:rPr>
                <w:bCs/>
              </w:rPr>
            </w:pPr>
            <w:r w:rsidRPr="00B24F9F">
              <w:rPr>
                <w:bCs/>
              </w:rPr>
              <w:lastRenderedPageBreak/>
              <w:t>О</w:t>
            </w:r>
            <w:r>
              <w:rPr>
                <w:bCs/>
              </w:rPr>
              <w:t xml:space="preserve">пределение перечня стандартного </w:t>
            </w:r>
            <w:r w:rsidRPr="00B24F9F">
              <w:rPr>
                <w:bCs/>
              </w:rPr>
              <w:t>и</w:t>
            </w:r>
          </w:p>
          <w:p w14:paraId="071F6556" w14:textId="77777777" w:rsidR="0095532D" w:rsidRPr="00B24F9F" w:rsidRDefault="0095532D" w:rsidP="00036AFE">
            <w:pPr>
              <w:spacing w:line="240" w:lineRule="auto"/>
              <w:ind w:firstLine="0"/>
              <w:rPr>
                <w:bCs/>
              </w:rPr>
            </w:pPr>
            <w:r w:rsidRPr="00B24F9F">
              <w:rPr>
                <w:bCs/>
              </w:rPr>
              <w:t>Специализированног</w:t>
            </w:r>
            <w:r>
              <w:rPr>
                <w:bCs/>
              </w:rPr>
              <w:t xml:space="preserve">о </w:t>
            </w:r>
            <w:r w:rsidRPr="00B24F9F">
              <w:rPr>
                <w:bCs/>
              </w:rPr>
              <w:t>инструмента,</w:t>
            </w:r>
          </w:p>
          <w:p w14:paraId="5A7F4A1D" w14:textId="77777777" w:rsidR="0095532D" w:rsidRPr="00B24F9F" w:rsidRDefault="0095532D" w:rsidP="00036AFE">
            <w:pPr>
              <w:spacing w:line="240" w:lineRule="auto"/>
              <w:ind w:firstLine="0"/>
              <w:rPr>
                <w:bCs/>
              </w:rPr>
            </w:pPr>
            <w:r w:rsidRPr="00B24F9F">
              <w:rPr>
                <w:bCs/>
              </w:rPr>
              <w:t>контрольно-</w:t>
            </w:r>
          </w:p>
          <w:p w14:paraId="604B2B60" w14:textId="77777777" w:rsidR="0095532D" w:rsidRPr="00B24F9F" w:rsidRDefault="0095532D" w:rsidP="00036AFE">
            <w:pPr>
              <w:spacing w:line="240" w:lineRule="auto"/>
              <w:ind w:firstLine="0"/>
              <w:rPr>
                <w:bCs/>
              </w:rPr>
            </w:pPr>
            <w:r>
              <w:rPr>
                <w:bCs/>
              </w:rPr>
              <w:t xml:space="preserve">измерительных приборов, </w:t>
            </w:r>
            <w:r w:rsidRPr="00B24F9F">
              <w:rPr>
                <w:bCs/>
              </w:rPr>
              <w:t>контрольных калибров и шаблонов,</w:t>
            </w:r>
          </w:p>
          <w:p w14:paraId="3ECBF0D8" w14:textId="77777777" w:rsidR="0095532D" w:rsidRPr="00B24F9F" w:rsidRDefault="0095532D" w:rsidP="00036AFE">
            <w:pPr>
              <w:spacing w:line="240" w:lineRule="auto"/>
              <w:ind w:firstLine="0"/>
              <w:rPr>
                <w:bCs/>
              </w:rPr>
            </w:pPr>
            <w:r>
              <w:rPr>
                <w:bCs/>
              </w:rPr>
              <w:t xml:space="preserve">приспособлений для подготовки сборки и монтажа </w:t>
            </w:r>
            <w:r w:rsidRPr="00B24F9F">
              <w:rPr>
                <w:bCs/>
              </w:rPr>
              <w:t>промышленного</w:t>
            </w:r>
          </w:p>
          <w:p w14:paraId="30E368AF" w14:textId="77777777" w:rsidR="0095532D" w:rsidRPr="00B24F9F" w:rsidRDefault="0095532D" w:rsidP="00036AFE">
            <w:pPr>
              <w:spacing w:line="240" w:lineRule="auto"/>
              <w:ind w:firstLine="0"/>
              <w:rPr>
                <w:bCs/>
              </w:rPr>
            </w:pPr>
            <w:r w:rsidRPr="00B24F9F">
              <w:rPr>
                <w:bCs/>
              </w:rPr>
              <w:t>(технологического) оборудования</w:t>
            </w:r>
          </w:p>
          <w:p w14:paraId="1F33CFBA" w14:textId="77777777" w:rsidR="0095532D" w:rsidRPr="00B24F9F" w:rsidRDefault="0095532D" w:rsidP="00036AFE">
            <w:pPr>
              <w:spacing w:line="240" w:lineRule="auto"/>
              <w:ind w:firstLine="0"/>
              <w:rPr>
                <w:bCs/>
              </w:rPr>
            </w:pPr>
            <w:r w:rsidRPr="00B24F9F">
              <w:rPr>
                <w:bCs/>
              </w:rPr>
              <w:t>Определение</w:t>
            </w:r>
          </w:p>
          <w:p w14:paraId="21B4D75B" w14:textId="77777777" w:rsidR="0095532D" w:rsidRPr="00B24F9F" w:rsidRDefault="0095532D" w:rsidP="00036AFE">
            <w:pPr>
              <w:spacing w:line="240" w:lineRule="auto"/>
              <w:ind w:firstLine="0"/>
              <w:rPr>
                <w:bCs/>
              </w:rPr>
            </w:pPr>
            <w:r w:rsidRPr="00B24F9F">
              <w:rPr>
                <w:bCs/>
              </w:rPr>
              <w:t>пригодности</w:t>
            </w:r>
          </w:p>
          <w:p w14:paraId="31B68E28" w14:textId="77777777" w:rsidR="0095532D" w:rsidRPr="00B24F9F" w:rsidRDefault="0095532D" w:rsidP="00036AFE">
            <w:pPr>
              <w:spacing w:line="240" w:lineRule="auto"/>
              <w:ind w:firstLine="0"/>
              <w:rPr>
                <w:bCs/>
              </w:rPr>
            </w:pPr>
            <w:r w:rsidRPr="00B24F9F">
              <w:rPr>
                <w:bCs/>
              </w:rPr>
              <w:t>готовности к работе оборудования,</w:t>
            </w:r>
          </w:p>
          <w:p w14:paraId="4378750A" w14:textId="77777777" w:rsidR="0095532D" w:rsidRPr="00B24F9F" w:rsidRDefault="0095532D" w:rsidP="00036AFE">
            <w:pPr>
              <w:spacing w:line="240" w:lineRule="auto"/>
              <w:ind w:firstLine="0"/>
              <w:rPr>
                <w:bCs/>
              </w:rPr>
            </w:pPr>
            <w:r w:rsidRPr="00B24F9F">
              <w:rPr>
                <w:bCs/>
              </w:rPr>
              <w:t>инструмента и комплектующих</w:t>
            </w:r>
          </w:p>
          <w:p w14:paraId="7F2ED8AC" w14:textId="77777777" w:rsidR="0095532D" w:rsidRPr="00B24F9F" w:rsidRDefault="0095532D" w:rsidP="00036AFE">
            <w:pPr>
              <w:spacing w:line="240" w:lineRule="auto"/>
              <w:ind w:firstLine="0"/>
              <w:rPr>
                <w:bCs/>
              </w:rPr>
            </w:pPr>
            <w:r w:rsidRPr="00B24F9F">
              <w:rPr>
                <w:bCs/>
              </w:rPr>
              <w:t>Поддержание</w:t>
            </w:r>
          </w:p>
          <w:p w14:paraId="433B28BC" w14:textId="77777777" w:rsidR="0095532D" w:rsidRPr="00B24F9F" w:rsidRDefault="0095532D" w:rsidP="00036AFE">
            <w:pPr>
              <w:spacing w:line="240" w:lineRule="auto"/>
              <w:ind w:firstLine="0"/>
              <w:rPr>
                <w:bCs/>
              </w:rPr>
            </w:pPr>
            <w:r w:rsidRPr="00B24F9F">
              <w:rPr>
                <w:bCs/>
              </w:rPr>
              <w:t>инструмента</w:t>
            </w:r>
          </w:p>
          <w:p w14:paraId="4F967DA7" w14:textId="77777777" w:rsidR="0095532D" w:rsidRPr="00B24F9F" w:rsidRDefault="0095532D" w:rsidP="00036AFE">
            <w:pPr>
              <w:spacing w:line="240" w:lineRule="auto"/>
              <w:ind w:firstLine="0"/>
              <w:rPr>
                <w:bCs/>
              </w:rPr>
            </w:pPr>
            <w:r w:rsidRPr="00B24F9F">
              <w:rPr>
                <w:bCs/>
              </w:rPr>
              <w:t>работоспособном состоянии</w:t>
            </w:r>
          </w:p>
          <w:p w14:paraId="5B5F42D6" w14:textId="77777777" w:rsidR="0095532D" w:rsidRPr="00B24F9F" w:rsidRDefault="0095532D" w:rsidP="00036AFE">
            <w:pPr>
              <w:spacing w:line="240" w:lineRule="auto"/>
              <w:ind w:firstLine="0"/>
              <w:rPr>
                <w:bCs/>
              </w:rPr>
            </w:pPr>
            <w:r w:rsidRPr="00B24F9F">
              <w:rPr>
                <w:bCs/>
              </w:rPr>
              <w:t>Выполнение слесарно-</w:t>
            </w:r>
            <w:r>
              <w:rPr>
                <w:bCs/>
              </w:rPr>
              <w:t xml:space="preserve">механических </w:t>
            </w:r>
            <w:r w:rsidRPr="00B24F9F">
              <w:rPr>
                <w:bCs/>
              </w:rPr>
              <w:t>работ</w:t>
            </w:r>
          </w:p>
          <w:p w14:paraId="7093FD68" w14:textId="77777777" w:rsidR="0095532D" w:rsidRPr="00B24F9F" w:rsidRDefault="0095532D" w:rsidP="00036AFE">
            <w:pPr>
              <w:spacing w:line="240" w:lineRule="auto"/>
              <w:ind w:firstLine="0"/>
              <w:rPr>
                <w:bCs/>
              </w:rPr>
            </w:pPr>
            <w:r>
              <w:rPr>
                <w:bCs/>
              </w:rPr>
              <w:t xml:space="preserve">на </w:t>
            </w:r>
            <w:r w:rsidRPr="00B24F9F">
              <w:rPr>
                <w:bCs/>
              </w:rPr>
              <w:t>промышленном</w:t>
            </w:r>
          </w:p>
          <w:p w14:paraId="786D6DAC" w14:textId="77777777" w:rsidR="0095532D" w:rsidRPr="00B24F9F" w:rsidRDefault="0095532D" w:rsidP="00036AFE">
            <w:pPr>
              <w:spacing w:line="240" w:lineRule="auto"/>
              <w:ind w:firstLine="0"/>
              <w:rPr>
                <w:bCs/>
              </w:rPr>
            </w:pPr>
            <w:r w:rsidRPr="00B24F9F">
              <w:rPr>
                <w:bCs/>
              </w:rPr>
              <w:t>(технологическом) оборудовании</w:t>
            </w:r>
          </w:p>
          <w:p w14:paraId="19155918" w14:textId="77777777" w:rsidR="0095532D" w:rsidRPr="00B24F9F" w:rsidRDefault="0095532D" w:rsidP="00036AFE">
            <w:pPr>
              <w:spacing w:line="240" w:lineRule="auto"/>
              <w:ind w:firstLine="0"/>
              <w:rPr>
                <w:bCs/>
              </w:rPr>
            </w:pPr>
            <w:r w:rsidRPr="00B24F9F">
              <w:rPr>
                <w:bCs/>
              </w:rPr>
              <w:t>Выполнение</w:t>
            </w:r>
          </w:p>
          <w:p w14:paraId="6307C010" w14:textId="77777777" w:rsidR="0095532D" w:rsidRPr="00B24F9F" w:rsidRDefault="0095532D" w:rsidP="00036AFE">
            <w:pPr>
              <w:spacing w:line="240" w:lineRule="auto"/>
              <w:ind w:firstLine="0"/>
              <w:rPr>
                <w:bCs/>
              </w:rPr>
            </w:pPr>
            <w:r w:rsidRPr="00B24F9F">
              <w:rPr>
                <w:bCs/>
              </w:rPr>
              <w:t>такелажных</w:t>
            </w:r>
          </w:p>
          <w:p w14:paraId="3B60178E" w14:textId="77777777" w:rsidR="0095532D" w:rsidRPr="00B24F9F" w:rsidRDefault="0095532D" w:rsidP="00036AFE">
            <w:pPr>
              <w:spacing w:line="240" w:lineRule="auto"/>
              <w:ind w:firstLine="0"/>
              <w:rPr>
                <w:bCs/>
              </w:rPr>
            </w:pPr>
            <w:r w:rsidRPr="00B24F9F">
              <w:rPr>
                <w:bCs/>
              </w:rPr>
              <w:t>грузоподъемных работ при монтаже</w:t>
            </w:r>
          </w:p>
          <w:p w14:paraId="70747215" w14:textId="77777777" w:rsidR="0095532D" w:rsidRPr="00B24F9F" w:rsidRDefault="0095532D" w:rsidP="00036AFE">
            <w:pPr>
              <w:spacing w:line="240" w:lineRule="auto"/>
              <w:ind w:firstLine="0"/>
              <w:rPr>
                <w:bCs/>
              </w:rPr>
            </w:pPr>
            <w:r w:rsidRPr="00B24F9F">
              <w:rPr>
                <w:bCs/>
              </w:rPr>
              <w:t>промышленного (технологического)</w:t>
            </w:r>
          </w:p>
          <w:p w14:paraId="3E49851E" w14:textId="77777777" w:rsidR="0095532D" w:rsidRPr="00B24F9F" w:rsidRDefault="0095532D" w:rsidP="00036AFE">
            <w:pPr>
              <w:spacing w:line="240" w:lineRule="auto"/>
              <w:ind w:firstLine="0"/>
              <w:rPr>
                <w:bCs/>
              </w:rPr>
            </w:pPr>
            <w:r w:rsidRPr="00B24F9F">
              <w:rPr>
                <w:bCs/>
              </w:rPr>
              <w:t>оборудования</w:t>
            </w:r>
          </w:p>
          <w:p w14:paraId="2584A28C" w14:textId="77777777" w:rsidR="0095532D" w:rsidRPr="00B24F9F" w:rsidRDefault="0095532D" w:rsidP="00036AFE">
            <w:pPr>
              <w:spacing w:line="240" w:lineRule="auto"/>
              <w:ind w:firstLine="0"/>
              <w:rPr>
                <w:bCs/>
              </w:rPr>
            </w:pPr>
            <w:r w:rsidRPr="00B24F9F">
              <w:rPr>
                <w:bCs/>
              </w:rPr>
              <w:t>Профилактические работы на</w:t>
            </w:r>
          </w:p>
          <w:p w14:paraId="6C5C95BF" w14:textId="77777777" w:rsidR="0095532D" w:rsidRPr="00B24F9F" w:rsidRDefault="0095532D" w:rsidP="00036AFE">
            <w:pPr>
              <w:spacing w:line="240" w:lineRule="auto"/>
              <w:ind w:firstLine="0"/>
              <w:rPr>
                <w:bCs/>
              </w:rPr>
            </w:pPr>
            <w:r w:rsidRPr="00B24F9F">
              <w:rPr>
                <w:bCs/>
              </w:rPr>
              <w:t>оборудовании в рамках</w:t>
            </w:r>
          </w:p>
          <w:p w14:paraId="36E9A5C4" w14:textId="77777777" w:rsidR="0095532D" w:rsidRPr="00B24F9F" w:rsidRDefault="0095532D" w:rsidP="00036AFE">
            <w:pPr>
              <w:spacing w:line="240" w:lineRule="auto"/>
              <w:ind w:firstLine="0"/>
              <w:rPr>
                <w:bCs/>
              </w:rPr>
            </w:pPr>
            <w:r w:rsidRPr="00B24F9F">
              <w:rPr>
                <w:bCs/>
              </w:rPr>
              <w:t xml:space="preserve">компетенции при </w:t>
            </w:r>
            <w:r w:rsidRPr="00B24F9F">
              <w:rPr>
                <w:bCs/>
              </w:rPr>
              <w:lastRenderedPageBreak/>
              <w:t>подготовке к</w:t>
            </w:r>
          </w:p>
          <w:p w14:paraId="3C8920E7" w14:textId="77777777" w:rsidR="0095532D" w:rsidRPr="003C79CA" w:rsidRDefault="0095532D" w:rsidP="00036AFE">
            <w:pPr>
              <w:spacing w:line="240" w:lineRule="auto"/>
              <w:ind w:firstLine="0"/>
              <w:rPr>
                <w:bCs/>
              </w:rPr>
            </w:pPr>
            <w:r w:rsidRPr="00B24F9F">
              <w:rPr>
                <w:bCs/>
              </w:rPr>
              <w:t>сборочно-разборочным работам</w:t>
            </w:r>
          </w:p>
        </w:tc>
      </w:tr>
      <w:tr w:rsidR="0095532D" w14:paraId="24DCF18A" w14:textId="77777777" w:rsidTr="0095532D">
        <w:trPr>
          <w:trHeight w:val="327"/>
        </w:trPr>
        <w:tc>
          <w:tcPr>
            <w:tcW w:w="2410" w:type="dxa"/>
            <w:tcBorders>
              <w:left w:val="single" w:sz="4" w:space="0" w:color="auto"/>
              <w:right w:val="single" w:sz="4" w:space="0" w:color="auto"/>
            </w:tcBorders>
          </w:tcPr>
          <w:p w14:paraId="293737DA" w14:textId="77777777" w:rsidR="0095532D" w:rsidRPr="00900FFA" w:rsidRDefault="0095532D" w:rsidP="00036AFE">
            <w:pPr>
              <w:spacing w:line="240" w:lineRule="auto"/>
              <w:ind w:firstLine="0"/>
              <w:rPr>
                <w:bCs/>
              </w:rPr>
            </w:pPr>
            <w:r w:rsidRPr="00565246">
              <w:lastRenderedPageBreak/>
              <w:t xml:space="preserve">ПК 1.2. Проводить сборку, регулировку, </w:t>
            </w:r>
            <w:proofErr w:type="spellStart"/>
            <w:r w:rsidRPr="00565246">
              <w:t>дефектовку</w:t>
            </w:r>
            <w:proofErr w:type="spellEnd"/>
            <w:r w:rsidRPr="00565246">
              <w:t xml:space="preserve"> агрегатов промышленного (технологического) оборудования.</w:t>
            </w:r>
          </w:p>
        </w:tc>
        <w:tc>
          <w:tcPr>
            <w:tcW w:w="2548" w:type="dxa"/>
            <w:tcBorders>
              <w:left w:val="single" w:sz="4" w:space="0" w:color="auto"/>
              <w:right w:val="single" w:sz="4" w:space="0" w:color="auto"/>
            </w:tcBorders>
          </w:tcPr>
          <w:p w14:paraId="46666D27" w14:textId="77777777" w:rsidR="0095532D" w:rsidRPr="00B24F9F" w:rsidRDefault="0095532D" w:rsidP="00036AFE">
            <w:pPr>
              <w:spacing w:line="240" w:lineRule="auto"/>
              <w:ind w:firstLine="0"/>
              <w:rPr>
                <w:bCs/>
              </w:rPr>
            </w:pPr>
            <w:r w:rsidRPr="00B24F9F">
              <w:rPr>
                <w:bCs/>
              </w:rPr>
              <w:t>Соблюдать</w:t>
            </w:r>
          </w:p>
          <w:p w14:paraId="62764B88" w14:textId="77777777" w:rsidR="0095532D" w:rsidRPr="00B24F9F" w:rsidRDefault="0095532D" w:rsidP="00036AFE">
            <w:pPr>
              <w:spacing w:line="240" w:lineRule="auto"/>
              <w:ind w:firstLine="0"/>
              <w:rPr>
                <w:bCs/>
              </w:rPr>
            </w:pPr>
            <w:r w:rsidRPr="00B24F9F">
              <w:rPr>
                <w:bCs/>
              </w:rPr>
              <w:t>правила эксплуатации</w:t>
            </w:r>
          </w:p>
          <w:p w14:paraId="6F3C7C7E" w14:textId="77777777" w:rsidR="0095532D" w:rsidRPr="00B24F9F" w:rsidRDefault="0095532D" w:rsidP="00036AFE">
            <w:pPr>
              <w:spacing w:line="240" w:lineRule="auto"/>
              <w:ind w:firstLine="0"/>
              <w:rPr>
                <w:bCs/>
              </w:rPr>
            </w:pPr>
            <w:r w:rsidRPr="00B24F9F">
              <w:rPr>
                <w:bCs/>
              </w:rPr>
              <w:t>оборудования и оснастки</w:t>
            </w:r>
          </w:p>
          <w:p w14:paraId="7E80D0AD" w14:textId="77777777" w:rsidR="0095532D" w:rsidRPr="00B24F9F" w:rsidRDefault="0095532D" w:rsidP="00036AFE">
            <w:pPr>
              <w:spacing w:line="240" w:lineRule="auto"/>
              <w:ind w:firstLine="0"/>
              <w:rPr>
                <w:bCs/>
              </w:rPr>
            </w:pPr>
            <w:r w:rsidRPr="00B24F9F">
              <w:rPr>
                <w:bCs/>
              </w:rPr>
              <w:t>Использовать</w:t>
            </w:r>
          </w:p>
          <w:p w14:paraId="2ED2740F" w14:textId="77777777" w:rsidR="0095532D" w:rsidRPr="00B24F9F" w:rsidRDefault="0095532D" w:rsidP="00036AFE">
            <w:pPr>
              <w:spacing w:line="240" w:lineRule="auto"/>
              <w:ind w:firstLine="0"/>
              <w:rPr>
                <w:bCs/>
              </w:rPr>
            </w:pPr>
            <w:r>
              <w:rPr>
                <w:bCs/>
              </w:rPr>
              <w:t xml:space="preserve">измерительные </w:t>
            </w:r>
            <w:r w:rsidRPr="00B24F9F">
              <w:rPr>
                <w:bCs/>
              </w:rPr>
              <w:t>ср</w:t>
            </w:r>
            <w:r>
              <w:rPr>
                <w:bCs/>
              </w:rPr>
              <w:t xml:space="preserve">едства для определения качества </w:t>
            </w:r>
            <w:r w:rsidRPr="00B24F9F">
              <w:rPr>
                <w:bCs/>
              </w:rPr>
              <w:t>работы</w:t>
            </w:r>
          </w:p>
          <w:p w14:paraId="5ABB3CFD" w14:textId="77777777" w:rsidR="0095532D" w:rsidRPr="00B24F9F" w:rsidRDefault="0095532D" w:rsidP="00036AFE">
            <w:pPr>
              <w:spacing w:line="240" w:lineRule="auto"/>
              <w:ind w:firstLine="0"/>
              <w:rPr>
                <w:bCs/>
              </w:rPr>
            </w:pPr>
            <w:r>
              <w:rPr>
                <w:bCs/>
              </w:rPr>
              <w:t xml:space="preserve">Осуществлять поднятие </w:t>
            </w:r>
            <w:r w:rsidRPr="00B24F9F">
              <w:rPr>
                <w:bCs/>
              </w:rPr>
              <w:t>и</w:t>
            </w:r>
          </w:p>
          <w:p w14:paraId="5C1F9212" w14:textId="77777777" w:rsidR="0095532D" w:rsidRPr="00B24F9F" w:rsidRDefault="0095532D" w:rsidP="00036AFE">
            <w:pPr>
              <w:spacing w:line="240" w:lineRule="auto"/>
              <w:ind w:firstLine="0"/>
              <w:rPr>
                <w:bCs/>
              </w:rPr>
            </w:pPr>
            <w:r>
              <w:rPr>
                <w:bCs/>
              </w:rPr>
              <w:t xml:space="preserve">перемещение агрегатов с помощью </w:t>
            </w:r>
            <w:r w:rsidRPr="00B24F9F">
              <w:rPr>
                <w:bCs/>
              </w:rPr>
              <w:t>грузоподъемных</w:t>
            </w:r>
          </w:p>
          <w:p w14:paraId="4233A66A" w14:textId="77777777" w:rsidR="0095532D" w:rsidRPr="00B24F9F" w:rsidRDefault="0095532D" w:rsidP="00036AFE">
            <w:pPr>
              <w:spacing w:line="240" w:lineRule="auto"/>
              <w:ind w:firstLine="0"/>
              <w:rPr>
                <w:bCs/>
              </w:rPr>
            </w:pPr>
            <w:r>
              <w:rPr>
                <w:bCs/>
              </w:rPr>
              <w:t xml:space="preserve">механизмов и </w:t>
            </w:r>
            <w:r w:rsidRPr="00B24F9F">
              <w:rPr>
                <w:bCs/>
              </w:rPr>
              <w:t>грузозахватных приспособлений</w:t>
            </w:r>
          </w:p>
          <w:p w14:paraId="5283FD3C" w14:textId="77777777" w:rsidR="0095532D" w:rsidRPr="00B24F9F" w:rsidRDefault="0095532D" w:rsidP="00036AFE">
            <w:pPr>
              <w:spacing w:line="240" w:lineRule="auto"/>
              <w:ind w:firstLine="0"/>
              <w:rPr>
                <w:bCs/>
              </w:rPr>
            </w:pPr>
            <w:r w:rsidRPr="00B24F9F">
              <w:rPr>
                <w:bCs/>
              </w:rPr>
              <w:t>Читать машиностроительные</w:t>
            </w:r>
          </w:p>
          <w:p w14:paraId="2C96C0A3" w14:textId="77777777" w:rsidR="0095532D" w:rsidRPr="00B24F9F" w:rsidRDefault="0095532D" w:rsidP="00036AFE">
            <w:pPr>
              <w:spacing w:line="240" w:lineRule="auto"/>
              <w:ind w:firstLine="0"/>
              <w:rPr>
                <w:bCs/>
              </w:rPr>
            </w:pPr>
            <w:r>
              <w:rPr>
                <w:bCs/>
              </w:rPr>
              <w:t xml:space="preserve">чертежи и обозначения на </w:t>
            </w:r>
            <w:r w:rsidRPr="00B24F9F">
              <w:rPr>
                <w:bCs/>
              </w:rPr>
              <w:t>схемах</w:t>
            </w:r>
          </w:p>
          <w:p w14:paraId="2E68FEE3" w14:textId="77777777" w:rsidR="0095532D" w:rsidRPr="00B24F9F" w:rsidRDefault="0095532D" w:rsidP="00036AFE">
            <w:pPr>
              <w:spacing w:line="240" w:lineRule="auto"/>
              <w:ind w:firstLine="0"/>
              <w:rPr>
                <w:bCs/>
              </w:rPr>
            </w:pPr>
            <w:r w:rsidRPr="00B24F9F">
              <w:rPr>
                <w:bCs/>
              </w:rPr>
              <w:t>Использовать стандартные</w:t>
            </w:r>
          </w:p>
          <w:p w14:paraId="0D0723DC" w14:textId="77777777" w:rsidR="0095532D" w:rsidRPr="00B24F9F" w:rsidRDefault="0095532D" w:rsidP="00036AFE">
            <w:pPr>
              <w:spacing w:line="240" w:lineRule="auto"/>
              <w:ind w:firstLine="0"/>
              <w:rPr>
                <w:bCs/>
              </w:rPr>
            </w:pPr>
            <w:r w:rsidRPr="00B24F9F">
              <w:rPr>
                <w:bCs/>
              </w:rPr>
              <w:t>методики для испытаний</w:t>
            </w:r>
          </w:p>
          <w:p w14:paraId="65F756C8" w14:textId="77777777" w:rsidR="0095532D" w:rsidRPr="003C79CA" w:rsidRDefault="0095532D" w:rsidP="00036AFE">
            <w:pPr>
              <w:spacing w:line="240" w:lineRule="auto"/>
              <w:ind w:firstLine="0"/>
              <w:rPr>
                <w:bCs/>
              </w:rPr>
            </w:pPr>
            <w:r>
              <w:rPr>
                <w:bCs/>
              </w:rPr>
              <w:lastRenderedPageBreak/>
              <w:t xml:space="preserve">оборудования производства на </w:t>
            </w:r>
            <w:r w:rsidRPr="00B24F9F">
              <w:rPr>
                <w:bCs/>
              </w:rPr>
              <w:t>точность</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5CC928C5" w14:textId="77777777" w:rsidR="0095532D" w:rsidRPr="00B24F9F" w:rsidRDefault="0095532D" w:rsidP="00036AFE">
            <w:pPr>
              <w:spacing w:line="240" w:lineRule="auto"/>
              <w:ind w:firstLine="0"/>
              <w:rPr>
                <w:bCs/>
              </w:rPr>
            </w:pPr>
            <w:r w:rsidRPr="00B24F9F">
              <w:rPr>
                <w:bCs/>
              </w:rPr>
              <w:lastRenderedPageBreak/>
              <w:t>Кинематические,</w:t>
            </w:r>
          </w:p>
          <w:p w14:paraId="2C2DFFE9" w14:textId="77777777" w:rsidR="0095532D" w:rsidRPr="00B24F9F" w:rsidRDefault="0095532D" w:rsidP="00036AFE">
            <w:pPr>
              <w:spacing w:line="240" w:lineRule="auto"/>
              <w:ind w:firstLine="0"/>
              <w:rPr>
                <w:bCs/>
              </w:rPr>
            </w:pPr>
            <w:r w:rsidRPr="00B24F9F">
              <w:rPr>
                <w:bCs/>
              </w:rPr>
              <w:t>гидравлические,</w:t>
            </w:r>
          </w:p>
          <w:p w14:paraId="7BBF4829" w14:textId="77777777" w:rsidR="0095532D" w:rsidRPr="00B24F9F" w:rsidRDefault="0095532D" w:rsidP="00036AFE">
            <w:pPr>
              <w:spacing w:line="240" w:lineRule="auto"/>
              <w:ind w:firstLine="0"/>
              <w:rPr>
                <w:bCs/>
              </w:rPr>
            </w:pPr>
            <w:r>
              <w:rPr>
                <w:bCs/>
              </w:rPr>
              <w:t xml:space="preserve">электрические </w:t>
            </w:r>
            <w:r w:rsidRPr="00B24F9F">
              <w:rPr>
                <w:bCs/>
              </w:rPr>
              <w:t>и</w:t>
            </w:r>
          </w:p>
          <w:p w14:paraId="744047C6" w14:textId="77777777" w:rsidR="0095532D" w:rsidRPr="00B24F9F" w:rsidRDefault="0095532D" w:rsidP="00036AFE">
            <w:pPr>
              <w:spacing w:line="240" w:lineRule="auto"/>
              <w:ind w:firstLine="0"/>
              <w:rPr>
                <w:bCs/>
              </w:rPr>
            </w:pPr>
            <w:r>
              <w:rPr>
                <w:bCs/>
              </w:rPr>
              <w:t xml:space="preserve">пневматические </w:t>
            </w:r>
            <w:r w:rsidRPr="00B24F9F">
              <w:rPr>
                <w:bCs/>
              </w:rPr>
              <w:t>схемы</w:t>
            </w:r>
          </w:p>
          <w:p w14:paraId="610E72EF" w14:textId="77777777" w:rsidR="0095532D" w:rsidRPr="00B24F9F" w:rsidRDefault="0095532D" w:rsidP="00036AFE">
            <w:pPr>
              <w:spacing w:line="240" w:lineRule="auto"/>
              <w:ind w:firstLine="0"/>
              <w:rPr>
                <w:bCs/>
              </w:rPr>
            </w:pPr>
            <w:r>
              <w:rPr>
                <w:bCs/>
              </w:rPr>
              <w:t xml:space="preserve">Технологические </w:t>
            </w:r>
            <w:r w:rsidRPr="00B24F9F">
              <w:rPr>
                <w:bCs/>
              </w:rPr>
              <w:t>инструкции</w:t>
            </w:r>
          </w:p>
          <w:p w14:paraId="025C2C58" w14:textId="77777777" w:rsidR="0095532D" w:rsidRPr="00B24F9F" w:rsidRDefault="0095532D" w:rsidP="00036AFE">
            <w:pPr>
              <w:tabs>
                <w:tab w:val="left" w:pos="855"/>
              </w:tabs>
              <w:spacing w:line="240" w:lineRule="auto"/>
              <w:ind w:firstLine="0"/>
              <w:rPr>
                <w:bCs/>
              </w:rPr>
            </w:pPr>
            <w:r>
              <w:rPr>
                <w:bCs/>
              </w:rPr>
              <w:t>п</w:t>
            </w:r>
            <w:r w:rsidRPr="00B24F9F">
              <w:rPr>
                <w:bCs/>
              </w:rPr>
              <w:t>о</w:t>
            </w:r>
            <w:r>
              <w:rPr>
                <w:bCs/>
              </w:rPr>
              <w:t xml:space="preserve"> </w:t>
            </w:r>
            <w:r w:rsidRPr="00B24F9F">
              <w:rPr>
                <w:bCs/>
              </w:rPr>
              <w:t>сборке</w:t>
            </w:r>
          </w:p>
          <w:p w14:paraId="251DE691" w14:textId="77777777" w:rsidR="0095532D" w:rsidRPr="00B24F9F" w:rsidRDefault="0095532D" w:rsidP="00036AFE">
            <w:pPr>
              <w:spacing w:line="240" w:lineRule="auto"/>
              <w:ind w:firstLine="0"/>
              <w:rPr>
                <w:bCs/>
              </w:rPr>
            </w:pPr>
            <w:r>
              <w:rPr>
                <w:bCs/>
              </w:rPr>
              <w:t xml:space="preserve">Назначение инструмента </w:t>
            </w:r>
            <w:r w:rsidRPr="00B24F9F">
              <w:rPr>
                <w:bCs/>
              </w:rPr>
              <w:t>и</w:t>
            </w:r>
          </w:p>
          <w:p w14:paraId="0722FDCE" w14:textId="77777777" w:rsidR="0095532D" w:rsidRPr="00B24F9F" w:rsidRDefault="0095532D" w:rsidP="00036AFE">
            <w:pPr>
              <w:spacing w:line="240" w:lineRule="auto"/>
              <w:ind w:firstLine="0"/>
              <w:rPr>
                <w:bCs/>
              </w:rPr>
            </w:pPr>
            <w:r w:rsidRPr="00B24F9F">
              <w:rPr>
                <w:bCs/>
              </w:rPr>
              <w:t>оборудования</w:t>
            </w:r>
          </w:p>
          <w:p w14:paraId="646F89FF" w14:textId="77777777" w:rsidR="0095532D" w:rsidRPr="00B24F9F" w:rsidRDefault="0095532D" w:rsidP="00036AFE">
            <w:pPr>
              <w:spacing w:line="240" w:lineRule="auto"/>
              <w:ind w:firstLine="0"/>
              <w:rPr>
                <w:bCs/>
              </w:rPr>
            </w:pPr>
            <w:r>
              <w:rPr>
                <w:bCs/>
              </w:rPr>
              <w:t xml:space="preserve">Способы регулировки собираемых </w:t>
            </w:r>
            <w:r w:rsidRPr="00B24F9F">
              <w:rPr>
                <w:bCs/>
              </w:rPr>
              <w:t>агрегатов</w:t>
            </w:r>
          </w:p>
          <w:p w14:paraId="260DE463" w14:textId="77777777" w:rsidR="0095532D" w:rsidRPr="00B24F9F" w:rsidRDefault="0095532D" w:rsidP="00036AFE">
            <w:pPr>
              <w:spacing w:line="240" w:lineRule="auto"/>
              <w:ind w:firstLine="0"/>
              <w:rPr>
                <w:bCs/>
              </w:rPr>
            </w:pPr>
            <w:r w:rsidRPr="00B24F9F">
              <w:rPr>
                <w:bCs/>
              </w:rPr>
              <w:t>Назначение</w:t>
            </w:r>
          </w:p>
          <w:p w14:paraId="7DFF8141" w14:textId="77777777" w:rsidR="0095532D" w:rsidRPr="00B24F9F" w:rsidRDefault="0095532D" w:rsidP="00036AFE">
            <w:pPr>
              <w:spacing w:line="240" w:lineRule="auto"/>
              <w:ind w:firstLine="0"/>
              <w:rPr>
                <w:bCs/>
              </w:rPr>
            </w:pPr>
            <w:r w:rsidRPr="00B24F9F">
              <w:rPr>
                <w:bCs/>
              </w:rPr>
              <w:t>технологических</w:t>
            </w:r>
          </w:p>
          <w:p w14:paraId="4E0E8BE8" w14:textId="77777777" w:rsidR="0095532D" w:rsidRPr="00B24F9F" w:rsidRDefault="0095532D" w:rsidP="00036AFE">
            <w:pPr>
              <w:spacing w:line="240" w:lineRule="auto"/>
              <w:ind w:firstLine="0"/>
              <w:rPr>
                <w:bCs/>
              </w:rPr>
            </w:pPr>
            <w:r w:rsidRPr="00B24F9F">
              <w:rPr>
                <w:bCs/>
              </w:rPr>
              <w:t>жидкостей и способы их применения</w:t>
            </w:r>
          </w:p>
          <w:p w14:paraId="1F1A0F56" w14:textId="77777777" w:rsidR="0095532D" w:rsidRPr="00B24F9F" w:rsidRDefault="0095532D" w:rsidP="00036AFE">
            <w:pPr>
              <w:spacing w:line="240" w:lineRule="auto"/>
              <w:ind w:firstLine="0"/>
              <w:rPr>
                <w:bCs/>
              </w:rPr>
            </w:pPr>
            <w:r>
              <w:rPr>
                <w:bCs/>
              </w:rPr>
              <w:t xml:space="preserve">Виды </w:t>
            </w:r>
            <w:r w:rsidRPr="00B24F9F">
              <w:rPr>
                <w:bCs/>
              </w:rPr>
              <w:t>несоответствий</w:t>
            </w:r>
          </w:p>
          <w:p w14:paraId="45CB17BB" w14:textId="77777777" w:rsidR="0095532D" w:rsidRPr="00B24F9F" w:rsidRDefault="0095532D" w:rsidP="00036AFE">
            <w:pPr>
              <w:spacing w:line="240" w:lineRule="auto"/>
              <w:ind w:firstLine="0"/>
              <w:rPr>
                <w:bCs/>
              </w:rPr>
            </w:pPr>
            <w:r>
              <w:rPr>
                <w:bCs/>
              </w:rPr>
              <w:t xml:space="preserve">комплектующих изделий и способы </w:t>
            </w:r>
            <w:r w:rsidRPr="00B24F9F">
              <w:rPr>
                <w:bCs/>
              </w:rPr>
              <w:t>их устранения</w:t>
            </w:r>
          </w:p>
          <w:p w14:paraId="1B5A3156" w14:textId="77777777" w:rsidR="0095532D" w:rsidRPr="00B24F9F" w:rsidRDefault="0095532D" w:rsidP="00036AFE">
            <w:pPr>
              <w:spacing w:line="240" w:lineRule="auto"/>
              <w:ind w:firstLine="0"/>
              <w:rPr>
                <w:bCs/>
              </w:rPr>
            </w:pPr>
            <w:r>
              <w:rPr>
                <w:bCs/>
              </w:rPr>
              <w:t xml:space="preserve">Способы </w:t>
            </w:r>
            <w:r w:rsidRPr="00B24F9F">
              <w:rPr>
                <w:bCs/>
              </w:rPr>
              <w:t>управления</w:t>
            </w:r>
          </w:p>
          <w:p w14:paraId="6E235FE5" w14:textId="77777777" w:rsidR="0095532D" w:rsidRPr="00B24F9F" w:rsidRDefault="0095532D" w:rsidP="00036AFE">
            <w:pPr>
              <w:spacing w:line="240" w:lineRule="auto"/>
              <w:ind w:firstLine="0"/>
              <w:rPr>
                <w:bCs/>
              </w:rPr>
            </w:pPr>
            <w:r>
              <w:rPr>
                <w:bCs/>
              </w:rPr>
              <w:t xml:space="preserve">грузоподъемными </w:t>
            </w:r>
            <w:r w:rsidRPr="00B24F9F">
              <w:rPr>
                <w:bCs/>
              </w:rPr>
              <w:lastRenderedPageBreak/>
              <w:t>механизмами</w:t>
            </w:r>
            <w:r>
              <w:rPr>
                <w:bCs/>
              </w:rPr>
              <w:t xml:space="preserve"> </w:t>
            </w:r>
            <w:r w:rsidRPr="00B24F9F">
              <w:rPr>
                <w:bCs/>
              </w:rPr>
              <w:t>и</w:t>
            </w:r>
          </w:p>
          <w:p w14:paraId="5E22C21C" w14:textId="77777777" w:rsidR="0095532D" w:rsidRPr="00B24F9F" w:rsidRDefault="0095532D" w:rsidP="00036AFE">
            <w:pPr>
              <w:spacing w:line="240" w:lineRule="auto"/>
              <w:ind w:firstLine="0"/>
              <w:rPr>
                <w:bCs/>
              </w:rPr>
            </w:pPr>
            <w:r w:rsidRPr="00B24F9F">
              <w:rPr>
                <w:bCs/>
              </w:rPr>
              <w:t>грузозахватными приспособлениями</w:t>
            </w:r>
          </w:p>
          <w:p w14:paraId="767D97FE" w14:textId="77777777" w:rsidR="0095532D" w:rsidRPr="00B24F9F" w:rsidRDefault="0095532D" w:rsidP="00036AFE">
            <w:pPr>
              <w:spacing w:line="240" w:lineRule="auto"/>
              <w:ind w:firstLine="0"/>
              <w:rPr>
                <w:bCs/>
              </w:rPr>
            </w:pPr>
            <w:r>
              <w:rPr>
                <w:bCs/>
              </w:rPr>
              <w:t xml:space="preserve">Правила и условия выполнения работ </w:t>
            </w:r>
            <w:r w:rsidRPr="00B24F9F">
              <w:rPr>
                <w:bCs/>
              </w:rPr>
              <w:t>на</w:t>
            </w:r>
          </w:p>
          <w:p w14:paraId="4B3CD3B9" w14:textId="77777777" w:rsidR="0095532D" w:rsidRPr="00B24F9F" w:rsidRDefault="0095532D" w:rsidP="00036AFE">
            <w:pPr>
              <w:spacing w:line="240" w:lineRule="auto"/>
              <w:ind w:firstLine="0"/>
              <w:rPr>
                <w:bCs/>
              </w:rPr>
            </w:pPr>
            <w:r w:rsidRPr="00B24F9F">
              <w:rPr>
                <w:bCs/>
              </w:rPr>
              <w:t>технологическом</w:t>
            </w:r>
          </w:p>
          <w:p w14:paraId="77934223" w14:textId="77777777" w:rsidR="0095532D" w:rsidRPr="00B24F9F" w:rsidRDefault="0095532D" w:rsidP="00036AFE">
            <w:pPr>
              <w:spacing w:line="240" w:lineRule="auto"/>
              <w:ind w:firstLine="0"/>
              <w:rPr>
                <w:bCs/>
              </w:rPr>
            </w:pPr>
            <w:r w:rsidRPr="00B24F9F">
              <w:rPr>
                <w:bCs/>
              </w:rPr>
              <w:t>оборудовании производства</w:t>
            </w:r>
            <w:r w:rsidRPr="00B24F9F">
              <w:t xml:space="preserve"> </w:t>
            </w:r>
            <w:r w:rsidRPr="00B24F9F">
              <w:rPr>
                <w:bCs/>
              </w:rPr>
              <w:t>Правила и условия эксплуатации</w:t>
            </w:r>
          </w:p>
          <w:p w14:paraId="675D2210" w14:textId="77777777" w:rsidR="0095532D" w:rsidRPr="00B24F9F" w:rsidRDefault="0095532D" w:rsidP="00036AFE">
            <w:pPr>
              <w:spacing w:line="240" w:lineRule="auto"/>
              <w:ind w:firstLine="0"/>
              <w:rPr>
                <w:bCs/>
              </w:rPr>
            </w:pPr>
            <w:r w:rsidRPr="00B24F9F">
              <w:rPr>
                <w:bCs/>
              </w:rPr>
              <w:t>контрольно-измерительных</w:t>
            </w:r>
          </w:p>
          <w:p w14:paraId="7AF0A8A2" w14:textId="77777777" w:rsidR="0095532D" w:rsidRPr="00B24F9F" w:rsidRDefault="0095532D" w:rsidP="00036AFE">
            <w:pPr>
              <w:spacing w:line="240" w:lineRule="auto"/>
              <w:ind w:firstLine="0"/>
              <w:rPr>
                <w:bCs/>
              </w:rPr>
            </w:pPr>
            <w:r>
              <w:rPr>
                <w:bCs/>
              </w:rPr>
              <w:t xml:space="preserve">приборов, </w:t>
            </w:r>
            <w:r w:rsidRPr="00B24F9F">
              <w:rPr>
                <w:bCs/>
              </w:rPr>
              <w:t>необходимых</w:t>
            </w:r>
          </w:p>
          <w:p w14:paraId="7D825379" w14:textId="77777777" w:rsidR="0095532D" w:rsidRPr="00B24F9F" w:rsidRDefault="0095532D" w:rsidP="00036AFE">
            <w:pPr>
              <w:spacing w:line="240" w:lineRule="auto"/>
              <w:ind w:firstLine="0"/>
              <w:rPr>
                <w:bCs/>
              </w:rPr>
            </w:pPr>
            <w:r>
              <w:rPr>
                <w:bCs/>
              </w:rPr>
              <w:t xml:space="preserve">для </w:t>
            </w:r>
            <w:proofErr w:type="spellStart"/>
            <w:r>
              <w:rPr>
                <w:bCs/>
              </w:rPr>
              <w:t>точностных</w:t>
            </w:r>
            <w:proofErr w:type="spellEnd"/>
            <w:r>
              <w:rPr>
                <w:bCs/>
              </w:rPr>
              <w:t xml:space="preserve"> </w:t>
            </w:r>
            <w:r w:rsidRPr="00B24F9F">
              <w:rPr>
                <w:bCs/>
              </w:rPr>
              <w:t>испытаний</w:t>
            </w:r>
          </w:p>
          <w:p w14:paraId="0BC93648" w14:textId="77777777" w:rsidR="0095532D" w:rsidRPr="00B24F9F" w:rsidRDefault="0095532D" w:rsidP="00036AFE">
            <w:pPr>
              <w:spacing w:line="240" w:lineRule="auto"/>
              <w:ind w:firstLine="0"/>
              <w:rPr>
                <w:bCs/>
              </w:rPr>
            </w:pPr>
            <w:r w:rsidRPr="00B24F9F">
              <w:rPr>
                <w:bCs/>
              </w:rPr>
              <w:t>технологического</w:t>
            </w:r>
          </w:p>
          <w:p w14:paraId="41341C3B" w14:textId="77777777" w:rsidR="0095532D" w:rsidRPr="00B24F9F" w:rsidRDefault="0095532D" w:rsidP="00036AFE">
            <w:pPr>
              <w:spacing w:line="240" w:lineRule="auto"/>
              <w:ind w:firstLine="0"/>
              <w:rPr>
                <w:bCs/>
              </w:rPr>
            </w:pPr>
            <w:r>
              <w:rPr>
                <w:bCs/>
              </w:rPr>
              <w:t xml:space="preserve">оборудовании </w:t>
            </w:r>
            <w:r w:rsidRPr="00B24F9F">
              <w:rPr>
                <w:bCs/>
              </w:rPr>
              <w:t>производства</w:t>
            </w:r>
          </w:p>
          <w:p w14:paraId="072BE67E" w14:textId="77777777" w:rsidR="0095532D" w:rsidRPr="00B24F9F" w:rsidRDefault="0095532D" w:rsidP="00036AFE">
            <w:pPr>
              <w:spacing w:line="240" w:lineRule="auto"/>
              <w:ind w:firstLine="0"/>
              <w:rPr>
                <w:bCs/>
              </w:rPr>
            </w:pPr>
            <w:r w:rsidRPr="00B24F9F">
              <w:rPr>
                <w:bCs/>
              </w:rPr>
              <w:t>О</w:t>
            </w:r>
            <w:r>
              <w:rPr>
                <w:bCs/>
              </w:rPr>
              <w:t xml:space="preserve">сновные приемы выполнения работ </w:t>
            </w:r>
            <w:r w:rsidRPr="00B24F9F">
              <w:rPr>
                <w:bCs/>
              </w:rPr>
              <w:t>по р</w:t>
            </w:r>
            <w:r>
              <w:rPr>
                <w:bCs/>
              </w:rPr>
              <w:t xml:space="preserve">азборке, ремонту и сборке узлов и </w:t>
            </w:r>
            <w:r w:rsidRPr="00B24F9F">
              <w:rPr>
                <w:bCs/>
              </w:rPr>
              <w:t>механизмов,</w:t>
            </w:r>
          </w:p>
          <w:p w14:paraId="3A362832" w14:textId="77777777" w:rsidR="0095532D" w:rsidRPr="00B24F9F" w:rsidRDefault="0095532D" w:rsidP="00036AFE">
            <w:pPr>
              <w:spacing w:line="240" w:lineRule="auto"/>
              <w:ind w:firstLine="0"/>
              <w:rPr>
                <w:bCs/>
              </w:rPr>
            </w:pPr>
            <w:r>
              <w:rPr>
                <w:bCs/>
              </w:rPr>
              <w:t xml:space="preserve">оборудования, </w:t>
            </w:r>
            <w:r w:rsidRPr="00B24F9F">
              <w:rPr>
                <w:bCs/>
              </w:rPr>
              <w:t>агрегатов и машин</w:t>
            </w:r>
          </w:p>
          <w:p w14:paraId="4AB0D763" w14:textId="77777777" w:rsidR="0095532D" w:rsidRPr="00B24F9F" w:rsidRDefault="0095532D" w:rsidP="00036AFE">
            <w:pPr>
              <w:spacing w:line="240" w:lineRule="auto"/>
              <w:ind w:firstLine="0"/>
              <w:rPr>
                <w:bCs/>
              </w:rPr>
            </w:pPr>
            <w:r w:rsidRPr="00B24F9F">
              <w:rPr>
                <w:bCs/>
              </w:rPr>
              <w:t>Технологическая</w:t>
            </w:r>
          </w:p>
          <w:p w14:paraId="7D43C6E7" w14:textId="77777777" w:rsidR="0095532D" w:rsidRPr="00B24F9F" w:rsidRDefault="0095532D" w:rsidP="00036AFE">
            <w:pPr>
              <w:spacing w:line="240" w:lineRule="auto"/>
              <w:ind w:firstLine="0"/>
              <w:rPr>
                <w:bCs/>
              </w:rPr>
            </w:pPr>
            <w:r>
              <w:rPr>
                <w:bCs/>
              </w:rPr>
              <w:t xml:space="preserve">последовательность </w:t>
            </w:r>
            <w:r w:rsidRPr="00B24F9F">
              <w:rPr>
                <w:bCs/>
              </w:rPr>
              <w:t>разборки,</w:t>
            </w:r>
          </w:p>
          <w:p w14:paraId="2C32993C" w14:textId="77777777" w:rsidR="0095532D" w:rsidRPr="00B24F9F" w:rsidRDefault="0095532D" w:rsidP="00036AFE">
            <w:pPr>
              <w:spacing w:line="240" w:lineRule="auto"/>
              <w:ind w:firstLine="0"/>
              <w:rPr>
                <w:bCs/>
              </w:rPr>
            </w:pPr>
            <w:r>
              <w:rPr>
                <w:bCs/>
              </w:rPr>
              <w:t xml:space="preserve">ремонта и сборки оборудования, </w:t>
            </w:r>
            <w:r w:rsidRPr="00B24F9F">
              <w:rPr>
                <w:bCs/>
              </w:rPr>
              <w:t>агрегатов и машин</w:t>
            </w:r>
          </w:p>
          <w:p w14:paraId="2C2D5C74" w14:textId="77777777" w:rsidR="0095532D" w:rsidRPr="00B24F9F" w:rsidRDefault="0095532D" w:rsidP="00036AFE">
            <w:pPr>
              <w:spacing w:line="240" w:lineRule="auto"/>
              <w:ind w:firstLine="0"/>
              <w:rPr>
                <w:bCs/>
              </w:rPr>
            </w:pPr>
            <w:r>
              <w:rPr>
                <w:bCs/>
              </w:rPr>
              <w:t xml:space="preserve">Способы устранения дефектов в процессе </w:t>
            </w:r>
            <w:r w:rsidRPr="00B24F9F">
              <w:rPr>
                <w:bCs/>
              </w:rPr>
              <w:t>сборки</w:t>
            </w:r>
          </w:p>
          <w:p w14:paraId="634096D2" w14:textId="77777777" w:rsidR="0095532D" w:rsidRPr="00B24F9F" w:rsidRDefault="0095532D" w:rsidP="00036AFE">
            <w:pPr>
              <w:spacing w:line="240" w:lineRule="auto"/>
              <w:ind w:firstLine="0"/>
              <w:rPr>
                <w:bCs/>
              </w:rPr>
            </w:pPr>
            <w:r>
              <w:rPr>
                <w:bCs/>
              </w:rPr>
              <w:t xml:space="preserve">и </w:t>
            </w:r>
            <w:r w:rsidRPr="00B24F9F">
              <w:rPr>
                <w:bCs/>
              </w:rPr>
              <w:t>испытания</w:t>
            </w:r>
          </w:p>
          <w:p w14:paraId="3FE6D779" w14:textId="77777777" w:rsidR="0095532D" w:rsidRPr="00B24F9F" w:rsidRDefault="0095532D" w:rsidP="00036AFE">
            <w:pPr>
              <w:spacing w:line="240" w:lineRule="auto"/>
              <w:ind w:firstLine="0"/>
              <w:rPr>
                <w:bCs/>
              </w:rPr>
            </w:pPr>
            <w:r w:rsidRPr="00B24F9F">
              <w:rPr>
                <w:bCs/>
              </w:rPr>
              <w:t>оборудования, агрегатов и машин</w:t>
            </w:r>
          </w:p>
          <w:p w14:paraId="15E506FD" w14:textId="77777777" w:rsidR="0095532D" w:rsidRPr="00B24F9F" w:rsidRDefault="0095532D" w:rsidP="00036AFE">
            <w:pPr>
              <w:spacing w:line="240" w:lineRule="auto"/>
              <w:ind w:firstLine="0"/>
              <w:rPr>
                <w:bCs/>
              </w:rPr>
            </w:pPr>
            <w:r>
              <w:rPr>
                <w:bCs/>
              </w:rPr>
              <w:t xml:space="preserve">Методические, </w:t>
            </w:r>
            <w:r w:rsidRPr="00B24F9F">
              <w:rPr>
                <w:bCs/>
              </w:rPr>
              <w:t>нормативно-</w:t>
            </w:r>
          </w:p>
          <w:p w14:paraId="0E49DD13" w14:textId="77777777" w:rsidR="0095532D" w:rsidRPr="00B24F9F" w:rsidRDefault="0095532D" w:rsidP="00036AFE">
            <w:pPr>
              <w:spacing w:line="240" w:lineRule="auto"/>
              <w:ind w:firstLine="0"/>
              <w:rPr>
                <w:bCs/>
              </w:rPr>
            </w:pPr>
            <w:r>
              <w:rPr>
                <w:bCs/>
              </w:rPr>
              <w:t xml:space="preserve">технические </w:t>
            </w:r>
            <w:r w:rsidRPr="00B24F9F">
              <w:rPr>
                <w:bCs/>
              </w:rPr>
              <w:t>и</w:t>
            </w:r>
          </w:p>
          <w:p w14:paraId="42B2C81E" w14:textId="77777777" w:rsidR="0095532D" w:rsidRPr="00B24F9F" w:rsidRDefault="0095532D" w:rsidP="00036AFE">
            <w:pPr>
              <w:spacing w:line="240" w:lineRule="auto"/>
              <w:ind w:firstLine="0"/>
              <w:rPr>
                <w:bCs/>
              </w:rPr>
            </w:pPr>
            <w:r>
              <w:rPr>
                <w:bCs/>
              </w:rPr>
              <w:t xml:space="preserve">руководящие </w:t>
            </w:r>
            <w:r w:rsidRPr="00B24F9F">
              <w:rPr>
                <w:bCs/>
              </w:rPr>
              <w:t>документы</w:t>
            </w:r>
          </w:p>
          <w:p w14:paraId="5FB3F2CD" w14:textId="77777777" w:rsidR="0095532D" w:rsidRPr="00B24F9F" w:rsidRDefault="0095532D" w:rsidP="00036AFE">
            <w:pPr>
              <w:spacing w:line="240" w:lineRule="auto"/>
              <w:ind w:firstLine="0"/>
              <w:rPr>
                <w:bCs/>
              </w:rPr>
            </w:pPr>
            <w:r>
              <w:rPr>
                <w:bCs/>
              </w:rPr>
              <w:t xml:space="preserve">по организации </w:t>
            </w:r>
            <w:proofErr w:type="spellStart"/>
            <w:r w:rsidRPr="00B24F9F">
              <w:rPr>
                <w:bCs/>
              </w:rPr>
              <w:t>точностных</w:t>
            </w:r>
            <w:proofErr w:type="spellEnd"/>
          </w:p>
          <w:p w14:paraId="15767C64" w14:textId="77777777" w:rsidR="0095532D" w:rsidRPr="00B24F9F" w:rsidRDefault="0095532D" w:rsidP="00036AFE">
            <w:pPr>
              <w:spacing w:line="240" w:lineRule="auto"/>
              <w:ind w:firstLine="0"/>
              <w:rPr>
                <w:bCs/>
              </w:rPr>
            </w:pPr>
            <w:r>
              <w:rPr>
                <w:bCs/>
              </w:rPr>
              <w:t xml:space="preserve">испытаний </w:t>
            </w:r>
            <w:r w:rsidRPr="00B24F9F">
              <w:rPr>
                <w:bCs/>
              </w:rPr>
              <w:t>промышленного (технологического)</w:t>
            </w:r>
          </w:p>
          <w:p w14:paraId="7D8EBA9A" w14:textId="77777777" w:rsidR="0095532D" w:rsidRPr="00B24F9F" w:rsidRDefault="0095532D" w:rsidP="00036AFE">
            <w:pPr>
              <w:spacing w:line="240" w:lineRule="auto"/>
              <w:ind w:firstLine="0"/>
              <w:rPr>
                <w:bCs/>
              </w:rPr>
            </w:pPr>
            <w:r w:rsidRPr="00B24F9F">
              <w:rPr>
                <w:bCs/>
              </w:rPr>
              <w:t>оборудования производства</w:t>
            </w:r>
          </w:p>
          <w:p w14:paraId="6799A193" w14:textId="77777777" w:rsidR="0095532D" w:rsidRPr="00B24F9F" w:rsidRDefault="0095532D" w:rsidP="00036AFE">
            <w:pPr>
              <w:spacing w:line="240" w:lineRule="auto"/>
              <w:ind w:firstLine="0"/>
              <w:rPr>
                <w:bCs/>
              </w:rPr>
            </w:pPr>
            <w:r>
              <w:rPr>
                <w:bCs/>
              </w:rPr>
              <w:t xml:space="preserve">Принципы </w:t>
            </w:r>
            <w:r w:rsidRPr="00B24F9F">
              <w:rPr>
                <w:bCs/>
              </w:rPr>
              <w:t>работы,</w:t>
            </w:r>
          </w:p>
          <w:p w14:paraId="0BD87985" w14:textId="77777777" w:rsidR="0095532D" w:rsidRPr="00B24F9F" w:rsidRDefault="0095532D" w:rsidP="00036AFE">
            <w:pPr>
              <w:spacing w:line="240" w:lineRule="auto"/>
              <w:ind w:firstLine="0"/>
              <w:rPr>
                <w:bCs/>
              </w:rPr>
            </w:pPr>
            <w:r w:rsidRPr="00B24F9F">
              <w:rPr>
                <w:bCs/>
              </w:rPr>
              <w:t>технические</w:t>
            </w:r>
          </w:p>
          <w:p w14:paraId="0ABA9320" w14:textId="77777777" w:rsidR="0095532D" w:rsidRPr="00B24F9F" w:rsidRDefault="0095532D" w:rsidP="00036AFE">
            <w:pPr>
              <w:spacing w:line="240" w:lineRule="auto"/>
              <w:ind w:firstLine="0"/>
              <w:rPr>
                <w:bCs/>
              </w:rPr>
            </w:pPr>
            <w:r w:rsidRPr="00B24F9F">
              <w:rPr>
                <w:bCs/>
              </w:rPr>
              <w:lastRenderedPageBreak/>
              <w:t>характеристики,</w:t>
            </w:r>
          </w:p>
          <w:p w14:paraId="32AAE1C2" w14:textId="77777777" w:rsidR="0095532D" w:rsidRPr="00B24F9F" w:rsidRDefault="0095532D" w:rsidP="00036AFE">
            <w:pPr>
              <w:spacing w:line="240" w:lineRule="auto"/>
              <w:ind w:firstLine="0"/>
              <w:rPr>
                <w:bCs/>
              </w:rPr>
            </w:pPr>
            <w:r w:rsidRPr="00B24F9F">
              <w:rPr>
                <w:bCs/>
              </w:rPr>
              <w:t>конструктивные</w:t>
            </w:r>
          </w:p>
          <w:p w14:paraId="60A38C9E" w14:textId="77777777" w:rsidR="0095532D" w:rsidRPr="00B24F9F" w:rsidRDefault="0095532D" w:rsidP="00036AFE">
            <w:pPr>
              <w:spacing w:line="240" w:lineRule="auto"/>
              <w:ind w:firstLine="0"/>
              <w:rPr>
                <w:bCs/>
              </w:rPr>
            </w:pPr>
            <w:r w:rsidRPr="00B24F9F">
              <w:rPr>
                <w:bCs/>
              </w:rPr>
              <w:t>особенности</w:t>
            </w:r>
          </w:p>
          <w:p w14:paraId="7D566BA0" w14:textId="77777777" w:rsidR="0095532D" w:rsidRPr="00B24F9F" w:rsidRDefault="0095532D" w:rsidP="00036AFE">
            <w:pPr>
              <w:spacing w:line="240" w:lineRule="auto"/>
              <w:ind w:firstLine="0"/>
              <w:rPr>
                <w:bCs/>
              </w:rPr>
            </w:pPr>
            <w:r w:rsidRPr="00B24F9F">
              <w:rPr>
                <w:bCs/>
              </w:rPr>
              <w:t>промышленного</w:t>
            </w:r>
          </w:p>
          <w:p w14:paraId="776BDE58" w14:textId="77777777" w:rsidR="0095532D" w:rsidRPr="00B24F9F" w:rsidRDefault="0095532D" w:rsidP="00036AFE">
            <w:pPr>
              <w:spacing w:line="240" w:lineRule="auto"/>
              <w:ind w:firstLine="0"/>
              <w:rPr>
                <w:bCs/>
              </w:rPr>
            </w:pPr>
            <w:r w:rsidRPr="00B24F9F">
              <w:rPr>
                <w:bCs/>
              </w:rPr>
              <w:t>(технологического)</w:t>
            </w:r>
          </w:p>
          <w:p w14:paraId="003DD4AD" w14:textId="77777777" w:rsidR="0095532D" w:rsidRPr="00B24F9F" w:rsidRDefault="0095532D" w:rsidP="00036AFE">
            <w:pPr>
              <w:spacing w:line="240" w:lineRule="auto"/>
              <w:ind w:firstLine="0"/>
              <w:rPr>
                <w:bCs/>
              </w:rPr>
            </w:pPr>
            <w:r w:rsidRPr="00B24F9F">
              <w:rPr>
                <w:bCs/>
              </w:rPr>
              <w:t>оборудования</w:t>
            </w:r>
          </w:p>
          <w:p w14:paraId="5F14AA51" w14:textId="77777777" w:rsidR="0095532D" w:rsidRPr="00B24F9F" w:rsidRDefault="0095532D" w:rsidP="00036AFE">
            <w:pPr>
              <w:spacing w:line="240" w:lineRule="auto"/>
              <w:ind w:firstLine="0"/>
              <w:rPr>
                <w:bCs/>
              </w:rPr>
            </w:pPr>
            <w:r w:rsidRPr="00B24F9F">
              <w:rPr>
                <w:bCs/>
              </w:rPr>
              <w:t>производства</w:t>
            </w:r>
          </w:p>
          <w:p w14:paraId="36D6CB7B" w14:textId="77777777" w:rsidR="0095532D" w:rsidRPr="00B24F9F" w:rsidRDefault="0095532D" w:rsidP="00036AFE">
            <w:pPr>
              <w:spacing w:line="240" w:lineRule="auto"/>
              <w:ind w:firstLine="0"/>
              <w:rPr>
                <w:bCs/>
              </w:rPr>
            </w:pPr>
            <w:r w:rsidRPr="00B24F9F">
              <w:rPr>
                <w:bCs/>
              </w:rPr>
              <w:t>Принципы</w:t>
            </w:r>
          </w:p>
          <w:p w14:paraId="6948FEAE" w14:textId="77777777" w:rsidR="0095532D" w:rsidRPr="00B24F9F" w:rsidRDefault="0095532D" w:rsidP="00036AFE">
            <w:pPr>
              <w:spacing w:line="240" w:lineRule="auto"/>
              <w:ind w:firstLine="0"/>
              <w:rPr>
                <w:bCs/>
              </w:rPr>
            </w:pPr>
            <w:r w:rsidRPr="00B24F9F">
              <w:rPr>
                <w:bCs/>
              </w:rPr>
              <w:t>работы,</w:t>
            </w:r>
          </w:p>
          <w:p w14:paraId="305F409D" w14:textId="77777777" w:rsidR="0095532D" w:rsidRPr="00B24F9F" w:rsidRDefault="0095532D" w:rsidP="00036AFE">
            <w:pPr>
              <w:spacing w:line="240" w:lineRule="auto"/>
              <w:ind w:firstLine="0"/>
              <w:rPr>
                <w:bCs/>
              </w:rPr>
            </w:pPr>
            <w:r w:rsidRPr="00B24F9F">
              <w:rPr>
                <w:bCs/>
              </w:rPr>
              <w:t>технические</w:t>
            </w:r>
          </w:p>
          <w:p w14:paraId="513E93FC" w14:textId="77777777" w:rsidR="0095532D" w:rsidRPr="00B24F9F" w:rsidRDefault="0095532D" w:rsidP="00036AFE">
            <w:pPr>
              <w:spacing w:line="240" w:lineRule="auto"/>
              <w:ind w:firstLine="0"/>
              <w:rPr>
                <w:bCs/>
              </w:rPr>
            </w:pPr>
            <w:r w:rsidRPr="00B24F9F">
              <w:rPr>
                <w:bCs/>
              </w:rPr>
              <w:t>характеристики,</w:t>
            </w:r>
          </w:p>
          <w:p w14:paraId="68C0194A" w14:textId="77777777" w:rsidR="0095532D" w:rsidRPr="00B24F9F" w:rsidRDefault="0095532D" w:rsidP="00036AFE">
            <w:pPr>
              <w:spacing w:line="240" w:lineRule="auto"/>
              <w:ind w:firstLine="0"/>
              <w:rPr>
                <w:bCs/>
              </w:rPr>
            </w:pPr>
            <w:r w:rsidRPr="00B24F9F">
              <w:rPr>
                <w:bCs/>
              </w:rPr>
              <w:t>конструктивные</w:t>
            </w:r>
          </w:p>
          <w:p w14:paraId="2C97178E" w14:textId="77777777" w:rsidR="0095532D" w:rsidRPr="00B24F9F" w:rsidRDefault="0095532D" w:rsidP="00036AFE">
            <w:pPr>
              <w:spacing w:line="240" w:lineRule="auto"/>
              <w:ind w:firstLine="0"/>
              <w:rPr>
                <w:bCs/>
              </w:rPr>
            </w:pPr>
            <w:r w:rsidRPr="00B24F9F">
              <w:rPr>
                <w:bCs/>
              </w:rPr>
              <w:t>особенности</w:t>
            </w:r>
          </w:p>
          <w:p w14:paraId="3B6F7D1A" w14:textId="77777777" w:rsidR="0095532D" w:rsidRPr="00B24F9F" w:rsidRDefault="0095532D" w:rsidP="00036AFE">
            <w:pPr>
              <w:spacing w:line="240" w:lineRule="auto"/>
              <w:ind w:firstLine="0"/>
              <w:rPr>
                <w:bCs/>
              </w:rPr>
            </w:pPr>
            <w:r w:rsidRPr="00B24F9F">
              <w:rPr>
                <w:bCs/>
              </w:rPr>
              <w:t>технологической</w:t>
            </w:r>
          </w:p>
          <w:p w14:paraId="3F1F121B" w14:textId="77777777" w:rsidR="0095532D" w:rsidRPr="00B24F9F" w:rsidRDefault="0095532D" w:rsidP="00036AFE">
            <w:pPr>
              <w:spacing w:line="240" w:lineRule="auto"/>
              <w:ind w:firstLine="0"/>
              <w:rPr>
                <w:bCs/>
              </w:rPr>
            </w:pPr>
            <w:r w:rsidRPr="00B24F9F">
              <w:rPr>
                <w:bCs/>
              </w:rPr>
              <w:t>оснастки,</w:t>
            </w:r>
          </w:p>
          <w:p w14:paraId="26067079" w14:textId="77777777" w:rsidR="0095532D" w:rsidRPr="00B24F9F" w:rsidRDefault="0095532D" w:rsidP="00036AFE">
            <w:pPr>
              <w:spacing w:line="240" w:lineRule="auto"/>
              <w:ind w:firstLine="0"/>
              <w:rPr>
                <w:bCs/>
              </w:rPr>
            </w:pPr>
            <w:r w:rsidRPr="00B24F9F">
              <w:rPr>
                <w:bCs/>
              </w:rPr>
              <w:t>контрольно-</w:t>
            </w:r>
          </w:p>
          <w:p w14:paraId="6015A38D" w14:textId="77777777" w:rsidR="0095532D" w:rsidRPr="00B24F9F" w:rsidRDefault="0095532D" w:rsidP="00036AFE">
            <w:pPr>
              <w:spacing w:line="240" w:lineRule="auto"/>
              <w:ind w:firstLine="0"/>
              <w:rPr>
                <w:bCs/>
              </w:rPr>
            </w:pPr>
            <w:r w:rsidRPr="00B24F9F">
              <w:rPr>
                <w:bCs/>
              </w:rPr>
              <w:t>измерительных</w:t>
            </w:r>
          </w:p>
          <w:p w14:paraId="39305102" w14:textId="77777777" w:rsidR="0095532D" w:rsidRPr="00B24F9F" w:rsidRDefault="0095532D" w:rsidP="00036AFE">
            <w:pPr>
              <w:spacing w:line="240" w:lineRule="auto"/>
              <w:ind w:firstLine="0"/>
              <w:rPr>
                <w:bCs/>
              </w:rPr>
            </w:pPr>
            <w:r w:rsidRPr="00B24F9F">
              <w:rPr>
                <w:bCs/>
              </w:rPr>
              <w:t>приборов</w:t>
            </w:r>
          </w:p>
          <w:p w14:paraId="0DA08C13" w14:textId="77777777" w:rsidR="0095532D" w:rsidRPr="00B24F9F" w:rsidRDefault="0095532D" w:rsidP="00036AFE">
            <w:pPr>
              <w:spacing w:line="240" w:lineRule="auto"/>
              <w:ind w:firstLine="0"/>
              <w:rPr>
                <w:bCs/>
              </w:rPr>
            </w:pPr>
            <w:r w:rsidRPr="00B24F9F">
              <w:rPr>
                <w:bCs/>
              </w:rPr>
              <w:t>и</w:t>
            </w:r>
          </w:p>
          <w:p w14:paraId="632A8047" w14:textId="77777777" w:rsidR="0095532D" w:rsidRPr="00B24F9F" w:rsidRDefault="0095532D" w:rsidP="00036AFE">
            <w:pPr>
              <w:spacing w:line="240" w:lineRule="auto"/>
              <w:ind w:firstLine="0"/>
              <w:rPr>
                <w:bCs/>
              </w:rPr>
            </w:pPr>
            <w:r w:rsidRPr="00B24F9F">
              <w:rPr>
                <w:bCs/>
              </w:rPr>
              <w:t>инструментов,</w:t>
            </w:r>
          </w:p>
          <w:p w14:paraId="708819A7" w14:textId="77777777" w:rsidR="0095532D" w:rsidRPr="00B24F9F" w:rsidRDefault="0095532D" w:rsidP="00036AFE">
            <w:pPr>
              <w:spacing w:line="240" w:lineRule="auto"/>
              <w:ind w:firstLine="0"/>
              <w:rPr>
                <w:bCs/>
              </w:rPr>
            </w:pPr>
            <w:r w:rsidRPr="00B24F9F">
              <w:rPr>
                <w:bCs/>
              </w:rPr>
              <w:t>необходимых</w:t>
            </w:r>
          </w:p>
          <w:p w14:paraId="304D1128" w14:textId="77777777" w:rsidR="0095532D" w:rsidRPr="00B24F9F" w:rsidRDefault="0095532D" w:rsidP="00036AFE">
            <w:pPr>
              <w:spacing w:line="240" w:lineRule="auto"/>
              <w:ind w:firstLine="0"/>
              <w:rPr>
                <w:bCs/>
              </w:rPr>
            </w:pPr>
            <w:r w:rsidRPr="00B24F9F">
              <w:rPr>
                <w:bCs/>
              </w:rPr>
              <w:t>для</w:t>
            </w:r>
          </w:p>
          <w:p w14:paraId="1797FE2E" w14:textId="77777777" w:rsidR="0095532D" w:rsidRPr="00B24F9F" w:rsidRDefault="0095532D" w:rsidP="00036AFE">
            <w:pPr>
              <w:spacing w:line="240" w:lineRule="auto"/>
              <w:ind w:firstLine="0"/>
              <w:rPr>
                <w:bCs/>
              </w:rPr>
            </w:pPr>
            <w:proofErr w:type="spellStart"/>
            <w:r w:rsidRPr="00B24F9F">
              <w:rPr>
                <w:bCs/>
              </w:rPr>
              <w:t>точностных</w:t>
            </w:r>
            <w:proofErr w:type="spellEnd"/>
            <w:r w:rsidRPr="00B24F9F">
              <w:rPr>
                <w:bCs/>
              </w:rPr>
              <w:t xml:space="preserve"> испытаний</w:t>
            </w:r>
          </w:p>
          <w:p w14:paraId="3CFEEB99" w14:textId="77777777" w:rsidR="0095532D" w:rsidRPr="00B24F9F" w:rsidRDefault="0095532D" w:rsidP="00036AFE">
            <w:pPr>
              <w:spacing w:line="240" w:lineRule="auto"/>
              <w:ind w:firstLine="0"/>
              <w:rPr>
                <w:bCs/>
              </w:rPr>
            </w:pPr>
            <w:r w:rsidRPr="00B24F9F">
              <w:rPr>
                <w:bCs/>
              </w:rPr>
              <w:t>Правила и условия эксплуатации</w:t>
            </w:r>
          </w:p>
          <w:p w14:paraId="1AA131F6" w14:textId="77777777" w:rsidR="0095532D" w:rsidRPr="00B24F9F" w:rsidRDefault="0095532D" w:rsidP="00036AFE">
            <w:pPr>
              <w:spacing w:line="240" w:lineRule="auto"/>
              <w:ind w:firstLine="0"/>
              <w:rPr>
                <w:bCs/>
              </w:rPr>
            </w:pPr>
            <w:r w:rsidRPr="00B24F9F">
              <w:rPr>
                <w:bCs/>
              </w:rPr>
              <w:t>контрольно-измерительных</w:t>
            </w:r>
          </w:p>
          <w:p w14:paraId="35067AFE" w14:textId="77777777" w:rsidR="0095532D" w:rsidRPr="00B24F9F" w:rsidRDefault="0095532D" w:rsidP="00036AFE">
            <w:pPr>
              <w:spacing w:line="240" w:lineRule="auto"/>
              <w:ind w:firstLine="0"/>
              <w:rPr>
                <w:bCs/>
              </w:rPr>
            </w:pPr>
            <w:r w:rsidRPr="00B24F9F">
              <w:rPr>
                <w:bCs/>
              </w:rPr>
              <w:t>приборов, необходимых для</w:t>
            </w:r>
          </w:p>
          <w:p w14:paraId="54A926D5" w14:textId="77777777" w:rsidR="0095532D" w:rsidRPr="00B24F9F" w:rsidRDefault="0095532D" w:rsidP="00036AFE">
            <w:pPr>
              <w:spacing w:line="240" w:lineRule="auto"/>
              <w:ind w:firstLine="0"/>
              <w:rPr>
                <w:bCs/>
              </w:rPr>
            </w:pPr>
            <w:proofErr w:type="spellStart"/>
            <w:r w:rsidRPr="00B24F9F">
              <w:rPr>
                <w:bCs/>
              </w:rPr>
              <w:t>точностных</w:t>
            </w:r>
            <w:proofErr w:type="spellEnd"/>
            <w:r w:rsidRPr="00B24F9F">
              <w:rPr>
                <w:bCs/>
              </w:rPr>
              <w:t xml:space="preserve"> испытаний</w:t>
            </w:r>
          </w:p>
          <w:p w14:paraId="78439AEF" w14:textId="77777777" w:rsidR="0095532D" w:rsidRPr="00B24F9F" w:rsidRDefault="0095532D" w:rsidP="00036AFE">
            <w:pPr>
              <w:spacing w:line="240" w:lineRule="auto"/>
              <w:ind w:firstLine="0"/>
              <w:rPr>
                <w:bCs/>
              </w:rPr>
            </w:pPr>
            <w:r w:rsidRPr="00B24F9F">
              <w:rPr>
                <w:bCs/>
              </w:rPr>
              <w:t>промышленного (технологического)</w:t>
            </w:r>
          </w:p>
          <w:p w14:paraId="549BAFB2" w14:textId="77777777" w:rsidR="0095532D" w:rsidRPr="003C79CA" w:rsidRDefault="0095532D" w:rsidP="00036AFE">
            <w:pPr>
              <w:spacing w:line="240" w:lineRule="auto"/>
              <w:ind w:firstLine="0"/>
              <w:rPr>
                <w:bCs/>
              </w:rPr>
            </w:pPr>
            <w:r w:rsidRPr="00B24F9F">
              <w:rPr>
                <w:bCs/>
              </w:rPr>
              <w:t>оборудования производства</w:t>
            </w:r>
          </w:p>
        </w:tc>
        <w:tc>
          <w:tcPr>
            <w:tcW w:w="2366" w:type="dxa"/>
            <w:tcBorders>
              <w:top w:val="single" w:sz="4" w:space="0" w:color="auto"/>
              <w:left w:val="single" w:sz="4" w:space="0" w:color="auto"/>
              <w:bottom w:val="single" w:sz="4" w:space="0" w:color="auto"/>
              <w:right w:val="single" w:sz="4" w:space="0" w:color="auto"/>
            </w:tcBorders>
          </w:tcPr>
          <w:p w14:paraId="73B016A7" w14:textId="77777777" w:rsidR="0095532D" w:rsidRPr="00B24F9F" w:rsidRDefault="0095532D" w:rsidP="00036AFE">
            <w:pPr>
              <w:spacing w:line="240" w:lineRule="auto"/>
              <w:ind w:firstLine="0"/>
              <w:rPr>
                <w:bCs/>
              </w:rPr>
            </w:pPr>
            <w:r w:rsidRPr="00B24F9F">
              <w:rPr>
                <w:bCs/>
              </w:rPr>
              <w:lastRenderedPageBreak/>
              <w:t>Сборка агрегатов технологического</w:t>
            </w:r>
          </w:p>
          <w:p w14:paraId="45620073" w14:textId="77777777" w:rsidR="0095532D" w:rsidRPr="00B24F9F" w:rsidRDefault="0095532D" w:rsidP="00036AFE">
            <w:pPr>
              <w:spacing w:line="240" w:lineRule="auto"/>
              <w:ind w:firstLine="0"/>
              <w:rPr>
                <w:bCs/>
              </w:rPr>
            </w:pPr>
            <w:r w:rsidRPr="00B24F9F">
              <w:rPr>
                <w:bCs/>
              </w:rPr>
              <w:t>оборудования и комплектующих</w:t>
            </w:r>
          </w:p>
          <w:p w14:paraId="5BB81850" w14:textId="77777777" w:rsidR="0095532D" w:rsidRPr="00B24F9F" w:rsidRDefault="0095532D" w:rsidP="00036AFE">
            <w:pPr>
              <w:spacing w:line="240" w:lineRule="auto"/>
              <w:ind w:firstLine="0"/>
              <w:rPr>
                <w:bCs/>
              </w:rPr>
            </w:pPr>
            <w:r w:rsidRPr="00B24F9F">
              <w:rPr>
                <w:bCs/>
              </w:rPr>
              <w:t>Выполнение работ в соответствии с</w:t>
            </w:r>
          </w:p>
          <w:p w14:paraId="40899B6A" w14:textId="77777777" w:rsidR="0095532D" w:rsidRPr="00B24F9F" w:rsidRDefault="0095532D" w:rsidP="00036AFE">
            <w:pPr>
              <w:spacing w:line="240" w:lineRule="auto"/>
              <w:ind w:firstLine="0"/>
              <w:rPr>
                <w:bCs/>
              </w:rPr>
            </w:pPr>
            <w:r w:rsidRPr="00B24F9F">
              <w:rPr>
                <w:bCs/>
              </w:rPr>
              <w:t>требованиями</w:t>
            </w:r>
          </w:p>
          <w:p w14:paraId="7A1C0FFD" w14:textId="77777777" w:rsidR="0095532D" w:rsidRPr="00B24F9F" w:rsidRDefault="0095532D" w:rsidP="00036AFE">
            <w:pPr>
              <w:spacing w:line="240" w:lineRule="auto"/>
              <w:ind w:firstLine="0"/>
              <w:rPr>
                <w:bCs/>
              </w:rPr>
            </w:pPr>
            <w:r w:rsidRPr="00B24F9F">
              <w:rPr>
                <w:bCs/>
              </w:rPr>
              <w:t>технологической</w:t>
            </w:r>
          </w:p>
          <w:p w14:paraId="219E5EFD" w14:textId="77777777" w:rsidR="0095532D" w:rsidRPr="00B24F9F" w:rsidRDefault="0095532D" w:rsidP="00036AFE">
            <w:pPr>
              <w:spacing w:line="240" w:lineRule="auto"/>
              <w:ind w:firstLine="0"/>
              <w:rPr>
                <w:bCs/>
              </w:rPr>
            </w:pPr>
            <w:r w:rsidRPr="00B24F9F">
              <w:rPr>
                <w:bCs/>
              </w:rPr>
              <w:t>документации</w:t>
            </w:r>
          </w:p>
          <w:p w14:paraId="53AECFF9" w14:textId="77777777" w:rsidR="0095532D" w:rsidRPr="00B24F9F" w:rsidRDefault="0095532D" w:rsidP="00036AFE">
            <w:pPr>
              <w:spacing w:line="240" w:lineRule="auto"/>
              <w:ind w:firstLine="0"/>
              <w:rPr>
                <w:bCs/>
              </w:rPr>
            </w:pPr>
            <w:r w:rsidRPr="00B24F9F">
              <w:rPr>
                <w:bCs/>
              </w:rPr>
              <w:t>Регулировка</w:t>
            </w:r>
          </w:p>
          <w:p w14:paraId="746D68E8" w14:textId="77777777" w:rsidR="0095532D" w:rsidRPr="00B24F9F" w:rsidRDefault="0095532D" w:rsidP="00036AFE">
            <w:pPr>
              <w:spacing w:line="240" w:lineRule="auto"/>
              <w:ind w:firstLine="0"/>
              <w:rPr>
                <w:bCs/>
              </w:rPr>
            </w:pPr>
            <w:r w:rsidRPr="00B24F9F">
              <w:rPr>
                <w:bCs/>
              </w:rPr>
              <w:t>агрегатов</w:t>
            </w:r>
          </w:p>
          <w:p w14:paraId="245E8A3D" w14:textId="77777777" w:rsidR="0095532D" w:rsidRPr="00B24F9F" w:rsidRDefault="0095532D" w:rsidP="00036AFE">
            <w:pPr>
              <w:spacing w:line="240" w:lineRule="auto"/>
              <w:ind w:firstLine="0"/>
              <w:rPr>
                <w:bCs/>
              </w:rPr>
            </w:pPr>
            <w:r w:rsidRPr="00B24F9F">
              <w:rPr>
                <w:bCs/>
              </w:rPr>
              <w:t>в</w:t>
            </w:r>
          </w:p>
          <w:p w14:paraId="59EA06AC" w14:textId="77777777" w:rsidR="0095532D" w:rsidRPr="00B24F9F" w:rsidRDefault="0095532D" w:rsidP="00036AFE">
            <w:pPr>
              <w:spacing w:line="240" w:lineRule="auto"/>
              <w:ind w:firstLine="0"/>
              <w:rPr>
                <w:bCs/>
              </w:rPr>
            </w:pPr>
            <w:r w:rsidRPr="00B24F9F">
              <w:rPr>
                <w:bCs/>
              </w:rPr>
              <w:t>случае</w:t>
            </w:r>
          </w:p>
          <w:p w14:paraId="020EDD63" w14:textId="77777777" w:rsidR="0095532D" w:rsidRPr="00B24F9F" w:rsidRDefault="0095532D" w:rsidP="00036AFE">
            <w:pPr>
              <w:spacing w:line="240" w:lineRule="auto"/>
              <w:ind w:firstLine="0"/>
              <w:rPr>
                <w:bCs/>
              </w:rPr>
            </w:pPr>
            <w:r w:rsidRPr="00B24F9F">
              <w:rPr>
                <w:bCs/>
              </w:rPr>
              <w:t>возникновения</w:t>
            </w:r>
          </w:p>
          <w:p w14:paraId="0F4FDDD5" w14:textId="77777777" w:rsidR="0095532D" w:rsidRPr="00B24F9F" w:rsidRDefault="0095532D" w:rsidP="00036AFE">
            <w:pPr>
              <w:spacing w:line="240" w:lineRule="auto"/>
              <w:ind w:firstLine="0"/>
              <w:rPr>
                <w:bCs/>
              </w:rPr>
            </w:pPr>
            <w:r w:rsidRPr="00B24F9F">
              <w:rPr>
                <w:bCs/>
              </w:rPr>
              <w:t>отклонений</w:t>
            </w:r>
          </w:p>
          <w:p w14:paraId="05FDF712" w14:textId="77777777" w:rsidR="0095532D" w:rsidRPr="00B24F9F" w:rsidRDefault="0095532D" w:rsidP="00036AFE">
            <w:pPr>
              <w:spacing w:line="240" w:lineRule="auto"/>
              <w:ind w:firstLine="0"/>
              <w:rPr>
                <w:bCs/>
              </w:rPr>
            </w:pPr>
            <w:r w:rsidRPr="00B24F9F">
              <w:rPr>
                <w:bCs/>
              </w:rPr>
              <w:t>от</w:t>
            </w:r>
          </w:p>
          <w:p w14:paraId="7AFC2AFA" w14:textId="77777777" w:rsidR="0095532D" w:rsidRPr="00B24F9F" w:rsidRDefault="0095532D" w:rsidP="00036AFE">
            <w:pPr>
              <w:spacing w:line="240" w:lineRule="auto"/>
              <w:ind w:firstLine="0"/>
              <w:rPr>
                <w:bCs/>
              </w:rPr>
            </w:pPr>
            <w:r w:rsidRPr="00B24F9F">
              <w:rPr>
                <w:bCs/>
              </w:rPr>
              <w:t>технологической документации Устранение выявленных дефектов</w:t>
            </w:r>
          </w:p>
          <w:p w14:paraId="3709B6ED" w14:textId="77777777" w:rsidR="0095532D" w:rsidRPr="00B24F9F" w:rsidRDefault="0095532D" w:rsidP="00036AFE">
            <w:pPr>
              <w:spacing w:line="240" w:lineRule="auto"/>
              <w:ind w:firstLine="0"/>
              <w:rPr>
                <w:bCs/>
              </w:rPr>
            </w:pPr>
            <w:r w:rsidRPr="00B24F9F">
              <w:rPr>
                <w:bCs/>
              </w:rPr>
              <w:t>сборки</w:t>
            </w:r>
          </w:p>
          <w:p w14:paraId="0ABB708D" w14:textId="77777777" w:rsidR="0095532D" w:rsidRPr="00B24F9F" w:rsidRDefault="0095532D" w:rsidP="00036AFE">
            <w:pPr>
              <w:spacing w:line="240" w:lineRule="auto"/>
              <w:ind w:firstLine="0"/>
              <w:rPr>
                <w:bCs/>
              </w:rPr>
            </w:pPr>
            <w:r w:rsidRPr="00B24F9F">
              <w:rPr>
                <w:bCs/>
              </w:rPr>
              <w:t>Проверка и регулировка функций</w:t>
            </w:r>
          </w:p>
          <w:p w14:paraId="53D98B84" w14:textId="77777777" w:rsidR="0095532D" w:rsidRPr="00B24F9F" w:rsidRDefault="0095532D" w:rsidP="00036AFE">
            <w:pPr>
              <w:spacing w:line="240" w:lineRule="auto"/>
              <w:ind w:firstLine="0"/>
              <w:rPr>
                <w:bCs/>
              </w:rPr>
            </w:pPr>
            <w:r w:rsidRPr="00B24F9F">
              <w:rPr>
                <w:bCs/>
              </w:rPr>
              <w:lastRenderedPageBreak/>
              <w:t>отдельных агрегатов и систем</w:t>
            </w:r>
          </w:p>
          <w:p w14:paraId="5BCA2CEE" w14:textId="77777777" w:rsidR="0095532D" w:rsidRPr="00B24F9F" w:rsidRDefault="0095532D" w:rsidP="00036AFE">
            <w:pPr>
              <w:spacing w:line="240" w:lineRule="auto"/>
              <w:ind w:firstLine="0"/>
              <w:rPr>
                <w:bCs/>
              </w:rPr>
            </w:pPr>
            <w:r w:rsidRPr="00B24F9F">
              <w:rPr>
                <w:bCs/>
              </w:rPr>
              <w:t>Выполнение работ по монтажу и</w:t>
            </w:r>
          </w:p>
          <w:p w14:paraId="762A8877" w14:textId="77777777" w:rsidR="0095532D" w:rsidRPr="00B24F9F" w:rsidRDefault="0095532D" w:rsidP="00036AFE">
            <w:pPr>
              <w:spacing w:line="240" w:lineRule="auto"/>
              <w:ind w:firstLine="0"/>
              <w:rPr>
                <w:bCs/>
              </w:rPr>
            </w:pPr>
            <w:r w:rsidRPr="00B24F9F">
              <w:rPr>
                <w:bCs/>
              </w:rPr>
              <w:t>испытаниям</w:t>
            </w:r>
          </w:p>
          <w:p w14:paraId="58C22D8C" w14:textId="77777777" w:rsidR="0095532D" w:rsidRPr="00B24F9F" w:rsidRDefault="0095532D" w:rsidP="00036AFE">
            <w:pPr>
              <w:spacing w:line="240" w:lineRule="auto"/>
              <w:ind w:firstLine="0"/>
              <w:rPr>
                <w:bCs/>
              </w:rPr>
            </w:pPr>
            <w:r w:rsidRPr="00B24F9F">
              <w:rPr>
                <w:bCs/>
              </w:rPr>
              <w:t>производственного</w:t>
            </w:r>
          </w:p>
          <w:p w14:paraId="2C5A387D" w14:textId="77777777" w:rsidR="0095532D" w:rsidRPr="00B24F9F" w:rsidRDefault="0095532D" w:rsidP="00036AFE">
            <w:pPr>
              <w:spacing w:line="240" w:lineRule="auto"/>
              <w:ind w:firstLine="0"/>
              <w:rPr>
                <w:bCs/>
              </w:rPr>
            </w:pPr>
            <w:r w:rsidRPr="00B24F9F">
              <w:rPr>
                <w:bCs/>
              </w:rPr>
              <w:t>(технологического)</w:t>
            </w:r>
          </w:p>
          <w:p w14:paraId="1C35EB14" w14:textId="77777777" w:rsidR="0095532D" w:rsidRPr="00B24F9F" w:rsidRDefault="0095532D" w:rsidP="00036AFE">
            <w:pPr>
              <w:spacing w:line="240" w:lineRule="auto"/>
              <w:ind w:firstLine="0"/>
              <w:rPr>
                <w:bCs/>
              </w:rPr>
            </w:pPr>
            <w:r w:rsidRPr="00B24F9F">
              <w:rPr>
                <w:bCs/>
              </w:rPr>
              <w:t>оборудования</w:t>
            </w:r>
          </w:p>
          <w:p w14:paraId="5B8825AC" w14:textId="77777777" w:rsidR="0095532D" w:rsidRPr="00B24F9F" w:rsidRDefault="0095532D" w:rsidP="00036AFE">
            <w:pPr>
              <w:spacing w:line="240" w:lineRule="auto"/>
              <w:ind w:firstLine="0"/>
              <w:rPr>
                <w:bCs/>
              </w:rPr>
            </w:pPr>
            <w:r w:rsidRPr="00B24F9F">
              <w:rPr>
                <w:bCs/>
              </w:rPr>
              <w:t>соответствии</w:t>
            </w:r>
          </w:p>
          <w:p w14:paraId="111A154C" w14:textId="77777777" w:rsidR="0095532D" w:rsidRPr="00B24F9F" w:rsidRDefault="0095532D" w:rsidP="00036AFE">
            <w:pPr>
              <w:spacing w:line="240" w:lineRule="auto"/>
              <w:ind w:firstLine="0"/>
              <w:rPr>
                <w:bCs/>
              </w:rPr>
            </w:pPr>
            <w:r w:rsidRPr="00B24F9F">
              <w:rPr>
                <w:bCs/>
              </w:rPr>
              <w:t>с</w:t>
            </w:r>
          </w:p>
          <w:p w14:paraId="30AFC7F9" w14:textId="77777777" w:rsidR="0095532D" w:rsidRPr="00B24F9F" w:rsidRDefault="0095532D" w:rsidP="00036AFE">
            <w:pPr>
              <w:spacing w:line="240" w:lineRule="auto"/>
              <w:ind w:firstLine="0"/>
              <w:rPr>
                <w:bCs/>
              </w:rPr>
            </w:pPr>
            <w:r w:rsidRPr="00B24F9F">
              <w:rPr>
                <w:bCs/>
              </w:rPr>
              <w:t>технологическим</w:t>
            </w:r>
          </w:p>
          <w:p w14:paraId="62975A3F" w14:textId="77777777" w:rsidR="0095532D" w:rsidRPr="00B24F9F" w:rsidRDefault="0095532D" w:rsidP="00036AFE">
            <w:pPr>
              <w:spacing w:line="240" w:lineRule="auto"/>
              <w:ind w:firstLine="0"/>
              <w:rPr>
                <w:bCs/>
              </w:rPr>
            </w:pPr>
            <w:r w:rsidRPr="00B24F9F">
              <w:rPr>
                <w:bCs/>
              </w:rPr>
              <w:t>процессом</w:t>
            </w:r>
          </w:p>
          <w:p w14:paraId="636E04F7" w14:textId="77777777" w:rsidR="0095532D" w:rsidRPr="00B24F9F" w:rsidRDefault="0095532D" w:rsidP="00036AFE">
            <w:pPr>
              <w:spacing w:line="240" w:lineRule="auto"/>
              <w:ind w:firstLine="0"/>
              <w:rPr>
                <w:bCs/>
              </w:rPr>
            </w:pPr>
            <w:r w:rsidRPr="00B24F9F">
              <w:rPr>
                <w:bCs/>
              </w:rPr>
              <w:t>Контроль результатов монтажных и</w:t>
            </w:r>
          </w:p>
          <w:p w14:paraId="0EC16F05" w14:textId="77777777" w:rsidR="0095532D" w:rsidRPr="00B24F9F" w:rsidRDefault="0095532D" w:rsidP="00036AFE">
            <w:pPr>
              <w:spacing w:line="240" w:lineRule="auto"/>
              <w:ind w:firstLine="0"/>
              <w:rPr>
                <w:bCs/>
              </w:rPr>
            </w:pPr>
            <w:r w:rsidRPr="00B24F9F">
              <w:rPr>
                <w:bCs/>
              </w:rPr>
              <w:t>сборочных работ промышленного</w:t>
            </w:r>
          </w:p>
          <w:p w14:paraId="2DCCCCE3" w14:textId="77777777" w:rsidR="0095532D" w:rsidRPr="003C79CA" w:rsidRDefault="0095532D" w:rsidP="00036AFE">
            <w:pPr>
              <w:spacing w:line="240" w:lineRule="auto"/>
              <w:ind w:firstLine="0"/>
              <w:rPr>
                <w:bCs/>
              </w:rPr>
            </w:pPr>
            <w:r w:rsidRPr="00B24F9F">
              <w:rPr>
                <w:bCs/>
              </w:rPr>
              <w:t>(технологического) оборудования</w:t>
            </w:r>
          </w:p>
        </w:tc>
      </w:tr>
      <w:tr w:rsidR="0095532D" w14:paraId="11916ED9" w14:textId="77777777" w:rsidTr="0095532D">
        <w:trPr>
          <w:trHeight w:val="327"/>
        </w:trPr>
        <w:tc>
          <w:tcPr>
            <w:tcW w:w="2410" w:type="dxa"/>
            <w:tcBorders>
              <w:left w:val="single" w:sz="4" w:space="0" w:color="auto"/>
              <w:right w:val="single" w:sz="4" w:space="0" w:color="auto"/>
            </w:tcBorders>
          </w:tcPr>
          <w:p w14:paraId="4B2B0323" w14:textId="77777777" w:rsidR="0095532D" w:rsidRPr="00900FFA" w:rsidRDefault="0095532D" w:rsidP="00036AFE">
            <w:pPr>
              <w:spacing w:line="240" w:lineRule="auto"/>
              <w:ind w:firstLine="0"/>
              <w:rPr>
                <w:bCs/>
              </w:rPr>
            </w:pPr>
            <w:r w:rsidRPr="00565246">
              <w:lastRenderedPageBreak/>
              <w:t>ПК 1.3. Производить оценку состояния промышленного (технологического) оборудования после выполнения наладочных работ, контроль технического состояния оборудования при вводе в эксплуатацию.</w:t>
            </w:r>
          </w:p>
        </w:tc>
        <w:tc>
          <w:tcPr>
            <w:tcW w:w="2548" w:type="dxa"/>
            <w:tcBorders>
              <w:left w:val="single" w:sz="4" w:space="0" w:color="auto"/>
              <w:right w:val="single" w:sz="4" w:space="0" w:color="auto"/>
            </w:tcBorders>
          </w:tcPr>
          <w:p w14:paraId="4C2444E8" w14:textId="77777777" w:rsidR="0095532D" w:rsidRPr="00B24F9F" w:rsidRDefault="0095532D" w:rsidP="00036AFE">
            <w:pPr>
              <w:spacing w:line="240" w:lineRule="auto"/>
              <w:ind w:firstLine="0"/>
              <w:rPr>
                <w:bCs/>
              </w:rPr>
            </w:pPr>
            <w:r w:rsidRPr="00B24F9F">
              <w:rPr>
                <w:bCs/>
              </w:rPr>
              <w:t>Производить регулировки</w:t>
            </w:r>
          </w:p>
          <w:p w14:paraId="26746767" w14:textId="77777777" w:rsidR="0095532D" w:rsidRPr="00B24F9F" w:rsidRDefault="0095532D" w:rsidP="00036AFE">
            <w:pPr>
              <w:spacing w:line="240" w:lineRule="auto"/>
              <w:ind w:firstLine="0"/>
              <w:rPr>
                <w:bCs/>
              </w:rPr>
            </w:pPr>
            <w:r w:rsidRPr="00B24F9F">
              <w:rPr>
                <w:bCs/>
              </w:rPr>
              <w:t>оборудования согласно технической</w:t>
            </w:r>
          </w:p>
          <w:p w14:paraId="5AAF9C34" w14:textId="77777777" w:rsidR="0095532D" w:rsidRPr="00B24F9F" w:rsidRDefault="0095532D" w:rsidP="00036AFE">
            <w:pPr>
              <w:spacing w:line="240" w:lineRule="auto"/>
              <w:ind w:firstLine="0"/>
              <w:rPr>
                <w:bCs/>
              </w:rPr>
            </w:pPr>
            <w:r w:rsidRPr="00B24F9F">
              <w:rPr>
                <w:bCs/>
              </w:rPr>
              <w:t>документации</w:t>
            </w:r>
          </w:p>
          <w:p w14:paraId="1E08632A" w14:textId="77777777" w:rsidR="0095532D" w:rsidRPr="00B24F9F" w:rsidRDefault="0095532D" w:rsidP="00036AFE">
            <w:pPr>
              <w:spacing w:line="240" w:lineRule="auto"/>
              <w:ind w:firstLine="0"/>
              <w:rPr>
                <w:bCs/>
              </w:rPr>
            </w:pPr>
            <w:r w:rsidRPr="00B24F9F">
              <w:rPr>
                <w:bCs/>
              </w:rPr>
              <w:t>Выбирать методы и средства</w:t>
            </w:r>
          </w:p>
          <w:p w14:paraId="42D107CB" w14:textId="77777777" w:rsidR="0095532D" w:rsidRPr="00B24F9F" w:rsidRDefault="0095532D" w:rsidP="00036AFE">
            <w:pPr>
              <w:spacing w:line="240" w:lineRule="auto"/>
              <w:ind w:firstLine="0"/>
              <w:rPr>
                <w:bCs/>
              </w:rPr>
            </w:pPr>
            <w:r w:rsidRPr="00B24F9F">
              <w:rPr>
                <w:bCs/>
              </w:rPr>
              <w:t>контроля точности технологического</w:t>
            </w:r>
          </w:p>
          <w:p w14:paraId="6824BFCD" w14:textId="77777777" w:rsidR="0095532D" w:rsidRPr="00B24F9F" w:rsidRDefault="0095532D" w:rsidP="00036AFE">
            <w:pPr>
              <w:spacing w:line="240" w:lineRule="auto"/>
              <w:ind w:firstLine="0"/>
              <w:rPr>
                <w:bCs/>
              </w:rPr>
            </w:pPr>
            <w:r w:rsidRPr="00B24F9F">
              <w:rPr>
                <w:bCs/>
              </w:rPr>
              <w:t>оборудования механосборочного</w:t>
            </w:r>
          </w:p>
          <w:p w14:paraId="64DEF922" w14:textId="77777777" w:rsidR="0095532D" w:rsidRPr="00B24F9F" w:rsidRDefault="0095532D" w:rsidP="00036AFE">
            <w:pPr>
              <w:spacing w:line="240" w:lineRule="auto"/>
              <w:ind w:firstLine="0"/>
              <w:rPr>
                <w:bCs/>
              </w:rPr>
            </w:pPr>
            <w:r w:rsidRPr="00B24F9F">
              <w:rPr>
                <w:bCs/>
              </w:rPr>
              <w:t>производства</w:t>
            </w:r>
          </w:p>
          <w:p w14:paraId="59086923" w14:textId="77777777" w:rsidR="0095532D" w:rsidRPr="00B24F9F" w:rsidRDefault="0095532D" w:rsidP="00036AFE">
            <w:pPr>
              <w:spacing w:line="240" w:lineRule="auto"/>
              <w:ind w:firstLine="0"/>
              <w:rPr>
                <w:bCs/>
              </w:rPr>
            </w:pPr>
            <w:r w:rsidRPr="00B24F9F">
              <w:rPr>
                <w:bCs/>
              </w:rPr>
              <w:t xml:space="preserve">Пользоваться </w:t>
            </w:r>
            <w:proofErr w:type="spellStart"/>
            <w:r w:rsidRPr="00B24F9F">
              <w:rPr>
                <w:bCs/>
              </w:rPr>
              <w:t>контрольно</w:t>
            </w:r>
            <w:proofErr w:type="spellEnd"/>
            <w:r w:rsidRPr="00B24F9F">
              <w:rPr>
                <w:bCs/>
              </w:rPr>
              <w:t xml:space="preserve"> измерительными приборами и</w:t>
            </w:r>
          </w:p>
          <w:p w14:paraId="32B6511C" w14:textId="77777777" w:rsidR="0095532D" w:rsidRPr="003C79CA" w:rsidRDefault="0095532D" w:rsidP="00036AFE">
            <w:pPr>
              <w:spacing w:line="240" w:lineRule="auto"/>
              <w:ind w:firstLine="0"/>
              <w:rPr>
                <w:bCs/>
              </w:rPr>
            </w:pPr>
            <w:r w:rsidRPr="00B24F9F">
              <w:rPr>
                <w:bCs/>
              </w:rPr>
              <w:t>инструментами</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17528082" w14:textId="77777777" w:rsidR="0095532D" w:rsidRPr="00B24F9F" w:rsidRDefault="0095532D" w:rsidP="00036AFE">
            <w:pPr>
              <w:spacing w:line="240" w:lineRule="auto"/>
              <w:ind w:firstLine="0"/>
              <w:rPr>
                <w:bCs/>
              </w:rPr>
            </w:pPr>
            <w:r w:rsidRPr="00B24F9F">
              <w:rPr>
                <w:bCs/>
              </w:rPr>
              <w:t>Методики стандартных испытаний</w:t>
            </w:r>
          </w:p>
          <w:p w14:paraId="5318ACD4" w14:textId="77777777" w:rsidR="0095532D" w:rsidRPr="00B24F9F" w:rsidRDefault="0095532D" w:rsidP="00036AFE">
            <w:pPr>
              <w:spacing w:line="240" w:lineRule="auto"/>
              <w:ind w:firstLine="0"/>
              <w:rPr>
                <w:bCs/>
              </w:rPr>
            </w:pPr>
            <w:r w:rsidRPr="00B24F9F">
              <w:rPr>
                <w:bCs/>
              </w:rPr>
              <w:t>на точность промышленного</w:t>
            </w:r>
          </w:p>
          <w:p w14:paraId="74AB244B" w14:textId="77777777" w:rsidR="0095532D" w:rsidRPr="00B24F9F" w:rsidRDefault="0095532D" w:rsidP="00036AFE">
            <w:pPr>
              <w:spacing w:line="240" w:lineRule="auto"/>
              <w:ind w:firstLine="0"/>
              <w:rPr>
                <w:bCs/>
              </w:rPr>
            </w:pPr>
            <w:r w:rsidRPr="00B24F9F">
              <w:rPr>
                <w:bCs/>
              </w:rPr>
              <w:t>(технологического) оборудования</w:t>
            </w:r>
          </w:p>
          <w:p w14:paraId="649C44EF" w14:textId="77777777" w:rsidR="0095532D" w:rsidRPr="00B24F9F" w:rsidRDefault="0095532D" w:rsidP="00036AFE">
            <w:pPr>
              <w:spacing w:line="240" w:lineRule="auto"/>
              <w:ind w:firstLine="0"/>
              <w:rPr>
                <w:bCs/>
              </w:rPr>
            </w:pPr>
            <w:r w:rsidRPr="00B24F9F">
              <w:rPr>
                <w:bCs/>
              </w:rPr>
              <w:t>производства</w:t>
            </w:r>
          </w:p>
          <w:p w14:paraId="5A0D700C" w14:textId="77777777" w:rsidR="0095532D" w:rsidRPr="00B24F9F" w:rsidRDefault="0095532D" w:rsidP="00036AFE">
            <w:pPr>
              <w:spacing w:line="240" w:lineRule="auto"/>
              <w:ind w:firstLine="0"/>
              <w:rPr>
                <w:bCs/>
              </w:rPr>
            </w:pPr>
            <w:r w:rsidRPr="00B24F9F">
              <w:rPr>
                <w:bCs/>
              </w:rPr>
              <w:t>Виды отчетной документации,</w:t>
            </w:r>
          </w:p>
          <w:p w14:paraId="5090536D" w14:textId="77777777" w:rsidR="0095532D" w:rsidRPr="00B24F9F" w:rsidRDefault="0095532D" w:rsidP="00036AFE">
            <w:pPr>
              <w:spacing w:line="240" w:lineRule="auto"/>
              <w:ind w:firstLine="0"/>
              <w:rPr>
                <w:bCs/>
              </w:rPr>
            </w:pPr>
            <w:r w:rsidRPr="00B24F9F">
              <w:rPr>
                <w:bCs/>
              </w:rPr>
              <w:t>правила ее составления и заполнения</w:t>
            </w:r>
          </w:p>
          <w:p w14:paraId="4BDD58FC" w14:textId="77777777" w:rsidR="0095532D" w:rsidRPr="00B24F9F" w:rsidRDefault="0095532D" w:rsidP="00036AFE">
            <w:pPr>
              <w:spacing w:line="240" w:lineRule="auto"/>
              <w:ind w:firstLine="0"/>
              <w:rPr>
                <w:bCs/>
              </w:rPr>
            </w:pPr>
            <w:r w:rsidRPr="00B24F9F">
              <w:rPr>
                <w:bCs/>
              </w:rPr>
              <w:t>Нормативно-технические документы</w:t>
            </w:r>
          </w:p>
          <w:p w14:paraId="05AB93F7" w14:textId="77777777" w:rsidR="0095532D" w:rsidRPr="00B24F9F" w:rsidRDefault="0095532D" w:rsidP="00036AFE">
            <w:pPr>
              <w:spacing w:line="240" w:lineRule="auto"/>
              <w:ind w:firstLine="0"/>
              <w:rPr>
                <w:bCs/>
              </w:rPr>
            </w:pPr>
            <w:r w:rsidRPr="00B24F9F">
              <w:rPr>
                <w:bCs/>
              </w:rPr>
              <w:t>по оформлению отчетов</w:t>
            </w:r>
          </w:p>
          <w:p w14:paraId="22582B19" w14:textId="77777777" w:rsidR="0095532D" w:rsidRPr="00B24F9F" w:rsidRDefault="0095532D" w:rsidP="00036AFE">
            <w:pPr>
              <w:spacing w:line="240" w:lineRule="auto"/>
              <w:ind w:firstLine="0"/>
              <w:rPr>
                <w:bCs/>
              </w:rPr>
            </w:pPr>
            <w:r w:rsidRPr="00B24F9F">
              <w:rPr>
                <w:bCs/>
              </w:rPr>
              <w:lastRenderedPageBreak/>
              <w:t>Методики стандартных испытаний</w:t>
            </w:r>
          </w:p>
          <w:p w14:paraId="2B7A12AF" w14:textId="77777777" w:rsidR="0095532D" w:rsidRPr="00B24F9F" w:rsidRDefault="0095532D" w:rsidP="00036AFE">
            <w:pPr>
              <w:spacing w:line="240" w:lineRule="auto"/>
              <w:ind w:firstLine="0"/>
              <w:rPr>
                <w:bCs/>
              </w:rPr>
            </w:pPr>
            <w:r w:rsidRPr="00B24F9F">
              <w:rPr>
                <w:bCs/>
              </w:rPr>
              <w:t>на точность промышленного</w:t>
            </w:r>
          </w:p>
          <w:p w14:paraId="052B8AAF" w14:textId="77777777" w:rsidR="0095532D" w:rsidRPr="00B24F9F" w:rsidRDefault="0095532D" w:rsidP="00036AFE">
            <w:pPr>
              <w:spacing w:line="240" w:lineRule="auto"/>
              <w:ind w:firstLine="0"/>
              <w:rPr>
                <w:bCs/>
              </w:rPr>
            </w:pPr>
            <w:r w:rsidRPr="00B24F9F">
              <w:rPr>
                <w:bCs/>
              </w:rPr>
              <w:t>(технологического) оборудования</w:t>
            </w:r>
          </w:p>
          <w:p w14:paraId="72741D82" w14:textId="77777777" w:rsidR="0095532D" w:rsidRPr="003C79CA" w:rsidRDefault="0095532D" w:rsidP="00036AFE">
            <w:pPr>
              <w:spacing w:line="240" w:lineRule="auto"/>
              <w:ind w:firstLine="0"/>
              <w:rPr>
                <w:bCs/>
              </w:rPr>
            </w:pPr>
            <w:r w:rsidRPr="00B24F9F">
              <w:rPr>
                <w:bCs/>
              </w:rPr>
              <w:t>производства</w:t>
            </w:r>
          </w:p>
        </w:tc>
        <w:tc>
          <w:tcPr>
            <w:tcW w:w="2366" w:type="dxa"/>
            <w:tcBorders>
              <w:top w:val="single" w:sz="4" w:space="0" w:color="auto"/>
              <w:left w:val="single" w:sz="4" w:space="0" w:color="auto"/>
              <w:bottom w:val="single" w:sz="4" w:space="0" w:color="auto"/>
              <w:right w:val="single" w:sz="4" w:space="0" w:color="auto"/>
            </w:tcBorders>
          </w:tcPr>
          <w:p w14:paraId="6B9CFE6F" w14:textId="77777777" w:rsidR="0095532D" w:rsidRPr="00B24F9F" w:rsidRDefault="0095532D" w:rsidP="00036AFE">
            <w:pPr>
              <w:spacing w:line="240" w:lineRule="auto"/>
              <w:ind w:firstLine="0"/>
              <w:rPr>
                <w:bCs/>
              </w:rPr>
            </w:pPr>
            <w:r w:rsidRPr="00B24F9F">
              <w:rPr>
                <w:bCs/>
              </w:rPr>
              <w:lastRenderedPageBreak/>
              <w:t>Анализ конструкции</w:t>
            </w:r>
          </w:p>
          <w:p w14:paraId="00D9CC0F" w14:textId="77777777" w:rsidR="0095532D" w:rsidRPr="00B24F9F" w:rsidRDefault="0095532D" w:rsidP="00036AFE">
            <w:pPr>
              <w:spacing w:line="240" w:lineRule="auto"/>
              <w:ind w:firstLine="0"/>
              <w:rPr>
                <w:bCs/>
              </w:rPr>
            </w:pPr>
            <w:r w:rsidRPr="00B24F9F">
              <w:rPr>
                <w:bCs/>
              </w:rPr>
              <w:t>промышленного (технологического)</w:t>
            </w:r>
          </w:p>
          <w:p w14:paraId="3E7605EF" w14:textId="77777777" w:rsidR="0095532D" w:rsidRPr="00B24F9F" w:rsidRDefault="0095532D" w:rsidP="00036AFE">
            <w:pPr>
              <w:spacing w:line="240" w:lineRule="auto"/>
              <w:ind w:firstLine="0"/>
              <w:rPr>
                <w:bCs/>
              </w:rPr>
            </w:pPr>
            <w:r w:rsidRPr="00B24F9F">
              <w:rPr>
                <w:bCs/>
              </w:rPr>
              <w:t>оборудования производства, его</w:t>
            </w:r>
          </w:p>
          <w:p w14:paraId="50CE7B4A" w14:textId="77777777" w:rsidR="0095532D" w:rsidRPr="00B24F9F" w:rsidRDefault="0095532D" w:rsidP="00036AFE">
            <w:pPr>
              <w:spacing w:line="240" w:lineRule="auto"/>
              <w:ind w:firstLine="0"/>
              <w:rPr>
                <w:bCs/>
              </w:rPr>
            </w:pPr>
            <w:r w:rsidRPr="00B24F9F">
              <w:rPr>
                <w:bCs/>
              </w:rPr>
              <w:t>механизмов и систем с целью</w:t>
            </w:r>
          </w:p>
          <w:p w14:paraId="1C5CA68B" w14:textId="77777777" w:rsidR="0095532D" w:rsidRPr="00B24F9F" w:rsidRDefault="0095532D" w:rsidP="00036AFE">
            <w:pPr>
              <w:spacing w:line="240" w:lineRule="auto"/>
              <w:ind w:firstLine="0"/>
              <w:rPr>
                <w:bCs/>
              </w:rPr>
            </w:pPr>
            <w:r w:rsidRPr="00B24F9F">
              <w:rPr>
                <w:bCs/>
              </w:rPr>
              <w:t>выявления его конструктивных</w:t>
            </w:r>
          </w:p>
          <w:p w14:paraId="296DE21D" w14:textId="77777777" w:rsidR="0095532D" w:rsidRPr="00B24F9F" w:rsidRDefault="0095532D" w:rsidP="00036AFE">
            <w:pPr>
              <w:spacing w:line="240" w:lineRule="auto"/>
              <w:ind w:firstLine="0"/>
              <w:rPr>
                <w:bCs/>
              </w:rPr>
            </w:pPr>
            <w:r w:rsidRPr="00B24F9F">
              <w:rPr>
                <w:bCs/>
              </w:rPr>
              <w:t>особенностей и специфики</w:t>
            </w:r>
          </w:p>
          <w:p w14:paraId="77882E2D" w14:textId="77777777" w:rsidR="0095532D" w:rsidRPr="00B24F9F" w:rsidRDefault="0095532D" w:rsidP="00036AFE">
            <w:pPr>
              <w:spacing w:line="240" w:lineRule="auto"/>
              <w:ind w:firstLine="0"/>
              <w:rPr>
                <w:bCs/>
              </w:rPr>
            </w:pPr>
            <w:r w:rsidRPr="00B24F9F">
              <w:rPr>
                <w:bCs/>
              </w:rPr>
              <w:t>эксплуатации</w:t>
            </w:r>
            <w:r w:rsidRPr="00B24F9F">
              <w:t xml:space="preserve"> </w:t>
            </w:r>
            <w:r w:rsidRPr="00B24F9F">
              <w:rPr>
                <w:bCs/>
              </w:rPr>
              <w:t>Испытания промышленного</w:t>
            </w:r>
          </w:p>
          <w:p w14:paraId="3E6064AA" w14:textId="77777777" w:rsidR="0095532D" w:rsidRPr="00B24F9F" w:rsidRDefault="0095532D" w:rsidP="00036AFE">
            <w:pPr>
              <w:spacing w:line="240" w:lineRule="auto"/>
              <w:ind w:firstLine="0"/>
              <w:rPr>
                <w:bCs/>
              </w:rPr>
            </w:pPr>
            <w:r w:rsidRPr="00B24F9F">
              <w:rPr>
                <w:bCs/>
              </w:rPr>
              <w:t xml:space="preserve">(технологического) </w:t>
            </w:r>
            <w:r w:rsidRPr="00B24F9F">
              <w:rPr>
                <w:bCs/>
              </w:rPr>
              <w:lastRenderedPageBreak/>
              <w:t>оборудования</w:t>
            </w:r>
          </w:p>
          <w:p w14:paraId="1302B264" w14:textId="77777777" w:rsidR="0095532D" w:rsidRPr="00B24F9F" w:rsidRDefault="0095532D" w:rsidP="00036AFE">
            <w:pPr>
              <w:spacing w:line="240" w:lineRule="auto"/>
              <w:ind w:firstLine="0"/>
              <w:rPr>
                <w:bCs/>
              </w:rPr>
            </w:pPr>
            <w:r w:rsidRPr="00B24F9F">
              <w:rPr>
                <w:bCs/>
              </w:rPr>
              <w:t>производства на точность</w:t>
            </w:r>
          </w:p>
          <w:p w14:paraId="698257A1" w14:textId="77777777" w:rsidR="0095532D" w:rsidRPr="00B24F9F" w:rsidRDefault="0095532D" w:rsidP="00036AFE">
            <w:pPr>
              <w:spacing w:line="240" w:lineRule="auto"/>
              <w:ind w:firstLine="0"/>
              <w:rPr>
                <w:bCs/>
              </w:rPr>
            </w:pPr>
            <w:r w:rsidRPr="00B24F9F">
              <w:rPr>
                <w:bCs/>
              </w:rPr>
              <w:t>Составление отчетов о результатах</w:t>
            </w:r>
          </w:p>
          <w:p w14:paraId="4868A942" w14:textId="77777777" w:rsidR="0095532D" w:rsidRPr="00B24F9F" w:rsidRDefault="0095532D" w:rsidP="00036AFE">
            <w:pPr>
              <w:spacing w:line="240" w:lineRule="auto"/>
              <w:ind w:firstLine="0"/>
              <w:rPr>
                <w:bCs/>
              </w:rPr>
            </w:pPr>
            <w:r w:rsidRPr="00B24F9F">
              <w:rPr>
                <w:bCs/>
              </w:rPr>
              <w:t>проверок промышленного</w:t>
            </w:r>
          </w:p>
          <w:p w14:paraId="723226C9" w14:textId="77777777" w:rsidR="0095532D" w:rsidRPr="00B24F9F" w:rsidRDefault="0095532D" w:rsidP="00036AFE">
            <w:pPr>
              <w:spacing w:line="240" w:lineRule="auto"/>
              <w:ind w:firstLine="0"/>
              <w:rPr>
                <w:bCs/>
              </w:rPr>
            </w:pPr>
            <w:r w:rsidRPr="00B24F9F">
              <w:rPr>
                <w:bCs/>
              </w:rPr>
              <w:t>(технологического) оборудования</w:t>
            </w:r>
          </w:p>
          <w:p w14:paraId="0906D6BF" w14:textId="77777777" w:rsidR="0095532D" w:rsidRPr="00B24F9F" w:rsidRDefault="0095532D" w:rsidP="00036AFE">
            <w:pPr>
              <w:spacing w:line="240" w:lineRule="auto"/>
              <w:ind w:firstLine="0"/>
              <w:rPr>
                <w:bCs/>
              </w:rPr>
            </w:pPr>
            <w:r w:rsidRPr="00B24F9F">
              <w:rPr>
                <w:bCs/>
              </w:rPr>
              <w:t>производства</w:t>
            </w:r>
          </w:p>
          <w:p w14:paraId="66691C40" w14:textId="77777777" w:rsidR="0095532D" w:rsidRPr="00B24F9F" w:rsidRDefault="0095532D" w:rsidP="00036AFE">
            <w:pPr>
              <w:spacing w:line="240" w:lineRule="auto"/>
              <w:ind w:firstLine="0"/>
              <w:rPr>
                <w:bCs/>
              </w:rPr>
            </w:pPr>
            <w:r w:rsidRPr="00B24F9F">
              <w:rPr>
                <w:bCs/>
              </w:rPr>
              <w:t>Проверка и регулировка функций</w:t>
            </w:r>
          </w:p>
          <w:p w14:paraId="696DAC4C" w14:textId="77777777" w:rsidR="0095532D" w:rsidRPr="00B24F9F" w:rsidRDefault="0095532D" w:rsidP="00036AFE">
            <w:pPr>
              <w:spacing w:line="240" w:lineRule="auto"/>
              <w:ind w:firstLine="0"/>
              <w:rPr>
                <w:bCs/>
              </w:rPr>
            </w:pPr>
            <w:r w:rsidRPr="00B24F9F">
              <w:rPr>
                <w:bCs/>
              </w:rPr>
              <w:t>отдельных агрегатов и систем</w:t>
            </w:r>
          </w:p>
          <w:p w14:paraId="2F77D2C7" w14:textId="77777777" w:rsidR="0095532D" w:rsidRPr="00B24F9F" w:rsidRDefault="0095532D" w:rsidP="00036AFE">
            <w:pPr>
              <w:spacing w:line="240" w:lineRule="auto"/>
              <w:ind w:firstLine="0"/>
              <w:rPr>
                <w:bCs/>
              </w:rPr>
            </w:pPr>
            <w:r w:rsidRPr="00B24F9F">
              <w:rPr>
                <w:bCs/>
              </w:rPr>
              <w:t>Контроль состояния деталей и</w:t>
            </w:r>
          </w:p>
          <w:p w14:paraId="22DDD6BD" w14:textId="77777777" w:rsidR="0095532D" w:rsidRPr="00B24F9F" w:rsidRDefault="0095532D" w:rsidP="00036AFE">
            <w:pPr>
              <w:spacing w:line="240" w:lineRule="auto"/>
              <w:ind w:firstLine="0"/>
              <w:rPr>
                <w:bCs/>
              </w:rPr>
            </w:pPr>
            <w:r w:rsidRPr="00B24F9F">
              <w:rPr>
                <w:bCs/>
              </w:rPr>
              <w:t>комплектующих изделий с помощью</w:t>
            </w:r>
          </w:p>
          <w:p w14:paraId="3383DE36" w14:textId="77777777" w:rsidR="0095532D" w:rsidRPr="00B24F9F" w:rsidRDefault="0095532D" w:rsidP="00036AFE">
            <w:pPr>
              <w:spacing w:line="240" w:lineRule="auto"/>
              <w:ind w:firstLine="0"/>
              <w:rPr>
                <w:bCs/>
              </w:rPr>
            </w:pPr>
            <w:r w:rsidRPr="00B24F9F">
              <w:rPr>
                <w:bCs/>
              </w:rPr>
              <w:t>средств измерения</w:t>
            </w:r>
          </w:p>
          <w:p w14:paraId="64F09761" w14:textId="77777777" w:rsidR="0095532D" w:rsidRPr="00B24F9F" w:rsidRDefault="0095532D" w:rsidP="00036AFE">
            <w:pPr>
              <w:spacing w:line="240" w:lineRule="auto"/>
              <w:ind w:firstLine="0"/>
              <w:rPr>
                <w:bCs/>
              </w:rPr>
            </w:pPr>
            <w:r w:rsidRPr="00B24F9F">
              <w:rPr>
                <w:bCs/>
              </w:rPr>
              <w:t>Контроль агрегатов на соответствие</w:t>
            </w:r>
          </w:p>
          <w:p w14:paraId="7CEC554D" w14:textId="77777777" w:rsidR="0095532D" w:rsidRPr="003C79CA" w:rsidRDefault="0095532D" w:rsidP="00036AFE">
            <w:pPr>
              <w:spacing w:line="240" w:lineRule="auto"/>
              <w:ind w:firstLine="0"/>
              <w:rPr>
                <w:bCs/>
              </w:rPr>
            </w:pPr>
            <w:r w:rsidRPr="00B24F9F">
              <w:rPr>
                <w:bCs/>
              </w:rPr>
              <w:t>эталонным образцам</w:t>
            </w:r>
          </w:p>
        </w:tc>
      </w:tr>
      <w:tr w:rsidR="0095532D" w14:paraId="16B0F04D" w14:textId="77777777" w:rsidTr="0095532D">
        <w:trPr>
          <w:trHeight w:val="327"/>
        </w:trPr>
        <w:tc>
          <w:tcPr>
            <w:tcW w:w="2410" w:type="dxa"/>
            <w:tcBorders>
              <w:left w:val="single" w:sz="4" w:space="0" w:color="auto"/>
              <w:right w:val="single" w:sz="4" w:space="0" w:color="auto"/>
            </w:tcBorders>
          </w:tcPr>
          <w:p w14:paraId="135648B0" w14:textId="77777777" w:rsidR="0095532D" w:rsidRPr="00900FFA" w:rsidRDefault="0095532D" w:rsidP="00036AFE">
            <w:pPr>
              <w:spacing w:line="240" w:lineRule="auto"/>
              <w:ind w:firstLine="0"/>
              <w:rPr>
                <w:bCs/>
              </w:rPr>
            </w:pPr>
            <w:r w:rsidRPr="00565246">
              <w:lastRenderedPageBreak/>
              <w:t>ПК 2.1. Производить техническое обслуживание и диагностику промышленного (технологического) оборудования в процессе эксплуатации в соответствии с технической документацией.</w:t>
            </w:r>
          </w:p>
        </w:tc>
        <w:tc>
          <w:tcPr>
            <w:tcW w:w="2548" w:type="dxa"/>
            <w:tcBorders>
              <w:left w:val="single" w:sz="4" w:space="0" w:color="auto"/>
              <w:right w:val="single" w:sz="4" w:space="0" w:color="auto"/>
            </w:tcBorders>
          </w:tcPr>
          <w:p w14:paraId="702F30D9" w14:textId="77777777" w:rsidR="0095532D" w:rsidRPr="00B24F9F" w:rsidRDefault="0095532D" w:rsidP="00036AFE">
            <w:pPr>
              <w:spacing w:line="240" w:lineRule="auto"/>
              <w:ind w:firstLine="0"/>
              <w:rPr>
                <w:bCs/>
              </w:rPr>
            </w:pPr>
            <w:r w:rsidRPr="00B24F9F">
              <w:rPr>
                <w:bCs/>
              </w:rPr>
              <w:t>Выполнять слесарную обработку</w:t>
            </w:r>
          </w:p>
          <w:p w14:paraId="5D71D56A" w14:textId="77777777" w:rsidR="0095532D" w:rsidRPr="00B24F9F" w:rsidRDefault="0095532D" w:rsidP="00036AFE">
            <w:pPr>
              <w:spacing w:line="240" w:lineRule="auto"/>
              <w:ind w:firstLine="0"/>
              <w:rPr>
                <w:bCs/>
              </w:rPr>
            </w:pPr>
            <w:r w:rsidRPr="00B24F9F">
              <w:rPr>
                <w:bCs/>
              </w:rPr>
              <w:t>деталей приспособлений, режущего</w:t>
            </w:r>
          </w:p>
          <w:p w14:paraId="73152297" w14:textId="77777777" w:rsidR="0095532D" w:rsidRPr="00B24F9F" w:rsidRDefault="0095532D" w:rsidP="00036AFE">
            <w:pPr>
              <w:spacing w:line="240" w:lineRule="auto"/>
              <w:ind w:firstLine="0"/>
              <w:rPr>
                <w:bCs/>
              </w:rPr>
            </w:pPr>
            <w:r w:rsidRPr="00B24F9F">
              <w:rPr>
                <w:bCs/>
              </w:rPr>
              <w:t>и измерительного инструмента</w:t>
            </w:r>
          </w:p>
          <w:p w14:paraId="0CDCE7F4" w14:textId="77777777" w:rsidR="0095532D" w:rsidRPr="00B24F9F" w:rsidRDefault="0095532D" w:rsidP="00036AFE">
            <w:pPr>
              <w:spacing w:line="240" w:lineRule="auto"/>
              <w:ind w:firstLine="0"/>
              <w:rPr>
                <w:bCs/>
              </w:rPr>
            </w:pPr>
            <w:r w:rsidRPr="00B24F9F">
              <w:rPr>
                <w:bCs/>
              </w:rPr>
              <w:t>Выполнять разборку и сборку</w:t>
            </w:r>
          </w:p>
          <w:p w14:paraId="11BB411A" w14:textId="77777777" w:rsidR="0095532D" w:rsidRPr="00B24F9F" w:rsidRDefault="0095532D" w:rsidP="00036AFE">
            <w:pPr>
              <w:spacing w:line="240" w:lineRule="auto"/>
              <w:ind w:firstLine="0"/>
              <w:rPr>
                <w:bCs/>
              </w:rPr>
            </w:pPr>
            <w:r w:rsidRPr="00B24F9F">
              <w:rPr>
                <w:bCs/>
              </w:rPr>
              <w:t>сборочных единиц, узлов и</w:t>
            </w:r>
          </w:p>
          <w:p w14:paraId="57BD4488" w14:textId="77777777" w:rsidR="0095532D" w:rsidRPr="00B24F9F" w:rsidRDefault="0095532D" w:rsidP="00036AFE">
            <w:pPr>
              <w:spacing w:line="240" w:lineRule="auto"/>
              <w:ind w:firstLine="0"/>
              <w:rPr>
                <w:bCs/>
              </w:rPr>
            </w:pPr>
            <w:r w:rsidRPr="00B24F9F">
              <w:rPr>
                <w:bCs/>
              </w:rPr>
              <w:t>механизмов машин, оборудования,</w:t>
            </w:r>
          </w:p>
          <w:p w14:paraId="12FAF731" w14:textId="77777777" w:rsidR="0095532D" w:rsidRPr="00B24F9F" w:rsidRDefault="0095532D" w:rsidP="00036AFE">
            <w:pPr>
              <w:spacing w:line="240" w:lineRule="auto"/>
              <w:ind w:firstLine="0"/>
              <w:rPr>
                <w:bCs/>
              </w:rPr>
            </w:pPr>
            <w:r w:rsidRPr="00B24F9F">
              <w:rPr>
                <w:bCs/>
              </w:rPr>
              <w:t>агрегатов</w:t>
            </w:r>
          </w:p>
          <w:p w14:paraId="40E9C7DA" w14:textId="77777777" w:rsidR="0095532D" w:rsidRPr="00B24F9F" w:rsidRDefault="0095532D" w:rsidP="00036AFE">
            <w:pPr>
              <w:spacing w:line="240" w:lineRule="auto"/>
              <w:ind w:firstLine="0"/>
              <w:rPr>
                <w:bCs/>
              </w:rPr>
            </w:pPr>
            <w:r w:rsidRPr="00B24F9F">
              <w:rPr>
                <w:bCs/>
              </w:rPr>
              <w:t>Проводить испытания сборочных</w:t>
            </w:r>
          </w:p>
          <w:p w14:paraId="63A4C0BF" w14:textId="77777777" w:rsidR="0095532D" w:rsidRPr="00B24F9F" w:rsidRDefault="0095532D" w:rsidP="00036AFE">
            <w:pPr>
              <w:spacing w:line="240" w:lineRule="auto"/>
              <w:ind w:firstLine="0"/>
              <w:rPr>
                <w:bCs/>
              </w:rPr>
            </w:pPr>
            <w:r w:rsidRPr="00B24F9F">
              <w:rPr>
                <w:bCs/>
              </w:rPr>
              <w:t>единиц, узлов и механизмов машин,</w:t>
            </w:r>
          </w:p>
          <w:p w14:paraId="42835553" w14:textId="77777777" w:rsidR="0095532D" w:rsidRPr="00B24F9F" w:rsidRDefault="0095532D" w:rsidP="00036AFE">
            <w:pPr>
              <w:spacing w:line="240" w:lineRule="auto"/>
              <w:ind w:firstLine="0"/>
              <w:rPr>
                <w:bCs/>
              </w:rPr>
            </w:pPr>
            <w:r w:rsidRPr="00B24F9F">
              <w:rPr>
                <w:bCs/>
              </w:rPr>
              <w:t>оборудования, агрегатов</w:t>
            </w:r>
          </w:p>
          <w:p w14:paraId="436D273F" w14:textId="77777777" w:rsidR="0095532D" w:rsidRPr="00B24F9F" w:rsidRDefault="0095532D" w:rsidP="00036AFE">
            <w:pPr>
              <w:spacing w:line="240" w:lineRule="auto"/>
              <w:ind w:firstLine="0"/>
              <w:rPr>
                <w:bCs/>
              </w:rPr>
            </w:pPr>
            <w:r w:rsidRPr="00B24F9F">
              <w:rPr>
                <w:bCs/>
              </w:rPr>
              <w:t>промышленного (технологического)</w:t>
            </w:r>
          </w:p>
          <w:p w14:paraId="4D876A69" w14:textId="77777777" w:rsidR="0095532D" w:rsidRPr="00B24F9F" w:rsidRDefault="0095532D" w:rsidP="00036AFE">
            <w:pPr>
              <w:spacing w:line="240" w:lineRule="auto"/>
              <w:ind w:firstLine="0"/>
              <w:rPr>
                <w:bCs/>
              </w:rPr>
            </w:pPr>
            <w:r w:rsidRPr="00B24F9F">
              <w:rPr>
                <w:bCs/>
              </w:rPr>
              <w:t>оборудования</w:t>
            </w:r>
          </w:p>
          <w:p w14:paraId="5F0A25C5" w14:textId="77777777" w:rsidR="0095532D" w:rsidRPr="00B24F9F" w:rsidRDefault="0095532D" w:rsidP="00036AFE">
            <w:pPr>
              <w:spacing w:line="240" w:lineRule="auto"/>
              <w:ind w:firstLine="0"/>
              <w:rPr>
                <w:bCs/>
              </w:rPr>
            </w:pPr>
            <w:r w:rsidRPr="00B24F9F">
              <w:rPr>
                <w:bCs/>
              </w:rPr>
              <w:t xml:space="preserve">Применять </w:t>
            </w:r>
            <w:proofErr w:type="spellStart"/>
            <w:r w:rsidRPr="00B24F9F">
              <w:rPr>
                <w:bCs/>
              </w:rPr>
              <w:t>контрольно</w:t>
            </w:r>
            <w:proofErr w:type="spellEnd"/>
            <w:r>
              <w:rPr>
                <w:bCs/>
              </w:rPr>
              <w:t xml:space="preserve"> </w:t>
            </w:r>
            <w:r w:rsidRPr="00B24F9F">
              <w:rPr>
                <w:bCs/>
              </w:rPr>
              <w:t>измерительный и поверочный</w:t>
            </w:r>
          </w:p>
          <w:p w14:paraId="2357D86D" w14:textId="77777777" w:rsidR="0095532D" w:rsidRPr="00B24F9F" w:rsidRDefault="0095532D" w:rsidP="00036AFE">
            <w:pPr>
              <w:spacing w:line="240" w:lineRule="auto"/>
              <w:ind w:firstLine="0"/>
              <w:rPr>
                <w:bCs/>
              </w:rPr>
            </w:pPr>
            <w:r w:rsidRPr="00B24F9F">
              <w:rPr>
                <w:bCs/>
              </w:rPr>
              <w:t>инструмент</w:t>
            </w:r>
          </w:p>
          <w:p w14:paraId="7C16899D" w14:textId="77777777" w:rsidR="0095532D" w:rsidRPr="00B24F9F" w:rsidRDefault="0095532D" w:rsidP="00036AFE">
            <w:pPr>
              <w:spacing w:line="240" w:lineRule="auto"/>
              <w:ind w:firstLine="0"/>
              <w:rPr>
                <w:bCs/>
              </w:rPr>
            </w:pPr>
            <w:r w:rsidRPr="00B24F9F">
              <w:rPr>
                <w:bCs/>
              </w:rPr>
              <w:t>Пользоваться эксплуатационной и</w:t>
            </w:r>
          </w:p>
          <w:p w14:paraId="07AA38D6" w14:textId="77777777" w:rsidR="0095532D" w:rsidRPr="00B24F9F" w:rsidRDefault="0095532D" w:rsidP="00036AFE">
            <w:pPr>
              <w:spacing w:line="240" w:lineRule="auto"/>
              <w:ind w:firstLine="0"/>
              <w:rPr>
                <w:bCs/>
              </w:rPr>
            </w:pPr>
            <w:r w:rsidRPr="00B24F9F">
              <w:rPr>
                <w:bCs/>
              </w:rPr>
              <w:lastRenderedPageBreak/>
              <w:t>технической документацией при</w:t>
            </w:r>
          </w:p>
          <w:p w14:paraId="28531354" w14:textId="77777777" w:rsidR="0095532D" w:rsidRPr="00B24F9F" w:rsidRDefault="0095532D" w:rsidP="00036AFE">
            <w:pPr>
              <w:spacing w:line="240" w:lineRule="auto"/>
              <w:ind w:firstLine="0"/>
              <w:rPr>
                <w:bCs/>
              </w:rPr>
            </w:pPr>
            <w:r w:rsidRPr="00B24F9F">
              <w:rPr>
                <w:bCs/>
              </w:rPr>
              <w:t>техническом обслуживании</w:t>
            </w:r>
          </w:p>
          <w:p w14:paraId="16195017" w14:textId="77777777" w:rsidR="0095532D" w:rsidRPr="00B24F9F" w:rsidRDefault="0095532D" w:rsidP="00036AFE">
            <w:pPr>
              <w:spacing w:line="240" w:lineRule="auto"/>
              <w:ind w:firstLine="0"/>
              <w:rPr>
                <w:bCs/>
              </w:rPr>
            </w:pPr>
            <w:r w:rsidRPr="00B24F9F">
              <w:rPr>
                <w:bCs/>
              </w:rPr>
              <w:t>промышленного (технологического)</w:t>
            </w:r>
          </w:p>
          <w:p w14:paraId="64223C46" w14:textId="77777777" w:rsidR="0095532D" w:rsidRPr="00B24F9F" w:rsidRDefault="0095532D" w:rsidP="00036AFE">
            <w:pPr>
              <w:spacing w:line="240" w:lineRule="auto"/>
              <w:ind w:firstLine="0"/>
              <w:rPr>
                <w:bCs/>
              </w:rPr>
            </w:pPr>
            <w:r w:rsidRPr="00B24F9F">
              <w:rPr>
                <w:bCs/>
              </w:rPr>
              <w:t>оборудования</w:t>
            </w:r>
          </w:p>
          <w:p w14:paraId="106F32EF" w14:textId="77777777" w:rsidR="0095532D" w:rsidRPr="00B24F9F" w:rsidRDefault="0095532D" w:rsidP="00036AFE">
            <w:pPr>
              <w:spacing w:line="240" w:lineRule="auto"/>
              <w:ind w:firstLine="0"/>
              <w:rPr>
                <w:bCs/>
              </w:rPr>
            </w:pPr>
            <w:r w:rsidRPr="00B24F9F">
              <w:rPr>
                <w:bCs/>
              </w:rPr>
              <w:t>Производить сборку и смазку узлов и</w:t>
            </w:r>
          </w:p>
          <w:p w14:paraId="1501A4B6" w14:textId="77777777" w:rsidR="0095532D" w:rsidRPr="00B24F9F" w:rsidRDefault="0095532D" w:rsidP="00036AFE">
            <w:pPr>
              <w:spacing w:line="240" w:lineRule="auto"/>
              <w:ind w:firstLine="0"/>
              <w:rPr>
                <w:bCs/>
              </w:rPr>
            </w:pPr>
            <w:r w:rsidRPr="00B24F9F">
              <w:rPr>
                <w:bCs/>
              </w:rPr>
              <w:t>механизмов механической,</w:t>
            </w:r>
          </w:p>
          <w:p w14:paraId="7B18A232" w14:textId="77777777" w:rsidR="0095532D" w:rsidRPr="00B24F9F" w:rsidRDefault="0095532D" w:rsidP="00036AFE">
            <w:pPr>
              <w:spacing w:line="240" w:lineRule="auto"/>
              <w:ind w:firstLine="0"/>
              <w:rPr>
                <w:bCs/>
              </w:rPr>
            </w:pPr>
            <w:r w:rsidRPr="00B24F9F">
              <w:rPr>
                <w:bCs/>
              </w:rPr>
              <w:t>гидравлической, пневматической</w:t>
            </w:r>
          </w:p>
          <w:p w14:paraId="7B134E53" w14:textId="77777777" w:rsidR="0095532D" w:rsidRPr="00B24F9F" w:rsidRDefault="0095532D" w:rsidP="00036AFE">
            <w:pPr>
              <w:spacing w:line="240" w:lineRule="auto"/>
              <w:ind w:firstLine="0"/>
              <w:rPr>
                <w:bCs/>
              </w:rPr>
            </w:pPr>
            <w:r w:rsidRPr="00B24F9F">
              <w:rPr>
                <w:bCs/>
              </w:rPr>
              <w:t>частей изделий</w:t>
            </w:r>
          </w:p>
          <w:p w14:paraId="2EB0B13A" w14:textId="77777777" w:rsidR="0095532D" w:rsidRPr="00B24F9F" w:rsidRDefault="0095532D" w:rsidP="00036AFE">
            <w:pPr>
              <w:spacing w:line="240" w:lineRule="auto"/>
              <w:ind w:firstLine="0"/>
              <w:rPr>
                <w:bCs/>
              </w:rPr>
            </w:pPr>
            <w:r w:rsidRPr="00B24F9F">
              <w:rPr>
                <w:bCs/>
              </w:rPr>
              <w:t>Выполнять текущее обслуживание</w:t>
            </w:r>
          </w:p>
          <w:p w14:paraId="4B8BC746" w14:textId="77777777" w:rsidR="0095532D" w:rsidRPr="00B24F9F" w:rsidRDefault="0095532D" w:rsidP="00036AFE">
            <w:pPr>
              <w:spacing w:line="240" w:lineRule="auto"/>
              <w:ind w:firstLine="0"/>
              <w:rPr>
                <w:bCs/>
              </w:rPr>
            </w:pPr>
            <w:r w:rsidRPr="00B24F9F">
              <w:rPr>
                <w:bCs/>
              </w:rPr>
              <w:t>основного, вспомогательного</w:t>
            </w:r>
          </w:p>
          <w:p w14:paraId="4C68B407" w14:textId="77777777" w:rsidR="0095532D" w:rsidRPr="00B24F9F" w:rsidRDefault="0095532D" w:rsidP="00036AFE">
            <w:pPr>
              <w:spacing w:line="240" w:lineRule="auto"/>
              <w:ind w:firstLine="0"/>
              <w:rPr>
                <w:bCs/>
              </w:rPr>
            </w:pPr>
            <w:r w:rsidRPr="00B24F9F">
              <w:rPr>
                <w:bCs/>
              </w:rPr>
              <w:t>оборудования и коммуникаций</w:t>
            </w:r>
          </w:p>
          <w:p w14:paraId="67CF4416" w14:textId="77777777" w:rsidR="0095532D" w:rsidRPr="00B24F9F" w:rsidRDefault="0095532D" w:rsidP="00036AFE">
            <w:pPr>
              <w:spacing w:line="240" w:lineRule="auto"/>
              <w:ind w:firstLine="0"/>
              <w:rPr>
                <w:bCs/>
              </w:rPr>
            </w:pPr>
            <w:r w:rsidRPr="00B24F9F">
              <w:rPr>
                <w:bCs/>
              </w:rPr>
              <w:t>Выявлять необходимость</w:t>
            </w:r>
          </w:p>
          <w:p w14:paraId="1573EE24" w14:textId="77777777" w:rsidR="0095532D" w:rsidRPr="00B24F9F" w:rsidRDefault="0095532D" w:rsidP="00036AFE">
            <w:pPr>
              <w:spacing w:line="240" w:lineRule="auto"/>
              <w:ind w:firstLine="0"/>
              <w:rPr>
                <w:bCs/>
              </w:rPr>
            </w:pPr>
            <w:r w:rsidRPr="00B24F9F">
              <w:rPr>
                <w:bCs/>
              </w:rPr>
              <w:t>регулировки узлов оборудования</w:t>
            </w:r>
            <w:r w:rsidRPr="00B24F9F">
              <w:t xml:space="preserve"> </w:t>
            </w:r>
            <w:proofErr w:type="gramStart"/>
            <w:r w:rsidRPr="00B24F9F">
              <w:rPr>
                <w:bCs/>
              </w:rPr>
              <w:t>Определять</w:t>
            </w:r>
            <w:proofErr w:type="gramEnd"/>
            <w:r w:rsidRPr="00B24F9F">
              <w:rPr>
                <w:bCs/>
              </w:rPr>
              <w:t xml:space="preserve"> причины</w:t>
            </w:r>
          </w:p>
          <w:p w14:paraId="1B838F02" w14:textId="77777777" w:rsidR="0095532D" w:rsidRPr="00B24F9F" w:rsidRDefault="0095532D" w:rsidP="00036AFE">
            <w:pPr>
              <w:spacing w:line="240" w:lineRule="auto"/>
              <w:ind w:firstLine="0"/>
              <w:rPr>
                <w:bCs/>
              </w:rPr>
            </w:pPr>
            <w:r w:rsidRPr="00B24F9F">
              <w:rPr>
                <w:bCs/>
              </w:rPr>
              <w:t>преждевременного износа деталей и</w:t>
            </w:r>
          </w:p>
          <w:p w14:paraId="2111EE7C" w14:textId="77777777" w:rsidR="0095532D" w:rsidRPr="00B24F9F" w:rsidRDefault="0095532D" w:rsidP="00036AFE">
            <w:pPr>
              <w:spacing w:line="240" w:lineRule="auto"/>
              <w:ind w:firstLine="0"/>
              <w:rPr>
                <w:bCs/>
              </w:rPr>
            </w:pPr>
            <w:r w:rsidRPr="00B24F9F">
              <w:rPr>
                <w:bCs/>
              </w:rPr>
              <w:t>узлов оборудования</w:t>
            </w:r>
          </w:p>
          <w:p w14:paraId="47F6CBB6" w14:textId="77777777" w:rsidR="0095532D" w:rsidRPr="00B24F9F" w:rsidRDefault="0095532D" w:rsidP="00036AFE">
            <w:pPr>
              <w:spacing w:line="240" w:lineRule="auto"/>
              <w:ind w:firstLine="0"/>
              <w:rPr>
                <w:bCs/>
              </w:rPr>
            </w:pPr>
            <w:r w:rsidRPr="00B24F9F">
              <w:rPr>
                <w:bCs/>
              </w:rPr>
              <w:t>Оценивать техническое состояние</w:t>
            </w:r>
          </w:p>
          <w:p w14:paraId="61F1D597" w14:textId="77777777" w:rsidR="0095532D" w:rsidRPr="00B24F9F" w:rsidRDefault="0095532D" w:rsidP="00036AFE">
            <w:pPr>
              <w:spacing w:line="240" w:lineRule="auto"/>
              <w:ind w:firstLine="0"/>
              <w:rPr>
                <w:bCs/>
              </w:rPr>
            </w:pPr>
            <w:r w:rsidRPr="00B24F9F">
              <w:rPr>
                <w:bCs/>
              </w:rPr>
              <w:t>оборудования гидравлических,</w:t>
            </w:r>
          </w:p>
          <w:p w14:paraId="159BDED8" w14:textId="77777777" w:rsidR="0095532D" w:rsidRPr="00B24F9F" w:rsidRDefault="0095532D" w:rsidP="00036AFE">
            <w:pPr>
              <w:spacing w:line="240" w:lineRule="auto"/>
              <w:ind w:firstLine="0"/>
              <w:rPr>
                <w:bCs/>
              </w:rPr>
            </w:pPr>
            <w:r w:rsidRPr="00B24F9F">
              <w:rPr>
                <w:bCs/>
              </w:rPr>
              <w:t>смазочных и пневматических</w:t>
            </w:r>
          </w:p>
          <w:p w14:paraId="17C0C7E8" w14:textId="77777777" w:rsidR="0095532D" w:rsidRPr="00B24F9F" w:rsidRDefault="0095532D" w:rsidP="00036AFE">
            <w:pPr>
              <w:spacing w:line="240" w:lineRule="auto"/>
              <w:ind w:firstLine="0"/>
              <w:rPr>
                <w:bCs/>
              </w:rPr>
            </w:pPr>
            <w:r w:rsidRPr="00B24F9F">
              <w:rPr>
                <w:bCs/>
              </w:rPr>
              <w:t>систем, задействованных в</w:t>
            </w:r>
          </w:p>
          <w:p w14:paraId="59C1D50A" w14:textId="77777777" w:rsidR="0095532D" w:rsidRPr="00B24F9F" w:rsidRDefault="0095532D" w:rsidP="00036AFE">
            <w:pPr>
              <w:spacing w:line="240" w:lineRule="auto"/>
              <w:ind w:firstLine="0"/>
              <w:rPr>
                <w:bCs/>
              </w:rPr>
            </w:pPr>
            <w:r w:rsidRPr="00B24F9F">
              <w:rPr>
                <w:bCs/>
              </w:rPr>
              <w:t>технологическом процессе</w:t>
            </w:r>
          </w:p>
          <w:p w14:paraId="7C16BE97" w14:textId="77777777" w:rsidR="0095532D" w:rsidRPr="00B24F9F" w:rsidRDefault="0095532D" w:rsidP="00036AFE">
            <w:pPr>
              <w:spacing w:line="240" w:lineRule="auto"/>
              <w:ind w:firstLine="0"/>
              <w:rPr>
                <w:bCs/>
              </w:rPr>
            </w:pPr>
            <w:r w:rsidRPr="00B24F9F">
              <w:rPr>
                <w:bCs/>
              </w:rPr>
              <w:t>Регулировать режим срабатывания</w:t>
            </w:r>
          </w:p>
          <w:p w14:paraId="0F9A9E85" w14:textId="77777777" w:rsidR="0095532D" w:rsidRPr="00B24F9F" w:rsidRDefault="0095532D" w:rsidP="00036AFE">
            <w:pPr>
              <w:spacing w:line="240" w:lineRule="auto"/>
              <w:ind w:firstLine="0"/>
              <w:rPr>
                <w:bCs/>
              </w:rPr>
            </w:pPr>
            <w:r w:rsidRPr="00B24F9F">
              <w:rPr>
                <w:bCs/>
              </w:rPr>
              <w:t>аппаратуры централизованной</w:t>
            </w:r>
          </w:p>
          <w:p w14:paraId="39C00AF1" w14:textId="77777777" w:rsidR="0095532D" w:rsidRPr="00B24F9F" w:rsidRDefault="0095532D" w:rsidP="00036AFE">
            <w:pPr>
              <w:spacing w:line="240" w:lineRule="auto"/>
              <w:ind w:firstLine="0"/>
              <w:rPr>
                <w:bCs/>
              </w:rPr>
            </w:pPr>
            <w:r w:rsidRPr="00B24F9F">
              <w:rPr>
                <w:bCs/>
              </w:rPr>
              <w:t>смазки, гидравлики и пневматики</w:t>
            </w:r>
          </w:p>
          <w:p w14:paraId="177082FD" w14:textId="77777777" w:rsidR="0095532D" w:rsidRPr="00B24F9F" w:rsidRDefault="0095532D" w:rsidP="00036AFE">
            <w:pPr>
              <w:spacing w:line="240" w:lineRule="auto"/>
              <w:ind w:firstLine="0"/>
              <w:rPr>
                <w:bCs/>
              </w:rPr>
            </w:pPr>
            <w:r w:rsidRPr="00B24F9F">
              <w:rPr>
                <w:bCs/>
              </w:rPr>
              <w:t>Определять причины дефектов,</w:t>
            </w:r>
          </w:p>
          <w:p w14:paraId="525DE9AB" w14:textId="77777777" w:rsidR="0095532D" w:rsidRPr="00B24F9F" w:rsidRDefault="0095532D" w:rsidP="00036AFE">
            <w:pPr>
              <w:spacing w:line="240" w:lineRule="auto"/>
              <w:ind w:firstLine="0"/>
              <w:rPr>
                <w:bCs/>
              </w:rPr>
            </w:pPr>
            <w:r w:rsidRPr="00B24F9F">
              <w:rPr>
                <w:bCs/>
              </w:rPr>
              <w:t>выявленных во время технического</w:t>
            </w:r>
          </w:p>
          <w:p w14:paraId="77DA2314" w14:textId="77777777" w:rsidR="0095532D" w:rsidRPr="00B24F9F" w:rsidRDefault="0095532D" w:rsidP="00036AFE">
            <w:pPr>
              <w:spacing w:line="240" w:lineRule="auto"/>
              <w:ind w:firstLine="0"/>
              <w:rPr>
                <w:bCs/>
              </w:rPr>
            </w:pPr>
            <w:r w:rsidRPr="00B24F9F">
              <w:rPr>
                <w:bCs/>
              </w:rPr>
              <w:t>обслуживания, принимать</w:t>
            </w:r>
          </w:p>
          <w:p w14:paraId="0680ADEE" w14:textId="77777777" w:rsidR="0095532D" w:rsidRPr="00B24F9F" w:rsidRDefault="0095532D" w:rsidP="00036AFE">
            <w:pPr>
              <w:spacing w:line="240" w:lineRule="auto"/>
              <w:ind w:firstLine="0"/>
              <w:rPr>
                <w:bCs/>
              </w:rPr>
            </w:pPr>
            <w:r w:rsidRPr="00B24F9F">
              <w:rPr>
                <w:bCs/>
              </w:rPr>
              <w:t>оперативные решения по их</w:t>
            </w:r>
          </w:p>
          <w:p w14:paraId="119D3A16" w14:textId="77777777" w:rsidR="0095532D" w:rsidRPr="00B24F9F" w:rsidRDefault="0095532D" w:rsidP="00036AFE">
            <w:pPr>
              <w:spacing w:line="240" w:lineRule="auto"/>
              <w:ind w:firstLine="0"/>
              <w:rPr>
                <w:bCs/>
              </w:rPr>
            </w:pPr>
            <w:r w:rsidRPr="00B24F9F">
              <w:rPr>
                <w:bCs/>
              </w:rPr>
              <w:lastRenderedPageBreak/>
              <w:t>устранению и предупреждению</w:t>
            </w:r>
          </w:p>
          <w:p w14:paraId="57CA216D" w14:textId="77777777" w:rsidR="0095532D" w:rsidRPr="00B24F9F" w:rsidRDefault="0095532D" w:rsidP="00036AFE">
            <w:pPr>
              <w:spacing w:line="240" w:lineRule="auto"/>
              <w:ind w:firstLine="0"/>
              <w:rPr>
                <w:bCs/>
              </w:rPr>
            </w:pPr>
            <w:r w:rsidRPr="00B24F9F">
              <w:rPr>
                <w:bCs/>
              </w:rPr>
              <w:t>Оценивать техническое состояние</w:t>
            </w:r>
          </w:p>
          <w:p w14:paraId="00713EB9" w14:textId="77777777" w:rsidR="0095532D" w:rsidRPr="00B24F9F" w:rsidRDefault="0095532D" w:rsidP="00036AFE">
            <w:pPr>
              <w:spacing w:line="240" w:lineRule="auto"/>
              <w:ind w:firstLine="0"/>
              <w:rPr>
                <w:bCs/>
              </w:rPr>
            </w:pPr>
            <w:r w:rsidRPr="00B24F9F">
              <w:rPr>
                <w:bCs/>
              </w:rPr>
              <w:t>оборудования по результатам</w:t>
            </w:r>
          </w:p>
          <w:p w14:paraId="137FF6CF" w14:textId="77777777" w:rsidR="0095532D" w:rsidRPr="00B24F9F" w:rsidRDefault="0095532D" w:rsidP="00036AFE">
            <w:pPr>
              <w:spacing w:line="240" w:lineRule="auto"/>
              <w:ind w:firstLine="0"/>
              <w:rPr>
                <w:bCs/>
              </w:rPr>
            </w:pPr>
            <w:r w:rsidRPr="00B24F9F">
              <w:rPr>
                <w:bCs/>
              </w:rPr>
              <w:t>осмотра и технического</w:t>
            </w:r>
          </w:p>
          <w:p w14:paraId="2F2C0E23" w14:textId="77777777" w:rsidR="0095532D" w:rsidRPr="00B24F9F" w:rsidRDefault="0095532D" w:rsidP="00036AFE">
            <w:pPr>
              <w:spacing w:line="240" w:lineRule="auto"/>
              <w:ind w:firstLine="0"/>
              <w:rPr>
                <w:bCs/>
              </w:rPr>
            </w:pPr>
            <w:r w:rsidRPr="00B24F9F">
              <w:rPr>
                <w:bCs/>
              </w:rPr>
              <w:t>диагностирования и принимать</w:t>
            </w:r>
          </w:p>
          <w:p w14:paraId="482716C4" w14:textId="77777777" w:rsidR="0095532D" w:rsidRPr="00B24F9F" w:rsidRDefault="0095532D" w:rsidP="00036AFE">
            <w:pPr>
              <w:spacing w:line="240" w:lineRule="auto"/>
              <w:ind w:firstLine="0"/>
              <w:rPr>
                <w:bCs/>
              </w:rPr>
            </w:pPr>
            <w:r w:rsidRPr="00B24F9F">
              <w:rPr>
                <w:bCs/>
              </w:rPr>
              <w:t>решения по его дальнейшей</w:t>
            </w:r>
          </w:p>
          <w:p w14:paraId="1EA12852" w14:textId="77777777" w:rsidR="0095532D" w:rsidRPr="00B24F9F" w:rsidRDefault="0095532D" w:rsidP="00036AFE">
            <w:pPr>
              <w:spacing w:line="240" w:lineRule="auto"/>
              <w:ind w:firstLine="0"/>
              <w:rPr>
                <w:bCs/>
              </w:rPr>
            </w:pPr>
            <w:r w:rsidRPr="00B24F9F">
              <w:rPr>
                <w:bCs/>
              </w:rPr>
              <w:t>эксплуатации</w:t>
            </w:r>
          </w:p>
          <w:p w14:paraId="27949C1F" w14:textId="77777777" w:rsidR="0095532D" w:rsidRPr="00B24F9F" w:rsidRDefault="0095532D" w:rsidP="00036AFE">
            <w:pPr>
              <w:spacing w:line="240" w:lineRule="auto"/>
              <w:ind w:firstLine="0"/>
              <w:rPr>
                <w:bCs/>
              </w:rPr>
            </w:pPr>
            <w:r w:rsidRPr="00B24F9F">
              <w:rPr>
                <w:bCs/>
              </w:rPr>
              <w:t>Выполнять техническое</w:t>
            </w:r>
          </w:p>
          <w:p w14:paraId="0B360BEF" w14:textId="77777777" w:rsidR="0095532D" w:rsidRPr="00B24F9F" w:rsidRDefault="0095532D" w:rsidP="00036AFE">
            <w:pPr>
              <w:spacing w:line="240" w:lineRule="auto"/>
              <w:ind w:firstLine="0"/>
              <w:rPr>
                <w:bCs/>
              </w:rPr>
            </w:pPr>
            <w:r w:rsidRPr="00B24F9F">
              <w:rPr>
                <w:bCs/>
              </w:rPr>
              <w:t>обслуживание автоматизированных</w:t>
            </w:r>
          </w:p>
          <w:p w14:paraId="33748BEB" w14:textId="77777777" w:rsidR="0095532D" w:rsidRPr="00B24F9F" w:rsidRDefault="0095532D" w:rsidP="00036AFE">
            <w:pPr>
              <w:spacing w:line="240" w:lineRule="auto"/>
              <w:ind w:firstLine="0"/>
              <w:rPr>
                <w:bCs/>
              </w:rPr>
            </w:pPr>
            <w:r w:rsidRPr="00B24F9F">
              <w:rPr>
                <w:bCs/>
              </w:rPr>
              <w:t>технологических линий</w:t>
            </w:r>
          </w:p>
          <w:p w14:paraId="192883C6" w14:textId="77777777" w:rsidR="0095532D" w:rsidRPr="00B24F9F" w:rsidRDefault="0095532D" w:rsidP="00036AFE">
            <w:pPr>
              <w:spacing w:line="240" w:lineRule="auto"/>
              <w:ind w:firstLine="0"/>
              <w:rPr>
                <w:bCs/>
              </w:rPr>
            </w:pPr>
            <w:r w:rsidRPr="00B24F9F">
              <w:rPr>
                <w:bCs/>
              </w:rPr>
              <w:t>Осуществлять пуск в эксплуатацию</w:t>
            </w:r>
          </w:p>
          <w:p w14:paraId="42540EC2" w14:textId="77777777" w:rsidR="0095532D" w:rsidRPr="00B24F9F" w:rsidRDefault="0095532D" w:rsidP="00036AFE">
            <w:pPr>
              <w:spacing w:line="240" w:lineRule="auto"/>
              <w:ind w:firstLine="0"/>
              <w:rPr>
                <w:bCs/>
              </w:rPr>
            </w:pPr>
            <w:r w:rsidRPr="00B24F9F">
              <w:rPr>
                <w:bCs/>
              </w:rPr>
              <w:t>промышленного (технологического)</w:t>
            </w:r>
          </w:p>
          <w:p w14:paraId="2DC6FB6C" w14:textId="77777777" w:rsidR="0095532D" w:rsidRPr="00B24F9F" w:rsidRDefault="0095532D" w:rsidP="00036AFE">
            <w:pPr>
              <w:spacing w:line="240" w:lineRule="auto"/>
              <w:ind w:firstLine="0"/>
              <w:rPr>
                <w:bCs/>
              </w:rPr>
            </w:pPr>
            <w:r w:rsidRPr="00B24F9F">
              <w:rPr>
                <w:bCs/>
              </w:rPr>
              <w:t>оборудования автоматизированных</w:t>
            </w:r>
          </w:p>
          <w:p w14:paraId="45A83AFF" w14:textId="77777777" w:rsidR="0095532D" w:rsidRPr="00B24F9F" w:rsidRDefault="0095532D" w:rsidP="00036AFE">
            <w:pPr>
              <w:spacing w:line="240" w:lineRule="auto"/>
              <w:ind w:firstLine="0"/>
              <w:rPr>
                <w:bCs/>
              </w:rPr>
            </w:pPr>
            <w:r w:rsidRPr="00B24F9F">
              <w:rPr>
                <w:bCs/>
              </w:rPr>
              <w:t>технологических линий</w:t>
            </w:r>
          </w:p>
          <w:p w14:paraId="61EC1D87" w14:textId="77777777" w:rsidR="0095532D" w:rsidRPr="00B24F9F" w:rsidRDefault="0095532D" w:rsidP="00036AFE">
            <w:pPr>
              <w:spacing w:line="240" w:lineRule="auto"/>
              <w:ind w:firstLine="0"/>
              <w:rPr>
                <w:bCs/>
              </w:rPr>
            </w:pPr>
            <w:r w:rsidRPr="00B24F9F">
              <w:rPr>
                <w:bCs/>
              </w:rPr>
              <w:t>Осуществлять вывод из</w:t>
            </w:r>
          </w:p>
          <w:p w14:paraId="3A35BC87" w14:textId="77777777" w:rsidR="0095532D" w:rsidRPr="00B24F9F" w:rsidRDefault="0095532D" w:rsidP="00036AFE">
            <w:pPr>
              <w:spacing w:line="240" w:lineRule="auto"/>
              <w:ind w:firstLine="0"/>
              <w:rPr>
                <w:bCs/>
              </w:rPr>
            </w:pPr>
            <w:r w:rsidRPr="00B24F9F">
              <w:rPr>
                <w:bCs/>
              </w:rPr>
              <w:t>эксплуатации промышленного</w:t>
            </w:r>
          </w:p>
          <w:p w14:paraId="3A8E63E1" w14:textId="77777777" w:rsidR="0095532D" w:rsidRPr="00B24F9F" w:rsidRDefault="0095532D" w:rsidP="00036AFE">
            <w:pPr>
              <w:spacing w:line="240" w:lineRule="auto"/>
              <w:ind w:firstLine="0"/>
              <w:rPr>
                <w:bCs/>
              </w:rPr>
            </w:pPr>
            <w:r w:rsidRPr="00B24F9F">
              <w:rPr>
                <w:bCs/>
              </w:rPr>
              <w:t>(технологического) оборудования</w:t>
            </w:r>
          </w:p>
          <w:p w14:paraId="039A8A9B" w14:textId="77777777" w:rsidR="0095532D" w:rsidRPr="00B24F9F" w:rsidRDefault="0095532D" w:rsidP="00036AFE">
            <w:pPr>
              <w:spacing w:line="240" w:lineRule="auto"/>
              <w:ind w:firstLine="0"/>
              <w:rPr>
                <w:bCs/>
              </w:rPr>
            </w:pPr>
            <w:r w:rsidRPr="00B24F9F">
              <w:rPr>
                <w:bCs/>
              </w:rPr>
              <w:t>автоматизированных</w:t>
            </w:r>
          </w:p>
          <w:p w14:paraId="5AC403F2" w14:textId="77777777" w:rsidR="0095532D" w:rsidRPr="00B24F9F" w:rsidRDefault="0095532D" w:rsidP="00036AFE">
            <w:pPr>
              <w:spacing w:line="240" w:lineRule="auto"/>
              <w:ind w:firstLine="0"/>
              <w:rPr>
                <w:bCs/>
              </w:rPr>
            </w:pPr>
            <w:r w:rsidRPr="00B24F9F">
              <w:rPr>
                <w:bCs/>
              </w:rPr>
              <w:t>технологических линий</w:t>
            </w:r>
          </w:p>
          <w:p w14:paraId="2CD83820" w14:textId="77777777" w:rsidR="0095532D" w:rsidRPr="00B24F9F" w:rsidRDefault="0095532D" w:rsidP="00036AFE">
            <w:pPr>
              <w:spacing w:line="240" w:lineRule="auto"/>
              <w:ind w:firstLine="0"/>
              <w:rPr>
                <w:bCs/>
              </w:rPr>
            </w:pPr>
            <w:r w:rsidRPr="00B24F9F">
              <w:rPr>
                <w:bCs/>
              </w:rPr>
              <w:t>Проверять исправность</w:t>
            </w:r>
          </w:p>
          <w:p w14:paraId="7DEDFBF6" w14:textId="77777777" w:rsidR="0095532D" w:rsidRPr="00B24F9F" w:rsidRDefault="0095532D" w:rsidP="00036AFE">
            <w:pPr>
              <w:spacing w:line="240" w:lineRule="auto"/>
              <w:ind w:firstLine="0"/>
              <w:rPr>
                <w:bCs/>
              </w:rPr>
            </w:pPr>
            <w:r w:rsidRPr="00B24F9F">
              <w:rPr>
                <w:bCs/>
              </w:rPr>
              <w:t>грузоподъемных машин</w:t>
            </w:r>
          </w:p>
          <w:p w14:paraId="2DE8127E" w14:textId="77777777" w:rsidR="0095532D" w:rsidRPr="00B24F9F" w:rsidRDefault="0095532D" w:rsidP="00036AFE">
            <w:pPr>
              <w:spacing w:line="240" w:lineRule="auto"/>
              <w:ind w:firstLine="0"/>
              <w:rPr>
                <w:bCs/>
              </w:rPr>
            </w:pPr>
            <w:r w:rsidRPr="00B24F9F">
              <w:rPr>
                <w:bCs/>
              </w:rPr>
              <w:t>Использовать грузоподъемные</w:t>
            </w:r>
          </w:p>
          <w:p w14:paraId="3B1A24A5" w14:textId="77777777" w:rsidR="0095532D" w:rsidRPr="00B24F9F" w:rsidRDefault="0095532D" w:rsidP="00036AFE">
            <w:pPr>
              <w:spacing w:line="240" w:lineRule="auto"/>
              <w:ind w:firstLine="0"/>
              <w:rPr>
                <w:bCs/>
              </w:rPr>
            </w:pPr>
            <w:r w:rsidRPr="00B24F9F">
              <w:rPr>
                <w:bCs/>
              </w:rPr>
              <w:t>механизмы</w:t>
            </w:r>
          </w:p>
          <w:p w14:paraId="74FCA29C" w14:textId="77777777" w:rsidR="0095532D" w:rsidRPr="00B24F9F" w:rsidRDefault="0095532D" w:rsidP="00036AFE">
            <w:pPr>
              <w:spacing w:line="240" w:lineRule="auto"/>
              <w:ind w:firstLine="0"/>
              <w:rPr>
                <w:bCs/>
              </w:rPr>
            </w:pPr>
            <w:r w:rsidRPr="00B24F9F">
              <w:rPr>
                <w:bCs/>
              </w:rPr>
              <w:t xml:space="preserve">Выбирать </w:t>
            </w:r>
            <w:proofErr w:type="spellStart"/>
            <w:r w:rsidRPr="00B24F9F">
              <w:rPr>
                <w:bCs/>
              </w:rPr>
              <w:t>эксплуатационно</w:t>
            </w:r>
            <w:proofErr w:type="spellEnd"/>
            <w:r>
              <w:rPr>
                <w:bCs/>
              </w:rPr>
              <w:t xml:space="preserve"> </w:t>
            </w:r>
            <w:r w:rsidRPr="00B24F9F">
              <w:rPr>
                <w:bCs/>
              </w:rPr>
              <w:t>смазочные материалы</w:t>
            </w:r>
          </w:p>
          <w:p w14:paraId="1AF71E41" w14:textId="77777777" w:rsidR="0095532D" w:rsidRPr="00B24F9F" w:rsidRDefault="0095532D" w:rsidP="00036AFE">
            <w:pPr>
              <w:spacing w:line="240" w:lineRule="auto"/>
              <w:ind w:firstLine="0"/>
              <w:rPr>
                <w:bCs/>
              </w:rPr>
            </w:pPr>
            <w:r w:rsidRPr="00B24F9F">
              <w:rPr>
                <w:bCs/>
              </w:rPr>
              <w:t>Выполнять регулировку смазочных</w:t>
            </w:r>
          </w:p>
          <w:p w14:paraId="15506687" w14:textId="77777777" w:rsidR="0095532D" w:rsidRPr="00B24F9F" w:rsidRDefault="0095532D" w:rsidP="00036AFE">
            <w:pPr>
              <w:spacing w:line="240" w:lineRule="auto"/>
              <w:ind w:firstLine="0"/>
              <w:rPr>
                <w:bCs/>
              </w:rPr>
            </w:pPr>
            <w:r w:rsidRPr="00B24F9F">
              <w:rPr>
                <w:bCs/>
              </w:rPr>
              <w:t>механизмов</w:t>
            </w:r>
          </w:p>
          <w:p w14:paraId="487A0463" w14:textId="77777777" w:rsidR="0095532D" w:rsidRPr="00B24F9F" w:rsidRDefault="0095532D" w:rsidP="00036AFE">
            <w:pPr>
              <w:spacing w:line="240" w:lineRule="auto"/>
              <w:ind w:firstLine="0"/>
              <w:rPr>
                <w:bCs/>
              </w:rPr>
            </w:pPr>
            <w:r w:rsidRPr="00B24F9F">
              <w:rPr>
                <w:bCs/>
              </w:rPr>
              <w:t>Контролировать и анализировать</w:t>
            </w:r>
          </w:p>
          <w:p w14:paraId="0C071E6A" w14:textId="77777777" w:rsidR="0095532D" w:rsidRPr="00B24F9F" w:rsidRDefault="0095532D" w:rsidP="00036AFE">
            <w:pPr>
              <w:spacing w:line="240" w:lineRule="auto"/>
              <w:ind w:firstLine="0"/>
              <w:rPr>
                <w:bCs/>
              </w:rPr>
            </w:pPr>
            <w:r w:rsidRPr="00B24F9F">
              <w:rPr>
                <w:bCs/>
              </w:rPr>
              <w:t xml:space="preserve">функционирование </w:t>
            </w:r>
            <w:r w:rsidRPr="00B24F9F">
              <w:rPr>
                <w:bCs/>
              </w:rPr>
              <w:lastRenderedPageBreak/>
              <w:t>параметров в</w:t>
            </w:r>
          </w:p>
          <w:p w14:paraId="082670D3" w14:textId="77777777" w:rsidR="0095532D" w:rsidRPr="00B24F9F" w:rsidRDefault="0095532D" w:rsidP="00036AFE">
            <w:pPr>
              <w:spacing w:line="240" w:lineRule="auto"/>
              <w:ind w:firstLine="0"/>
              <w:rPr>
                <w:bCs/>
              </w:rPr>
            </w:pPr>
            <w:r w:rsidRPr="00B24F9F">
              <w:rPr>
                <w:bCs/>
              </w:rPr>
              <w:t>процессе эксплуатации</w:t>
            </w:r>
          </w:p>
          <w:p w14:paraId="45C2F77D" w14:textId="77777777" w:rsidR="0095532D" w:rsidRPr="00B24F9F" w:rsidRDefault="0095532D" w:rsidP="00036AFE">
            <w:pPr>
              <w:spacing w:line="240" w:lineRule="auto"/>
              <w:ind w:firstLine="0"/>
              <w:rPr>
                <w:bCs/>
              </w:rPr>
            </w:pPr>
            <w:r w:rsidRPr="00B24F9F">
              <w:rPr>
                <w:bCs/>
              </w:rPr>
              <w:t>технологического оборудования</w:t>
            </w:r>
          </w:p>
          <w:p w14:paraId="639D5006" w14:textId="77777777" w:rsidR="0095532D" w:rsidRPr="00B24F9F" w:rsidRDefault="0095532D" w:rsidP="00036AFE">
            <w:pPr>
              <w:spacing w:line="240" w:lineRule="auto"/>
              <w:ind w:firstLine="0"/>
              <w:rPr>
                <w:bCs/>
              </w:rPr>
            </w:pPr>
            <w:r w:rsidRPr="00B24F9F">
              <w:rPr>
                <w:bCs/>
              </w:rPr>
              <w:t>Использовать методы наружного</w:t>
            </w:r>
          </w:p>
          <w:p w14:paraId="2513D950" w14:textId="77777777" w:rsidR="0095532D" w:rsidRPr="00B24F9F" w:rsidRDefault="0095532D" w:rsidP="00036AFE">
            <w:pPr>
              <w:spacing w:line="240" w:lineRule="auto"/>
              <w:ind w:firstLine="0"/>
              <w:rPr>
                <w:bCs/>
              </w:rPr>
            </w:pPr>
            <w:r w:rsidRPr="00B24F9F">
              <w:rPr>
                <w:bCs/>
              </w:rPr>
              <w:t>осмотра, внутреннего осмотра и</w:t>
            </w:r>
          </w:p>
          <w:p w14:paraId="05849175" w14:textId="77777777" w:rsidR="0095532D" w:rsidRPr="00B24F9F" w:rsidRDefault="0095532D" w:rsidP="00036AFE">
            <w:pPr>
              <w:spacing w:line="240" w:lineRule="auto"/>
              <w:ind w:firstLine="0"/>
              <w:rPr>
                <w:bCs/>
              </w:rPr>
            </w:pPr>
            <w:proofErr w:type="spellStart"/>
            <w:r w:rsidRPr="00B24F9F">
              <w:rPr>
                <w:bCs/>
              </w:rPr>
              <w:t>виброакустической</w:t>
            </w:r>
            <w:proofErr w:type="spellEnd"/>
            <w:r w:rsidRPr="00B24F9F">
              <w:rPr>
                <w:bCs/>
              </w:rPr>
              <w:t xml:space="preserve"> диагностики для</w:t>
            </w:r>
            <w:r w:rsidRPr="00B24F9F">
              <w:t xml:space="preserve"> </w:t>
            </w:r>
            <w:r w:rsidRPr="00B24F9F">
              <w:rPr>
                <w:bCs/>
              </w:rPr>
              <w:t>определения неисправностей в</w:t>
            </w:r>
          </w:p>
          <w:p w14:paraId="49CCDC3E" w14:textId="77777777" w:rsidR="0095532D" w:rsidRPr="00B24F9F" w:rsidRDefault="0095532D" w:rsidP="00036AFE">
            <w:pPr>
              <w:spacing w:line="240" w:lineRule="auto"/>
              <w:ind w:firstLine="0"/>
              <w:rPr>
                <w:bCs/>
              </w:rPr>
            </w:pPr>
            <w:r w:rsidRPr="00B24F9F">
              <w:rPr>
                <w:bCs/>
              </w:rPr>
              <w:t>работе оборудования</w:t>
            </w:r>
          </w:p>
          <w:p w14:paraId="532A0CD7" w14:textId="77777777" w:rsidR="0095532D" w:rsidRPr="00B24F9F" w:rsidRDefault="0095532D" w:rsidP="00036AFE">
            <w:pPr>
              <w:spacing w:line="240" w:lineRule="auto"/>
              <w:ind w:firstLine="0"/>
              <w:rPr>
                <w:bCs/>
              </w:rPr>
            </w:pPr>
            <w:r w:rsidRPr="00B24F9F">
              <w:rPr>
                <w:bCs/>
              </w:rPr>
              <w:t>Читать чертежи, технологические и</w:t>
            </w:r>
          </w:p>
          <w:p w14:paraId="0F3B778A" w14:textId="77777777" w:rsidR="0095532D" w:rsidRPr="00B24F9F" w:rsidRDefault="0095532D" w:rsidP="00036AFE">
            <w:pPr>
              <w:spacing w:line="240" w:lineRule="auto"/>
              <w:ind w:firstLine="0"/>
              <w:rPr>
                <w:bCs/>
              </w:rPr>
            </w:pPr>
            <w:r w:rsidRPr="00B24F9F">
              <w:rPr>
                <w:bCs/>
              </w:rPr>
              <w:t>ремонтные схемы технического</w:t>
            </w:r>
          </w:p>
          <w:p w14:paraId="77659E07" w14:textId="77777777" w:rsidR="0095532D" w:rsidRPr="00B24F9F" w:rsidRDefault="0095532D" w:rsidP="00036AFE">
            <w:pPr>
              <w:spacing w:line="240" w:lineRule="auto"/>
              <w:ind w:firstLine="0"/>
              <w:rPr>
                <w:bCs/>
              </w:rPr>
            </w:pPr>
            <w:r w:rsidRPr="00B24F9F">
              <w:rPr>
                <w:bCs/>
              </w:rPr>
              <w:t>обслуживания и ремонта</w:t>
            </w:r>
          </w:p>
          <w:p w14:paraId="106C7BE4" w14:textId="77777777" w:rsidR="0095532D" w:rsidRPr="00B24F9F" w:rsidRDefault="0095532D" w:rsidP="00036AFE">
            <w:pPr>
              <w:spacing w:line="240" w:lineRule="auto"/>
              <w:ind w:firstLine="0"/>
              <w:rPr>
                <w:bCs/>
              </w:rPr>
            </w:pPr>
            <w:r w:rsidRPr="00B24F9F">
              <w:rPr>
                <w:bCs/>
              </w:rPr>
              <w:t>автоматизированных</w:t>
            </w:r>
          </w:p>
          <w:p w14:paraId="2CD98B5B" w14:textId="77777777" w:rsidR="0095532D" w:rsidRPr="00B24F9F" w:rsidRDefault="0095532D" w:rsidP="00036AFE">
            <w:pPr>
              <w:spacing w:line="240" w:lineRule="auto"/>
              <w:ind w:firstLine="0"/>
              <w:rPr>
                <w:bCs/>
              </w:rPr>
            </w:pPr>
            <w:r w:rsidRPr="00B24F9F">
              <w:rPr>
                <w:bCs/>
              </w:rPr>
              <w:t>технологических линий по</w:t>
            </w:r>
          </w:p>
          <w:p w14:paraId="30C3FE5F" w14:textId="77777777" w:rsidR="0095532D" w:rsidRPr="003C79CA" w:rsidRDefault="0095532D" w:rsidP="00036AFE">
            <w:pPr>
              <w:spacing w:line="240" w:lineRule="auto"/>
              <w:ind w:firstLine="0"/>
              <w:rPr>
                <w:bCs/>
              </w:rPr>
            </w:pPr>
            <w:r w:rsidRPr="00B24F9F">
              <w:rPr>
                <w:bCs/>
              </w:rPr>
              <w:t>производству</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6A0253F5" w14:textId="77777777" w:rsidR="0095532D" w:rsidRPr="00B24F9F" w:rsidRDefault="0095532D" w:rsidP="00036AFE">
            <w:pPr>
              <w:spacing w:line="240" w:lineRule="auto"/>
              <w:ind w:firstLine="0"/>
              <w:rPr>
                <w:bCs/>
              </w:rPr>
            </w:pPr>
            <w:r w:rsidRPr="00B24F9F">
              <w:rPr>
                <w:bCs/>
              </w:rPr>
              <w:lastRenderedPageBreak/>
              <w:t>Устройство и назначение</w:t>
            </w:r>
          </w:p>
          <w:p w14:paraId="765BC8D9" w14:textId="77777777" w:rsidR="0095532D" w:rsidRPr="00B24F9F" w:rsidRDefault="0095532D" w:rsidP="00036AFE">
            <w:pPr>
              <w:spacing w:line="240" w:lineRule="auto"/>
              <w:ind w:firstLine="0"/>
              <w:rPr>
                <w:bCs/>
              </w:rPr>
            </w:pPr>
            <w:r w:rsidRPr="00B24F9F">
              <w:rPr>
                <w:bCs/>
              </w:rPr>
              <w:t>промышленного (технологического)</w:t>
            </w:r>
          </w:p>
          <w:p w14:paraId="3A352DC9" w14:textId="77777777" w:rsidR="0095532D" w:rsidRPr="00B24F9F" w:rsidRDefault="0095532D" w:rsidP="00036AFE">
            <w:pPr>
              <w:spacing w:line="240" w:lineRule="auto"/>
              <w:ind w:firstLine="0"/>
              <w:rPr>
                <w:bCs/>
              </w:rPr>
            </w:pPr>
            <w:r w:rsidRPr="00B24F9F">
              <w:rPr>
                <w:bCs/>
              </w:rPr>
              <w:t>оборудования</w:t>
            </w:r>
          </w:p>
          <w:p w14:paraId="252A42BA" w14:textId="77777777" w:rsidR="0095532D" w:rsidRPr="00B24F9F" w:rsidRDefault="0095532D" w:rsidP="00036AFE">
            <w:pPr>
              <w:spacing w:line="240" w:lineRule="auto"/>
              <w:ind w:firstLine="0"/>
              <w:rPr>
                <w:bCs/>
              </w:rPr>
            </w:pPr>
            <w:r w:rsidRPr="00B24F9F">
              <w:rPr>
                <w:bCs/>
              </w:rPr>
              <w:t>Правила эксплуатации</w:t>
            </w:r>
          </w:p>
          <w:p w14:paraId="614E90B7" w14:textId="77777777" w:rsidR="0095532D" w:rsidRPr="00B24F9F" w:rsidRDefault="0095532D" w:rsidP="00036AFE">
            <w:pPr>
              <w:spacing w:line="240" w:lineRule="auto"/>
              <w:ind w:firstLine="0"/>
              <w:rPr>
                <w:bCs/>
              </w:rPr>
            </w:pPr>
            <w:r w:rsidRPr="00B24F9F">
              <w:rPr>
                <w:bCs/>
              </w:rPr>
              <w:t>грузоподъемных устройств</w:t>
            </w:r>
          </w:p>
          <w:p w14:paraId="1E12B0B2" w14:textId="77777777" w:rsidR="0095532D" w:rsidRPr="00B24F9F" w:rsidRDefault="0095532D" w:rsidP="00036AFE">
            <w:pPr>
              <w:spacing w:line="240" w:lineRule="auto"/>
              <w:ind w:firstLine="0"/>
              <w:rPr>
                <w:bCs/>
              </w:rPr>
            </w:pPr>
            <w:r w:rsidRPr="00B24F9F">
              <w:rPr>
                <w:bCs/>
              </w:rPr>
              <w:t>Технология производства</w:t>
            </w:r>
          </w:p>
          <w:p w14:paraId="4E116BF0" w14:textId="77777777" w:rsidR="0095532D" w:rsidRPr="00B24F9F" w:rsidRDefault="0095532D" w:rsidP="00036AFE">
            <w:pPr>
              <w:spacing w:line="240" w:lineRule="auto"/>
              <w:ind w:firstLine="0"/>
              <w:rPr>
                <w:bCs/>
              </w:rPr>
            </w:pPr>
            <w:r w:rsidRPr="00B24F9F">
              <w:rPr>
                <w:bCs/>
              </w:rPr>
              <w:t>обслуживаемого подразделения</w:t>
            </w:r>
          </w:p>
          <w:p w14:paraId="0D66B6C6" w14:textId="77777777" w:rsidR="0095532D" w:rsidRPr="00B24F9F" w:rsidRDefault="0095532D" w:rsidP="00036AFE">
            <w:pPr>
              <w:spacing w:line="240" w:lineRule="auto"/>
              <w:ind w:firstLine="0"/>
              <w:rPr>
                <w:bCs/>
              </w:rPr>
            </w:pPr>
            <w:r w:rsidRPr="00B24F9F">
              <w:rPr>
                <w:bCs/>
              </w:rPr>
              <w:t>Классификация и назначение</w:t>
            </w:r>
          </w:p>
          <w:p w14:paraId="387E8294" w14:textId="77777777" w:rsidR="0095532D" w:rsidRPr="00B24F9F" w:rsidRDefault="0095532D" w:rsidP="00036AFE">
            <w:pPr>
              <w:spacing w:line="240" w:lineRule="auto"/>
              <w:ind w:firstLine="0"/>
              <w:rPr>
                <w:bCs/>
              </w:rPr>
            </w:pPr>
            <w:r w:rsidRPr="00B24F9F">
              <w:rPr>
                <w:bCs/>
              </w:rPr>
              <w:t>технологической оснастки</w:t>
            </w:r>
          </w:p>
          <w:p w14:paraId="68642787" w14:textId="77777777" w:rsidR="0095532D" w:rsidRPr="00B24F9F" w:rsidRDefault="0095532D" w:rsidP="00036AFE">
            <w:pPr>
              <w:spacing w:line="240" w:lineRule="auto"/>
              <w:ind w:firstLine="0"/>
              <w:rPr>
                <w:bCs/>
              </w:rPr>
            </w:pPr>
            <w:r w:rsidRPr="00B24F9F">
              <w:rPr>
                <w:bCs/>
              </w:rPr>
              <w:t>Классификация и назначение</w:t>
            </w:r>
          </w:p>
          <w:p w14:paraId="654D55FC" w14:textId="77777777" w:rsidR="0095532D" w:rsidRPr="00B24F9F" w:rsidRDefault="0095532D" w:rsidP="00036AFE">
            <w:pPr>
              <w:spacing w:line="240" w:lineRule="auto"/>
              <w:ind w:firstLine="0"/>
              <w:rPr>
                <w:bCs/>
              </w:rPr>
            </w:pPr>
            <w:r w:rsidRPr="00B24F9F">
              <w:rPr>
                <w:bCs/>
              </w:rPr>
              <w:t>режущего и измерительного</w:t>
            </w:r>
          </w:p>
          <w:p w14:paraId="62E88C9F" w14:textId="77777777" w:rsidR="0095532D" w:rsidRPr="00B24F9F" w:rsidRDefault="0095532D" w:rsidP="00036AFE">
            <w:pPr>
              <w:spacing w:line="240" w:lineRule="auto"/>
              <w:ind w:firstLine="0"/>
              <w:rPr>
                <w:bCs/>
              </w:rPr>
            </w:pPr>
            <w:r w:rsidRPr="00B24F9F">
              <w:rPr>
                <w:bCs/>
              </w:rPr>
              <w:t>инструментов</w:t>
            </w:r>
          </w:p>
          <w:p w14:paraId="0E679511" w14:textId="77777777" w:rsidR="0095532D" w:rsidRPr="00B24F9F" w:rsidRDefault="0095532D" w:rsidP="00036AFE">
            <w:pPr>
              <w:spacing w:line="240" w:lineRule="auto"/>
              <w:ind w:firstLine="0"/>
              <w:rPr>
                <w:bCs/>
              </w:rPr>
            </w:pPr>
            <w:r w:rsidRPr="00B24F9F">
              <w:rPr>
                <w:bCs/>
              </w:rPr>
              <w:t>Классификация дефектов при</w:t>
            </w:r>
          </w:p>
          <w:p w14:paraId="36CE76D5" w14:textId="77777777" w:rsidR="0095532D" w:rsidRPr="00B24F9F" w:rsidRDefault="0095532D" w:rsidP="00036AFE">
            <w:pPr>
              <w:spacing w:line="240" w:lineRule="auto"/>
              <w:ind w:firstLine="0"/>
              <w:rPr>
                <w:bCs/>
              </w:rPr>
            </w:pPr>
            <w:r w:rsidRPr="00B24F9F">
              <w:rPr>
                <w:bCs/>
              </w:rPr>
              <w:t>эксплуатации оборудования и</w:t>
            </w:r>
          </w:p>
          <w:p w14:paraId="29B19210" w14:textId="77777777" w:rsidR="0095532D" w:rsidRPr="00B24F9F" w:rsidRDefault="0095532D" w:rsidP="00036AFE">
            <w:pPr>
              <w:spacing w:line="240" w:lineRule="auto"/>
              <w:ind w:firstLine="0"/>
              <w:rPr>
                <w:bCs/>
              </w:rPr>
            </w:pPr>
            <w:r w:rsidRPr="00B24F9F">
              <w:rPr>
                <w:bCs/>
              </w:rPr>
              <w:t>методы их устранения</w:t>
            </w:r>
          </w:p>
          <w:p w14:paraId="1C3D2AA2" w14:textId="77777777" w:rsidR="0095532D" w:rsidRPr="00B24F9F" w:rsidRDefault="0095532D" w:rsidP="00036AFE">
            <w:pPr>
              <w:spacing w:line="240" w:lineRule="auto"/>
              <w:ind w:firstLine="0"/>
              <w:rPr>
                <w:bCs/>
              </w:rPr>
            </w:pPr>
            <w:r w:rsidRPr="00B24F9F">
              <w:rPr>
                <w:bCs/>
              </w:rPr>
              <w:t xml:space="preserve">Методы регулировки </w:t>
            </w:r>
            <w:r w:rsidRPr="00B24F9F">
              <w:rPr>
                <w:bCs/>
              </w:rPr>
              <w:lastRenderedPageBreak/>
              <w:t>и наладки</w:t>
            </w:r>
          </w:p>
          <w:p w14:paraId="719952E1" w14:textId="77777777" w:rsidR="0095532D" w:rsidRPr="00B24F9F" w:rsidRDefault="0095532D" w:rsidP="00036AFE">
            <w:pPr>
              <w:spacing w:line="240" w:lineRule="auto"/>
              <w:ind w:firstLine="0"/>
              <w:rPr>
                <w:bCs/>
              </w:rPr>
            </w:pPr>
            <w:r w:rsidRPr="00B24F9F">
              <w:rPr>
                <w:bCs/>
              </w:rPr>
              <w:t>промышленного (технологического)</w:t>
            </w:r>
          </w:p>
          <w:p w14:paraId="220D6D43" w14:textId="77777777" w:rsidR="0095532D" w:rsidRPr="00B24F9F" w:rsidRDefault="0095532D" w:rsidP="00036AFE">
            <w:pPr>
              <w:spacing w:line="240" w:lineRule="auto"/>
              <w:ind w:firstLine="0"/>
              <w:rPr>
                <w:bCs/>
              </w:rPr>
            </w:pPr>
            <w:r w:rsidRPr="00B24F9F">
              <w:rPr>
                <w:bCs/>
              </w:rPr>
              <w:t>оборудования</w:t>
            </w:r>
          </w:p>
          <w:p w14:paraId="78256FFD" w14:textId="77777777" w:rsidR="0095532D" w:rsidRPr="00B24F9F" w:rsidRDefault="0095532D" w:rsidP="00036AFE">
            <w:pPr>
              <w:spacing w:line="240" w:lineRule="auto"/>
              <w:ind w:firstLine="0"/>
              <w:rPr>
                <w:bCs/>
              </w:rPr>
            </w:pPr>
            <w:r w:rsidRPr="00B24F9F">
              <w:rPr>
                <w:bCs/>
              </w:rPr>
              <w:t>Конструктивные особенности</w:t>
            </w:r>
          </w:p>
          <w:p w14:paraId="4F463625" w14:textId="77777777" w:rsidR="0095532D" w:rsidRPr="00B24F9F" w:rsidRDefault="0095532D" w:rsidP="00036AFE">
            <w:pPr>
              <w:spacing w:line="240" w:lineRule="auto"/>
              <w:ind w:firstLine="0"/>
              <w:rPr>
                <w:bCs/>
              </w:rPr>
            </w:pPr>
            <w:r w:rsidRPr="00B24F9F">
              <w:rPr>
                <w:bCs/>
              </w:rPr>
              <w:t>сложного специального и</w:t>
            </w:r>
          </w:p>
          <w:p w14:paraId="5397FF62" w14:textId="77777777" w:rsidR="0095532D" w:rsidRPr="00B24F9F" w:rsidRDefault="0095532D" w:rsidP="00036AFE">
            <w:pPr>
              <w:spacing w:line="240" w:lineRule="auto"/>
              <w:ind w:firstLine="0"/>
              <w:rPr>
                <w:bCs/>
              </w:rPr>
            </w:pPr>
            <w:r w:rsidRPr="00B24F9F">
              <w:rPr>
                <w:bCs/>
              </w:rPr>
              <w:t>универсального инструмента и</w:t>
            </w:r>
          </w:p>
          <w:p w14:paraId="092D398F" w14:textId="77777777" w:rsidR="0095532D" w:rsidRPr="00B24F9F" w:rsidRDefault="0095532D" w:rsidP="00036AFE">
            <w:pPr>
              <w:spacing w:line="240" w:lineRule="auto"/>
              <w:ind w:firstLine="0"/>
              <w:rPr>
                <w:bCs/>
              </w:rPr>
            </w:pPr>
            <w:r w:rsidRPr="00B24F9F">
              <w:rPr>
                <w:bCs/>
              </w:rPr>
              <w:t>приспособлений</w:t>
            </w:r>
          </w:p>
          <w:p w14:paraId="2705C618" w14:textId="77777777" w:rsidR="0095532D" w:rsidRPr="00B24F9F" w:rsidRDefault="0095532D" w:rsidP="00036AFE">
            <w:pPr>
              <w:spacing w:line="240" w:lineRule="auto"/>
              <w:ind w:firstLine="0"/>
              <w:rPr>
                <w:bCs/>
              </w:rPr>
            </w:pPr>
            <w:r w:rsidRPr="00B24F9F">
              <w:rPr>
                <w:bCs/>
              </w:rPr>
              <w:t>Методы регулировки и наладки</w:t>
            </w:r>
          </w:p>
          <w:p w14:paraId="238D4177" w14:textId="77777777" w:rsidR="0095532D" w:rsidRPr="00B24F9F" w:rsidRDefault="0095532D" w:rsidP="00036AFE">
            <w:pPr>
              <w:spacing w:line="240" w:lineRule="auto"/>
              <w:ind w:firstLine="0"/>
              <w:rPr>
                <w:bCs/>
              </w:rPr>
            </w:pPr>
            <w:r w:rsidRPr="00B24F9F">
              <w:rPr>
                <w:bCs/>
              </w:rPr>
              <w:t>промышленного (технологического)</w:t>
            </w:r>
          </w:p>
          <w:p w14:paraId="7D15354A" w14:textId="77777777" w:rsidR="0095532D" w:rsidRPr="00B24F9F" w:rsidRDefault="0095532D" w:rsidP="00036AFE">
            <w:pPr>
              <w:spacing w:line="240" w:lineRule="auto"/>
              <w:ind w:firstLine="0"/>
              <w:rPr>
                <w:bCs/>
              </w:rPr>
            </w:pPr>
            <w:r w:rsidRPr="00B24F9F">
              <w:rPr>
                <w:bCs/>
              </w:rPr>
              <w:t>оборудования в зависимости от</w:t>
            </w:r>
          </w:p>
          <w:p w14:paraId="31AA4787" w14:textId="77777777" w:rsidR="0095532D" w:rsidRPr="00B24F9F" w:rsidRDefault="0095532D" w:rsidP="00036AFE">
            <w:pPr>
              <w:spacing w:line="240" w:lineRule="auto"/>
              <w:ind w:firstLine="0"/>
              <w:rPr>
                <w:bCs/>
              </w:rPr>
            </w:pPr>
            <w:r w:rsidRPr="00B24F9F">
              <w:rPr>
                <w:bCs/>
              </w:rPr>
              <w:t>внешних факторов</w:t>
            </w:r>
          </w:p>
          <w:p w14:paraId="6C86D264" w14:textId="77777777" w:rsidR="0095532D" w:rsidRPr="00B24F9F" w:rsidRDefault="0095532D" w:rsidP="00036AFE">
            <w:pPr>
              <w:spacing w:line="240" w:lineRule="auto"/>
              <w:ind w:firstLine="0"/>
              <w:rPr>
                <w:bCs/>
              </w:rPr>
            </w:pPr>
            <w:r w:rsidRPr="00B24F9F">
              <w:rPr>
                <w:bCs/>
              </w:rPr>
              <w:t>Наименования, маркировка и</w:t>
            </w:r>
          </w:p>
          <w:p w14:paraId="0B424A0E" w14:textId="77777777" w:rsidR="0095532D" w:rsidRPr="00B24F9F" w:rsidRDefault="0095532D" w:rsidP="00036AFE">
            <w:pPr>
              <w:spacing w:line="240" w:lineRule="auto"/>
              <w:ind w:firstLine="0"/>
              <w:rPr>
                <w:bCs/>
              </w:rPr>
            </w:pPr>
            <w:r w:rsidRPr="00B24F9F">
              <w:rPr>
                <w:bCs/>
              </w:rPr>
              <w:t>правила применения СОТЖ</w:t>
            </w:r>
          </w:p>
          <w:p w14:paraId="091FBB27" w14:textId="77777777" w:rsidR="0095532D" w:rsidRPr="00B24F9F" w:rsidRDefault="0095532D" w:rsidP="00036AFE">
            <w:pPr>
              <w:spacing w:line="240" w:lineRule="auto"/>
              <w:ind w:firstLine="0"/>
              <w:rPr>
                <w:bCs/>
              </w:rPr>
            </w:pPr>
            <w:r w:rsidRPr="00B24F9F">
              <w:rPr>
                <w:bCs/>
              </w:rPr>
              <w:t>Виды и способы смазки</w:t>
            </w:r>
          </w:p>
          <w:p w14:paraId="215B8643" w14:textId="77777777" w:rsidR="0095532D" w:rsidRPr="00B24F9F" w:rsidRDefault="0095532D" w:rsidP="00036AFE">
            <w:pPr>
              <w:spacing w:line="240" w:lineRule="auto"/>
              <w:ind w:firstLine="0"/>
              <w:rPr>
                <w:bCs/>
              </w:rPr>
            </w:pPr>
            <w:r w:rsidRPr="00B24F9F">
              <w:rPr>
                <w:bCs/>
              </w:rPr>
              <w:t>промышленного (технологического)</w:t>
            </w:r>
          </w:p>
          <w:p w14:paraId="4F3A6991" w14:textId="77777777" w:rsidR="0095532D" w:rsidRPr="00B24F9F" w:rsidRDefault="0095532D" w:rsidP="00036AFE">
            <w:pPr>
              <w:spacing w:line="240" w:lineRule="auto"/>
              <w:ind w:firstLine="0"/>
              <w:rPr>
                <w:bCs/>
              </w:rPr>
            </w:pPr>
            <w:r w:rsidRPr="00B24F9F">
              <w:rPr>
                <w:bCs/>
              </w:rPr>
              <w:t>оборудования</w:t>
            </w:r>
          </w:p>
          <w:p w14:paraId="0EF0C67B" w14:textId="77777777" w:rsidR="0095532D" w:rsidRPr="00B24F9F" w:rsidRDefault="0095532D" w:rsidP="00036AFE">
            <w:pPr>
              <w:spacing w:line="240" w:lineRule="auto"/>
              <w:ind w:firstLine="0"/>
              <w:rPr>
                <w:bCs/>
              </w:rPr>
            </w:pPr>
            <w:r w:rsidRPr="00B24F9F">
              <w:rPr>
                <w:bCs/>
              </w:rPr>
              <w:t>Организация смазочного хозяйства</w:t>
            </w:r>
          </w:p>
          <w:p w14:paraId="45FB1840" w14:textId="77777777" w:rsidR="0095532D" w:rsidRPr="00B24F9F" w:rsidRDefault="0095532D" w:rsidP="00036AFE">
            <w:pPr>
              <w:spacing w:line="240" w:lineRule="auto"/>
              <w:ind w:firstLine="0"/>
              <w:rPr>
                <w:bCs/>
              </w:rPr>
            </w:pPr>
            <w:r w:rsidRPr="00B24F9F">
              <w:rPr>
                <w:bCs/>
              </w:rPr>
              <w:t>цеха: карты смазки (точки,</w:t>
            </w:r>
          </w:p>
          <w:p w14:paraId="4CDE3899" w14:textId="77777777" w:rsidR="0095532D" w:rsidRPr="00B24F9F" w:rsidRDefault="0095532D" w:rsidP="00036AFE">
            <w:pPr>
              <w:spacing w:line="240" w:lineRule="auto"/>
              <w:ind w:firstLine="0"/>
              <w:rPr>
                <w:bCs/>
              </w:rPr>
            </w:pPr>
            <w:r w:rsidRPr="00B24F9F">
              <w:rPr>
                <w:bCs/>
              </w:rPr>
              <w:t>периодичность, вид смазки)</w:t>
            </w:r>
          </w:p>
          <w:p w14:paraId="042E2E43" w14:textId="77777777" w:rsidR="0095532D" w:rsidRPr="00B24F9F" w:rsidRDefault="0095532D" w:rsidP="00036AFE">
            <w:pPr>
              <w:spacing w:line="240" w:lineRule="auto"/>
              <w:ind w:firstLine="0"/>
              <w:rPr>
                <w:bCs/>
              </w:rPr>
            </w:pPr>
            <w:r w:rsidRPr="00B24F9F">
              <w:rPr>
                <w:bCs/>
              </w:rPr>
              <w:t>Способы определения</w:t>
            </w:r>
          </w:p>
          <w:p w14:paraId="7AB16A4C" w14:textId="77777777" w:rsidR="0095532D" w:rsidRPr="00B24F9F" w:rsidRDefault="0095532D" w:rsidP="00036AFE">
            <w:pPr>
              <w:spacing w:line="240" w:lineRule="auto"/>
              <w:ind w:firstLine="0"/>
              <w:rPr>
                <w:bCs/>
              </w:rPr>
            </w:pPr>
            <w:r w:rsidRPr="00B24F9F">
              <w:rPr>
                <w:bCs/>
              </w:rPr>
              <w:t>преждевременного износа деталей</w:t>
            </w:r>
          </w:p>
          <w:p w14:paraId="0347DB07" w14:textId="77777777" w:rsidR="0095532D" w:rsidRPr="00B24F9F" w:rsidRDefault="0095532D" w:rsidP="00036AFE">
            <w:pPr>
              <w:spacing w:line="240" w:lineRule="auto"/>
              <w:ind w:firstLine="0"/>
              <w:rPr>
                <w:bCs/>
              </w:rPr>
            </w:pPr>
            <w:r w:rsidRPr="00B24F9F">
              <w:rPr>
                <w:bCs/>
              </w:rPr>
              <w:t>Ожидаемые технологические паузы,</w:t>
            </w:r>
          </w:p>
          <w:p w14:paraId="76AA40EE" w14:textId="77777777" w:rsidR="0095532D" w:rsidRPr="00B24F9F" w:rsidRDefault="0095532D" w:rsidP="00036AFE">
            <w:pPr>
              <w:spacing w:line="240" w:lineRule="auto"/>
              <w:ind w:firstLine="0"/>
              <w:rPr>
                <w:bCs/>
              </w:rPr>
            </w:pPr>
            <w:r w:rsidRPr="00B24F9F">
              <w:rPr>
                <w:bCs/>
              </w:rPr>
              <w:t>их продолжительность и</w:t>
            </w:r>
          </w:p>
          <w:p w14:paraId="7C89DCCD" w14:textId="77777777" w:rsidR="0095532D" w:rsidRPr="00B24F9F" w:rsidRDefault="0095532D" w:rsidP="00036AFE">
            <w:pPr>
              <w:spacing w:line="240" w:lineRule="auto"/>
              <w:ind w:firstLine="0"/>
              <w:rPr>
                <w:bCs/>
              </w:rPr>
            </w:pPr>
            <w:r w:rsidRPr="00B24F9F">
              <w:rPr>
                <w:bCs/>
              </w:rPr>
              <w:t>возможность использования для</w:t>
            </w:r>
          </w:p>
          <w:p w14:paraId="4FE89C6F" w14:textId="77777777" w:rsidR="0095532D" w:rsidRPr="00B24F9F" w:rsidRDefault="0095532D" w:rsidP="00036AFE">
            <w:pPr>
              <w:spacing w:line="240" w:lineRule="auto"/>
              <w:ind w:firstLine="0"/>
              <w:rPr>
                <w:bCs/>
              </w:rPr>
            </w:pPr>
            <w:r w:rsidRPr="00B24F9F">
              <w:rPr>
                <w:bCs/>
              </w:rPr>
              <w:t>технического обслуживания</w:t>
            </w:r>
            <w:r w:rsidRPr="00B24F9F">
              <w:t xml:space="preserve"> </w:t>
            </w:r>
            <w:r w:rsidRPr="00B24F9F">
              <w:rPr>
                <w:bCs/>
              </w:rPr>
              <w:t>Порядок составления ведомостей</w:t>
            </w:r>
          </w:p>
          <w:p w14:paraId="29C620D2" w14:textId="77777777" w:rsidR="0095532D" w:rsidRPr="00B24F9F" w:rsidRDefault="0095532D" w:rsidP="00036AFE">
            <w:pPr>
              <w:spacing w:line="240" w:lineRule="auto"/>
              <w:ind w:firstLine="0"/>
              <w:rPr>
                <w:bCs/>
              </w:rPr>
            </w:pPr>
            <w:r w:rsidRPr="00B24F9F">
              <w:rPr>
                <w:bCs/>
              </w:rPr>
              <w:t>дефектов, паспортов, альбомов</w:t>
            </w:r>
          </w:p>
          <w:p w14:paraId="30E5F19B" w14:textId="77777777" w:rsidR="0095532D" w:rsidRPr="00B24F9F" w:rsidRDefault="0095532D" w:rsidP="00036AFE">
            <w:pPr>
              <w:spacing w:line="240" w:lineRule="auto"/>
              <w:ind w:firstLine="0"/>
              <w:rPr>
                <w:bCs/>
              </w:rPr>
            </w:pPr>
            <w:r w:rsidRPr="00B24F9F">
              <w:rPr>
                <w:bCs/>
              </w:rPr>
              <w:t>чертежей запасных частей,</w:t>
            </w:r>
          </w:p>
          <w:p w14:paraId="00728E92" w14:textId="77777777" w:rsidR="0095532D" w:rsidRPr="00B24F9F" w:rsidRDefault="0095532D" w:rsidP="00036AFE">
            <w:pPr>
              <w:spacing w:line="240" w:lineRule="auto"/>
              <w:ind w:firstLine="0"/>
              <w:rPr>
                <w:bCs/>
              </w:rPr>
            </w:pPr>
            <w:r w:rsidRPr="00B24F9F">
              <w:rPr>
                <w:bCs/>
              </w:rPr>
              <w:t>инструкций по эксплуатации и</w:t>
            </w:r>
          </w:p>
          <w:p w14:paraId="45D4208D" w14:textId="77777777" w:rsidR="0095532D" w:rsidRPr="00B24F9F" w:rsidRDefault="0095532D" w:rsidP="00036AFE">
            <w:pPr>
              <w:spacing w:line="240" w:lineRule="auto"/>
              <w:ind w:firstLine="0"/>
              <w:rPr>
                <w:bCs/>
              </w:rPr>
            </w:pPr>
            <w:r w:rsidRPr="00B24F9F">
              <w:rPr>
                <w:bCs/>
              </w:rPr>
              <w:lastRenderedPageBreak/>
              <w:t>ремонту оборудования</w:t>
            </w:r>
          </w:p>
          <w:p w14:paraId="75F18CD3" w14:textId="77777777" w:rsidR="0095532D" w:rsidRPr="00B24F9F" w:rsidRDefault="0095532D" w:rsidP="00036AFE">
            <w:pPr>
              <w:spacing w:line="240" w:lineRule="auto"/>
              <w:ind w:firstLine="0"/>
              <w:rPr>
                <w:bCs/>
              </w:rPr>
            </w:pPr>
            <w:r w:rsidRPr="00B24F9F">
              <w:rPr>
                <w:bCs/>
              </w:rPr>
              <w:t>Возможности и конструктивные</w:t>
            </w:r>
          </w:p>
          <w:p w14:paraId="4EB46A85" w14:textId="77777777" w:rsidR="0095532D" w:rsidRPr="00B24F9F" w:rsidRDefault="0095532D" w:rsidP="00036AFE">
            <w:pPr>
              <w:spacing w:line="240" w:lineRule="auto"/>
              <w:ind w:firstLine="0"/>
              <w:rPr>
                <w:bCs/>
              </w:rPr>
            </w:pPr>
            <w:r w:rsidRPr="00B24F9F">
              <w:rPr>
                <w:bCs/>
              </w:rPr>
              <w:t>особенности средств технической</w:t>
            </w:r>
          </w:p>
          <w:p w14:paraId="7A67517F" w14:textId="77777777" w:rsidR="0095532D" w:rsidRPr="00B24F9F" w:rsidRDefault="0095532D" w:rsidP="00036AFE">
            <w:pPr>
              <w:spacing w:line="240" w:lineRule="auto"/>
              <w:ind w:firstLine="0"/>
              <w:rPr>
                <w:bCs/>
              </w:rPr>
            </w:pPr>
            <w:r w:rsidRPr="00B24F9F">
              <w:rPr>
                <w:bCs/>
              </w:rPr>
              <w:t>диагностики</w:t>
            </w:r>
          </w:p>
          <w:p w14:paraId="68AE6587" w14:textId="77777777" w:rsidR="0095532D" w:rsidRPr="00B24F9F" w:rsidRDefault="0095532D" w:rsidP="00036AFE">
            <w:pPr>
              <w:spacing w:line="240" w:lineRule="auto"/>
              <w:ind w:firstLine="0"/>
              <w:rPr>
                <w:bCs/>
              </w:rPr>
            </w:pPr>
            <w:r w:rsidRPr="00B24F9F">
              <w:rPr>
                <w:bCs/>
              </w:rPr>
              <w:t>Организационная структура</w:t>
            </w:r>
          </w:p>
          <w:p w14:paraId="0579D792" w14:textId="77777777" w:rsidR="0095532D" w:rsidRPr="00B24F9F" w:rsidRDefault="0095532D" w:rsidP="00036AFE">
            <w:pPr>
              <w:spacing w:line="240" w:lineRule="auto"/>
              <w:ind w:firstLine="0"/>
              <w:rPr>
                <w:bCs/>
              </w:rPr>
            </w:pPr>
            <w:r w:rsidRPr="00B24F9F">
              <w:rPr>
                <w:bCs/>
              </w:rPr>
              <w:t>ремонтной службы организации</w:t>
            </w:r>
          </w:p>
          <w:p w14:paraId="2E4FA241" w14:textId="77777777" w:rsidR="0095532D" w:rsidRPr="00B24F9F" w:rsidRDefault="0095532D" w:rsidP="00036AFE">
            <w:pPr>
              <w:spacing w:line="240" w:lineRule="auto"/>
              <w:ind w:firstLine="0"/>
              <w:rPr>
                <w:bCs/>
              </w:rPr>
            </w:pPr>
            <w:r w:rsidRPr="00B24F9F">
              <w:rPr>
                <w:bCs/>
              </w:rPr>
              <w:t>Передовой отечественный и</w:t>
            </w:r>
          </w:p>
          <w:p w14:paraId="40106384" w14:textId="77777777" w:rsidR="0095532D" w:rsidRPr="00B24F9F" w:rsidRDefault="0095532D" w:rsidP="00036AFE">
            <w:pPr>
              <w:spacing w:line="240" w:lineRule="auto"/>
              <w:ind w:firstLine="0"/>
              <w:rPr>
                <w:bCs/>
              </w:rPr>
            </w:pPr>
            <w:r w:rsidRPr="00B24F9F">
              <w:rPr>
                <w:bCs/>
              </w:rPr>
              <w:t>зарубежный опыт проведения</w:t>
            </w:r>
          </w:p>
          <w:p w14:paraId="4FC698DE" w14:textId="77777777" w:rsidR="0095532D" w:rsidRPr="00B24F9F" w:rsidRDefault="0095532D" w:rsidP="00036AFE">
            <w:pPr>
              <w:spacing w:line="240" w:lineRule="auto"/>
              <w:ind w:firstLine="0"/>
              <w:rPr>
                <w:bCs/>
              </w:rPr>
            </w:pPr>
            <w:r w:rsidRPr="00B24F9F">
              <w:rPr>
                <w:bCs/>
              </w:rPr>
              <w:t>ремонтов</w:t>
            </w:r>
          </w:p>
          <w:p w14:paraId="10E3554B" w14:textId="77777777" w:rsidR="0095532D" w:rsidRPr="00B24F9F" w:rsidRDefault="0095532D" w:rsidP="00036AFE">
            <w:pPr>
              <w:spacing w:line="240" w:lineRule="auto"/>
              <w:ind w:firstLine="0"/>
              <w:rPr>
                <w:bCs/>
              </w:rPr>
            </w:pPr>
            <w:r w:rsidRPr="00B24F9F">
              <w:rPr>
                <w:bCs/>
              </w:rPr>
              <w:t>Факторы, влияющие на качество</w:t>
            </w:r>
          </w:p>
          <w:p w14:paraId="7C4BCD26" w14:textId="77777777" w:rsidR="0095532D" w:rsidRPr="00B24F9F" w:rsidRDefault="0095532D" w:rsidP="00036AFE">
            <w:pPr>
              <w:spacing w:line="240" w:lineRule="auto"/>
              <w:ind w:firstLine="0"/>
              <w:rPr>
                <w:bCs/>
              </w:rPr>
            </w:pPr>
            <w:r w:rsidRPr="00B24F9F">
              <w:rPr>
                <w:bCs/>
              </w:rPr>
              <w:t>технологических операций по</w:t>
            </w:r>
          </w:p>
          <w:p w14:paraId="030A1FC6" w14:textId="77777777" w:rsidR="0095532D" w:rsidRPr="00B24F9F" w:rsidRDefault="0095532D" w:rsidP="00036AFE">
            <w:pPr>
              <w:spacing w:line="240" w:lineRule="auto"/>
              <w:ind w:firstLine="0"/>
              <w:rPr>
                <w:bCs/>
              </w:rPr>
            </w:pPr>
            <w:r w:rsidRPr="00B24F9F">
              <w:rPr>
                <w:bCs/>
              </w:rPr>
              <w:t>техническому обслуживанию и</w:t>
            </w:r>
          </w:p>
          <w:p w14:paraId="367190E0" w14:textId="77777777" w:rsidR="0095532D" w:rsidRPr="003C79CA" w:rsidRDefault="0095532D" w:rsidP="00036AFE">
            <w:pPr>
              <w:spacing w:line="240" w:lineRule="auto"/>
              <w:ind w:firstLine="0"/>
              <w:rPr>
                <w:bCs/>
              </w:rPr>
            </w:pPr>
            <w:r w:rsidRPr="00B24F9F">
              <w:rPr>
                <w:bCs/>
              </w:rPr>
              <w:t>ремонту оборудования</w:t>
            </w:r>
          </w:p>
        </w:tc>
        <w:tc>
          <w:tcPr>
            <w:tcW w:w="2366" w:type="dxa"/>
            <w:tcBorders>
              <w:top w:val="single" w:sz="4" w:space="0" w:color="auto"/>
              <w:left w:val="single" w:sz="4" w:space="0" w:color="auto"/>
              <w:bottom w:val="single" w:sz="4" w:space="0" w:color="auto"/>
              <w:right w:val="single" w:sz="4" w:space="0" w:color="auto"/>
            </w:tcBorders>
          </w:tcPr>
          <w:p w14:paraId="3DCF9FB8" w14:textId="77777777" w:rsidR="0095532D" w:rsidRPr="00B24F9F" w:rsidRDefault="0095532D" w:rsidP="00036AFE">
            <w:pPr>
              <w:spacing w:line="240" w:lineRule="auto"/>
              <w:ind w:firstLine="0"/>
              <w:rPr>
                <w:bCs/>
              </w:rPr>
            </w:pPr>
            <w:r w:rsidRPr="00B24F9F">
              <w:rPr>
                <w:bCs/>
              </w:rPr>
              <w:lastRenderedPageBreak/>
              <w:t>Составление графиков осмотров</w:t>
            </w:r>
          </w:p>
          <w:p w14:paraId="612F251E" w14:textId="77777777" w:rsidR="0095532D" w:rsidRPr="00B24F9F" w:rsidRDefault="0095532D" w:rsidP="00036AFE">
            <w:pPr>
              <w:spacing w:line="240" w:lineRule="auto"/>
              <w:ind w:firstLine="0"/>
              <w:rPr>
                <w:bCs/>
              </w:rPr>
            </w:pPr>
            <w:r w:rsidRPr="00B24F9F">
              <w:rPr>
                <w:bCs/>
              </w:rPr>
              <w:t>Составление графиков</w:t>
            </w:r>
          </w:p>
          <w:p w14:paraId="68AFD07B" w14:textId="77777777" w:rsidR="0095532D" w:rsidRPr="00B24F9F" w:rsidRDefault="0095532D" w:rsidP="00036AFE">
            <w:pPr>
              <w:spacing w:line="240" w:lineRule="auto"/>
              <w:ind w:firstLine="0"/>
              <w:rPr>
                <w:bCs/>
              </w:rPr>
            </w:pPr>
            <w:r w:rsidRPr="00B24F9F">
              <w:rPr>
                <w:bCs/>
              </w:rPr>
              <w:t>инструментального контроля</w:t>
            </w:r>
          </w:p>
          <w:p w14:paraId="3BDDDDB1" w14:textId="77777777" w:rsidR="0095532D" w:rsidRPr="00B24F9F" w:rsidRDefault="0095532D" w:rsidP="00036AFE">
            <w:pPr>
              <w:spacing w:line="240" w:lineRule="auto"/>
              <w:ind w:firstLine="0"/>
              <w:rPr>
                <w:bCs/>
              </w:rPr>
            </w:pPr>
            <w:r w:rsidRPr="00B24F9F">
              <w:rPr>
                <w:bCs/>
              </w:rPr>
              <w:t>(диагностирования) оборудования</w:t>
            </w:r>
          </w:p>
          <w:p w14:paraId="498EB56E" w14:textId="77777777" w:rsidR="0095532D" w:rsidRPr="00B24F9F" w:rsidRDefault="0095532D" w:rsidP="00036AFE">
            <w:pPr>
              <w:spacing w:line="240" w:lineRule="auto"/>
              <w:ind w:firstLine="0"/>
              <w:rPr>
                <w:bCs/>
              </w:rPr>
            </w:pPr>
            <w:r w:rsidRPr="00B24F9F">
              <w:rPr>
                <w:bCs/>
              </w:rPr>
              <w:t>Использование диагностических</w:t>
            </w:r>
          </w:p>
          <w:p w14:paraId="02D3068B" w14:textId="77777777" w:rsidR="0095532D" w:rsidRPr="00B24F9F" w:rsidRDefault="0095532D" w:rsidP="00036AFE">
            <w:pPr>
              <w:spacing w:line="240" w:lineRule="auto"/>
              <w:ind w:firstLine="0"/>
              <w:rPr>
                <w:bCs/>
              </w:rPr>
            </w:pPr>
            <w:r w:rsidRPr="00B24F9F">
              <w:rPr>
                <w:bCs/>
              </w:rPr>
              <w:t>устройств для оценки состояния</w:t>
            </w:r>
          </w:p>
          <w:p w14:paraId="74AEC435" w14:textId="77777777" w:rsidR="0095532D" w:rsidRPr="00B24F9F" w:rsidRDefault="0095532D" w:rsidP="00036AFE">
            <w:pPr>
              <w:spacing w:line="240" w:lineRule="auto"/>
              <w:ind w:firstLine="0"/>
              <w:rPr>
                <w:bCs/>
              </w:rPr>
            </w:pPr>
            <w:r w:rsidRPr="00B24F9F">
              <w:rPr>
                <w:bCs/>
              </w:rPr>
              <w:t>промышленного (технологического)</w:t>
            </w:r>
          </w:p>
          <w:p w14:paraId="6FAA0A8F" w14:textId="77777777" w:rsidR="0095532D" w:rsidRPr="00B24F9F" w:rsidRDefault="0095532D" w:rsidP="00036AFE">
            <w:pPr>
              <w:spacing w:line="240" w:lineRule="auto"/>
              <w:ind w:firstLine="0"/>
              <w:rPr>
                <w:bCs/>
              </w:rPr>
            </w:pPr>
            <w:r w:rsidRPr="00B24F9F">
              <w:rPr>
                <w:bCs/>
              </w:rPr>
              <w:t>оборудования</w:t>
            </w:r>
          </w:p>
          <w:p w14:paraId="6963F0AE" w14:textId="77777777" w:rsidR="0095532D" w:rsidRPr="00B24F9F" w:rsidRDefault="0095532D" w:rsidP="00036AFE">
            <w:pPr>
              <w:spacing w:line="240" w:lineRule="auto"/>
              <w:ind w:firstLine="0"/>
              <w:rPr>
                <w:bCs/>
              </w:rPr>
            </w:pPr>
            <w:r w:rsidRPr="00B24F9F">
              <w:rPr>
                <w:bCs/>
              </w:rPr>
              <w:t>Проверка технического состояния</w:t>
            </w:r>
          </w:p>
          <w:p w14:paraId="3A15303B" w14:textId="77777777" w:rsidR="0095532D" w:rsidRPr="00B24F9F" w:rsidRDefault="0095532D" w:rsidP="00036AFE">
            <w:pPr>
              <w:spacing w:line="240" w:lineRule="auto"/>
              <w:ind w:firstLine="0"/>
              <w:rPr>
                <w:bCs/>
              </w:rPr>
            </w:pPr>
            <w:r w:rsidRPr="00B24F9F">
              <w:rPr>
                <w:bCs/>
              </w:rPr>
              <w:t>оборудования, металлоконструкций,</w:t>
            </w:r>
            <w:r w:rsidRPr="00B24F9F">
              <w:t xml:space="preserve"> </w:t>
            </w:r>
            <w:r w:rsidRPr="00B24F9F">
              <w:rPr>
                <w:bCs/>
              </w:rPr>
              <w:t>подъемных сооружений и</w:t>
            </w:r>
          </w:p>
          <w:p w14:paraId="59E82C49" w14:textId="77777777" w:rsidR="0095532D" w:rsidRPr="00B24F9F" w:rsidRDefault="0095532D" w:rsidP="00036AFE">
            <w:pPr>
              <w:spacing w:line="240" w:lineRule="auto"/>
              <w:ind w:firstLine="0"/>
              <w:rPr>
                <w:bCs/>
              </w:rPr>
            </w:pPr>
            <w:r w:rsidRPr="00B24F9F">
              <w:rPr>
                <w:bCs/>
              </w:rPr>
              <w:t>оградительной техники</w:t>
            </w:r>
          </w:p>
          <w:p w14:paraId="3AF7D917" w14:textId="77777777" w:rsidR="0095532D" w:rsidRPr="00B24F9F" w:rsidRDefault="0095532D" w:rsidP="00036AFE">
            <w:pPr>
              <w:spacing w:line="240" w:lineRule="auto"/>
              <w:ind w:firstLine="0"/>
              <w:rPr>
                <w:bCs/>
              </w:rPr>
            </w:pPr>
            <w:r w:rsidRPr="00B24F9F">
              <w:rPr>
                <w:bCs/>
              </w:rPr>
              <w:t>Оценка возможности устранения</w:t>
            </w:r>
          </w:p>
          <w:p w14:paraId="515028C3" w14:textId="77777777" w:rsidR="0095532D" w:rsidRPr="00B24F9F" w:rsidRDefault="0095532D" w:rsidP="00036AFE">
            <w:pPr>
              <w:spacing w:line="240" w:lineRule="auto"/>
              <w:ind w:firstLine="0"/>
              <w:rPr>
                <w:bCs/>
              </w:rPr>
            </w:pPr>
            <w:r w:rsidRPr="00B24F9F">
              <w:rPr>
                <w:bCs/>
              </w:rPr>
              <w:t>неисправностей в работе</w:t>
            </w:r>
          </w:p>
          <w:p w14:paraId="0B389FC7" w14:textId="77777777" w:rsidR="0095532D" w:rsidRPr="00B24F9F" w:rsidRDefault="0095532D" w:rsidP="00036AFE">
            <w:pPr>
              <w:spacing w:line="240" w:lineRule="auto"/>
              <w:ind w:firstLine="0"/>
              <w:rPr>
                <w:bCs/>
              </w:rPr>
            </w:pPr>
            <w:r w:rsidRPr="00B24F9F">
              <w:rPr>
                <w:bCs/>
              </w:rPr>
              <w:t>оборудования во время</w:t>
            </w:r>
          </w:p>
          <w:p w14:paraId="16564E17" w14:textId="77777777" w:rsidR="0095532D" w:rsidRPr="00B24F9F" w:rsidRDefault="0095532D" w:rsidP="00036AFE">
            <w:pPr>
              <w:spacing w:line="240" w:lineRule="auto"/>
              <w:ind w:firstLine="0"/>
              <w:rPr>
                <w:bCs/>
              </w:rPr>
            </w:pPr>
            <w:r w:rsidRPr="00B24F9F">
              <w:rPr>
                <w:bCs/>
              </w:rPr>
              <w:lastRenderedPageBreak/>
              <w:t>технологических остановок и пауз</w:t>
            </w:r>
          </w:p>
          <w:p w14:paraId="07FE960F" w14:textId="77777777" w:rsidR="0095532D" w:rsidRPr="00B24F9F" w:rsidRDefault="0095532D" w:rsidP="00036AFE">
            <w:pPr>
              <w:spacing w:line="240" w:lineRule="auto"/>
              <w:ind w:firstLine="0"/>
              <w:rPr>
                <w:bCs/>
              </w:rPr>
            </w:pPr>
            <w:r w:rsidRPr="00B24F9F">
              <w:rPr>
                <w:bCs/>
              </w:rPr>
              <w:t>Определение необходимости</w:t>
            </w:r>
          </w:p>
          <w:p w14:paraId="4CCF7EC9" w14:textId="77777777" w:rsidR="0095532D" w:rsidRPr="00B24F9F" w:rsidRDefault="0095532D" w:rsidP="00036AFE">
            <w:pPr>
              <w:spacing w:line="240" w:lineRule="auto"/>
              <w:ind w:firstLine="0"/>
              <w:rPr>
                <w:bCs/>
              </w:rPr>
            </w:pPr>
            <w:r w:rsidRPr="00B24F9F">
              <w:rPr>
                <w:bCs/>
              </w:rPr>
              <w:t>регулировки узлов оборудования</w:t>
            </w:r>
          </w:p>
          <w:p w14:paraId="4F3FCDD8" w14:textId="77777777" w:rsidR="0095532D" w:rsidRPr="00B24F9F" w:rsidRDefault="0095532D" w:rsidP="00036AFE">
            <w:pPr>
              <w:spacing w:line="240" w:lineRule="auto"/>
              <w:ind w:firstLine="0"/>
              <w:rPr>
                <w:bCs/>
              </w:rPr>
            </w:pPr>
            <w:r w:rsidRPr="00B24F9F">
              <w:rPr>
                <w:bCs/>
              </w:rPr>
              <w:t>Анализ и планирование затрат на</w:t>
            </w:r>
          </w:p>
          <w:p w14:paraId="5DC8B5BA" w14:textId="77777777" w:rsidR="0095532D" w:rsidRPr="00B24F9F" w:rsidRDefault="0095532D" w:rsidP="00036AFE">
            <w:pPr>
              <w:spacing w:line="240" w:lineRule="auto"/>
              <w:ind w:firstLine="0"/>
              <w:rPr>
                <w:bCs/>
              </w:rPr>
            </w:pPr>
            <w:r w:rsidRPr="00B24F9F">
              <w:rPr>
                <w:bCs/>
              </w:rPr>
              <w:t>техническое обслуживание</w:t>
            </w:r>
          </w:p>
          <w:p w14:paraId="77F08DBD" w14:textId="77777777" w:rsidR="0095532D" w:rsidRPr="00B24F9F" w:rsidRDefault="0095532D" w:rsidP="00036AFE">
            <w:pPr>
              <w:spacing w:line="240" w:lineRule="auto"/>
              <w:ind w:firstLine="0"/>
              <w:rPr>
                <w:bCs/>
              </w:rPr>
            </w:pPr>
            <w:r w:rsidRPr="00B24F9F">
              <w:rPr>
                <w:bCs/>
              </w:rPr>
              <w:t>оборудования</w:t>
            </w:r>
          </w:p>
          <w:p w14:paraId="627A7E73" w14:textId="77777777" w:rsidR="0095532D" w:rsidRPr="00B24F9F" w:rsidRDefault="0095532D" w:rsidP="00036AFE">
            <w:pPr>
              <w:spacing w:line="240" w:lineRule="auto"/>
              <w:ind w:firstLine="0"/>
              <w:rPr>
                <w:bCs/>
              </w:rPr>
            </w:pPr>
            <w:r w:rsidRPr="00B24F9F">
              <w:rPr>
                <w:bCs/>
              </w:rPr>
              <w:t>Выявление причин отказов в работе</w:t>
            </w:r>
          </w:p>
          <w:p w14:paraId="1051E61C" w14:textId="77777777" w:rsidR="0095532D" w:rsidRPr="00B24F9F" w:rsidRDefault="0095532D" w:rsidP="00036AFE">
            <w:pPr>
              <w:spacing w:line="240" w:lineRule="auto"/>
              <w:ind w:firstLine="0"/>
              <w:rPr>
                <w:bCs/>
              </w:rPr>
            </w:pPr>
            <w:r w:rsidRPr="00B24F9F">
              <w:rPr>
                <w:bCs/>
              </w:rPr>
              <w:t>оборудования и определение мер по</w:t>
            </w:r>
          </w:p>
          <w:p w14:paraId="30F57BF7" w14:textId="77777777" w:rsidR="0095532D" w:rsidRPr="00B24F9F" w:rsidRDefault="0095532D" w:rsidP="00036AFE">
            <w:pPr>
              <w:spacing w:line="240" w:lineRule="auto"/>
              <w:ind w:firstLine="0"/>
              <w:rPr>
                <w:bCs/>
              </w:rPr>
            </w:pPr>
            <w:r w:rsidRPr="00B24F9F">
              <w:rPr>
                <w:bCs/>
              </w:rPr>
              <w:t>их устранению и профилактике</w:t>
            </w:r>
          </w:p>
          <w:p w14:paraId="54A18A9F" w14:textId="77777777" w:rsidR="0095532D" w:rsidRPr="00B24F9F" w:rsidRDefault="0095532D" w:rsidP="00036AFE">
            <w:pPr>
              <w:spacing w:line="240" w:lineRule="auto"/>
              <w:ind w:firstLine="0"/>
              <w:rPr>
                <w:bCs/>
              </w:rPr>
            </w:pPr>
            <w:r w:rsidRPr="00B24F9F">
              <w:rPr>
                <w:bCs/>
              </w:rPr>
              <w:t>Контроль исправной работы</w:t>
            </w:r>
          </w:p>
          <w:p w14:paraId="544FD213" w14:textId="77777777" w:rsidR="0095532D" w:rsidRPr="00B24F9F" w:rsidRDefault="0095532D" w:rsidP="00036AFE">
            <w:pPr>
              <w:spacing w:line="240" w:lineRule="auto"/>
              <w:ind w:firstLine="0"/>
              <w:rPr>
                <w:bCs/>
              </w:rPr>
            </w:pPr>
            <w:r w:rsidRPr="00B24F9F">
              <w:rPr>
                <w:bCs/>
              </w:rPr>
              <w:t>подъемных сооружений</w:t>
            </w:r>
          </w:p>
          <w:p w14:paraId="153AF45A" w14:textId="77777777" w:rsidR="0095532D" w:rsidRPr="00B24F9F" w:rsidRDefault="0095532D" w:rsidP="00036AFE">
            <w:pPr>
              <w:spacing w:line="240" w:lineRule="auto"/>
              <w:ind w:firstLine="0"/>
              <w:rPr>
                <w:bCs/>
              </w:rPr>
            </w:pPr>
            <w:r w:rsidRPr="00B24F9F">
              <w:rPr>
                <w:bCs/>
              </w:rPr>
              <w:t>Выполнение такелажных и</w:t>
            </w:r>
          </w:p>
          <w:p w14:paraId="11BCE52F" w14:textId="77777777" w:rsidR="0095532D" w:rsidRPr="003C79CA" w:rsidRDefault="0095532D" w:rsidP="00036AFE">
            <w:pPr>
              <w:spacing w:line="240" w:lineRule="auto"/>
              <w:ind w:firstLine="0"/>
              <w:rPr>
                <w:bCs/>
              </w:rPr>
            </w:pPr>
            <w:r w:rsidRPr="00B24F9F">
              <w:rPr>
                <w:bCs/>
              </w:rPr>
              <w:t>грузоподъемных работ</w:t>
            </w:r>
          </w:p>
        </w:tc>
      </w:tr>
      <w:tr w:rsidR="0095532D" w14:paraId="70FC300E" w14:textId="77777777" w:rsidTr="0095532D">
        <w:trPr>
          <w:trHeight w:val="327"/>
        </w:trPr>
        <w:tc>
          <w:tcPr>
            <w:tcW w:w="2410" w:type="dxa"/>
            <w:tcBorders>
              <w:left w:val="single" w:sz="4" w:space="0" w:color="auto"/>
              <w:right w:val="single" w:sz="4" w:space="0" w:color="auto"/>
            </w:tcBorders>
          </w:tcPr>
          <w:p w14:paraId="1CFF849B" w14:textId="77777777" w:rsidR="0095532D" w:rsidRPr="00900FFA" w:rsidRDefault="0095532D" w:rsidP="00036AFE">
            <w:pPr>
              <w:spacing w:line="240" w:lineRule="auto"/>
              <w:ind w:firstLine="0"/>
              <w:rPr>
                <w:bCs/>
              </w:rPr>
            </w:pPr>
            <w:r>
              <w:lastRenderedPageBreak/>
              <w:t xml:space="preserve">ПК </w:t>
            </w:r>
            <w:r w:rsidRPr="00565246">
              <w:t>2.2. Разрабатывать технологическую документацию для проведения работ по техническому обслуживанию промышленного (технологического) оборудования.</w:t>
            </w:r>
          </w:p>
        </w:tc>
        <w:tc>
          <w:tcPr>
            <w:tcW w:w="2548" w:type="dxa"/>
            <w:tcBorders>
              <w:left w:val="single" w:sz="4" w:space="0" w:color="auto"/>
              <w:right w:val="single" w:sz="4" w:space="0" w:color="auto"/>
            </w:tcBorders>
          </w:tcPr>
          <w:p w14:paraId="118EDE7E" w14:textId="77777777" w:rsidR="0095532D" w:rsidRPr="00B24F9F" w:rsidRDefault="0095532D" w:rsidP="00036AFE">
            <w:pPr>
              <w:spacing w:line="240" w:lineRule="auto"/>
              <w:ind w:firstLine="0"/>
              <w:rPr>
                <w:bCs/>
              </w:rPr>
            </w:pPr>
            <w:r w:rsidRPr="00B24F9F">
              <w:rPr>
                <w:bCs/>
              </w:rPr>
              <w:t>Учитывать трудоемкость</w:t>
            </w:r>
          </w:p>
          <w:p w14:paraId="30FA3362" w14:textId="77777777" w:rsidR="0095532D" w:rsidRPr="00B24F9F" w:rsidRDefault="0095532D" w:rsidP="00036AFE">
            <w:pPr>
              <w:spacing w:line="240" w:lineRule="auto"/>
              <w:ind w:firstLine="0"/>
              <w:rPr>
                <w:bCs/>
              </w:rPr>
            </w:pPr>
            <w:r w:rsidRPr="00B24F9F">
              <w:rPr>
                <w:bCs/>
              </w:rPr>
              <w:t>выполнения работ при составлении</w:t>
            </w:r>
          </w:p>
          <w:p w14:paraId="09920581" w14:textId="77777777" w:rsidR="0095532D" w:rsidRPr="00B24F9F" w:rsidRDefault="0095532D" w:rsidP="00036AFE">
            <w:pPr>
              <w:spacing w:line="240" w:lineRule="auto"/>
              <w:ind w:firstLine="0"/>
              <w:rPr>
                <w:bCs/>
              </w:rPr>
            </w:pPr>
            <w:r w:rsidRPr="00B24F9F">
              <w:rPr>
                <w:bCs/>
              </w:rPr>
              <w:t>графиков и карт технического</w:t>
            </w:r>
          </w:p>
          <w:p w14:paraId="41E9E39B" w14:textId="77777777" w:rsidR="0095532D" w:rsidRPr="00B24F9F" w:rsidRDefault="0095532D" w:rsidP="00036AFE">
            <w:pPr>
              <w:spacing w:line="240" w:lineRule="auto"/>
              <w:ind w:firstLine="0"/>
              <w:rPr>
                <w:bCs/>
              </w:rPr>
            </w:pPr>
            <w:r w:rsidRPr="00B24F9F">
              <w:rPr>
                <w:bCs/>
              </w:rPr>
              <w:t>обслуживания оборудования</w:t>
            </w:r>
          </w:p>
          <w:p w14:paraId="44CD7E8F" w14:textId="77777777" w:rsidR="0095532D" w:rsidRPr="00B24F9F" w:rsidRDefault="0095532D" w:rsidP="00036AFE">
            <w:pPr>
              <w:spacing w:line="240" w:lineRule="auto"/>
              <w:ind w:firstLine="0"/>
              <w:rPr>
                <w:bCs/>
              </w:rPr>
            </w:pPr>
            <w:r w:rsidRPr="00B24F9F">
              <w:rPr>
                <w:bCs/>
              </w:rPr>
              <w:t>Применять результаты</w:t>
            </w:r>
          </w:p>
          <w:p w14:paraId="1A7D1835" w14:textId="77777777" w:rsidR="0095532D" w:rsidRPr="00B24F9F" w:rsidRDefault="0095532D" w:rsidP="00036AFE">
            <w:pPr>
              <w:spacing w:line="240" w:lineRule="auto"/>
              <w:ind w:firstLine="0"/>
              <w:rPr>
                <w:bCs/>
              </w:rPr>
            </w:pPr>
            <w:r w:rsidRPr="00B24F9F">
              <w:rPr>
                <w:bCs/>
              </w:rPr>
              <w:t>диагностического обследования</w:t>
            </w:r>
          </w:p>
          <w:p w14:paraId="4C165E14" w14:textId="77777777" w:rsidR="0095532D" w:rsidRPr="00B24F9F" w:rsidRDefault="0095532D" w:rsidP="00036AFE">
            <w:pPr>
              <w:spacing w:line="240" w:lineRule="auto"/>
              <w:ind w:firstLine="0"/>
              <w:rPr>
                <w:bCs/>
              </w:rPr>
            </w:pPr>
            <w:r w:rsidRPr="00B24F9F">
              <w:rPr>
                <w:bCs/>
              </w:rPr>
              <w:t>оборудования для внесения</w:t>
            </w:r>
          </w:p>
          <w:p w14:paraId="11240148" w14:textId="77777777" w:rsidR="0095532D" w:rsidRPr="00B24F9F" w:rsidRDefault="0095532D" w:rsidP="00036AFE">
            <w:pPr>
              <w:spacing w:line="240" w:lineRule="auto"/>
              <w:ind w:firstLine="0"/>
              <w:rPr>
                <w:bCs/>
              </w:rPr>
            </w:pPr>
            <w:r w:rsidRPr="00B24F9F">
              <w:rPr>
                <w:bCs/>
              </w:rPr>
              <w:t>изменений в график его</w:t>
            </w:r>
          </w:p>
          <w:p w14:paraId="2D51DCBB" w14:textId="77777777" w:rsidR="0095532D" w:rsidRPr="00B24F9F" w:rsidRDefault="0095532D" w:rsidP="00036AFE">
            <w:pPr>
              <w:spacing w:line="240" w:lineRule="auto"/>
              <w:ind w:firstLine="0"/>
              <w:rPr>
                <w:bCs/>
              </w:rPr>
            </w:pPr>
            <w:r w:rsidRPr="00B24F9F">
              <w:rPr>
                <w:bCs/>
              </w:rPr>
              <w:t>обслуживания</w:t>
            </w:r>
          </w:p>
          <w:p w14:paraId="388DC6E7" w14:textId="77777777" w:rsidR="0095532D" w:rsidRPr="00B24F9F" w:rsidRDefault="0095532D" w:rsidP="00036AFE">
            <w:pPr>
              <w:spacing w:line="240" w:lineRule="auto"/>
              <w:ind w:firstLine="0"/>
              <w:rPr>
                <w:bCs/>
              </w:rPr>
            </w:pPr>
            <w:r w:rsidRPr="00B24F9F">
              <w:rPr>
                <w:bCs/>
              </w:rPr>
              <w:t>Рассчитывать плановые показатели</w:t>
            </w:r>
          </w:p>
          <w:p w14:paraId="32146502" w14:textId="77777777" w:rsidR="0095532D" w:rsidRPr="00B24F9F" w:rsidRDefault="0095532D" w:rsidP="00036AFE">
            <w:pPr>
              <w:spacing w:line="240" w:lineRule="auto"/>
              <w:ind w:firstLine="0"/>
              <w:rPr>
                <w:bCs/>
              </w:rPr>
            </w:pPr>
            <w:r w:rsidRPr="00B24F9F">
              <w:rPr>
                <w:bCs/>
              </w:rPr>
              <w:t>выполнения работ по техническому</w:t>
            </w:r>
          </w:p>
          <w:p w14:paraId="5373D671" w14:textId="77777777" w:rsidR="0095532D" w:rsidRPr="00B24F9F" w:rsidRDefault="0095532D" w:rsidP="00036AFE">
            <w:pPr>
              <w:spacing w:line="240" w:lineRule="auto"/>
              <w:ind w:firstLine="0"/>
              <w:rPr>
                <w:bCs/>
              </w:rPr>
            </w:pPr>
            <w:r w:rsidRPr="00B24F9F">
              <w:rPr>
                <w:bCs/>
              </w:rPr>
              <w:t>обслуживанию и ремонту</w:t>
            </w:r>
          </w:p>
          <w:p w14:paraId="1DF6894A" w14:textId="77777777" w:rsidR="0095532D" w:rsidRPr="00B24F9F" w:rsidRDefault="0095532D" w:rsidP="00036AFE">
            <w:pPr>
              <w:spacing w:line="240" w:lineRule="auto"/>
              <w:ind w:firstLine="0"/>
              <w:rPr>
                <w:bCs/>
              </w:rPr>
            </w:pPr>
            <w:r w:rsidRPr="00B24F9F">
              <w:rPr>
                <w:bCs/>
              </w:rPr>
              <w:t>промышленного (технологического)</w:t>
            </w:r>
          </w:p>
          <w:p w14:paraId="15FDA65D" w14:textId="77777777" w:rsidR="0095532D" w:rsidRPr="00B24F9F" w:rsidRDefault="0095532D" w:rsidP="00036AFE">
            <w:pPr>
              <w:spacing w:line="240" w:lineRule="auto"/>
              <w:ind w:firstLine="0"/>
              <w:rPr>
                <w:bCs/>
              </w:rPr>
            </w:pPr>
            <w:r w:rsidRPr="00B24F9F">
              <w:rPr>
                <w:bCs/>
              </w:rPr>
              <w:t>оборудования</w:t>
            </w:r>
          </w:p>
          <w:p w14:paraId="3EE40664" w14:textId="77777777" w:rsidR="0095532D" w:rsidRPr="00B24F9F" w:rsidRDefault="0095532D" w:rsidP="00036AFE">
            <w:pPr>
              <w:spacing w:line="240" w:lineRule="auto"/>
              <w:ind w:firstLine="0"/>
              <w:rPr>
                <w:bCs/>
              </w:rPr>
            </w:pPr>
            <w:r w:rsidRPr="00B24F9F">
              <w:rPr>
                <w:bCs/>
              </w:rPr>
              <w:t>Определять потребность в средствах</w:t>
            </w:r>
          </w:p>
          <w:p w14:paraId="4CD6048B" w14:textId="77777777" w:rsidR="0095532D" w:rsidRPr="00B24F9F" w:rsidRDefault="0095532D" w:rsidP="00036AFE">
            <w:pPr>
              <w:spacing w:line="240" w:lineRule="auto"/>
              <w:ind w:firstLine="0"/>
              <w:rPr>
                <w:bCs/>
              </w:rPr>
            </w:pPr>
            <w:r w:rsidRPr="00B24F9F">
              <w:rPr>
                <w:bCs/>
              </w:rPr>
              <w:lastRenderedPageBreak/>
              <w:t>производства и рабочей силе для</w:t>
            </w:r>
          </w:p>
          <w:p w14:paraId="497916A5" w14:textId="77777777" w:rsidR="0095532D" w:rsidRPr="00B24F9F" w:rsidRDefault="0095532D" w:rsidP="00036AFE">
            <w:pPr>
              <w:spacing w:line="240" w:lineRule="auto"/>
              <w:ind w:firstLine="0"/>
              <w:rPr>
                <w:bCs/>
              </w:rPr>
            </w:pPr>
            <w:r w:rsidRPr="00B24F9F">
              <w:rPr>
                <w:bCs/>
              </w:rPr>
              <w:t>выполнения работ по техническому</w:t>
            </w:r>
          </w:p>
          <w:p w14:paraId="4566A317" w14:textId="77777777" w:rsidR="0095532D" w:rsidRPr="00B24F9F" w:rsidRDefault="0095532D" w:rsidP="00036AFE">
            <w:pPr>
              <w:spacing w:line="240" w:lineRule="auto"/>
              <w:ind w:firstLine="0"/>
              <w:rPr>
                <w:bCs/>
              </w:rPr>
            </w:pPr>
            <w:r w:rsidRPr="00B24F9F">
              <w:rPr>
                <w:bCs/>
              </w:rPr>
              <w:t>обслуживанию и ремонту</w:t>
            </w:r>
          </w:p>
          <w:p w14:paraId="0D8B7975" w14:textId="77777777" w:rsidR="0095532D" w:rsidRPr="00B24F9F" w:rsidRDefault="0095532D" w:rsidP="00036AFE">
            <w:pPr>
              <w:spacing w:line="240" w:lineRule="auto"/>
              <w:ind w:firstLine="0"/>
              <w:rPr>
                <w:bCs/>
              </w:rPr>
            </w:pPr>
            <w:r w:rsidRPr="00B24F9F">
              <w:rPr>
                <w:bCs/>
              </w:rPr>
              <w:t>промышленного (технологического)</w:t>
            </w:r>
          </w:p>
          <w:p w14:paraId="3ABF37A6" w14:textId="77777777" w:rsidR="0095532D" w:rsidRPr="00B24F9F" w:rsidRDefault="0095532D" w:rsidP="00036AFE">
            <w:pPr>
              <w:spacing w:line="240" w:lineRule="auto"/>
              <w:ind w:firstLine="0"/>
              <w:rPr>
                <w:bCs/>
              </w:rPr>
            </w:pPr>
            <w:r w:rsidRPr="00B24F9F">
              <w:rPr>
                <w:bCs/>
              </w:rPr>
              <w:t>оборудования</w:t>
            </w:r>
          </w:p>
          <w:p w14:paraId="54C6B358" w14:textId="77777777" w:rsidR="0095532D" w:rsidRPr="00B24F9F" w:rsidRDefault="0095532D" w:rsidP="00036AFE">
            <w:pPr>
              <w:spacing w:line="240" w:lineRule="auto"/>
              <w:ind w:firstLine="0"/>
              <w:rPr>
                <w:bCs/>
              </w:rPr>
            </w:pPr>
            <w:r w:rsidRPr="00B24F9F">
              <w:rPr>
                <w:bCs/>
              </w:rPr>
              <w:t>Использовать информационные и</w:t>
            </w:r>
          </w:p>
          <w:p w14:paraId="65DB2137" w14:textId="77777777" w:rsidR="0095532D" w:rsidRPr="00B24F9F" w:rsidRDefault="0095532D" w:rsidP="00036AFE">
            <w:pPr>
              <w:spacing w:line="240" w:lineRule="auto"/>
              <w:ind w:firstLine="0"/>
              <w:rPr>
                <w:bCs/>
              </w:rPr>
            </w:pPr>
            <w:r w:rsidRPr="00B24F9F">
              <w:rPr>
                <w:bCs/>
              </w:rPr>
              <w:t>телекоммуникационные технологии</w:t>
            </w:r>
          </w:p>
          <w:p w14:paraId="22962A8D" w14:textId="77777777" w:rsidR="0095532D" w:rsidRPr="00B24F9F" w:rsidRDefault="0095532D" w:rsidP="00036AFE">
            <w:pPr>
              <w:spacing w:line="240" w:lineRule="auto"/>
              <w:ind w:firstLine="0"/>
              <w:rPr>
                <w:bCs/>
              </w:rPr>
            </w:pPr>
            <w:r w:rsidRPr="00B24F9F">
              <w:rPr>
                <w:bCs/>
              </w:rPr>
              <w:t>сбора, размещения, хранения,</w:t>
            </w:r>
          </w:p>
          <w:p w14:paraId="75EB2874" w14:textId="77777777" w:rsidR="0095532D" w:rsidRPr="00B24F9F" w:rsidRDefault="0095532D" w:rsidP="00036AFE">
            <w:pPr>
              <w:spacing w:line="240" w:lineRule="auto"/>
              <w:ind w:firstLine="0"/>
              <w:rPr>
                <w:bCs/>
              </w:rPr>
            </w:pPr>
            <w:r w:rsidRPr="00B24F9F">
              <w:rPr>
                <w:bCs/>
              </w:rPr>
              <w:t>накопления, преобразования и</w:t>
            </w:r>
          </w:p>
          <w:p w14:paraId="597BE40C" w14:textId="77777777" w:rsidR="0095532D" w:rsidRPr="00B24F9F" w:rsidRDefault="0095532D" w:rsidP="00036AFE">
            <w:pPr>
              <w:spacing w:line="240" w:lineRule="auto"/>
              <w:ind w:firstLine="0"/>
              <w:rPr>
                <w:bCs/>
              </w:rPr>
            </w:pPr>
            <w:r w:rsidRPr="00B24F9F">
              <w:rPr>
                <w:bCs/>
              </w:rPr>
              <w:t>передачи данных в</w:t>
            </w:r>
          </w:p>
          <w:p w14:paraId="00E88E95" w14:textId="77777777" w:rsidR="0095532D" w:rsidRPr="00B24F9F" w:rsidRDefault="0095532D" w:rsidP="00036AFE">
            <w:pPr>
              <w:spacing w:line="240" w:lineRule="auto"/>
              <w:ind w:firstLine="0"/>
              <w:rPr>
                <w:bCs/>
              </w:rPr>
            </w:pPr>
            <w:r w:rsidRPr="00B24F9F">
              <w:rPr>
                <w:bCs/>
              </w:rPr>
              <w:t>профессионально-ориентированных</w:t>
            </w:r>
          </w:p>
          <w:p w14:paraId="74B2A505" w14:textId="77777777" w:rsidR="0095532D" w:rsidRPr="00B24F9F" w:rsidRDefault="0095532D" w:rsidP="00036AFE">
            <w:pPr>
              <w:spacing w:line="240" w:lineRule="auto"/>
              <w:ind w:firstLine="0"/>
              <w:rPr>
                <w:bCs/>
              </w:rPr>
            </w:pPr>
            <w:r w:rsidRPr="00B24F9F">
              <w:rPr>
                <w:bCs/>
              </w:rPr>
              <w:t>информационных системах</w:t>
            </w:r>
          </w:p>
          <w:p w14:paraId="0471A82F" w14:textId="77777777" w:rsidR="0095532D" w:rsidRPr="00B24F9F" w:rsidRDefault="0095532D" w:rsidP="00036AFE">
            <w:pPr>
              <w:spacing w:line="240" w:lineRule="auto"/>
              <w:ind w:firstLine="0"/>
              <w:rPr>
                <w:bCs/>
              </w:rPr>
            </w:pPr>
            <w:r w:rsidRPr="00B24F9F">
              <w:rPr>
                <w:bCs/>
              </w:rPr>
              <w:t>управления техническим</w:t>
            </w:r>
          </w:p>
          <w:p w14:paraId="174DB95E" w14:textId="77777777" w:rsidR="0095532D" w:rsidRPr="00B24F9F" w:rsidRDefault="0095532D" w:rsidP="00036AFE">
            <w:pPr>
              <w:spacing w:line="240" w:lineRule="auto"/>
              <w:ind w:firstLine="0"/>
              <w:rPr>
                <w:bCs/>
              </w:rPr>
            </w:pPr>
            <w:r w:rsidRPr="00B24F9F">
              <w:rPr>
                <w:bCs/>
              </w:rPr>
              <w:t>обслуживанием и ремонтом</w:t>
            </w:r>
            <w:r w:rsidRPr="00B24F9F">
              <w:t xml:space="preserve"> </w:t>
            </w:r>
            <w:r w:rsidRPr="00B24F9F">
              <w:rPr>
                <w:bCs/>
              </w:rPr>
              <w:t>промышленного (технологического)</w:t>
            </w:r>
          </w:p>
          <w:p w14:paraId="1BCCF7A9" w14:textId="77777777" w:rsidR="0095532D" w:rsidRPr="00B24F9F" w:rsidRDefault="0095532D" w:rsidP="00036AFE">
            <w:pPr>
              <w:spacing w:line="240" w:lineRule="auto"/>
              <w:ind w:firstLine="0"/>
              <w:rPr>
                <w:bCs/>
              </w:rPr>
            </w:pPr>
            <w:r w:rsidRPr="00B24F9F">
              <w:rPr>
                <w:bCs/>
              </w:rPr>
              <w:t>оборудования</w:t>
            </w:r>
          </w:p>
          <w:p w14:paraId="2145BDD4" w14:textId="77777777" w:rsidR="0095532D" w:rsidRPr="00B24F9F" w:rsidRDefault="0095532D" w:rsidP="00036AFE">
            <w:pPr>
              <w:spacing w:line="240" w:lineRule="auto"/>
              <w:ind w:firstLine="0"/>
              <w:rPr>
                <w:bCs/>
              </w:rPr>
            </w:pPr>
            <w:r w:rsidRPr="00B24F9F">
              <w:rPr>
                <w:bCs/>
              </w:rPr>
              <w:t>Пользоваться методами контроля</w:t>
            </w:r>
          </w:p>
          <w:p w14:paraId="0B9020AC" w14:textId="77777777" w:rsidR="0095532D" w:rsidRPr="00B24F9F" w:rsidRDefault="0095532D" w:rsidP="00036AFE">
            <w:pPr>
              <w:spacing w:line="240" w:lineRule="auto"/>
              <w:ind w:firstLine="0"/>
              <w:rPr>
                <w:bCs/>
              </w:rPr>
            </w:pPr>
            <w:r w:rsidRPr="00B24F9F">
              <w:rPr>
                <w:bCs/>
              </w:rPr>
              <w:t>качества выполнения</w:t>
            </w:r>
          </w:p>
          <w:p w14:paraId="334211DE" w14:textId="77777777" w:rsidR="0095532D" w:rsidRPr="00B24F9F" w:rsidRDefault="0095532D" w:rsidP="00036AFE">
            <w:pPr>
              <w:spacing w:line="240" w:lineRule="auto"/>
              <w:ind w:firstLine="0"/>
              <w:rPr>
                <w:bCs/>
              </w:rPr>
            </w:pPr>
            <w:r w:rsidRPr="00B24F9F">
              <w:rPr>
                <w:bCs/>
              </w:rPr>
              <w:t>технологических операций по</w:t>
            </w:r>
          </w:p>
          <w:p w14:paraId="08B45203" w14:textId="77777777" w:rsidR="0095532D" w:rsidRPr="00B24F9F" w:rsidRDefault="0095532D" w:rsidP="00036AFE">
            <w:pPr>
              <w:spacing w:line="240" w:lineRule="auto"/>
              <w:ind w:firstLine="0"/>
              <w:rPr>
                <w:bCs/>
              </w:rPr>
            </w:pPr>
            <w:r w:rsidRPr="00B24F9F">
              <w:rPr>
                <w:bCs/>
              </w:rPr>
              <w:t>техническому обслуживанию и</w:t>
            </w:r>
          </w:p>
          <w:p w14:paraId="08BAE0D6" w14:textId="77777777" w:rsidR="0095532D" w:rsidRPr="00B24F9F" w:rsidRDefault="0095532D" w:rsidP="00036AFE">
            <w:pPr>
              <w:spacing w:line="240" w:lineRule="auto"/>
              <w:ind w:firstLine="0"/>
              <w:rPr>
                <w:bCs/>
              </w:rPr>
            </w:pPr>
            <w:r w:rsidRPr="00B24F9F">
              <w:rPr>
                <w:bCs/>
              </w:rPr>
              <w:t>ремонту промышленного</w:t>
            </w:r>
          </w:p>
          <w:p w14:paraId="04501783" w14:textId="77777777" w:rsidR="0095532D" w:rsidRPr="00B24F9F" w:rsidRDefault="0095532D" w:rsidP="00036AFE">
            <w:pPr>
              <w:spacing w:line="240" w:lineRule="auto"/>
              <w:ind w:firstLine="0"/>
              <w:rPr>
                <w:bCs/>
              </w:rPr>
            </w:pPr>
            <w:r w:rsidRPr="00B24F9F">
              <w:rPr>
                <w:bCs/>
              </w:rPr>
              <w:t>(технологического) оборудования</w:t>
            </w:r>
          </w:p>
          <w:p w14:paraId="0FA29EAF" w14:textId="77777777" w:rsidR="0095532D" w:rsidRPr="00B24F9F" w:rsidRDefault="0095532D" w:rsidP="00036AFE">
            <w:pPr>
              <w:spacing w:line="240" w:lineRule="auto"/>
              <w:ind w:firstLine="0"/>
              <w:rPr>
                <w:bCs/>
              </w:rPr>
            </w:pPr>
            <w:r w:rsidRPr="00B24F9F">
              <w:rPr>
                <w:bCs/>
              </w:rPr>
              <w:t>Правила первичного</w:t>
            </w:r>
          </w:p>
          <w:p w14:paraId="6CAE6BD9" w14:textId="77777777" w:rsidR="0095532D" w:rsidRPr="00B24F9F" w:rsidRDefault="0095532D" w:rsidP="00036AFE">
            <w:pPr>
              <w:spacing w:line="240" w:lineRule="auto"/>
              <w:ind w:firstLine="0"/>
              <w:rPr>
                <w:bCs/>
              </w:rPr>
            </w:pPr>
            <w:r w:rsidRPr="00B24F9F">
              <w:rPr>
                <w:bCs/>
              </w:rPr>
              <w:t>документооборота, учета и</w:t>
            </w:r>
          </w:p>
          <w:p w14:paraId="7A6C6096" w14:textId="77777777" w:rsidR="0095532D" w:rsidRPr="00B24F9F" w:rsidRDefault="0095532D" w:rsidP="00036AFE">
            <w:pPr>
              <w:spacing w:line="240" w:lineRule="auto"/>
              <w:ind w:firstLine="0"/>
              <w:rPr>
                <w:bCs/>
              </w:rPr>
            </w:pPr>
            <w:r w:rsidRPr="00B24F9F">
              <w:rPr>
                <w:bCs/>
              </w:rPr>
              <w:t>отчетности при выполнении</w:t>
            </w:r>
          </w:p>
          <w:p w14:paraId="2AC244F8" w14:textId="77777777" w:rsidR="0095532D" w:rsidRPr="00B24F9F" w:rsidRDefault="0095532D" w:rsidP="00036AFE">
            <w:pPr>
              <w:spacing w:line="240" w:lineRule="auto"/>
              <w:ind w:firstLine="0"/>
              <w:rPr>
                <w:bCs/>
              </w:rPr>
            </w:pPr>
            <w:r w:rsidRPr="00B24F9F">
              <w:rPr>
                <w:bCs/>
              </w:rPr>
              <w:t>технологических операций по</w:t>
            </w:r>
          </w:p>
          <w:p w14:paraId="79DC95EA" w14:textId="77777777" w:rsidR="0095532D" w:rsidRPr="00B24F9F" w:rsidRDefault="0095532D" w:rsidP="00036AFE">
            <w:pPr>
              <w:spacing w:line="240" w:lineRule="auto"/>
              <w:ind w:firstLine="0"/>
              <w:rPr>
                <w:bCs/>
              </w:rPr>
            </w:pPr>
            <w:r w:rsidRPr="00B24F9F">
              <w:rPr>
                <w:bCs/>
              </w:rPr>
              <w:t>техническому обслуживанию и</w:t>
            </w:r>
          </w:p>
          <w:p w14:paraId="1E701836" w14:textId="77777777" w:rsidR="0095532D" w:rsidRPr="00B24F9F" w:rsidRDefault="0095532D" w:rsidP="00036AFE">
            <w:pPr>
              <w:spacing w:line="240" w:lineRule="auto"/>
              <w:ind w:firstLine="0"/>
              <w:rPr>
                <w:bCs/>
              </w:rPr>
            </w:pPr>
            <w:r w:rsidRPr="00B24F9F">
              <w:rPr>
                <w:bCs/>
              </w:rPr>
              <w:t>ремонту промышленного</w:t>
            </w:r>
          </w:p>
          <w:p w14:paraId="4D5DA02A" w14:textId="77777777" w:rsidR="0095532D" w:rsidRPr="003C79CA" w:rsidRDefault="0095532D" w:rsidP="00036AFE">
            <w:pPr>
              <w:spacing w:line="240" w:lineRule="auto"/>
              <w:ind w:firstLine="0"/>
              <w:rPr>
                <w:bCs/>
              </w:rPr>
            </w:pPr>
            <w:r w:rsidRPr="00B24F9F">
              <w:rPr>
                <w:bCs/>
              </w:rPr>
              <w:t xml:space="preserve">(технологического) </w:t>
            </w:r>
            <w:r w:rsidRPr="00B24F9F">
              <w:rPr>
                <w:bCs/>
              </w:rPr>
              <w:lastRenderedPageBreak/>
              <w:t xml:space="preserve">оборудования </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1BD64F37" w14:textId="77777777" w:rsidR="0095532D" w:rsidRPr="00B24F9F" w:rsidRDefault="0095532D" w:rsidP="00036AFE">
            <w:pPr>
              <w:spacing w:line="240" w:lineRule="auto"/>
              <w:ind w:firstLine="0"/>
              <w:rPr>
                <w:bCs/>
              </w:rPr>
            </w:pPr>
            <w:r w:rsidRPr="00B24F9F">
              <w:rPr>
                <w:bCs/>
              </w:rPr>
              <w:lastRenderedPageBreak/>
              <w:t>Устройство, состав, назначение,</w:t>
            </w:r>
          </w:p>
          <w:p w14:paraId="07A9B04C" w14:textId="77777777" w:rsidR="0095532D" w:rsidRPr="00B24F9F" w:rsidRDefault="0095532D" w:rsidP="00036AFE">
            <w:pPr>
              <w:spacing w:line="240" w:lineRule="auto"/>
              <w:ind w:firstLine="0"/>
              <w:rPr>
                <w:bCs/>
              </w:rPr>
            </w:pPr>
            <w:r w:rsidRPr="00B24F9F">
              <w:rPr>
                <w:bCs/>
              </w:rPr>
              <w:t>схемы расположения,</w:t>
            </w:r>
          </w:p>
          <w:p w14:paraId="13DD19BF" w14:textId="77777777" w:rsidR="0095532D" w:rsidRPr="00B24F9F" w:rsidRDefault="0095532D" w:rsidP="00036AFE">
            <w:pPr>
              <w:spacing w:line="240" w:lineRule="auto"/>
              <w:ind w:firstLine="0"/>
              <w:rPr>
                <w:bCs/>
              </w:rPr>
            </w:pPr>
            <w:r w:rsidRPr="00B24F9F">
              <w:rPr>
                <w:bCs/>
              </w:rPr>
              <w:t>конструктивные особенности,</w:t>
            </w:r>
          </w:p>
          <w:p w14:paraId="24316877" w14:textId="77777777" w:rsidR="0095532D" w:rsidRPr="00B24F9F" w:rsidRDefault="0095532D" w:rsidP="00036AFE">
            <w:pPr>
              <w:spacing w:line="240" w:lineRule="auto"/>
              <w:ind w:firstLine="0"/>
              <w:rPr>
                <w:bCs/>
              </w:rPr>
            </w:pPr>
            <w:r w:rsidRPr="00B24F9F">
              <w:rPr>
                <w:bCs/>
              </w:rPr>
              <w:t>правила эксплуатации и</w:t>
            </w:r>
          </w:p>
          <w:p w14:paraId="168159ED" w14:textId="77777777" w:rsidR="0095532D" w:rsidRPr="00B24F9F" w:rsidRDefault="0095532D" w:rsidP="00036AFE">
            <w:pPr>
              <w:spacing w:line="240" w:lineRule="auto"/>
              <w:ind w:firstLine="0"/>
              <w:rPr>
                <w:bCs/>
              </w:rPr>
            </w:pPr>
            <w:r w:rsidRPr="00B24F9F">
              <w:rPr>
                <w:bCs/>
              </w:rPr>
              <w:t>технического обслуживания</w:t>
            </w:r>
          </w:p>
          <w:p w14:paraId="7B639184" w14:textId="77777777" w:rsidR="0095532D" w:rsidRPr="00B24F9F" w:rsidRDefault="0095532D" w:rsidP="00036AFE">
            <w:pPr>
              <w:spacing w:line="240" w:lineRule="auto"/>
              <w:ind w:firstLine="0"/>
              <w:rPr>
                <w:bCs/>
              </w:rPr>
            </w:pPr>
            <w:r w:rsidRPr="00B24F9F">
              <w:rPr>
                <w:bCs/>
              </w:rPr>
              <w:t>основного и вспомогательного</w:t>
            </w:r>
          </w:p>
          <w:p w14:paraId="35D26C8A" w14:textId="77777777" w:rsidR="0095532D" w:rsidRPr="00B24F9F" w:rsidRDefault="0095532D" w:rsidP="00036AFE">
            <w:pPr>
              <w:spacing w:line="240" w:lineRule="auto"/>
              <w:ind w:firstLine="0"/>
              <w:rPr>
                <w:bCs/>
              </w:rPr>
            </w:pPr>
            <w:r w:rsidRPr="00B24F9F">
              <w:rPr>
                <w:bCs/>
              </w:rPr>
              <w:t>обслуживаемого промышленного</w:t>
            </w:r>
          </w:p>
          <w:p w14:paraId="649AC013" w14:textId="77777777" w:rsidR="0095532D" w:rsidRPr="00B24F9F" w:rsidRDefault="0095532D" w:rsidP="00036AFE">
            <w:pPr>
              <w:spacing w:line="240" w:lineRule="auto"/>
              <w:ind w:firstLine="0"/>
              <w:rPr>
                <w:bCs/>
              </w:rPr>
            </w:pPr>
            <w:r w:rsidRPr="00B24F9F">
              <w:rPr>
                <w:bCs/>
              </w:rPr>
              <w:t>(технологического) оборудования</w:t>
            </w:r>
          </w:p>
          <w:p w14:paraId="1FC77FDB" w14:textId="77777777" w:rsidR="0095532D" w:rsidRPr="00B24F9F" w:rsidRDefault="0095532D" w:rsidP="00036AFE">
            <w:pPr>
              <w:spacing w:line="240" w:lineRule="auto"/>
              <w:ind w:firstLine="0"/>
              <w:rPr>
                <w:bCs/>
              </w:rPr>
            </w:pPr>
            <w:r w:rsidRPr="00B24F9F">
              <w:rPr>
                <w:bCs/>
              </w:rPr>
              <w:t>Производственные мощности,</w:t>
            </w:r>
          </w:p>
          <w:p w14:paraId="4380BE10" w14:textId="77777777" w:rsidR="0095532D" w:rsidRPr="00B24F9F" w:rsidRDefault="0095532D" w:rsidP="00036AFE">
            <w:pPr>
              <w:spacing w:line="240" w:lineRule="auto"/>
              <w:ind w:firstLine="0"/>
              <w:rPr>
                <w:bCs/>
              </w:rPr>
            </w:pPr>
            <w:r w:rsidRPr="00B24F9F">
              <w:rPr>
                <w:bCs/>
              </w:rPr>
              <w:t>технология производства и режим</w:t>
            </w:r>
          </w:p>
          <w:p w14:paraId="3D084CEC" w14:textId="77777777" w:rsidR="0095532D" w:rsidRPr="00B24F9F" w:rsidRDefault="0095532D" w:rsidP="00036AFE">
            <w:pPr>
              <w:spacing w:line="240" w:lineRule="auto"/>
              <w:ind w:firstLine="0"/>
              <w:rPr>
                <w:bCs/>
              </w:rPr>
            </w:pPr>
            <w:r w:rsidRPr="00B24F9F">
              <w:rPr>
                <w:bCs/>
              </w:rPr>
              <w:t>работы обслуживаемого</w:t>
            </w:r>
          </w:p>
          <w:p w14:paraId="027BBCCD" w14:textId="77777777" w:rsidR="0095532D" w:rsidRPr="00B24F9F" w:rsidRDefault="0095532D" w:rsidP="00036AFE">
            <w:pPr>
              <w:spacing w:line="240" w:lineRule="auto"/>
              <w:ind w:firstLine="0"/>
              <w:rPr>
                <w:bCs/>
              </w:rPr>
            </w:pPr>
            <w:r w:rsidRPr="00B24F9F">
              <w:rPr>
                <w:bCs/>
              </w:rPr>
              <w:t>промышленного (технологического)</w:t>
            </w:r>
          </w:p>
          <w:p w14:paraId="6006A763" w14:textId="77777777" w:rsidR="0095532D" w:rsidRPr="00B24F9F" w:rsidRDefault="0095532D" w:rsidP="00036AFE">
            <w:pPr>
              <w:spacing w:line="240" w:lineRule="auto"/>
              <w:ind w:firstLine="0"/>
              <w:rPr>
                <w:bCs/>
              </w:rPr>
            </w:pPr>
            <w:r w:rsidRPr="00B24F9F">
              <w:rPr>
                <w:bCs/>
              </w:rPr>
              <w:t>оборудования</w:t>
            </w:r>
          </w:p>
          <w:p w14:paraId="7A507388" w14:textId="77777777" w:rsidR="0095532D" w:rsidRPr="00B24F9F" w:rsidRDefault="0095532D" w:rsidP="00036AFE">
            <w:pPr>
              <w:spacing w:line="240" w:lineRule="auto"/>
              <w:ind w:firstLine="0"/>
              <w:rPr>
                <w:bCs/>
              </w:rPr>
            </w:pPr>
            <w:r w:rsidRPr="00B24F9F">
              <w:rPr>
                <w:bCs/>
              </w:rPr>
              <w:t>Содержание паспортов основного и</w:t>
            </w:r>
          </w:p>
          <w:p w14:paraId="7B6D0ED4" w14:textId="77777777" w:rsidR="0095532D" w:rsidRPr="00B24F9F" w:rsidRDefault="0095532D" w:rsidP="00036AFE">
            <w:pPr>
              <w:spacing w:line="240" w:lineRule="auto"/>
              <w:ind w:firstLine="0"/>
              <w:rPr>
                <w:bCs/>
              </w:rPr>
            </w:pPr>
            <w:r w:rsidRPr="00B24F9F">
              <w:rPr>
                <w:bCs/>
              </w:rPr>
              <w:t>вспомогательного обслуживаемого</w:t>
            </w:r>
          </w:p>
          <w:p w14:paraId="21DEE6E9" w14:textId="77777777" w:rsidR="0095532D" w:rsidRPr="00B24F9F" w:rsidRDefault="0095532D" w:rsidP="00036AFE">
            <w:pPr>
              <w:spacing w:line="240" w:lineRule="auto"/>
              <w:ind w:firstLine="0"/>
              <w:rPr>
                <w:bCs/>
              </w:rPr>
            </w:pPr>
            <w:r w:rsidRPr="00B24F9F">
              <w:rPr>
                <w:bCs/>
              </w:rPr>
              <w:lastRenderedPageBreak/>
              <w:t>промышленного (технологического)</w:t>
            </w:r>
          </w:p>
          <w:p w14:paraId="7F4D30EA" w14:textId="77777777" w:rsidR="0095532D" w:rsidRPr="00B24F9F" w:rsidRDefault="0095532D" w:rsidP="00036AFE">
            <w:pPr>
              <w:spacing w:line="240" w:lineRule="auto"/>
              <w:ind w:firstLine="0"/>
              <w:rPr>
                <w:bCs/>
              </w:rPr>
            </w:pPr>
            <w:r w:rsidRPr="00B24F9F">
              <w:rPr>
                <w:bCs/>
              </w:rPr>
              <w:t>оборудования</w:t>
            </w:r>
          </w:p>
          <w:p w14:paraId="4F5A6AA8" w14:textId="77777777" w:rsidR="0095532D" w:rsidRPr="00B24F9F" w:rsidRDefault="0095532D" w:rsidP="00036AFE">
            <w:pPr>
              <w:spacing w:line="240" w:lineRule="auto"/>
              <w:ind w:firstLine="0"/>
              <w:rPr>
                <w:bCs/>
              </w:rPr>
            </w:pPr>
            <w:r w:rsidRPr="00B24F9F">
              <w:rPr>
                <w:bCs/>
              </w:rPr>
              <w:t>Порядок и методы планирования</w:t>
            </w:r>
          </w:p>
          <w:p w14:paraId="5ABA8D5D" w14:textId="77777777" w:rsidR="0095532D" w:rsidRPr="00B24F9F" w:rsidRDefault="0095532D" w:rsidP="00036AFE">
            <w:pPr>
              <w:spacing w:line="240" w:lineRule="auto"/>
              <w:ind w:firstLine="0"/>
              <w:rPr>
                <w:bCs/>
              </w:rPr>
            </w:pPr>
            <w:r w:rsidRPr="00B24F9F">
              <w:rPr>
                <w:bCs/>
              </w:rPr>
              <w:t>технического обслуживания</w:t>
            </w:r>
          </w:p>
          <w:p w14:paraId="41CE1CED" w14:textId="77777777" w:rsidR="0095532D" w:rsidRPr="00B24F9F" w:rsidRDefault="0095532D" w:rsidP="00036AFE">
            <w:pPr>
              <w:spacing w:line="240" w:lineRule="auto"/>
              <w:ind w:firstLine="0"/>
              <w:rPr>
                <w:bCs/>
              </w:rPr>
            </w:pPr>
            <w:r w:rsidRPr="00B24F9F">
              <w:rPr>
                <w:bCs/>
              </w:rPr>
              <w:t>оборудования и производства</w:t>
            </w:r>
          </w:p>
          <w:p w14:paraId="1B387868" w14:textId="77777777" w:rsidR="0095532D" w:rsidRPr="00B24F9F" w:rsidRDefault="0095532D" w:rsidP="00036AFE">
            <w:pPr>
              <w:spacing w:line="240" w:lineRule="auto"/>
              <w:ind w:firstLine="0"/>
              <w:rPr>
                <w:bCs/>
              </w:rPr>
            </w:pPr>
            <w:r w:rsidRPr="00B24F9F">
              <w:rPr>
                <w:bCs/>
              </w:rPr>
              <w:t>ремонтных работ</w:t>
            </w:r>
          </w:p>
          <w:p w14:paraId="606FEC1F" w14:textId="77777777" w:rsidR="0095532D" w:rsidRPr="00B24F9F" w:rsidRDefault="0095532D" w:rsidP="00036AFE">
            <w:pPr>
              <w:spacing w:line="240" w:lineRule="auto"/>
              <w:ind w:firstLine="0"/>
              <w:rPr>
                <w:bCs/>
              </w:rPr>
            </w:pPr>
            <w:r w:rsidRPr="00B24F9F">
              <w:rPr>
                <w:bCs/>
              </w:rPr>
              <w:t>Карты технического обслуживания</w:t>
            </w:r>
          </w:p>
          <w:p w14:paraId="40C23FE5" w14:textId="77777777" w:rsidR="0095532D" w:rsidRPr="00B24F9F" w:rsidRDefault="0095532D" w:rsidP="00036AFE">
            <w:pPr>
              <w:spacing w:line="240" w:lineRule="auto"/>
              <w:ind w:firstLine="0"/>
              <w:rPr>
                <w:bCs/>
              </w:rPr>
            </w:pPr>
            <w:r w:rsidRPr="00B24F9F">
              <w:rPr>
                <w:bCs/>
              </w:rPr>
              <w:t>оборудования и методика их</w:t>
            </w:r>
          </w:p>
          <w:p w14:paraId="771A1DD6" w14:textId="77777777" w:rsidR="0095532D" w:rsidRPr="00B24F9F" w:rsidRDefault="0095532D" w:rsidP="00036AFE">
            <w:pPr>
              <w:spacing w:line="240" w:lineRule="auto"/>
              <w:ind w:firstLine="0"/>
              <w:rPr>
                <w:bCs/>
              </w:rPr>
            </w:pPr>
            <w:r w:rsidRPr="00B24F9F">
              <w:rPr>
                <w:bCs/>
              </w:rPr>
              <w:t>разработки</w:t>
            </w:r>
          </w:p>
          <w:p w14:paraId="3FF79F4A" w14:textId="77777777" w:rsidR="0095532D" w:rsidRPr="00B24F9F" w:rsidRDefault="0095532D" w:rsidP="00036AFE">
            <w:pPr>
              <w:spacing w:line="240" w:lineRule="auto"/>
              <w:ind w:firstLine="0"/>
              <w:rPr>
                <w:bCs/>
              </w:rPr>
            </w:pPr>
            <w:r w:rsidRPr="00B24F9F">
              <w:rPr>
                <w:bCs/>
              </w:rPr>
              <w:t>Методы расчета экономической</w:t>
            </w:r>
          </w:p>
          <w:p w14:paraId="19A6C02A" w14:textId="77777777" w:rsidR="0095532D" w:rsidRPr="00B24F9F" w:rsidRDefault="0095532D" w:rsidP="00036AFE">
            <w:pPr>
              <w:spacing w:line="240" w:lineRule="auto"/>
              <w:ind w:firstLine="0"/>
              <w:rPr>
                <w:bCs/>
              </w:rPr>
            </w:pPr>
            <w:r w:rsidRPr="00B24F9F">
              <w:rPr>
                <w:bCs/>
              </w:rPr>
              <w:t>эффективности выполнения</w:t>
            </w:r>
          </w:p>
          <w:p w14:paraId="2D26BC6A" w14:textId="77777777" w:rsidR="0095532D" w:rsidRPr="00B24F9F" w:rsidRDefault="0095532D" w:rsidP="00036AFE">
            <w:pPr>
              <w:spacing w:line="240" w:lineRule="auto"/>
              <w:ind w:firstLine="0"/>
              <w:rPr>
                <w:bCs/>
              </w:rPr>
            </w:pPr>
            <w:r w:rsidRPr="00B24F9F">
              <w:rPr>
                <w:bCs/>
              </w:rPr>
              <w:t>технологических операций по</w:t>
            </w:r>
          </w:p>
          <w:p w14:paraId="4216E7FA" w14:textId="77777777" w:rsidR="0095532D" w:rsidRPr="00B24F9F" w:rsidRDefault="0095532D" w:rsidP="00036AFE">
            <w:pPr>
              <w:spacing w:line="240" w:lineRule="auto"/>
              <w:ind w:firstLine="0"/>
              <w:rPr>
                <w:bCs/>
              </w:rPr>
            </w:pPr>
            <w:r w:rsidRPr="00B24F9F">
              <w:rPr>
                <w:bCs/>
              </w:rPr>
              <w:t>техническому обслуживанию</w:t>
            </w:r>
          </w:p>
          <w:p w14:paraId="03CE47E0" w14:textId="77777777" w:rsidR="0095532D" w:rsidRPr="00B24F9F" w:rsidRDefault="0095532D" w:rsidP="00036AFE">
            <w:pPr>
              <w:spacing w:line="240" w:lineRule="auto"/>
              <w:ind w:firstLine="0"/>
              <w:rPr>
                <w:bCs/>
              </w:rPr>
            </w:pPr>
            <w:r w:rsidRPr="00B24F9F">
              <w:rPr>
                <w:bCs/>
              </w:rPr>
              <w:t>Сменные показатели выполнения</w:t>
            </w:r>
          </w:p>
          <w:p w14:paraId="1BA81EFD" w14:textId="77777777" w:rsidR="0095532D" w:rsidRPr="00B24F9F" w:rsidRDefault="0095532D" w:rsidP="00036AFE">
            <w:pPr>
              <w:spacing w:line="240" w:lineRule="auto"/>
              <w:ind w:firstLine="0"/>
              <w:rPr>
                <w:bCs/>
              </w:rPr>
            </w:pPr>
            <w:r w:rsidRPr="00B24F9F">
              <w:rPr>
                <w:bCs/>
              </w:rPr>
              <w:t>технологических операций по</w:t>
            </w:r>
          </w:p>
          <w:p w14:paraId="1BB995BF" w14:textId="77777777" w:rsidR="0095532D" w:rsidRPr="00B24F9F" w:rsidRDefault="0095532D" w:rsidP="00036AFE">
            <w:pPr>
              <w:spacing w:line="240" w:lineRule="auto"/>
              <w:ind w:firstLine="0"/>
              <w:rPr>
                <w:bCs/>
              </w:rPr>
            </w:pPr>
            <w:r w:rsidRPr="00B24F9F">
              <w:rPr>
                <w:bCs/>
              </w:rPr>
              <w:t>техническому обслуживанию</w:t>
            </w:r>
          </w:p>
          <w:p w14:paraId="39B27EF4" w14:textId="77777777" w:rsidR="0095532D" w:rsidRPr="00B24F9F" w:rsidRDefault="0095532D" w:rsidP="00036AFE">
            <w:pPr>
              <w:spacing w:line="240" w:lineRule="auto"/>
              <w:ind w:firstLine="0"/>
              <w:rPr>
                <w:bCs/>
              </w:rPr>
            </w:pPr>
            <w:r w:rsidRPr="00B24F9F">
              <w:rPr>
                <w:bCs/>
              </w:rPr>
              <w:t>Требования к качеству выполнения</w:t>
            </w:r>
          </w:p>
          <w:p w14:paraId="0FBD23D2" w14:textId="77777777" w:rsidR="0095532D" w:rsidRPr="00B24F9F" w:rsidRDefault="0095532D" w:rsidP="00036AFE">
            <w:pPr>
              <w:spacing w:line="240" w:lineRule="auto"/>
              <w:ind w:firstLine="0"/>
              <w:rPr>
                <w:bCs/>
              </w:rPr>
            </w:pPr>
            <w:r w:rsidRPr="00B24F9F">
              <w:rPr>
                <w:bCs/>
              </w:rPr>
              <w:t>технологических операций по</w:t>
            </w:r>
          </w:p>
          <w:p w14:paraId="6613E636" w14:textId="77777777" w:rsidR="0095532D" w:rsidRPr="00B24F9F" w:rsidRDefault="0095532D" w:rsidP="00036AFE">
            <w:pPr>
              <w:spacing w:line="240" w:lineRule="auto"/>
              <w:ind w:firstLine="0"/>
              <w:rPr>
                <w:bCs/>
              </w:rPr>
            </w:pPr>
            <w:r w:rsidRPr="00B24F9F">
              <w:rPr>
                <w:bCs/>
              </w:rPr>
              <w:t>техническому обслуживанию</w:t>
            </w:r>
            <w:r w:rsidRPr="00B24F9F">
              <w:t xml:space="preserve"> </w:t>
            </w:r>
            <w:r w:rsidRPr="00B24F9F">
              <w:rPr>
                <w:bCs/>
              </w:rPr>
              <w:t>Методы планирования, контроля и</w:t>
            </w:r>
          </w:p>
          <w:p w14:paraId="247384EE" w14:textId="77777777" w:rsidR="0095532D" w:rsidRPr="00B24F9F" w:rsidRDefault="0095532D" w:rsidP="00036AFE">
            <w:pPr>
              <w:spacing w:line="240" w:lineRule="auto"/>
              <w:ind w:firstLine="0"/>
              <w:rPr>
                <w:bCs/>
              </w:rPr>
            </w:pPr>
            <w:r w:rsidRPr="00B24F9F">
              <w:rPr>
                <w:bCs/>
              </w:rPr>
              <w:t>оценки качества технологических</w:t>
            </w:r>
          </w:p>
          <w:p w14:paraId="7EBF53BB" w14:textId="77777777" w:rsidR="0095532D" w:rsidRPr="00B24F9F" w:rsidRDefault="0095532D" w:rsidP="00036AFE">
            <w:pPr>
              <w:spacing w:line="240" w:lineRule="auto"/>
              <w:ind w:firstLine="0"/>
              <w:rPr>
                <w:bCs/>
              </w:rPr>
            </w:pPr>
            <w:r w:rsidRPr="00B24F9F">
              <w:rPr>
                <w:bCs/>
              </w:rPr>
              <w:t>операций по техническому</w:t>
            </w:r>
          </w:p>
          <w:p w14:paraId="0CFC32C2" w14:textId="77777777" w:rsidR="0095532D" w:rsidRPr="00B24F9F" w:rsidRDefault="0095532D" w:rsidP="00036AFE">
            <w:pPr>
              <w:spacing w:line="240" w:lineRule="auto"/>
              <w:ind w:firstLine="0"/>
              <w:rPr>
                <w:bCs/>
              </w:rPr>
            </w:pPr>
            <w:r w:rsidRPr="00B24F9F">
              <w:rPr>
                <w:bCs/>
              </w:rPr>
              <w:t>обслуживанию</w:t>
            </w:r>
          </w:p>
          <w:p w14:paraId="4233FFD6" w14:textId="77777777" w:rsidR="0095532D" w:rsidRPr="00B24F9F" w:rsidRDefault="0095532D" w:rsidP="00036AFE">
            <w:pPr>
              <w:spacing w:line="240" w:lineRule="auto"/>
              <w:ind w:firstLine="0"/>
              <w:rPr>
                <w:bCs/>
              </w:rPr>
            </w:pPr>
            <w:r w:rsidRPr="00B24F9F">
              <w:rPr>
                <w:bCs/>
              </w:rPr>
              <w:t>Кинематические схемы механизмов</w:t>
            </w:r>
          </w:p>
          <w:p w14:paraId="5FEA99E5" w14:textId="77777777" w:rsidR="0095532D" w:rsidRPr="00B24F9F" w:rsidRDefault="0095532D" w:rsidP="00036AFE">
            <w:pPr>
              <w:spacing w:line="240" w:lineRule="auto"/>
              <w:ind w:firstLine="0"/>
              <w:rPr>
                <w:bCs/>
              </w:rPr>
            </w:pPr>
            <w:r w:rsidRPr="00B24F9F">
              <w:rPr>
                <w:bCs/>
              </w:rPr>
              <w:t>со спецификацией основных узлов,</w:t>
            </w:r>
          </w:p>
          <w:p w14:paraId="461EC846" w14:textId="77777777" w:rsidR="0095532D" w:rsidRPr="00B24F9F" w:rsidRDefault="0095532D" w:rsidP="00036AFE">
            <w:pPr>
              <w:spacing w:line="240" w:lineRule="auto"/>
              <w:ind w:firstLine="0"/>
              <w:rPr>
                <w:bCs/>
              </w:rPr>
            </w:pPr>
            <w:r w:rsidRPr="00B24F9F">
              <w:rPr>
                <w:bCs/>
              </w:rPr>
              <w:t>основные технические</w:t>
            </w:r>
          </w:p>
          <w:p w14:paraId="25F5F65B" w14:textId="77777777" w:rsidR="0095532D" w:rsidRPr="00B24F9F" w:rsidRDefault="0095532D" w:rsidP="00036AFE">
            <w:pPr>
              <w:spacing w:line="240" w:lineRule="auto"/>
              <w:ind w:firstLine="0"/>
              <w:rPr>
                <w:bCs/>
              </w:rPr>
            </w:pPr>
            <w:r w:rsidRPr="00B24F9F">
              <w:rPr>
                <w:bCs/>
              </w:rPr>
              <w:t>характеристики оборудования,</w:t>
            </w:r>
          </w:p>
          <w:p w14:paraId="67F8BB20" w14:textId="77777777" w:rsidR="0095532D" w:rsidRPr="00B24F9F" w:rsidRDefault="0095532D" w:rsidP="00036AFE">
            <w:pPr>
              <w:spacing w:line="240" w:lineRule="auto"/>
              <w:ind w:firstLine="0"/>
              <w:rPr>
                <w:bCs/>
              </w:rPr>
            </w:pPr>
            <w:r w:rsidRPr="00B24F9F">
              <w:rPr>
                <w:bCs/>
              </w:rPr>
              <w:t>предельные нормы износа основных</w:t>
            </w:r>
          </w:p>
          <w:p w14:paraId="4C2FB20F" w14:textId="77777777" w:rsidR="0095532D" w:rsidRPr="00B24F9F" w:rsidRDefault="0095532D" w:rsidP="00036AFE">
            <w:pPr>
              <w:spacing w:line="240" w:lineRule="auto"/>
              <w:ind w:firstLine="0"/>
              <w:rPr>
                <w:bCs/>
              </w:rPr>
            </w:pPr>
            <w:r w:rsidRPr="00B24F9F">
              <w:rPr>
                <w:bCs/>
              </w:rPr>
              <w:lastRenderedPageBreak/>
              <w:t>деталей и узлов</w:t>
            </w:r>
          </w:p>
          <w:p w14:paraId="5CCED7D1" w14:textId="77777777" w:rsidR="0095532D" w:rsidRPr="00B24F9F" w:rsidRDefault="0095532D" w:rsidP="00036AFE">
            <w:pPr>
              <w:spacing w:line="240" w:lineRule="auto"/>
              <w:ind w:firstLine="0"/>
              <w:rPr>
                <w:bCs/>
              </w:rPr>
            </w:pPr>
            <w:r w:rsidRPr="00B24F9F">
              <w:rPr>
                <w:bCs/>
              </w:rPr>
              <w:t>Правила устройства и безопасной</w:t>
            </w:r>
          </w:p>
          <w:p w14:paraId="063A5C20" w14:textId="77777777" w:rsidR="0095532D" w:rsidRPr="00B24F9F" w:rsidRDefault="0095532D" w:rsidP="00036AFE">
            <w:pPr>
              <w:spacing w:line="240" w:lineRule="auto"/>
              <w:ind w:firstLine="0"/>
              <w:rPr>
                <w:bCs/>
              </w:rPr>
            </w:pPr>
            <w:r w:rsidRPr="00B24F9F">
              <w:rPr>
                <w:bCs/>
              </w:rPr>
              <w:t>эксплуатации подъемных</w:t>
            </w:r>
          </w:p>
          <w:p w14:paraId="07ECDA05" w14:textId="77777777" w:rsidR="0095532D" w:rsidRPr="00B24F9F" w:rsidRDefault="0095532D" w:rsidP="00036AFE">
            <w:pPr>
              <w:spacing w:line="240" w:lineRule="auto"/>
              <w:ind w:firstLine="0"/>
              <w:rPr>
                <w:bCs/>
              </w:rPr>
            </w:pPr>
            <w:r w:rsidRPr="00B24F9F">
              <w:rPr>
                <w:bCs/>
              </w:rPr>
              <w:t>сооружений</w:t>
            </w:r>
          </w:p>
          <w:p w14:paraId="2474B39B" w14:textId="77777777" w:rsidR="0095532D" w:rsidRPr="00B24F9F" w:rsidRDefault="0095532D" w:rsidP="00036AFE">
            <w:pPr>
              <w:spacing w:line="240" w:lineRule="auto"/>
              <w:ind w:firstLine="0"/>
              <w:rPr>
                <w:bCs/>
              </w:rPr>
            </w:pPr>
            <w:r w:rsidRPr="00B24F9F">
              <w:rPr>
                <w:bCs/>
              </w:rPr>
              <w:t>План мероприятий по локализации и</w:t>
            </w:r>
          </w:p>
          <w:p w14:paraId="2C1B0738" w14:textId="77777777" w:rsidR="0095532D" w:rsidRPr="00B24F9F" w:rsidRDefault="0095532D" w:rsidP="00036AFE">
            <w:pPr>
              <w:spacing w:line="240" w:lineRule="auto"/>
              <w:ind w:firstLine="0"/>
              <w:rPr>
                <w:bCs/>
              </w:rPr>
            </w:pPr>
            <w:r w:rsidRPr="00B24F9F">
              <w:rPr>
                <w:bCs/>
              </w:rPr>
              <w:t>ликвидации последствий аварий</w:t>
            </w:r>
          </w:p>
          <w:p w14:paraId="23F0B4E1" w14:textId="77777777" w:rsidR="0095532D" w:rsidRPr="00B24F9F" w:rsidRDefault="0095532D" w:rsidP="00036AFE">
            <w:pPr>
              <w:spacing w:line="240" w:lineRule="auto"/>
              <w:ind w:firstLine="0"/>
              <w:rPr>
                <w:bCs/>
              </w:rPr>
            </w:pPr>
            <w:r w:rsidRPr="00B24F9F">
              <w:rPr>
                <w:bCs/>
              </w:rPr>
              <w:t>производственного подразделения</w:t>
            </w:r>
          </w:p>
          <w:p w14:paraId="6457E4CB" w14:textId="77777777" w:rsidR="0095532D" w:rsidRPr="00B24F9F" w:rsidRDefault="0095532D" w:rsidP="00036AFE">
            <w:pPr>
              <w:spacing w:line="240" w:lineRule="auto"/>
              <w:ind w:firstLine="0"/>
              <w:rPr>
                <w:bCs/>
              </w:rPr>
            </w:pPr>
            <w:r w:rsidRPr="00B24F9F">
              <w:rPr>
                <w:bCs/>
              </w:rPr>
              <w:t>Порядок и правила ведения учетной</w:t>
            </w:r>
          </w:p>
          <w:p w14:paraId="1AF11D69" w14:textId="77777777" w:rsidR="0095532D" w:rsidRPr="00B24F9F" w:rsidRDefault="0095532D" w:rsidP="00036AFE">
            <w:pPr>
              <w:spacing w:line="240" w:lineRule="auto"/>
              <w:ind w:firstLine="0"/>
              <w:rPr>
                <w:bCs/>
              </w:rPr>
            </w:pPr>
            <w:r w:rsidRPr="00B24F9F">
              <w:rPr>
                <w:bCs/>
              </w:rPr>
              <w:t>технической документации</w:t>
            </w:r>
          </w:p>
          <w:p w14:paraId="2F01FA92" w14:textId="77777777" w:rsidR="0095532D" w:rsidRPr="00B24F9F" w:rsidRDefault="0095532D" w:rsidP="00036AFE">
            <w:pPr>
              <w:spacing w:line="240" w:lineRule="auto"/>
              <w:ind w:firstLine="0"/>
              <w:rPr>
                <w:bCs/>
              </w:rPr>
            </w:pPr>
            <w:r w:rsidRPr="00B24F9F">
              <w:rPr>
                <w:bCs/>
              </w:rPr>
              <w:t>оборудования</w:t>
            </w:r>
          </w:p>
          <w:p w14:paraId="79F67A11" w14:textId="77777777" w:rsidR="0095532D" w:rsidRPr="00B24F9F" w:rsidRDefault="0095532D" w:rsidP="00036AFE">
            <w:pPr>
              <w:spacing w:line="240" w:lineRule="auto"/>
              <w:ind w:firstLine="0"/>
              <w:rPr>
                <w:bCs/>
              </w:rPr>
            </w:pPr>
            <w:r w:rsidRPr="00B24F9F">
              <w:rPr>
                <w:bCs/>
              </w:rPr>
              <w:t>Регламент профилактических</w:t>
            </w:r>
          </w:p>
          <w:p w14:paraId="7FB5E5DE" w14:textId="77777777" w:rsidR="0095532D" w:rsidRPr="00B24F9F" w:rsidRDefault="0095532D" w:rsidP="00036AFE">
            <w:pPr>
              <w:spacing w:line="240" w:lineRule="auto"/>
              <w:ind w:firstLine="0"/>
              <w:rPr>
                <w:bCs/>
              </w:rPr>
            </w:pPr>
            <w:r w:rsidRPr="00B24F9F">
              <w:rPr>
                <w:bCs/>
              </w:rPr>
              <w:t>осмотров, диагностики и</w:t>
            </w:r>
          </w:p>
          <w:p w14:paraId="0040740F" w14:textId="77777777" w:rsidR="0095532D" w:rsidRPr="00B24F9F" w:rsidRDefault="0095532D" w:rsidP="00036AFE">
            <w:pPr>
              <w:spacing w:line="240" w:lineRule="auto"/>
              <w:ind w:firstLine="0"/>
              <w:rPr>
                <w:bCs/>
              </w:rPr>
            </w:pPr>
            <w:r w:rsidRPr="00B24F9F">
              <w:rPr>
                <w:bCs/>
              </w:rPr>
              <w:t>технического обслуживания</w:t>
            </w:r>
          </w:p>
          <w:p w14:paraId="43B1010C" w14:textId="77777777" w:rsidR="0095532D" w:rsidRPr="00B24F9F" w:rsidRDefault="0095532D" w:rsidP="00036AFE">
            <w:pPr>
              <w:spacing w:line="240" w:lineRule="auto"/>
              <w:ind w:firstLine="0"/>
              <w:rPr>
                <w:bCs/>
              </w:rPr>
            </w:pPr>
            <w:r w:rsidRPr="00B24F9F">
              <w:rPr>
                <w:bCs/>
              </w:rPr>
              <w:t>оборудования</w:t>
            </w:r>
          </w:p>
          <w:p w14:paraId="7881F988" w14:textId="77777777" w:rsidR="0095532D" w:rsidRPr="00B24F9F" w:rsidRDefault="0095532D" w:rsidP="00036AFE">
            <w:pPr>
              <w:spacing w:line="240" w:lineRule="auto"/>
              <w:ind w:firstLine="0"/>
              <w:rPr>
                <w:bCs/>
              </w:rPr>
            </w:pPr>
            <w:r w:rsidRPr="00B24F9F">
              <w:rPr>
                <w:bCs/>
              </w:rPr>
              <w:t>Состав, функции и возможности</w:t>
            </w:r>
          </w:p>
          <w:p w14:paraId="2D4ECC45" w14:textId="77777777" w:rsidR="0095532D" w:rsidRPr="00B24F9F" w:rsidRDefault="0095532D" w:rsidP="00036AFE">
            <w:pPr>
              <w:spacing w:line="240" w:lineRule="auto"/>
              <w:ind w:firstLine="0"/>
              <w:rPr>
                <w:bCs/>
              </w:rPr>
            </w:pPr>
            <w:r w:rsidRPr="00B24F9F">
              <w:rPr>
                <w:bCs/>
              </w:rPr>
              <w:t>использования информационно</w:t>
            </w:r>
            <w:r>
              <w:rPr>
                <w:bCs/>
              </w:rPr>
              <w:t xml:space="preserve"> </w:t>
            </w:r>
            <w:r w:rsidRPr="00B24F9F">
              <w:rPr>
                <w:bCs/>
              </w:rPr>
              <w:t>коммуникационных технологий в</w:t>
            </w:r>
          </w:p>
          <w:p w14:paraId="42FF4244" w14:textId="77777777" w:rsidR="0095532D" w:rsidRPr="00B24F9F" w:rsidRDefault="0095532D" w:rsidP="00036AFE">
            <w:pPr>
              <w:spacing w:line="240" w:lineRule="auto"/>
              <w:ind w:firstLine="0"/>
              <w:rPr>
                <w:bCs/>
              </w:rPr>
            </w:pPr>
            <w:r w:rsidRPr="00B24F9F">
              <w:rPr>
                <w:bCs/>
              </w:rPr>
              <w:t>информационных системах</w:t>
            </w:r>
          </w:p>
          <w:p w14:paraId="559E0451" w14:textId="77777777" w:rsidR="0095532D" w:rsidRPr="00B24F9F" w:rsidRDefault="0095532D" w:rsidP="00036AFE">
            <w:pPr>
              <w:spacing w:line="240" w:lineRule="auto"/>
              <w:ind w:firstLine="0"/>
              <w:rPr>
                <w:bCs/>
              </w:rPr>
            </w:pPr>
            <w:r w:rsidRPr="00B24F9F">
              <w:rPr>
                <w:bCs/>
              </w:rPr>
              <w:t>управления техническим</w:t>
            </w:r>
          </w:p>
          <w:p w14:paraId="2A187A8F" w14:textId="77777777" w:rsidR="0095532D" w:rsidRPr="003C79CA" w:rsidRDefault="0095532D" w:rsidP="00036AFE">
            <w:pPr>
              <w:spacing w:line="240" w:lineRule="auto"/>
              <w:ind w:firstLine="0"/>
              <w:rPr>
                <w:bCs/>
              </w:rPr>
            </w:pPr>
            <w:r w:rsidRPr="00B24F9F">
              <w:rPr>
                <w:bCs/>
              </w:rPr>
              <w:t>обслуживанием</w:t>
            </w:r>
          </w:p>
        </w:tc>
        <w:tc>
          <w:tcPr>
            <w:tcW w:w="2366" w:type="dxa"/>
            <w:tcBorders>
              <w:top w:val="single" w:sz="4" w:space="0" w:color="auto"/>
              <w:left w:val="single" w:sz="4" w:space="0" w:color="auto"/>
              <w:bottom w:val="single" w:sz="4" w:space="0" w:color="auto"/>
              <w:right w:val="single" w:sz="4" w:space="0" w:color="auto"/>
            </w:tcBorders>
          </w:tcPr>
          <w:p w14:paraId="08227F58" w14:textId="77777777" w:rsidR="0095532D" w:rsidRPr="00B24F9F" w:rsidRDefault="0095532D" w:rsidP="00036AFE">
            <w:pPr>
              <w:spacing w:line="240" w:lineRule="auto"/>
              <w:ind w:firstLine="0"/>
              <w:rPr>
                <w:bCs/>
              </w:rPr>
            </w:pPr>
            <w:r w:rsidRPr="00B24F9F">
              <w:rPr>
                <w:bCs/>
              </w:rPr>
              <w:lastRenderedPageBreak/>
              <w:t>Разработка карт технического</w:t>
            </w:r>
          </w:p>
          <w:p w14:paraId="2E7BF9B5" w14:textId="77777777" w:rsidR="0095532D" w:rsidRPr="00B24F9F" w:rsidRDefault="0095532D" w:rsidP="00036AFE">
            <w:pPr>
              <w:spacing w:line="240" w:lineRule="auto"/>
              <w:ind w:firstLine="0"/>
              <w:rPr>
                <w:bCs/>
              </w:rPr>
            </w:pPr>
            <w:r w:rsidRPr="00B24F9F">
              <w:rPr>
                <w:bCs/>
              </w:rPr>
              <w:t>обслуживания оборудования</w:t>
            </w:r>
          </w:p>
          <w:p w14:paraId="65276B12" w14:textId="77777777" w:rsidR="0095532D" w:rsidRPr="00B24F9F" w:rsidRDefault="0095532D" w:rsidP="00036AFE">
            <w:pPr>
              <w:spacing w:line="240" w:lineRule="auto"/>
              <w:ind w:firstLine="0"/>
              <w:rPr>
                <w:bCs/>
              </w:rPr>
            </w:pPr>
            <w:r w:rsidRPr="00B24F9F">
              <w:rPr>
                <w:bCs/>
              </w:rPr>
              <w:t>Разработка инструкций по</w:t>
            </w:r>
          </w:p>
          <w:p w14:paraId="344374F8" w14:textId="77777777" w:rsidR="0095532D" w:rsidRPr="00B24F9F" w:rsidRDefault="0095532D" w:rsidP="00036AFE">
            <w:pPr>
              <w:spacing w:line="240" w:lineRule="auto"/>
              <w:ind w:firstLine="0"/>
              <w:rPr>
                <w:bCs/>
              </w:rPr>
            </w:pPr>
            <w:r w:rsidRPr="00B24F9F">
              <w:rPr>
                <w:bCs/>
              </w:rPr>
              <w:t>технической эксплуатации, смазке</w:t>
            </w:r>
          </w:p>
          <w:p w14:paraId="1AEB295C" w14:textId="77777777" w:rsidR="0095532D" w:rsidRPr="00B24F9F" w:rsidRDefault="0095532D" w:rsidP="00036AFE">
            <w:pPr>
              <w:spacing w:line="240" w:lineRule="auto"/>
              <w:ind w:firstLine="0"/>
              <w:rPr>
                <w:bCs/>
              </w:rPr>
            </w:pPr>
            <w:r w:rsidRPr="00B24F9F">
              <w:rPr>
                <w:bCs/>
              </w:rPr>
              <w:t>оборудования и уходу за ним, по</w:t>
            </w:r>
          </w:p>
          <w:p w14:paraId="4A9E6B0A" w14:textId="77777777" w:rsidR="0095532D" w:rsidRPr="00B24F9F" w:rsidRDefault="0095532D" w:rsidP="00036AFE">
            <w:pPr>
              <w:spacing w:line="240" w:lineRule="auto"/>
              <w:ind w:firstLine="0"/>
              <w:rPr>
                <w:bCs/>
              </w:rPr>
            </w:pPr>
            <w:r w:rsidRPr="00B24F9F">
              <w:rPr>
                <w:bCs/>
              </w:rPr>
              <w:t>безопасному ведению работ</w:t>
            </w:r>
          </w:p>
          <w:p w14:paraId="3A7D3673" w14:textId="77777777" w:rsidR="0095532D" w:rsidRPr="00B24F9F" w:rsidRDefault="0095532D" w:rsidP="00036AFE">
            <w:pPr>
              <w:spacing w:line="240" w:lineRule="auto"/>
              <w:ind w:firstLine="0"/>
              <w:rPr>
                <w:bCs/>
              </w:rPr>
            </w:pPr>
            <w:r w:rsidRPr="00B24F9F">
              <w:rPr>
                <w:bCs/>
              </w:rPr>
              <w:t>Подготовка сменно-суточного</w:t>
            </w:r>
          </w:p>
          <w:p w14:paraId="709EAF1E" w14:textId="77777777" w:rsidR="0095532D" w:rsidRPr="00B24F9F" w:rsidRDefault="0095532D" w:rsidP="00036AFE">
            <w:pPr>
              <w:spacing w:line="240" w:lineRule="auto"/>
              <w:ind w:firstLine="0"/>
              <w:rPr>
                <w:bCs/>
              </w:rPr>
            </w:pPr>
            <w:r w:rsidRPr="00B24F9F">
              <w:rPr>
                <w:bCs/>
              </w:rPr>
              <w:t>задания по техническому</w:t>
            </w:r>
          </w:p>
          <w:p w14:paraId="12B10DD5" w14:textId="77777777" w:rsidR="0095532D" w:rsidRPr="00B24F9F" w:rsidRDefault="0095532D" w:rsidP="00036AFE">
            <w:pPr>
              <w:spacing w:line="240" w:lineRule="auto"/>
              <w:ind w:firstLine="0"/>
              <w:rPr>
                <w:bCs/>
              </w:rPr>
            </w:pPr>
            <w:r w:rsidRPr="00B24F9F">
              <w:rPr>
                <w:bCs/>
              </w:rPr>
              <w:t>обслуживанию оборудования</w:t>
            </w:r>
          </w:p>
          <w:p w14:paraId="2D6C68A4" w14:textId="77777777" w:rsidR="0095532D" w:rsidRPr="00B24F9F" w:rsidRDefault="0095532D" w:rsidP="00036AFE">
            <w:pPr>
              <w:spacing w:line="240" w:lineRule="auto"/>
              <w:ind w:firstLine="0"/>
              <w:rPr>
                <w:bCs/>
              </w:rPr>
            </w:pPr>
            <w:r w:rsidRPr="00B24F9F">
              <w:rPr>
                <w:bCs/>
              </w:rPr>
              <w:t>Определение необходимости</w:t>
            </w:r>
          </w:p>
          <w:p w14:paraId="32F72143" w14:textId="77777777" w:rsidR="0095532D" w:rsidRPr="00B24F9F" w:rsidRDefault="0095532D" w:rsidP="00036AFE">
            <w:pPr>
              <w:spacing w:line="240" w:lineRule="auto"/>
              <w:ind w:firstLine="0"/>
              <w:rPr>
                <w:bCs/>
              </w:rPr>
            </w:pPr>
            <w:r w:rsidRPr="00B24F9F">
              <w:rPr>
                <w:bCs/>
              </w:rPr>
              <w:t>регулировки узлов оборудования</w:t>
            </w:r>
          </w:p>
          <w:p w14:paraId="4DC3DE55" w14:textId="77777777" w:rsidR="0095532D" w:rsidRPr="00B24F9F" w:rsidRDefault="0095532D" w:rsidP="00036AFE">
            <w:pPr>
              <w:spacing w:line="240" w:lineRule="auto"/>
              <w:ind w:firstLine="0"/>
              <w:rPr>
                <w:bCs/>
              </w:rPr>
            </w:pPr>
            <w:r w:rsidRPr="00B24F9F">
              <w:rPr>
                <w:bCs/>
              </w:rPr>
              <w:t>Разработка производственных</w:t>
            </w:r>
          </w:p>
          <w:p w14:paraId="6E35384B" w14:textId="77777777" w:rsidR="0095532D" w:rsidRPr="00B24F9F" w:rsidRDefault="0095532D" w:rsidP="00036AFE">
            <w:pPr>
              <w:spacing w:line="240" w:lineRule="auto"/>
              <w:ind w:firstLine="0"/>
              <w:rPr>
                <w:bCs/>
              </w:rPr>
            </w:pPr>
            <w:r w:rsidRPr="00B24F9F">
              <w:rPr>
                <w:bCs/>
              </w:rPr>
              <w:t>заданий по техническому</w:t>
            </w:r>
          </w:p>
          <w:p w14:paraId="0ABD9826" w14:textId="77777777" w:rsidR="0095532D" w:rsidRPr="00B24F9F" w:rsidRDefault="0095532D" w:rsidP="00036AFE">
            <w:pPr>
              <w:spacing w:line="240" w:lineRule="auto"/>
              <w:ind w:firstLine="0"/>
              <w:rPr>
                <w:bCs/>
              </w:rPr>
            </w:pPr>
            <w:r w:rsidRPr="00B24F9F">
              <w:rPr>
                <w:bCs/>
              </w:rPr>
              <w:t>обслуживанию и ремонту</w:t>
            </w:r>
          </w:p>
          <w:p w14:paraId="2682A9DF" w14:textId="77777777" w:rsidR="0095532D" w:rsidRPr="00B24F9F" w:rsidRDefault="0095532D" w:rsidP="00036AFE">
            <w:pPr>
              <w:spacing w:line="240" w:lineRule="auto"/>
              <w:ind w:firstLine="0"/>
              <w:rPr>
                <w:bCs/>
              </w:rPr>
            </w:pPr>
            <w:r w:rsidRPr="00B24F9F">
              <w:rPr>
                <w:bCs/>
              </w:rPr>
              <w:lastRenderedPageBreak/>
              <w:t>промышленного (технологического)</w:t>
            </w:r>
          </w:p>
          <w:p w14:paraId="7DBB8F19" w14:textId="77777777" w:rsidR="0095532D" w:rsidRPr="00B24F9F" w:rsidRDefault="0095532D" w:rsidP="00036AFE">
            <w:pPr>
              <w:spacing w:line="240" w:lineRule="auto"/>
              <w:ind w:firstLine="0"/>
              <w:rPr>
                <w:bCs/>
              </w:rPr>
            </w:pPr>
            <w:r w:rsidRPr="00B24F9F">
              <w:rPr>
                <w:bCs/>
              </w:rPr>
              <w:t>оборудования в соответствии со</w:t>
            </w:r>
          </w:p>
          <w:p w14:paraId="1F6DB00A" w14:textId="77777777" w:rsidR="0095532D" w:rsidRPr="00B24F9F" w:rsidRDefault="0095532D" w:rsidP="00036AFE">
            <w:pPr>
              <w:spacing w:line="240" w:lineRule="auto"/>
              <w:ind w:firstLine="0"/>
              <w:rPr>
                <w:bCs/>
              </w:rPr>
            </w:pPr>
            <w:r w:rsidRPr="00B24F9F">
              <w:rPr>
                <w:bCs/>
              </w:rPr>
              <w:t>сменными показателями</w:t>
            </w:r>
          </w:p>
          <w:p w14:paraId="4E073025" w14:textId="77777777" w:rsidR="0095532D" w:rsidRPr="00B24F9F" w:rsidRDefault="0095532D" w:rsidP="00036AFE">
            <w:pPr>
              <w:spacing w:line="240" w:lineRule="auto"/>
              <w:ind w:firstLine="0"/>
              <w:rPr>
                <w:bCs/>
              </w:rPr>
            </w:pPr>
            <w:r w:rsidRPr="00B24F9F">
              <w:rPr>
                <w:bCs/>
              </w:rPr>
              <w:t>Составление планов работ по</w:t>
            </w:r>
          </w:p>
          <w:p w14:paraId="04CEE458" w14:textId="77777777" w:rsidR="0095532D" w:rsidRPr="00B24F9F" w:rsidRDefault="0095532D" w:rsidP="00036AFE">
            <w:pPr>
              <w:spacing w:line="240" w:lineRule="auto"/>
              <w:ind w:firstLine="0"/>
              <w:rPr>
                <w:bCs/>
              </w:rPr>
            </w:pPr>
            <w:r w:rsidRPr="00B24F9F">
              <w:rPr>
                <w:bCs/>
              </w:rPr>
              <w:t>техническому обслуживанию и</w:t>
            </w:r>
          </w:p>
          <w:p w14:paraId="101AC2D6" w14:textId="77777777" w:rsidR="0095532D" w:rsidRPr="00B24F9F" w:rsidRDefault="0095532D" w:rsidP="00036AFE">
            <w:pPr>
              <w:spacing w:line="240" w:lineRule="auto"/>
              <w:ind w:firstLine="0"/>
              <w:rPr>
                <w:bCs/>
              </w:rPr>
            </w:pPr>
            <w:r w:rsidRPr="00B24F9F">
              <w:rPr>
                <w:bCs/>
              </w:rPr>
              <w:t>ремонту на основе данных</w:t>
            </w:r>
          </w:p>
          <w:p w14:paraId="6DB14E6D" w14:textId="77777777" w:rsidR="0095532D" w:rsidRPr="00B24F9F" w:rsidRDefault="0095532D" w:rsidP="00036AFE">
            <w:pPr>
              <w:spacing w:line="240" w:lineRule="auto"/>
              <w:ind w:firstLine="0"/>
              <w:rPr>
                <w:bCs/>
              </w:rPr>
            </w:pPr>
            <w:r w:rsidRPr="00B24F9F">
              <w:rPr>
                <w:bCs/>
              </w:rPr>
              <w:t>информационной системы</w:t>
            </w:r>
          </w:p>
          <w:p w14:paraId="461A9EC3" w14:textId="77777777" w:rsidR="0095532D" w:rsidRPr="00B24F9F" w:rsidRDefault="0095532D" w:rsidP="00036AFE">
            <w:pPr>
              <w:spacing w:line="240" w:lineRule="auto"/>
              <w:ind w:firstLine="0"/>
              <w:rPr>
                <w:bCs/>
              </w:rPr>
            </w:pPr>
            <w:r w:rsidRPr="00B24F9F">
              <w:rPr>
                <w:bCs/>
              </w:rPr>
              <w:t>управления техническим</w:t>
            </w:r>
          </w:p>
          <w:p w14:paraId="06497FBA" w14:textId="77777777" w:rsidR="0095532D" w:rsidRPr="00B24F9F" w:rsidRDefault="0095532D" w:rsidP="00036AFE">
            <w:pPr>
              <w:spacing w:line="240" w:lineRule="auto"/>
              <w:ind w:firstLine="0"/>
              <w:rPr>
                <w:bCs/>
              </w:rPr>
            </w:pPr>
            <w:r w:rsidRPr="00B24F9F">
              <w:rPr>
                <w:bCs/>
              </w:rPr>
              <w:t>обслуживанием и ремонтом</w:t>
            </w:r>
          </w:p>
          <w:p w14:paraId="4CB5B0BA" w14:textId="77777777" w:rsidR="0095532D" w:rsidRPr="00B24F9F" w:rsidRDefault="0095532D" w:rsidP="00036AFE">
            <w:pPr>
              <w:spacing w:line="240" w:lineRule="auto"/>
              <w:ind w:firstLine="0"/>
              <w:rPr>
                <w:bCs/>
              </w:rPr>
            </w:pPr>
            <w:r w:rsidRPr="00B24F9F">
              <w:rPr>
                <w:bCs/>
              </w:rPr>
              <w:t>промышленного (технологического)</w:t>
            </w:r>
          </w:p>
          <w:p w14:paraId="7149A536" w14:textId="77777777" w:rsidR="0095532D" w:rsidRPr="00B24F9F" w:rsidRDefault="0095532D" w:rsidP="00036AFE">
            <w:pPr>
              <w:spacing w:line="240" w:lineRule="auto"/>
              <w:ind w:firstLine="0"/>
              <w:rPr>
                <w:bCs/>
              </w:rPr>
            </w:pPr>
            <w:r w:rsidRPr="00B24F9F">
              <w:rPr>
                <w:bCs/>
              </w:rPr>
              <w:t>оборудования</w:t>
            </w:r>
          </w:p>
          <w:p w14:paraId="3153FA0F" w14:textId="77777777" w:rsidR="0095532D" w:rsidRPr="00B24F9F" w:rsidRDefault="0095532D" w:rsidP="00036AFE">
            <w:pPr>
              <w:spacing w:line="240" w:lineRule="auto"/>
              <w:ind w:firstLine="0"/>
              <w:rPr>
                <w:bCs/>
              </w:rPr>
            </w:pPr>
            <w:r w:rsidRPr="00B24F9F">
              <w:rPr>
                <w:bCs/>
              </w:rPr>
              <w:t>Формирование ведомостей дефектов</w:t>
            </w:r>
          </w:p>
          <w:p w14:paraId="7DACEB96" w14:textId="77777777" w:rsidR="0095532D" w:rsidRPr="00B24F9F" w:rsidRDefault="0095532D" w:rsidP="00036AFE">
            <w:pPr>
              <w:spacing w:line="240" w:lineRule="auto"/>
              <w:ind w:firstLine="0"/>
              <w:rPr>
                <w:bCs/>
              </w:rPr>
            </w:pPr>
            <w:r w:rsidRPr="00B24F9F">
              <w:rPr>
                <w:bCs/>
              </w:rPr>
              <w:t>и перечня отказов на основе данных</w:t>
            </w:r>
          </w:p>
          <w:p w14:paraId="6DD6C709" w14:textId="77777777" w:rsidR="0095532D" w:rsidRPr="00B24F9F" w:rsidRDefault="0095532D" w:rsidP="00036AFE">
            <w:pPr>
              <w:spacing w:line="240" w:lineRule="auto"/>
              <w:ind w:firstLine="0"/>
              <w:rPr>
                <w:bCs/>
              </w:rPr>
            </w:pPr>
            <w:r w:rsidRPr="00B24F9F">
              <w:rPr>
                <w:bCs/>
              </w:rPr>
              <w:t>информационной системы</w:t>
            </w:r>
          </w:p>
          <w:p w14:paraId="639E93B0" w14:textId="77777777" w:rsidR="0095532D" w:rsidRPr="00B24F9F" w:rsidRDefault="0095532D" w:rsidP="00036AFE">
            <w:pPr>
              <w:spacing w:line="240" w:lineRule="auto"/>
              <w:ind w:firstLine="0"/>
              <w:rPr>
                <w:bCs/>
              </w:rPr>
            </w:pPr>
            <w:r w:rsidRPr="00B24F9F">
              <w:rPr>
                <w:bCs/>
              </w:rPr>
              <w:t>управления техническим</w:t>
            </w:r>
          </w:p>
          <w:p w14:paraId="5594A4AC" w14:textId="77777777" w:rsidR="0095532D" w:rsidRPr="00B24F9F" w:rsidRDefault="0095532D" w:rsidP="00036AFE">
            <w:pPr>
              <w:spacing w:line="240" w:lineRule="auto"/>
              <w:ind w:firstLine="0"/>
              <w:rPr>
                <w:bCs/>
              </w:rPr>
            </w:pPr>
            <w:r w:rsidRPr="00B24F9F">
              <w:rPr>
                <w:bCs/>
              </w:rPr>
              <w:t>обслуживанием и ремонтом</w:t>
            </w:r>
          </w:p>
          <w:p w14:paraId="427E3D3D" w14:textId="77777777" w:rsidR="0095532D" w:rsidRPr="00B24F9F" w:rsidRDefault="0095532D" w:rsidP="00036AFE">
            <w:pPr>
              <w:spacing w:line="240" w:lineRule="auto"/>
              <w:ind w:firstLine="0"/>
              <w:rPr>
                <w:bCs/>
              </w:rPr>
            </w:pPr>
            <w:r w:rsidRPr="00B24F9F">
              <w:rPr>
                <w:bCs/>
              </w:rPr>
              <w:t>промышленного (технологического)</w:t>
            </w:r>
          </w:p>
          <w:p w14:paraId="00003670" w14:textId="77777777" w:rsidR="0095532D" w:rsidRPr="00B24F9F" w:rsidRDefault="0095532D" w:rsidP="00036AFE">
            <w:pPr>
              <w:spacing w:line="240" w:lineRule="auto"/>
              <w:ind w:firstLine="0"/>
              <w:rPr>
                <w:bCs/>
              </w:rPr>
            </w:pPr>
            <w:r w:rsidRPr="00B24F9F">
              <w:rPr>
                <w:bCs/>
              </w:rPr>
              <w:t>оборудования</w:t>
            </w:r>
            <w:r w:rsidRPr="00B24F9F">
              <w:t xml:space="preserve"> </w:t>
            </w:r>
            <w:r w:rsidRPr="00B24F9F">
              <w:rPr>
                <w:bCs/>
              </w:rPr>
              <w:t>Оформление заявок на техническое</w:t>
            </w:r>
          </w:p>
          <w:p w14:paraId="23352208" w14:textId="77777777" w:rsidR="0095532D" w:rsidRPr="00B24F9F" w:rsidRDefault="0095532D" w:rsidP="00036AFE">
            <w:pPr>
              <w:spacing w:line="240" w:lineRule="auto"/>
              <w:ind w:firstLine="0"/>
              <w:rPr>
                <w:bCs/>
              </w:rPr>
            </w:pPr>
            <w:r w:rsidRPr="00B24F9F">
              <w:rPr>
                <w:bCs/>
              </w:rPr>
              <w:t>обслуживание, ремонт, материалы,</w:t>
            </w:r>
          </w:p>
          <w:p w14:paraId="4867615A" w14:textId="77777777" w:rsidR="0095532D" w:rsidRPr="00B24F9F" w:rsidRDefault="0095532D" w:rsidP="00036AFE">
            <w:pPr>
              <w:spacing w:line="240" w:lineRule="auto"/>
              <w:ind w:firstLine="0"/>
              <w:rPr>
                <w:bCs/>
              </w:rPr>
            </w:pPr>
            <w:r w:rsidRPr="00B24F9F">
              <w:rPr>
                <w:bCs/>
              </w:rPr>
              <w:t>запасные части и инструменты в</w:t>
            </w:r>
          </w:p>
          <w:p w14:paraId="410E9628" w14:textId="77777777" w:rsidR="0095532D" w:rsidRPr="00B24F9F" w:rsidRDefault="0095532D" w:rsidP="00036AFE">
            <w:pPr>
              <w:spacing w:line="240" w:lineRule="auto"/>
              <w:ind w:firstLine="0"/>
              <w:rPr>
                <w:bCs/>
              </w:rPr>
            </w:pPr>
            <w:r w:rsidRPr="00B24F9F">
              <w:rPr>
                <w:bCs/>
              </w:rPr>
              <w:t>информационной системе</w:t>
            </w:r>
          </w:p>
          <w:p w14:paraId="67A35BEA" w14:textId="77777777" w:rsidR="0095532D" w:rsidRPr="00B24F9F" w:rsidRDefault="0095532D" w:rsidP="00036AFE">
            <w:pPr>
              <w:spacing w:line="240" w:lineRule="auto"/>
              <w:ind w:firstLine="0"/>
              <w:rPr>
                <w:bCs/>
              </w:rPr>
            </w:pPr>
            <w:r w:rsidRPr="00B24F9F">
              <w:rPr>
                <w:bCs/>
              </w:rPr>
              <w:t>управления техническим</w:t>
            </w:r>
          </w:p>
          <w:p w14:paraId="010A029E" w14:textId="77777777" w:rsidR="0095532D" w:rsidRPr="00B24F9F" w:rsidRDefault="0095532D" w:rsidP="00036AFE">
            <w:pPr>
              <w:spacing w:line="240" w:lineRule="auto"/>
              <w:ind w:firstLine="0"/>
              <w:rPr>
                <w:bCs/>
              </w:rPr>
            </w:pPr>
            <w:r w:rsidRPr="00B24F9F">
              <w:rPr>
                <w:bCs/>
              </w:rPr>
              <w:t>обслуживанием и ремонтом</w:t>
            </w:r>
          </w:p>
          <w:p w14:paraId="78131C5F" w14:textId="77777777" w:rsidR="0095532D" w:rsidRPr="00B24F9F" w:rsidRDefault="0095532D" w:rsidP="00036AFE">
            <w:pPr>
              <w:spacing w:line="240" w:lineRule="auto"/>
              <w:ind w:firstLine="0"/>
              <w:rPr>
                <w:bCs/>
              </w:rPr>
            </w:pPr>
            <w:r w:rsidRPr="00B24F9F">
              <w:rPr>
                <w:bCs/>
              </w:rPr>
              <w:t>промышленного (технологического)</w:t>
            </w:r>
          </w:p>
          <w:p w14:paraId="10345277" w14:textId="77777777" w:rsidR="0095532D" w:rsidRPr="00B24F9F" w:rsidRDefault="0095532D" w:rsidP="00036AFE">
            <w:pPr>
              <w:spacing w:line="240" w:lineRule="auto"/>
              <w:ind w:firstLine="0"/>
              <w:rPr>
                <w:bCs/>
              </w:rPr>
            </w:pPr>
            <w:r w:rsidRPr="00B24F9F">
              <w:rPr>
                <w:bCs/>
              </w:rPr>
              <w:t>оборудования</w:t>
            </w:r>
          </w:p>
          <w:p w14:paraId="424C581A" w14:textId="77777777" w:rsidR="0095532D" w:rsidRPr="00B24F9F" w:rsidRDefault="0095532D" w:rsidP="00036AFE">
            <w:pPr>
              <w:spacing w:line="240" w:lineRule="auto"/>
              <w:ind w:firstLine="0"/>
              <w:rPr>
                <w:bCs/>
              </w:rPr>
            </w:pPr>
            <w:r w:rsidRPr="00B24F9F">
              <w:rPr>
                <w:bCs/>
              </w:rPr>
              <w:t>Оформление отчетов о выполнении</w:t>
            </w:r>
          </w:p>
          <w:p w14:paraId="05DCB21E" w14:textId="77777777" w:rsidR="0095532D" w:rsidRPr="00B24F9F" w:rsidRDefault="0095532D" w:rsidP="00036AFE">
            <w:pPr>
              <w:spacing w:line="240" w:lineRule="auto"/>
              <w:ind w:firstLine="0"/>
              <w:rPr>
                <w:bCs/>
              </w:rPr>
            </w:pPr>
            <w:r w:rsidRPr="00B24F9F">
              <w:rPr>
                <w:bCs/>
              </w:rPr>
              <w:lastRenderedPageBreak/>
              <w:t>работ в информационной системе</w:t>
            </w:r>
          </w:p>
          <w:p w14:paraId="7EA9E61D" w14:textId="77777777" w:rsidR="0095532D" w:rsidRPr="00B24F9F" w:rsidRDefault="0095532D" w:rsidP="00036AFE">
            <w:pPr>
              <w:spacing w:line="240" w:lineRule="auto"/>
              <w:ind w:firstLine="0"/>
              <w:rPr>
                <w:bCs/>
              </w:rPr>
            </w:pPr>
            <w:r w:rsidRPr="00B24F9F">
              <w:rPr>
                <w:bCs/>
              </w:rPr>
              <w:t>управления техническим</w:t>
            </w:r>
          </w:p>
          <w:p w14:paraId="56EDCFBC" w14:textId="77777777" w:rsidR="0095532D" w:rsidRPr="00B24F9F" w:rsidRDefault="0095532D" w:rsidP="00036AFE">
            <w:pPr>
              <w:spacing w:line="240" w:lineRule="auto"/>
              <w:ind w:firstLine="0"/>
              <w:rPr>
                <w:bCs/>
              </w:rPr>
            </w:pPr>
            <w:r w:rsidRPr="00B24F9F">
              <w:rPr>
                <w:bCs/>
              </w:rPr>
              <w:t>обслуживанием и ремонтом</w:t>
            </w:r>
          </w:p>
          <w:p w14:paraId="7C473A08" w14:textId="77777777" w:rsidR="0095532D" w:rsidRPr="00B24F9F" w:rsidRDefault="0095532D" w:rsidP="00036AFE">
            <w:pPr>
              <w:spacing w:line="240" w:lineRule="auto"/>
              <w:ind w:firstLine="0"/>
              <w:rPr>
                <w:bCs/>
              </w:rPr>
            </w:pPr>
            <w:r w:rsidRPr="00B24F9F">
              <w:rPr>
                <w:bCs/>
              </w:rPr>
              <w:t>промышленного (технологического)</w:t>
            </w:r>
          </w:p>
          <w:p w14:paraId="538A43D5" w14:textId="77777777" w:rsidR="0095532D" w:rsidRPr="00B24F9F" w:rsidRDefault="0095532D" w:rsidP="00036AFE">
            <w:pPr>
              <w:spacing w:line="240" w:lineRule="auto"/>
              <w:ind w:firstLine="0"/>
              <w:rPr>
                <w:bCs/>
              </w:rPr>
            </w:pPr>
            <w:r w:rsidRPr="00B24F9F">
              <w:rPr>
                <w:bCs/>
              </w:rPr>
              <w:t>оборудования</w:t>
            </w:r>
          </w:p>
          <w:p w14:paraId="7A593730" w14:textId="77777777" w:rsidR="0095532D" w:rsidRPr="00B24F9F" w:rsidRDefault="0095532D" w:rsidP="00036AFE">
            <w:pPr>
              <w:spacing w:line="240" w:lineRule="auto"/>
              <w:ind w:firstLine="0"/>
              <w:rPr>
                <w:bCs/>
              </w:rPr>
            </w:pPr>
            <w:r w:rsidRPr="00B24F9F">
              <w:rPr>
                <w:bCs/>
              </w:rPr>
              <w:t>Разработка производственных</w:t>
            </w:r>
          </w:p>
          <w:p w14:paraId="4BA73375" w14:textId="77777777" w:rsidR="0095532D" w:rsidRPr="00B24F9F" w:rsidRDefault="0095532D" w:rsidP="00036AFE">
            <w:pPr>
              <w:spacing w:line="240" w:lineRule="auto"/>
              <w:ind w:firstLine="0"/>
              <w:rPr>
                <w:bCs/>
              </w:rPr>
            </w:pPr>
            <w:r w:rsidRPr="00B24F9F">
              <w:rPr>
                <w:bCs/>
              </w:rPr>
              <w:t>заданий по техническому</w:t>
            </w:r>
          </w:p>
          <w:p w14:paraId="686DF5A1" w14:textId="77777777" w:rsidR="0095532D" w:rsidRPr="00B24F9F" w:rsidRDefault="0095532D" w:rsidP="00036AFE">
            <w:pPr>
              <w:spacing w:line="240" w:lineRule="auto"/>
              <w:ind w:firstLine="0"/>
              <w:rPr>
                <w:bCs/>
              </w:rPr>
            </w:pPr>
            <w:r w:rsidRPr="00B24F9F">
              <w:rPr>
                <w:bCs/>
              </w:rPr>
              <w:t>обслуживанию и ремонту</w:t>
            </w:r>
          </w:p>
          <w:p w14:paraId="5D75116E" w14:textId="77777777" w:rsidR="0095532D" w:rsidRPr="00B24F9F" w:rsidRDefault="0095532D" w:rsidP="00036AFE">
            <w:pPr>
              <w:spacing w:line="240" w:lineRule="auto"/>
              <w:ind w:firstLine="0"/>
              <w:rPr>
                <w:bCs/>
              </w:rPr>
            </w:pPr>
            <w:r w:rsidRPr="00B24F9F">
              <w:rPr>
                <w:bCs/>
              </w:rPr>
              <w:t>промышленного (технологического)</w:t>
            </w:r>
          </w:p>
          <w:p w14:paraId="6F2A9109" w14:textId="77777777" w:rsidR="0095532D" w:rsidRPr="00B24F9F" w:rsidRDefault="0095532D" w:rsidP="00036AFE">
            <w:pPr>
              <w:spacing w:line="240" w:lineRule="auto"/>
              <w:ind w:firstLine="0"/>
              <w:rPr>
                <w:bCs/>
              </w:rPr>
            </w:pPr>
            <w:r w:rsidRPr="00B24F9F">
              <w:rPr>
                <w:bCs/>
              </w:rPr>
              <w:t>оборудования в соответствии со</w:t>
            </w:r>
          </w:p>
          <w:p w14:paraId="4F0AEB92" w14:textId="77777777" w:rsidR="0095532D" w:rsidRPr="003C79CA" w:rsidRDefault="0095532D" w:rsidP="00036AFE">
            <w:pPr>
              <w:spacing w:line="240" w:lineRule="auto"/>
              <w:ind w:firstLine="0"/>
              <w:rPr>
                <w:bCs/>
              </w:rPr>
            </w:pPr>
            <w:r w:rsidRPr="00B24F9F">
              <w:rPr>
                <w:bCs/>
              </w:rPr>
              <w:t>сменными показателями</w:t>
            </w:r>
          </w:p>
        </w:tc>
      </w:tr>
      <w:tr w:rsidR="0095532D" w14:paraId="5B32EDD2" w14:textId="77777777" w:rsidTr="0095532D">
        <w:trPr>
          <w:trHeight w:val="327"/>
        </w:trPr>
        <w:tc>
          <w:tcPr>
            <w:tcW w:w="2410" w:type="dxa"/>
            <w:tcBorders>
              <w:left w:val="single" w:sz="4" w:space="0" w:color="auto"/>
              <w:right w:val="single" w:sz="4" w:space="0" w:color="auto"/>
            </w:tcBorders>
          </w:tcPr>
          <w:p w14:paraId="15CC7822" w14:textId="77777777" w:rsidR="0095532D" w:rsidRPr="00900FFA" w:rsidRDefault="0095532D" w:rsidP="00036AFE">
            <w:pPr>
              <w:spacing w:line="240" w:lineRule="auto"/>
              <w:ind w:firstLine="0"/>
              <w:rPr>
                <w:bCs/>
              </w:rPr>
            </w:pPr>
            <w:r w:rsidRPr="00565246">
              <w:lastRenderedPageBreak/>
              <w:t>ПК 2.3. Организовать работу персонала по техническому обслуживанию промышленного (технологического) оборудования.</w:t>
            </w:r>
          </w:p>
        </w:tc>
        <w:tc>
          <w:tcPr>
            <w:tcW w:w="2548" w:type="dxa"/>
            <w:tcBorders>
              <w:left w:val="single" w:sz="4" w:space="0" w:color="auto"/>
              <w:right w:val="single" w:sz="4" w:space="0" w:color="auto"/>
            </w:tcBorders>
          </w:tcPr>
          <w:p w14:paraId="60296B52" w14:textId="77777777" w:rsidR="0095532D" w:rsidRPr="00B24F9F" w:rsidRDefault="0095532D" w:rsidP="00036AFE">
            <w:pPr>
              <w:spacing w:line="240" w:lineRule="auto"/>
              <w:ind w:firstLine="0"/>
              <w:rPr>
                <w:bCs/>
              </w:rPr>
            </w:pPr>
            <w:r w:rsidRPr="00B24F9F">
              <w:rPr>
                <w:bCs/>
              </w:rPr>
              <w:t>Определять приоритеты при</w:t>
            </w:r>
          </w:p>
          <w:p w14:paraId="300700C2" w14:textId="77777777" w:rsidR="0095532D" w:rsidRPr="00B24F9F" w:rsidRDefault="0095532D" w:rsidP="00036AFE">
            <w:pPr>
              <w:spacing w:line="240" w:lineRule="auto"/>
              <w:ind w:firstLine="0"/>
              <w:rPr>
                <w:bCs/>
              </w:rPr>
            </w:pPr>
            <w:r w:rsidRPr="00B24F9F">
              <w:rPr>
                <w:bCs/>
              </w:rPr>
              <w:t>подготовке сменно-суточного</w:t>
            </w:r>
          </w:p>
          <w:p w14:paraId="17B4CF65" w14:textId="77777777" w:rsidR="0095532D" w:rsidRPr="00B24F9F" w:rsidRDefault="0095532D" w:rsidP="00036AFE">
            <w:pPr>
              <w:spacing w:line="240" w:lineRule="auto"/>
              <w:ind w:firstLine="0"/>
              <w:rPr>
                <w:bCs/>
              </w:rPr>
            </w:pPr>
            <w:r w:rsidRPr="00B24F9F">
              <w:rPr>
                <w:bCs/>
              </w:rPr>
              <w:t>задания по техническому</w:t>
            </w:r>
          </w:p>
          <w:p w14:paraId="0E852305" w14:textId="77777777" w:rsidR="0095532D" w:rsidRPr="00B24F9F" w:rsidRDefault="0095532D" w:rsidP="00036AFE">
            <w:pPr>
              <w:spacing w:line="240" w:lineRule="auto"/>
              <w:ind w:firstLine="0"/>
              <w:rPr>
                <w:bCs/>
              </w:rPr>
            </w:pPr>
            <w:r w:rsidRPr="00B24F9F">
              <w:rPr>
                <w:bCs/>
              </w:rPr>
              <w:t>обслуживанию</w:t>
            </w:r>
          </w:p>
          <w:p w14:paraId="249D3BAD" w14:textId="77777777" w:rsidR="0095532D" w:rsidRPr="00B24F9F" w:rsidRDefault="0095532D" w:rsidP="00036AFE">
            <w:pPr>
              <w:spacing w:line="240" w:lineRule="auto"/>
              <w:ind w:firstLine="0"/>
              <w:rPr>
                <w:bCs/>
              </w:rPr>
            </w:pPr>
            <w:r w:rsidRPr="00B24F9F">
              <w:rPr>
                <w:bCs/>
              </w:rPr>
              <w:t>Выявлять случаи нарушения</w:t>
            </w:r>
          </w:p>
          <w:p w14:paraId="3F0732EA" w14:textId="77777777" w:rsidR="0095532D" w:rsidRPr="00B24F9F" w:rsidRDefault="0095532D" w:rsidP="00036AFE">
            <w:pPr>
              <w:spacing w:line="240" w:lineRule="auto"/>
              <w:ind w:firstLine="0"/>
              <w:rPr>
                <w:bCs/>
              </w:rPr>
            </w:pPr>
            <w:r w:rsidRPr="00B24F9F">
              <w:rPr>
                <w:bCs/>
              </w:rPr>
              <w:t>технических требований,</w:t>
            </w:r>
          </w:p>
          <w:p w14:paraId="12391766" w14:textId="77777777" w:rsidR="0095532D" w:rsidRPr="00B24F9F" w:rsidRDefault="0095532D" w:rsidP="00036AFE">
            <w:pPr>
              <w:spacing w:line="240" w:lineRule="auto"/>
              <w:ind w:firstLine="0"/>
              <w:rPr>
                <w:bCs/>
              </w:rPr>
            </w:pPr>
            <w:r w:rsidRPr="00B24F9F">
              <w:rPr>
                <w:bCs/>
              </w:rPr>
              <w:t>технологических регламентов,</w:t>
            </w:r>
          </w:p>
          <w:p w14:paraId="3343561C" w14:textId="77777777" w:rsidR="0095532D" w:rsidRPr="00B24F9F" w:rsidRDefault="0095532D" w:rsidP="00036AFE">
            <w:pPr>
              <w:spacing w:line="240" w:lineRule="auto"/>
              <w:ind w:firstLine="0"/>
              <w:rPr>
                <w:bCs/>
              </w:rPr>
            </w:pPr>
            <w:r w:rsidRPr="00B24F9F">
              <w:rPr>
                <w:bCs/>
              </w:rPr>
              <w:t>правил эксплуатации и технического</w:t>
            </w:r>
          </w:p>
          <w:p w14:paraId="394B3089" w14:textId="77777777" w:rsidR="0095532D" w:rsidRPr="00B24F9F" w:rsidRDefault="0095532D" w:rsidP="00036AFE">
            <w:pPr>
              <w:spacing w:line="240" w:lineRule="auto"/>
              <w:ind w:firstLine="0"/>
              <w:rPr>
                <w:bCs/>
              </w:rPr>
            </w:pPr>
            <w:r w:rsidRPr="00B24F9F">
              <w:rPr>
                <w:bCs/>
              </w:rPr>
              <w:t>обслуживания оборудования</w:t>
            </w:r>
          </w:p>
          <w:p w14:paraId="1491D2BC" w14:textId="77777777" w:rsidR="0095532D" w:rsidRPr="00B24F9F" w:rsidRDefault="0095532D" w:rsidP="00036AFE">
            <w:pPr>
              <w:spacing w:line="240" w:lineRule="auto"/>
              <w:ind w:firstLine="0"/>
              <w:rPr>
                <w:bCs/>
              </w:rPr>
            </w:pPr>
            <w:r w:rsidRPr="00B24F9F">
              <w:rPr>
                <w:bCs/>
              </w:rPr>
              <w:lastRenderedPageBreak/>
              <w:t>Обеспечивать безопасные условия</w:t>
            </w:r>
          </w:p>
          <w:p w14:paraId="394E3D68" w14:textId="77777777" w:rsidR="0095532D" w:rsidRPr="00B24F9F" w:rsidRDefault="0095532D" w:rsidP="00036AFE">
            <w:pPr>
              <w:spacing w:line="240" w:lineRule="auto"/>
              <w:ind w:firstLine="0"/>
              <w:rPr>
                <w:bCs/>
              </w:rPr>
            </w:pPr>
            <w:r w:rsidRPr="00B24F9F">
              <w:rPr>
                <w:bCs/>
              </w:rPr>
              <w:t>работы персонала при техническом</w:t>
            </w:r>
          </w:p>
          <w:p w14:paraId="099680B9" w14:textId="77777777" w:rsidR="0095532D" w:rsidRPr="00B24F9F" w:rsidRDefault="0095532D" w:rsidP="00036AFE">
            <w:pPr>
              <w:spacing w:line="240" w:lineRule="auto"/>
              <w:ind w:firstLine="0"/>
              <w:rPr>
                <w:bCs/>
              </w:rPr>
            </w:pPr>
            <w:r w:rsidRPr="00B24F9F">
              <w:rPr>
                <w:bCs/>
              </w:rPr>
              <w:t>обслуживании оборудования</w:t>
            </w:r>
            <w:r w:rsidRPr="00B24F9F">
              <w:t xml:space="preserve"> </w:t>
            </w:r>
            <w:proofErr w:type="gramStart"/>
            <w:r w:rsidRPr="00B24F9F">
              <w:rPr>
                <w:bCs/>
              </w:rPr>
              <w:t>Выявлять</w:t>
            </w:r>
            <w:proofErr w:type="gramEnd"/>
            <w:r w:rsidRPr="00B24F9F">
              <w:rPr>
                <w:bCs/>
              </w:rPr>
              <w:t xml:space="preserve"> и устранять причины</w:t>
            </w:r>
          </w:p>
          <w:p w14:paraId="6DD4E6B0" w14:textId="77777777" w:rsidR="0095532D" w:rsidRPr="00B24F9F" w:rsidRDefault="0095532D" w:rsidP="00036AFE">
            <w:pPr>
              <w:spacing w:line="240" w:lineRule="auto"/>
              <w:ind w:firstLine="0"/>
              <w:rPr>
                <w:bCs/>
              </w:rPr>
            </w:pPr>
            <w:r w:rsidRPr="00B24F9F">
              <w:rPr>
                <w:bCs/>
              </w:rPr>
              <w:t>нарушений правил технической</w:t>
            </w:r>
          </w:p>
          <w:p w14:paraId="1BA2D198" w14:textId="77777777" w:rsidR="0095532D" w:rsidRPr="00B24F9F" w:rsidRDefault="0095532D" w:rsidP="00036AFE">
            <w:pPr>
              <w:spacing w:line="240" w:lineRule="auto"/>
              <w:ind w:firstLine="0"/>
              <w:rPr>
                <w:bCs/>
              </w:rPr>
            </w:pPr>
            <w:r w:rsidRPr="00B24F9F">
              <w:rPr>
                <w:bCs/>
              </w:rPr>
              <w:t>эксплуатации и правил производства</w:t>
            </w:r>
          </w:p>
          <w:p w14:paraId="504F7E2C" w14:textId="77777777" w:rsidR="0095532D" w:rsidRPr="00B24F9F" w:rsidRDefault="0095532D" w:rsidP="00036AFE">
            <w:pPr>
              <w:spacing w:line="240" w:lineRule="auto"/>
              <w:ind w:firstLine="0"/>
              <w:rPr>
                <w:bCs/>
              </w:rPr>
            </w:pPr>
            <w:r w:rsidRPr="00B24F9F">
              <w:rPr>
                <w:bCs/>
              </w:rPr>
              <w:t>работ по техническому</w:t>
            </w:r>
          </w:p>
          <w:p w14:paraId="14A8428B" w14:textId="77777777" w:rsidR="0095532D" w:rsidRPr="00B24F9F" w:rsidRDefault="0095532D" w:rsidP="00036AFE">
            <w:pPr>
              <w:spacing w:line="240" w:lineRule="auto"/>
              <w:ind w:firstLine="0"/>
              <w:rPr>
                <w:bCs/>
              </w:rPr>
            </w:pPr>
            <w:r w:rsidRPr="00B24F9F">
              <w:rPr>
                <w:bCs/>
              </w:rPr>
              <w:t>обслуживанию оборудования</w:t>
            </w:r>
          </w:p>
          <w:p w14:paraId="160D78D5" w14:textId="77777777" w:rsidR="0095532D" w:rsidRPr="00B24F9F" w:rsidRDefault="0095532D" w:rsidP="00036AFE">
            <w:pPr>
              <w:spacing w:line="240" w:lineRule="auto"/>
              <w:ind w:firstLine="0"/>
              <w:rPr>
                <w:bCs/>
              </w:rPr>
            </w:pPr>
            <w:r w:rsidRPr="00B24F9F">
              <w:rPr>
                <w:bCs/>
              </w:rPr>
              <w:t>Использовать показания системы</w:t>
            </w:r>
          </w:p>
          <w:p w14:paraId="1DE14EE9" w14:textId="77777777" w:rsidR="0095532D" w:rsidRPr="00B24F9F" w:rsidRDefault="0095532D" w:rsidP="00036AFE">
            <w:pPr>
              <w:spacing w:line="240" w:lineRule="auto"/>
              <w:ind w:firstLine="0"/>
              <w:rPr>
                <w:bCs/>
              </w:rPr>
            </w:pPr>
            <w:r w:rsidRPr="00B24F9F">
              <w:rPr>
                <w:bCs/>
              </w:rPr>
              <w:t>технической диагностики и осмотра</w:t>
            </w:r>
          </w:p>
          <w:p w14:paraId="679CF7B7" w14:textId="77777777" w:rsidR="0095532D" w:rsidRPr="00B24F9F" w:rsidRDefault="0095532D" w:rsidP="00036AFE">
            <w:pPr>
              <w:spacing w:line="240" w:lineRule="auto"/>
              <w:ind w:firstLine="0"/>
              <w:rPr>
                <w:bCs/>
              </w:rPr>
            </w:pPr>
            <w:r w:rsidRPr="00B24F9F">
              <w:rPr>
                <w:bCs/>
              </w:rPr>
              <w:t>оборудования для выдачи заданий по</w:t>
            </w:r>
          </w:p>
          <w:p w14:paraId="0BD814BB" w14:textId="77777777" w:rsidR="0095532D" w:rsidRPr="00B24F9F" w:rsidRDefault="0095532D" w:rsidP="00036AFE">
            <w:pPr>
              <w:spacing w:line="240" w:lineRule="auto"/>
              <w:ind w:firstLine="0"/>
              <w:rPr>
                <w:bCs/>
              </w:rPr>
            </w:pPr>
            <w:r w:rsidRPr="00B24F9F">
              <w:rPr>
                <w:bCs/>
              </w:rPr>
              <w:t>техническому обслуживанию и</w:t>
            </w:r>
          </w:p>
          <w:p w14:paraId="7B9FF6F6" w14:textId="77777777" w:rsidR="0095532D" w:rsidRPr="00B24F9F" w:rsidRDefault="0095532D" w:rsidP="00036AFE">
            <w:pPr>
              <w:spacing w:line="240" w:lineRule="auto"/>
              <w:ind w:firstLine="0"/>
              <w:rPr>
                <w:bCs/>
              </w:rPr>
            </w:pPr>
            <w:r w:rsidRPr="00B24F9F">
              <w:rPr>
                <w:bCs/>
              </w:rPr>
              <w:t>разработки плана очередного</w:t>
            </w:r>
          </w:p>
          <w:p w14:paraId="42D241F0" w14:textId="77777777" w:rsidR="0095532D" w:rsidRPr="00B24F9F" w:rsidRDefault="0095532D" w:rsidP="00036AFE">
            <w:pPr>
              <w:spacing w:line="240" w:lineRule="auto"/>
              <w:ind w:firstLine="0"/>
              <w:rPr>
                <w:bCs/>
              </w:rPr>
            </w:pPr>
            <w:r w:rsidRPr="00B24F9F">
              <w:rPr>
                <w:bCs/>
              </w:rPr>
              <w:t>текущего ремонта</w:t>
            </w:r>
          </w:p>
          <w:p w14:paraId="173876B9" w14:textId="77777777" w:rsidR="0095532D" w:rsidRPr="00B24F9F" w:rsidRDefault="0095532D" w:rsidP="00036AFE">
            <w:pPr>
              <w:spacing w:line="240" w:lineRule="auto"/>
              <w:ind w:firstLine="0"/>
              <w:rPr>
                <w:bCs/>
              </w:rPr>
            </w:pPr>
            <w:r w:rsidRPr="00B24F9F">
              <w:rPr>
                <w:bCs/>
              </w:rPr>
              <w:t>Разъяснять, четко формулировать</w:t>
            </w:r>
          </w:p>
          <w:p w14:paraId="6C2F4536" w14:textId="77777777" w:rsidR="0095532D" w:rsidRPr="00B24F9F" w:rsidRDefault="0095532D" w:rsidP="00036AFE">
            <w:pPr>
              <w:spacing w:line="240" w:lineRule="auto"/>
              <w:ind w:firstLine="0"/>
              <w:rPr>
                <w:bCs/>
              </w:rPr>
            </w:pPr>
            <w:r w:rsidRPr="00B24F9F">
              <w:rPr>
                <w:bCs/>
              </w:rPr>
              <w:t>цели и задачи технического</w:t>
            </w:r>
          </w:p>
          <w:p w14:paraId="6C7F16AF" w14:textId="77777777" w:rsidR="0095532D" w:rsidRPr="00B24F9F" w:rsidRDefault="0095532D" w:rsidP="00036AFE">
            <w:pPr>
              <w:spacing w:line="240" w:lineRule="auto"/>
              <w:ind w:firstLine="0"/>
              <w:rPr>
                <w:bCs/>
              </w:rPr>
            </w:pPr>
            <w:r w:rsidRPr="00B24F9F">
              <w:rPr>
                <w:bCs/>
              </w:rPr>
              <w:t>обслуживания работникам</w:t>
            </w:r>
          </w:p>
          <w:p w14:paraId="62963155" w14:textId="77777777" w:rsidR="0095532D" w:rsidRPr="00B24F9F" w:rsidRDefault="0095532D" w:rsidP="00036AFE">
            <w:pPr>
              <w:spacing w:line="240" w:lineRule="auto"/>
              <w:ind w:firstLine="0"/>
              <w:rPr>
                <w:bCs/>
              </w:rPr>
            </w:pPr>
            <w:r w:rsidRPr="00B24F9F">
              <w:rPr>
                <w:bCs/>
              </w:rPr>
              <w:t>ремонтных подразделений</w:t>
            </w:r>
          </w:p>
          <w:p w14:paraId="36EF6A2A" w14:textId="77777777" w:rsidR="0095532D" w:rsidRPr="00B24F9F" w:rsidRDefault="0095532D" w:rsidP="00036AFE">
            <w:pPr>
              <w:spacing w:line="240" w:lineRule="auto"/>
              <w:ind w:firstLine="0"/>
              <w:rPr>
                <w:bCs/>
              </w:rPr>
            </w:pPr>
            <w:r w:rsidRPr="00B24F9F">
              <w:rPr>
                <w:bCs/>
              </w:rPr>
              <w:t>Оценивать качество проведения</w:t>
            </w:r>
          </w:p>
          <w:p w14:paraId="19C89065" w14:textId="77777777" w:rsidR="0095532D" w:rsidRPr="00B24F9F" w:rsidRDefault="0095532D" w:rsidP="00036AFE">
            <w:pPr>
              <w:spacing w:line="240" w:lineRule="auto"/>
              <w:ind w:firstLine="0"/>
              <w:rPr>
                <w:bCs/>
              </w:rPr>
            </w:pPr>
            <w:r w:rsidRPr="00B24F9F">
              <w:rPr>
                <w:bCs/>
              </w:rPr>
              <w:t>работниками ремонтных</w:t>
            </w:r>
          </w:p>
          <w:p w14:paraId="3E5842F1" w14:textId="77777777" w:rsidR="0095532D" w:rsidRPr="00B24F9F" w:rsidRDefault="0095532D" w:rsidP="00036AFE">
            <w:pPr>
              <w:spacing w:line="240" w:lineRule="auto"/>
              <w:ind w:firstLine="0"/>
              <w:rPr>
                <w:bCs/>
              </w:rPr>
            </w:pPr>
            <w:r w:rsidRPr="00B24F9F">
              <w:rPr>
                <w:bCs/>
              </w:rPr>
              <w:t>подразделений профилактики,</w:t>
            </w:r>
          </w:p>
          <w:p w14:paraId="5B0CDFA1" w14:textId="77777777" w:rsidR="0095532D" w:rsidRPr="00B24F9F" w:rsidRDefault="0095532D" w:rsidP="00036AFE">
            <w:pPr>
              <w:spacing w:line="240" w:lineRule="auto"/>
              <w:ind w:firstLine="0"/>
              <w:rPr>
                <w:bCs/>
              </w:rPr>
            </w:pPr>
            <w:r w:rsidRPr="00B24F9F">
              <w:rPr>
                <w:bCs/>
              </w:rPr>
              <w:t>диагностики и технического</w:t>
            </w:r>
          </w:p>
          <w:p w14:paraId="17EC19A7" w14:textId="77777777" w:rsidR="0095532D" w:rsidRPr="00B24F9F" w:rsidRDefault="0095532D" w:rsidP="00036AFE">
            <w:pPr>
              <w:spacing w:line="240" w:lineRule="auto"/>
              <w:ind w:firstLine="0"/>
              <w:rPr>
                <w:bCs/>
              </w:rPr>
            </w:pPr>
            <w:r w:rsidRPr="00B24F9F">
              <w:rPr>
                <w:bCs/>
              </w:rPr>
              <w:t>обслуживания оборудования</w:t>
            </w:r>
          </w:p>
          <w:p w14:paraId="57A0E04D" w14:textId="77777777" w:rsidR="0095532D" w:rsidRPr="00B24F9F" w:rsidRDefault="0095532D" w:rsidP="00036AFE">
            <w:pPr>
              <w:spacing w:line="240" w:lineRule="auto"/>
              <w:ind w:firstLine="0"/>
              <w:rPr>
                <w:bCs/>
              </w:rPr>
            </w:pPr>
            <w:r w:rsidRPr="00B24F9F">
              <w:rPr>
                <w:bCs/>
              </w:rPr>
              <w:t>Оценивать роль стационарных и</w:t>
            </w:r>
          </w:p>
          <w:p w14:paraId="51C9D27F" w14:textId="77777777" w:rsidR="0095532D" w:rsidRPr="00B24F9F" w:rsidRDefault="0095532D" w:rsidP="00036AFE">
            <w:pPr>
              <w:spacing w:line="240" w:lineRule="auto"/>
              <w:ind w:firstLine="0"/>
              <w:rPr>
                <w:bCs/>
              </w:rPr>
            </w:pPr>
            <w:r w:rsidRPr="00B24F9F">
              <w:rPr>
                <w:bCs/>
              </w:rPr>
              <w:t>переносных приборов технической</w:t>
            </w:r>
          </w:p>
          <w:p w14:paraId="469D3AE3" w14:textId="77777777" w:rsidR="0095532D" w:rsidRPr="00B24F9F" w:rsidRDefault="0095532D" w:rsidP="00036AFE">
            <w:pPr>
              <w:spacing w:line="240" w:lineRule="auto"/>
              <w:ind w:firstLine="0"/>
              <w:rPr>
                <w:bCs/>
              </w:rPr>
            </w:pPr>
            <w:r w:rsidRPr="00B24F9F">
              <w:rPr>
                <w:bCs/>
              </w:rPr>
              <w:t>диагностики в обеспечении</w:t>
            </w:r>
          </w:p>
          <w:p w14:paraId="18E8EDC2" w14:textId="77777777" w:rsidR="0095532D" w:rsidRPr="00B24F9F" w:rsidRDefault="0095532D" w:rsidP="00036AFE">
            <w:pPr>
              <w:spacing w:line="240" w:lineRule="auto"/>
              <w:ind w:firstLine="0"/>
              <w:rPr>
                <w:bCs/>
              </w:rPr>
            </w:pPr>
            <w:r w:rsidRPr="00B24F9F">
              <w:rPr>
                <w:bCs/>
              </w:rPr>
              <w:t>безотказной работы оборудования</w:t>
            </w:r>
          </w:p>
          <w:p w14:paraId="3AF5F668" w14:textId="77777777" w:rsidR="0095532D" w:rsidRPr="00B24F9F" w:rsidRDefault="0095532D" w:rsidP="00036AFE">
            <w:pPr>
              <w:spacing w:line="240" w:lineRule="auto"/>
              <w:ind w:firstLine="0"/>
              <w:rPr>
                <w:bCs/>
              </w:rPr>
            </w:pPr>
            <w:r w:rsidRPr="00B24F9F">
              <w:rPr>
                <w:bCs/>
              </w:rPr>
              <w:lastRenderedPageBreak/>
              <w:t>Инструктировать обслуживающий</w:t>
            </w:r>
          </w:p>
          <w:p w14:paraId="08FABFD6" w14:textId="77777777" w:rsidR="0095532D" w:rsidRPr="00B24F9F" w:rsidRDefault="0095532D" w:rsidP="00036AFE">
            <w:pPr>
              <w:spacing w:line="240" w:lineRule="auto"/>
              <w:ind w:firstLine="0"/>
              <w:rPr>
                <w:bCs/>
              </w:rPr>
            </w:pPr>
            <w:r w:rsidRPr="00B24F9F">
              <w:rPr>
                <w:bCs/>
              </w:rPr>
              <w:t>персонал по выполнению</w:t>
            </w:r>
          </w:p>
          <w:p w14:paraId="169E363B" w14:textId="77777777" w:rsidR="0095532D" w:rsidRPr="00B24F9F" w:rsidRDefault="0095532D" w:rsidP="00036AFE">
            <w:pPr>
              <w:spacing w:line="240" w:lineRule="auto"/>
              <w:ind w:firstLine="0"/>
              <w:rPr>
                <w:bCs/>
              </w:rPr>
            </w:pPr>
            <w:r w:rsidRPr="00B24F9F">
              <w:rPr>
                <w:bCs/>
              </w:rPr>
              <w:t>производственных заданий по</w:t>
            </w:r>
          </w:p>
          <w:p w14:paraId="4E9345D5" w14:textId="77777777" w:rsidR="0095532D" w:rsidRPr="00B24F9F" w:rsidRDefault="0095532D" w:rsidP="00036AFE">
            <w:pPr>
              <w:spacing w:line="240" w:lineRule="auto"/>
              <w:ind w:firstLine="0"/>
              <w:rPr>
                <w:bCs/>
              </w:rPr>
            </w:pPr>
            <w:r w:rsidRPr="00B24F9F">
              <w:rPr>
                <w:bCs/>
              </w:rPr>
              <w:t>техническому обслуживанию</w:t>
            </w:r>
          </w:p>
          <w:p w14:paraId="02EAD267" w14:textId="77777777" w:rsidR="0095532D" w:rsidRPr="00B24F9F" w:rsidRDefault="0095532D" w:rsidP="00036AFE">
            <w:pPr>
              <w:spacing w:line="240" w:lineRule="auto"/>
              <w:ind w:firstLine="0"/>
              <w:rPr>
                <w:bCs/>
              </w:rPr>
            </w:pPr>
            <w:r w:rsidRPr="00B24F9F">
              <w:rPr>
                <w:bCs/>
              </w:rPr>
              <w:t>промышленного (технологического)</w:t>
            </w:r>
          </w:p>
          <w:p w14:paraId="05965A9D" w14:textId="77777777" w:rsidR="0095532D" w:rsidRPr="00B24F9F" w:rsidRDefault="0095532D" w:rsidP="00036AFE">
            <w:pPr>
              <w:spacing w:line="240" w:lineRule="auto"/>
              <w:ind w:firstLine="0"/>
              <w:rPr>
                <w:bCs/>
              </w:rPr>
            </w:pPr>
            <w:r w:rsidRPr="00B24F9F">
              <w:rPr>
                <w:bCs/>
              </w:rPr>
              <w:t>оборудования</w:t>
            </w:r>
          </w:p>
          <w:p w14:paraId="741EFE6B" w14:textId="77777777" w:rsidR="0095532D" w:rsidRPr="00B24F9F" w:rsidRDefault="0095532D" w:rsidP="00036AFE">
            <w:pPr>
              <w:spacing w:line="240" w:lineRule="auto"/>
              <w:ind w:firstLine="0"/>
              <w:rPr>
                <w:bCs/>
              </w:rPr>
            </w:pPr>
            <w:r w:rsidRPr="00B24F9F">
              <w:rPr>
                <w:bCs/>
              </w:rPr>
              <w:t>Контролировать выполнение</w:t>
            </w:r>
          </w:p>
          <w:p w14:paraId="64134758" w14:textId="77777777" w:rsidR="0095532D" w:rsidRPr="00B24F9F" w:rsidRDefault="0095532D" w:rsidP="00036AFE">
            <w:pPr>
              <w:spacing w:line="240" w:lineRule="auto"/>
              <w:ind w:firstLine="0"/>
              <w:rPr>
                <w:bCs/>
              </w:rPr>
            </w:pPr>
            <w:r w:rsidRPr="00B24F9F">
              <w:rPr>
                <w:bCs/>
              </w:rPr>
              <w:t>производственных заданий на всех</w:t>
            </w:r>
          </w:p>
          <w:p w14:paraId="52A4EF08" w14:textId="77777777" w:rsidR="0095532D" w:rsidRPr="00B24F9F" w:rsidRDefault="0095532D" w:rsidP="00036AFE">
            <w:pPr>
              <w:spacing w:line="240" w:lineRule="auto"/>
              <w:ind w:firstLine="0"/>
              <w:rPr>
                <w:bCs/>
              </w:rPr>
            </w:pPr>
            <w:r w:rsidRPr="00B24F9F">
              <w:rPr>
                <w:bCs/>
              </w:rPr>
              <w:t>стадиях технологического процесса</w:t>
            </w:r>
          </w:p>
          <w:p w14:paraId="1C72ED9C" w14:textId="77777777" w:rsidR="0095532D" w:rsidRPr="00B24F9F" w:rsidRDefault="0095532D" w:rsidP="00036AFE">
            <w:pPr>
              <w:spacing w:line="240" w:lineRule="auto"/>
              <w:ind w:firstLine="0"/>
              <w:rPr>
                <w:bCs/>
              </w:rPr>
            </w:pPr>
            <w:r w:rsidRPr="00B24F9F">
              <w:rPr>
                <w:bCs/>
              </w:rPr>
              <w:t>по техническому обслуживанию</w:t>
            </w:r>
          </w:p>
          <w:p w14:paraId="00123C23" w14:textId="77777777" w:rsidR="0095532D" w:rsidRPr="00B24F9F" w:rsidRDefault="0095532D" w:rsidP="00036AFE">
            <w:pPr>
              <w:spacing w:line="240" w:lineRule="auto"/>
              <w:ind w:firstLine="0"/>
              <w:rPr>
                <w:bCs/>
              </w:rPr>
            </w:pPr>
            <w:r w:rsidRPr="00B24F9F">
              <w:rPr>
                <w:bCs/>
              </w:rPr>
              <w:t>промышленного (технологического)</w:t>
            </w:r>
          </w:p>
          <w:p w14:paraId="5699C29C" w14:textId="77777777" w:rsidR="0095532D" w:rsidRPr="00B24F9F" w:rsidRDefault="0095532D" w:rsidP="00036AFE">
            <w:pPr>
              <w:spacing w:line="240" w:lineRule="auto"/>
              <w:ind w:firstLine="0"/>
              <w:rPr>
                <w:bCs/>
              </w:rPr>
            </w:pPr>
            <w:r w:rsidRPr="00B24F9F">
              <w:rPr>
                <w:bCs/>
              </w:rPr>
              <w:t>оборудования</w:t>
            </w:r>
          </w:p>
          <w:p w14:paraId="63CBC7D8" w14:textId="77777777" w:rsidR="0095532D" w:rsidRPr="00B24F9F" w:rsidRDefault="0095532D" w:rsidP="00036AFE">
            <w:pPr>
              <w:spacing w:line="240" w:lineRule="auto"/>
              <w:ind w:firstLine="0"/>
              <w:rPr>
                <w:bCs/>
              </w:rPr>
            </w:pPr>
            <w:r w:rsidRPr="00B24F9F">
              <w:rPr>
                <w:bCs/>
              </w:rPr>
              <w:t>Разрабатывать мероприятия по</w:t>
            </w:r>
          </w:p>
          <w:p w14:paraId="1BBE8389" w14:textId="77777777" w:rsidR="0095532D" w:rsidRPr="00B24F9F" w:rsidRDefault="0095532D" w:rsidP="00036AFE">
            <w:pPr>
              <w:spacing w:line="240" w:lineRule="auto"/>
              <w:ind w:firstLine="0"/>
              <w:rPr>
                <w:bCs/>
              </w:rPr>
            </w:pPr>
            <w:r w:rsidRPr="00B24F9F">
              <w:rPr>
                <w:bCs/>
              </w:rPr>
              <w:t>мотивации и стимулированию</w:t>
            </w:r>
          </w:p>
          <w:p w14:paraId="76C8DEFB" w14:textId="77777777" w:rsidR="0095532D" w:rsidRPr="00B24F9F" w:rsidRDefault="0095532D" w:rsidP="00036AFE">
            <w:pPr>
              <w:spacing w:line="240" w:lineRule="auto"/>
              <w:ind w:firstLine="0"/>
              <w:rPr>
                <w:bCs/>
              </w:rPr>
            </w:pPr>
            <w:r w:rsidRPr="00B24F9F">
              <w:rPr>
                <w:bCs/>
              </w:rPr>
              <w:t>персонала к выполнению</w:t>
            </w:r>
          </w:p>
          <w:p w14:paraId="131F3694" w14:textId="77777777" w:rsidR="0095532D" w:rsidRPr="00B24F9F" w:rsidRDefault="0095532D" w:rsidP="00036AFE">
            <w:pPr>
              <w:spacing w:line="240" w:lineRule="auto"/>
              <w:ind w:firstLine="0"/>
              <w:rPr>
                <w:bCs/>
              </w:rPr>
            </w:pPr>
            <w:r w:rsidRPr="00B24F9F">
              <w:rPr>
                <w:bCs/>
              </w:rPr>
              <w:t>производственных заданий по</w:t>
            </w:r>
          </w:p>
          <w:p w14:paraId="2F7D74C1" w14:textId="77777777" w:rsidR="0095532D" w:rsidRPr="00B24F9F" w:rsidRDefault="0095532D" w:rsidP="00036AFE">
            <w:pPr>
              <w:spacing w:line="240" w:lineRule="auto"/>
              <w:ind w:firstLine="0"/>
              <w:rPr>
                <w:bCs/>
              </w:rPr>
            </w:pPr>
            <w:r w:rsidRPr="00B24F9F">
              <w:rPr>
                <w:bCs/>
              </w:rPr>
              <w:t>техническому обслуживанию</w:t>
            </w:r>
          </w:p>
          <w:p w14:paraId="7AF4D14C" w14:textId="77777777" w:rsidR="0095532D" w:rsidRPr="00B24F9F" w:rsidRDefault="0095532D" w:rsidP="00036AFE">
            <w:pPr>
              <w:spacing w:line="240" w:lineRule="auto"/>
              <w:ind w:firstLine="0"/>
              <w:rPr>
                <w:bCs/>
              </w:rPr>
            </w:pPr>
            <w:r w:rsidRPr="00B24F9F">
              <w:rPr>
                <w:bCs/>
              </w:rPr>
              <w:t>промышленного (технологического)</w:t>
            </w:r>
          </w:p>
          <w:p w14:paraId="1D0E51DD" w14:textId="77777777" w:rsidR="0095532D" w:rsidRPr="00B24F9F" w:rsidRDefault="0095532D" w:rsidP="00036AFE">
            <w:pPr>
              <w:spacing w:line="240" w:lineRule="auto"/>
              <w:ind w:firstLine="0"/>
              <w:rPr>
                <w:bCs/>
              </w:rPr>
            </w:pPr>
            <w:r w:rsidRPr="00B24F9F">
              <w:rPr>
                <w:bCs/>
              </w:rPr>
              <w:t>оборудования</w:t>
            </w:r>
          </w:p>
          <w:p w14:paraId="49674B80" w14:textId="77777777" w:rsidR="0095532D" w:rsidRPr="00B24F9F" w:rsidRDefault="0095532D" w:rsidP="00036AFE">
            <w:pPr>
              <w:spacing w:line="240" w:lineRule="auto"/>
              <w:ind w:firstLine="0"/>
              <w:rPr>
                <w:bCs/>
              </w:rPr>
            </w:pPr>
            <w:r w:rsidRPr="00B24F9F">
              <w:rPr>
                <w:bCs/>
              </w:rPr>
              <w:t>Обеспечивать исправность</w:t>
            </w:r>
          </w:p>
          <w:p w14:paraId="1AC83A87" w14:textId="77777777" w:rsidR="0095532D" w:rsidRPr="00B24F9F" w:rsidRDefault="0095532D" w:rsidP="00036AFE">
            <w:pPr>
              <w:spacing w:line="240" w:lineRule="auto"/>
              <w:ind w:firstLine="0"/>
              <w:rPr>
                <w:bCs/>
              </w:rPr>
            </w:pPr>
            <w:r w:rsidRPr="00B24F9F">
              <w:rPr>
                <w:bCs/>
              </w:rPr>
              <w:t>противопожарного оборудования и</w:t>
            </w:r>
          </w:p>
          <w:p w14:paraId="0E7A1C65" w14:textId="77777777" w:rsidR="0095532D" w:rsidRPr="003C79CA" w:rsidRDefault="0095532D" w:rsidP="00036AFE">
            <w:pPr>
              <w:spacing w:line="240" w:lineRule="auto"/>
              <w:ind w:firstLine="0"/>
              <w:rPr>
                <w:bCs/>
              </w:rPr>
            </w:pPr>
            <w:r w:rsidRPr="00B24F9F">
              <w:rPr>
                <w:bCs/>
              </w:rPr>
              <w:t>индивидуальных средств защиты</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7DA00FE0" w14:textId="77777777" w:rsidR="0095532D" w:rsidRPr="00B24F9F" w:rsidRDefault="0095532D" w:rsidP="00036AFE">
            <w:pPr>
              <w:spacing w:line="240" w:lineRule="auto"/>
              <w:ind w:firstLine="0"/>
              <w:rPr>
                <w:bCs/>
              </w:rPr>
            </w:pPr>
            <w:r w:rsidRPr="00B24F9F">
              <w:rPr>
                <w:bCs/>
              </w:rPr>
              <w:lastRenderedPageBreak/>
              <w:t>Требования охраны труда,</w:t>
            </w:r>
          </w:p>
          <w:p w14:paraId="008E05A1" w14:textId="77777777" w:rsidR="0095532D" w:rsidRPr="00B24F9F" w:rsidRDefault="0095532D" w:rsidP="00036AFE">
            <w:pPr>
              <w:spacing w:line="240" w:lineRule="auto"/>
              <w:ind w:firstLine="0"/>
              <w:rPr>
                <w:bCs/>
              </w:rPr>
            </w:pPr>
            <w:r w:rsidRPr="00B24F9F">
              <w:rPr>
                <w:bCs/>
              </w:rPr>
              <w:t>промышленной, экологической и</w:t>
            </w:r>
          </w:p>
          <w:p w14:paraId="637AB1B3" w14:textId="77777777" w:rsidR="0095532D" w:rsidRPr="00B24F9F" w:rsidRDefault="0095532D" w:rsidP="00036AFE">
            <w:pPr>
              <w:spacing w:line="240" w:lineRule="auto"/>
              <w:ind w:firstLine="0"/>
              <w:rPr>
                <w:bCs/>
              </w:rPr>
            </w:pPr>
            <w:r w:rsidRPr="00B24F9F">
              <w:rPr>
                <w:bCs/>
              </w:rPr>
              <w:t>пожарной безопасности на участке</w:t>
            </w:r>
            <w:r w:rsidRPr="00B24F9F">
              <w:t xml:space="preserve"> </w:t>
            </w:r>
            <w:r w:rsidRPr="00B24F9F">
              <w:rPr>
                <w:bCs/>
              </w:rPr>
              <w:t>технического обслуживания</w:t>
            </w:r>
          </w:p>
          <w:p w14:paraId="7500136A" w14:textId="77777777" w:rsidR="0095532D" w:rsidRPr="00B24F9F" w:rsidRDefault="0095532D" w:rsidP="00036AFE">
            <w:pPr>
              <w:spacing w:line="240" w:lineRule="auto"/>
              <w:ind w:firstLine="0"/>
              <w:rPr>
                <w:bCs/>
              </w:rPr>
            </w:pPr>
            <w:r w:rsidRPr="00B24F9F">
              <w:rPr>
                <w:bCs/>
              </w:rPr>
              <w:t>оборудования</w:t>
            </w:r>
          </w:p>
          <w:p w14:paraId="1EF5CAB0" w14:textId="77777777" w:rsidR="0095532D" w:rsidRPr="00B24F9F" w:rsidRDefault="0095532D" w:rsidP="00036AFE">
            <w:pPr>
              <w:spacing w:line="240" w:lineRule="auto"/>
              <w:ind w:firstLine="0"/>
              <w:rPr>
                <w:bCs/>
              </w:rPr>
            </w:pPr>
            <w:r w:rsidRPr="00B24F9F">
              <w:rPr>
                <w:bCs/>
              </w:rPr>
              <w:t>Устройство, состав, назначение,</w:t>
            </w:r>
          </w:p>
          <w:p w14:paraId="566D7B1B" w14:textId="77777777" w:rsidR="0095532D" w:rsidRPr="00B24F9F" w:rsidRDefault="0095532D" w:rsidP="00036AFE">
            <w:pPr>
              <w:spacing w:line="240" w:lineRule="auto"/>
              <w:ind w:firstLine="0"/>
              <w:rPr>
                <w:bCs/>
              </w:rPr>
            </w:pPr>
            <w:r w:rsidRPr="00B24F9F">
              <w:rPr>
                <w:bCs/>
              </w:rPr>
              <w:t>схемы расположения,</w:t>
            </w:r>
          </w:p>
          <w:p w14:paraId="4118AB5A" w14:textId="77777777" w:rsidR="0095532D" w:rsidRPr="00B24F9F" w:rsidRDefault="0095532D" w:rsidP="00036AFE">
            <w:pPr>
              <w:spacing w:line="240" w:lineRule="auto"/>
              <w:ind w:firstLine="0"/>
              <w:rPr>
                <w:bCs/>
              </w:rPr>
            </w:pPr>
            <w:r w:rsidRPr="00B24F9F">
              <w:rPr>
                <w:bCs/>
              </w:rPr>
              <w:t>конструктивные особенности,</w:t>
            </w:r>
          </w:p>
          <w:p w14:paraId="6A726ECA" w14:textId="77777777" w:rsidR="0095532D" w:rsidRPr="00B24F9F" w:rsidRDefault="0095532D" w:rsidP="00036AFE">
            <w:pPr>
              <w:spacing w:line="240" w:lineRule="auto"/>
              <w:ind w:firstLine="0"/>
              <w:rPr>
                <w:bCs/>
              </w:rPr>
            </w:pPr>
            <w:r w:rsidRPr="00B24F9F">
              <w:rPr>
                <w:bCs/>
              </w:rPr>
              <w:t>правила эксплуатации и</w:t>
            </w:r>
          </w:p>
          <w:p w14:paraId="43112615" w14:textId="77777777" w:rsidR="0095532D" w:rsidRPr="00B24F9F" w:rsidRDefault="0095532D" w:rsidP="00036AFE">
            <w:pPr>
              <w:spacing w:line="240" w:lineRule="auto"/>
              <w:ind w:firstLine="0"/>
              <w:rPr>
                <w:bCs/>
              </w:rPr>
            </w:pPr>
            <w:r w:rsidRPr="00B24F9F">
              <w:rPr>
                <w:bCs/>
              </w:rPr>
              <w:lastRenderedPageBreak/>
              <w:t>технического обслуживания</w:t>
            </w:r>
          </w:p>
          <w:p w14:paraId="03EEC049" w14:textId="77777777" w:rsidR="0095532D" w:rsidRPr="00B24F9F" w:rsidRDefault="0095532D" w:rsidP="00036AFE">
            <w:pPr>
              <w:spacing w:line="240" w:lineRule="auto"/>
              <w:ind w:firstLine="0"/>
              <w:rPr>
                <w:bCs/>
              </w:rPr>
            </w:pPr>
            <w:r w:rsidRPr="00B24F9F">
              <w:rPr>
                <w:bCs/>
              </w:rPr>
              <w:t>основного и вспомогательного</w:t>
            </w:r>
          </w:p>
          <w:p w14:paraId="79535D06" w14:textId="77777777" w:rsidR="0095532D" w:rsidRPr="00B24F9F" w:rsidRDefault="0095532D" w:rsidP="00036AFE">
            <w:pPr>
              <w:spacing w:line="240" w:lineRule="auto"/>
              <w:ind w:firstLine="0"/>
              <w:rPr>
                <w:bCs/>
              </w:rPr>
            </w:pPr>
            <w:r w:rsidRPr="00B24F9F">
              <w:rPr>
                <w:bCs/>
              </w:rPr>
              <w:t>обслуживаемого оборудования</w:t>
            </w:r>
          </w:p>
          <w:p w14:paraId="0E24AB57" w14:textId="77777777" w:rsidR="0095532D" w:rsidRPr="00B24F9F" w:rsidRDefault="0095532D" w:rsidP="00036AFE">
            <w:pPr>
              <w:spacing w:line="240" w:lineRule="auto"/>
              <w:ind w:firstLine="0"/>
              <w:rPr>
                <w:bCs/>
              </w:rPr>
            </w:pPr>
            <w:r w:rsidRPr="00B24F9F">
              <w:rPr>
                <w:bCs/>
              </w:rPr>
              <w:t>Производственные мощности,</w:t>
            </w:r>
          </w:p>
          <w:p w14:paraId="2FCDDB55" w14:textId="77777777" w:rsidR="0095532D" w:rsidRPr="00B24F9F" w:rsidRDefault="0095532D" w:rsidP="00036AFE">
            <w:pPr>
              <w:spacing w:line="240" w:lineRule="auto"/>
              <w:ind w:firstLine="0"/>
              <w:rPr>
                <w:bCs/>
              </w:rPr>
            </w:pPr>
            <w:r w:rsidRPr="00B24F9F">
              <w:rPr>
                <w:bCs/>
              </w:rPr>
              <w:t>технология производства и режим</w:t>
            </w:r>
          </w:p>
          <w:p w14:paraId="07642499" w14:textId="77777777" w:rsidR="0095532D" w:rsidRPr="00B24F9F" w:rsidRDefault="0095532D" w:rsidP="00036AFE">
            <w:pPr>
              <w:spacing w:line="240" w:lineRule="auto"/>
              <w:ind w:firstLine="0"/>
              <w:rPr>
                <w:bCs/>
              </w:rPr>
            </w:pPr>
            <w:r w:rsidRPr="00B24F9F">
              <w:rPr>
                <w:bCs/>
              </w:rPr>
              <w:t>работы обслуживаемого</w:t>
            </w:r>
          </w:p>
          <w:p w14:paraId="27DCB775" w14:textId="77777777" w:rsidR="0095532D" w:rsidRPr="00B24F9F" w:rsidRDefault="0095532D" w:rsidP="00036AFE">
            <w:pPr>
              <w:spacing w:line="240" w:lineRule="auto"/>
              <w:ind w:firstLine="0"/>
              <w:rPr>
                <w:bCs/>
              </w:rPr>
            </w:pPr>
            <w:r w:rsidRPr="00B24F9F">
              <w:rPr>
                <w:bCs/>
              </w:rPr>
              <w:t>оборудования</w:t>
            </w:r>
          </w:p>
          <w:p w14:paraId="5976CDFB" w14:textId="77777777" w:rsidR="0095532D" w:rsidRPr="00B24F9F" w:rsidRDefault="0095532D" w:rsidP="00036AFE">
            <w:pPr>
              <w:spacing w:line="240" w:lineRule="auto"/>
              <w:ind w:firstLine="0"/>
              <w:rPr>
                <w:bCs/>
              </w:rPr>
            </w:pPr>
            <w:r w:rsidRPr="00B24F9F">
              <w:rPr>
                <w:bCs/>
              </w:rPr>
              <w:t>Содержание паспортов основного и</w:t>
            </w:r>
          </w:p>
          <w:p w14:paraId="3DC90527" w14:textId="77777777" w:rsidR="0095532D" w:rsidRPr="00B24F9F" w:rsidRDefault="0095532D" w:rsidP="00036AFE">
            <w:pPr>
              <w:spacing w:line="240" w:lineRule="auto"/>
              <w:ind w:firstLine="0"/>
              <w:rPr>
                <w:bCs/>
              </w:rPr>
            </w:pPr>
            <w:r w:rsidRPr="00B24F9F">
              <w:rPr>
                <w:bCs/>
              </w:rPr>
              <w:t>вспомогательного обслуживаемого</w:t>
            </w:r>
          </w:p>
          <w:p w14:paraId="63D78361" w14:textId="77777777" w:rsidR="0095532D" w:rsidRPr="00B24F9F" w:rsidRDefault="0095532D" w:rsidP="00036AFE">
            <w:pPr>
              <w:spacing w:line="240" w:lineRule="auto"/>
              <w:ind w:firstLine="0"/>
              <w:rPr>
                <w:bCs/>
              </w:rPr>
            </w:pPr>
            <w:r w:rsidRPr="00B24F9F">
              <w:rPr>
                <w:bCs/>
              </w:rPr>
              <w:t>оборудования</w:t>
            </w:r>
          </w:p>
          <w:p w14:paraId="5DD814C0" w14:textId="77777777" w:rsidR="0095532D" w:rsidRPr="00B24F9F" w:rsidRDefault="0095532D" w:rsidP="00036AFE">
            <w:pPr>
              <w:spacing w:line="240" w:lineRule="auto"/>
              <w:ind w:firstLine="0"/>
              <w:rPr>
                <w:bCs/>
              </w:rPr>
            </w:pPr>
            <w:r w:rsidRPr="00B24F9F">
              <w:rPr>
                <w:bCs/>
              </w:rPr>
              <w:t>Технология производства</w:t>
            </w:r>
          </w:p>
          <w:p w14:paraId="45A0F4E6" w14:textId="77777777" w:rsidR="0095532D" w:rsidRPr="00B24F9F" w:rsidRDefault="0095532D" w:rsidP="00036AFE">
            <w:pPr>
              <w:spacing w:line="240" w:lineRule="auto"/>
              <w:ind w:firstLine="0"/>
              <w:rPr>
                <w:bCs/>
              </w:rPr>
            </w:pPr>
            <w:r w:rsidRPr="00B24F9F">
              <w:rPr>
                <w:bCs/>
              </w:rPr>
              <w:t>обслуживаемого подразделения</w:t>
            </w:r>
          </w:p>
          <w:p w14:paraId="4ADFEBA7" w14:textId="77777777" w:rsidR="0095532D" w:rsidRPr="00B24F9F" w:rsidRDefault="0095532D" w:rsidP="00036AFE">
            <w:pPr>
              <w:spacing w:line="240" w:lineRule="auto"/>
              <w:ind w:firstLine="0"/>
              <w:rPr>
                <w:bCs/>
              </w:rPr>
            </w:pPr>
            <w:r w:rsidRPr="00B24F9F">
              <w:rPr>
                <w:bCs/>
              </w:rPr>
              <w:t xml:space="preserve">Требования </w:t>
            </w:r>
            <w:proofErr w:type="spellStart"/>
            <w:r w:rsidRPr="00B24F9F">
              <w:rPr>
                <w:bCs/>
              </w:rPr>
              <w:t>производственно</w:t>
            </w:r>
            <w:proofErr w:type="spellEnd"/>
            <w:r>
              <w:rPr>
                <w:bCs/>
              </w:rPr>
              <w:t xml:space="preserve"> </w:t>
            </w:r>
            <w:r w:rsidRPr="00B24F9F">
              <w:rPr>
                <w:bCs/>
              </w:rPr>
              <w:t>технических, технологических,</w:t>
            </w:r>
          </w:p>
          <w:p w14:paraId="0B60462E" w14:textId="77777777" w:rsidR="0095532D" w:rsidRPr="00B24F9F" w:rsidRDefault="0095532D" w:rsidP="00036AFE">
            <w:pPr>
              <w:spacing w:line="240" w:lineRule="auto"/>
              <w:ind w:firstLine="0"/>
              <w:rPr>
                <w:bCs/>
              </w:rPr>
            </w:pPr>
            <w:r w:rsidRPr="00B24F9F">
              <w:rPr>
                <w:bCs/>
              </w:rPr>
              <w:t>должностных инструкций</w:t>
            </w:r>
          </w:p>
          <w:p w14:paraId="07710464" w14:textId="77777777" w:rsidR="0095532D" w:rsidRPr="00B24F9F" w:rsidRDefault="0095532D" w:rsidP="00036AFE">
            <w:pPr>
              <w:spacing w:line="240" w:lineRule="auto"/>
              <w:ind w:firstLine="0"/>
              <w:rPr>
                <w:bCs/>
              </w:rPr>
            </w:pPr>
            <w:r w:rsidRPr="00B24F9F">
              <w:rPr>
                <w:bCs/>
              </w:rPr>
              <w:t>специалистов ремонтных</w:t>
            </w:r>
          </w:p>
          <w:p w14:paraId="15C23437" w14:textId="77777777" w:rsidR="0095532D" w:rsidRPr="00B24F9F" w:rsidRDefault="0095532D" w:rsidP="00036AFE">
            <w:pPr>
              <w:spacing w:line="240" w:lineRule="auto"/>
              <w:ind w:firstLine="0"/>
              <w:rPr>
                <w:bCs/>
              </w:rPr>
            </w:pPr>
            <w:r w:rsidRPr="00B24F9F">
              <w:rPr>
                <w:bCs/>
              </w:rPr>
              <w:t>подразделений</w:t>
            </w:r>
          </w:p>
          <w:p w14:paraId="5659EB2F" w14:textId="77777777" w:rsidR="0095532D" w:rsidRPr="00B24F9F" w:rsidRDefault="0095532D" w:rsidP="00036AFE">
            <w:pPr>
              <w:spacing w:line="240" w:lineRule="auto"/>
              <w:ind w:firstLine="0"/>
              <w:rPr>
                <w:bCs/>
              </w:rPr>
            </w:pPr>
            <w:r w:rsidRPr="00B24F9F">
              <w:rPr>
                <w:bCs/>
              </w:rPr>
              <w:t>Объем и трудоемкость выполняемых</w:t>
            </w:r>
          </w:p>
          <w:p w14:paraId="52A055AC" w14:textId="77777777" w:rsidR="0095532D" w:rsidRPr="00B24F9F" w:rsidRDefault="0095532D" w:rsidP="00036AFE">
            <w:pPr>
              <w:spacing w:line="240" w:lineRule="auto"/>
              <w:ind w:firstLine="0"/>
              <w:rPr>
                <w:bCs/>
              </w:rPr>
            </w:pPr>
            <w:r w:rsidRPr="00B24F9F">
              <w:rPr>
                <w:bCs/>
              </w:rPr>
              <w:t>работ по техническому</w:t>
            </w:r>
          </w:p>
          <w:p w14:paraId="6C037B07" w14:textId="77777777" w:rsidR="0095532D" w:rsidRPr="00B24F9F" w:rsidRDefault="0095532D" w:rsidP="00036AFE">
            <w:pPr>
              <w:spacing w:line="240" w:lineRule="auto"/>
              <w:ind w:firstLine="0"/>
              <w:rPr>
                <w:bCs/>
              </w:rPr>
            </w:pPr>
            <w:r w:rsidRPr="00B24F9F">
              <w:rPr>
                <w:bCs/>
              </w:rPr>
              <w:t>обслуживанию оборудования</w:t>
            </w:r>
          </w:p>
          <w:p w14:paraId="5C93A9B0" w14:textId="77777777" w:rsidR="0095532D" w:rsidRPr="00B24F9F" w:rsidRDefault="0095532D" w:rsidP="00036AFE">
            <w:pPr>
              <w:spacing w:line="240" w:lineRule="auto"/>
              <w:ind w:firstLine="0"/>
              <w:rPr>
                <w:bCs/>
              </w:rPr>
            </w:pPr>
            <w:r w:rsidRPr="00B24F9F">
              <w:rPr>
                <w:bCs/>
              </w:rPr>
              <w:t>Системы оплаты и стимулирования</w:t>
            </w:r>
          </w:p>
          <w:p w14:paraId="27E19F61" w14:textId="77777777" w:rsidR="0095532D" w:rsidRPr="00B24F9F" w:rsidRDefault="0095532D" w:rsidP="00036AFE">
            <w:pPr>
              <w:spacing w:line="240" w:lineRule="auto"/>
              <w:ind w:firstLine="0"/>
              <w:rPr>
                <w:bCs/>
              </w:rPr>
            </w:pPr>
            <w:r w:rsidRPr="00B24F9F">
              <w:rPr>
                <w:bCs/>
              </w:rPr>
              <w:t>труда ремонтного персонала,</w:t>
            </w:r>
          </w:p>
          <w:p w14:paraId="15AC08EF" w14:textId="77777777" w:rsidR="0095532D" w:rsidRPr="00B24F9F" w:rsidRDefault="0095532D" w:rsidP="00036AFE">
            <w:pPr>
              <w:spacing w:line="240" w:lineRule="auto"/>
              <w:ind w:firstLine="0"/>
              <w:rPr>
                <w:bCs/>
              </w:rPr>
            </w:pPr>
            <w:r w:rsidRPr="00B24F9F">
              <w:rPr>
                <w:bCs/>
              </w:rPr>
              <w:t>применяемые в подразделении</w:t>
            </w:r>
          </w:p>
          <w:p w14:paraId="03DF7140" w14:textId="77777777" w:rsidR="0095532D" w:rsidRPr="00B24F9F" w:rsidRDefault="0095532D" w:rsidP="00036AFE">
            <w:pPr>
              <w:spacing w:line="240" w:lineRule="auto"/>
              <w:ind w:firstLine="0"/>
              <w:rPr>
                <w:bCs/>
              </w:rPr>
            </w:pPr>
            <w:r w:rsidRPr="00B24F9F">
              <w:rPr>
                <w:bCs/>
              </w:rPr>
              <w:t>Правила устройства и безопасной</w:t>
            </w:r>
          </w:p>
          <w:p w14:paraId="2E084F1C" w14:textId="77777777" w:rsidR="0095532D" w:rsidRPr="00B24F9F" w:rsidRDefault="0095532D" w:rsidP="00036AFE">
            <w:pPr>
              <w:spacing w:line="240" w:lineRule="auto"/>
              <w:ind w:firstLine="0"/>
              <w:rPr>
                <w:bCs/>
              </w:rPr>
            </w:pPr>
            <w:r w:rsidRPr="00B24F9F">
              <w:rPr>
                <w:bCs/>
              </w:rPr>
              <w:t>эксплуатации грузоподъемных</w:t>
            </w:r>
          </w:p>
          <w:p w14:paraId="0FCFBB1E" w14:textId="77777777" w:rsidR="0095532D" w:rsidRPr="00B24F9F" w:rsidRDefault="0095532D" w:rsidP="00036AFE">
            <w:pPr>
              <w:spacing w:line="240" w:lineRule="auto"/>
              <w:ind w:firstLine="0"/>
              <w:rPr>
                <w:bCs/>
              </w:rPr>
            </w:pPr>
            <w:r w:rsidRPr="00B24F9F">
              <w:rPr>
                <w:bCs/>
              </w:rPr>
              <w:t>кранов</w:t>
            </w:r>
          </w:p>
          <w:p w14:paraId="2F4A2E7D" w14:textId="77777777" w:rsidR="0095532D" w:rsidRPr="00B24F9F" w:rsidRDefault="0095532D" w:rsidP="00036AFE">
            <w:pPr>
              <w:spacing w:line="240" w:lineRule="auto"/>
              <w:ind w:firstLine="0"/>
              <w:rPr>
                <w:bCs/>
              </w:rPr>
            </w:pPr>
            <w:r w:rsidRPr="00B24F9F">
              <w:rPr>
                <w:bCs/>
              </w:rPr>
              <w:t>Требования бирочной системы и</w:t>
            </w:r>
          </w:p>
          <w:p w14:paraId="4BE63AEA" w14:textId="77777777" w:rsidR="0095532D" w:rsidRPr="00B24F9F" w:rsidRDefault="0095532D" w:rsidP="00036AFE">
            <w:pPr>
              <w:spacing w:line="240" w:lineRule="auto"/>
              <w:ind w:firstLine="0"/>
              <w:rPr>
                <w:bCs/>
              </w:rPr>
            </w:pPr>
            <w:r w:rsidRPr="00B24F9F">
              <w:rPr>
                <w:bCs/>
              </w:rPr>
              <w:t>нарядов-допусков при проведении</w:t>
            </w:r>
          </w:p>
          <w:p w14:paraId="5A6F041D" w14:textId="77777777" w:rsidR="0095532D" w:rsidRPr="00B24F9F" w:rsidRDefault="0095532D" w:rsidP="00036AFE">
            <w:pPr>
              <w:spacing w:line="240" w:lineRule="auto"/>
              <w:ind w:firstLine="0"/>
              <w:rPr>
                <w:bCs/>
              </w:rPr>
            </w:pPr>
            <w:r w:rsidRPr="00B24F9F">
              <w:rPr>
                <w:bCs/>
              </w:rPr>
              <w:lastRenderedPageBreak/>
              <w:t>технического обслуживания</w:t>
            </w:r>
          </w:p>
          <w:p w14:paraId="6FFDB5F5" w14:textId="77777777" w:rsidR="0095532D" w:rsidRPr="00B24F9F" w:rsidRDefault="0095532D" w:rsidP="00036AFE">
            <w:pPr>
              <w:spacing w:line="240" w:lineRule="auto"/>
              <w:ind w:firstLine="0"/>
              <w:rPr>
                <w:bCs/>
              </w:rPr>
            </w:pPr>
            <w:r w:rsidRPr="00B24F9F">
              <w:rPr>
                <w:bCs/>
              </w:rPr>
              <w:t>оборудования</w:t>
            </w:r>
          </w:p>
          <w:p w14:paraId="733A67A5" w14:textId="77777777" w:rsidR="0095532D" w:rsidRPr="00B24F9F" w:rsidRDefault="0095532D" w:rsidP="00036AFE">
            <w:pPr>
              <w:spacing w:line="240" w:lineRule="auto"/>
              <w:ind w:firstLine="0"/>
              <w:rPr>
                <w:bCs/>
              </w:rPr>
            </w:pPr>
            <w:r w:rsidRPr="00B24F9F">
              <w:rPr>
                <w:bCs/>
              </w:rPr>
              <w:t>Порядок и правила ведения учетной</w:t>
            </w:r>
          </w:p>
          <w:p w14:paraId="22A717A9" w14:textId="77777777" w:rsidR="0095532D" w:rsidRPr="00B24F9F" w:rsidRDefault="0095532D" w:rsidP="00036AFE">
            <w:pPr>
              <w:spacing w:line="240" w:lineRule="auto"/>
              <w:ind w:firstLine="0"/>
              <w:rPr>
                <w:bCs/>
              </w:rPr>
            </w:pPr>
            <w:r w:rsidRPr="00B24F9F">
              <w:rPr>
                <w:bCs/>
              </w:rPr>
              <w:t>технической документации</w:t>
            </w:r>
          </w:p>
          <w:p w14:paraId="7F436577" w14:textId="77777777" w:rsidR="0095532D" w:rsidRPr="00B24F9F" w:rsidRDefault="0095532D" w:rsidP="00036AFE">
            <w:pPr>
              <w:spacing w:line="240" w:lineRule="auto"/>
              <w:ind w:firstLine="0"/>
              <w:rPr>
                <w:bCs/>
              </w:rPr>
            </w:pPr>
            <w:r w:rsidRPr="00B24F9F">
              <w:rPr>
                <w:bCs/>
              </w:rPr>
              <w:t>оборудования</w:t>
            </w:r>
          </w:p>
          <w:p w14:paraId="5798737A" w14:textId="77777777" w:rsidR="0095532D" w:rsidRPr="00B24F9F" w:rsidRDefault="0095532D" w:rsidP="00036AFE">
            <w:pPr>
              <w:spacing w:line="240" w:lineRule="auto"/>
              <w:ind w:firstLine="0"/>
              <w:rPr>
                <w:bCs/>
              </w:rPr>
            </w:pPr>
            <w:r w:rsidRPr="00B24F9F">
              <w:rPr>
                <w:bCs/>
              </w:rPr>
              <w:t>Виды, формы и методы мотивации</w:t>
            </w:r>
          </w:p>
          <w:p w14:paraId="0E92E2DE" w14:textId="77777777" w:rsidR="0095532D" w:rsidRPr="00B24F9F" w:rsidRDefault="0095532D" w:rsidP="00036AFE">
            <w:pPr>
              <w:spacing w:line="240" w:lineRule="auto"/>
              <w:ind w:firstLine="0"/>
              <w:rPr>
                <w:bCs/>
              </w:rPr>
            </w:pPr>
            <w:r w:rsidRPr="00B24F9F">
              <w:rPr>
                <w:bCs/>
              </w:rPr>
              <w:t>выполнения технологических</w:t>
            </w:r>
          </w:p>
          <w:p w14:paraId="3416266E" w14:textId="77777777" w:rsidR="0095532D" w:rsidRPr="00B24F9F" w:rsidRDefault="0095532D" w:rsidP="00036AFE">
            <w:pPr>
              <w:spacing w:line="240" w:lineRule="auto"/>
              <w:ind w:firstLine="0"/>
              <w:rPr>
                <w:bCs/>
              </w:rPr>
            </w:pPr>
            <w:r w:rsidRPr="00B24F9F">
              <w:rPr>
                <w:bCs/>
              </w:rPr>
              <w:t>операций по техническому</w:t>
            </w:r>
          </w:p>
          <w:p w14:paraId="50CD2440" w14:textId="77777777" w:rsidR="0095532D" w:rsidRPr="00B24F9F" w:rsidRDefault="0095532D" w:rsidP="00036AFE">
            <w:pPr>
              <w:spacing w:line="240" w:lineRule="auto"/>
              <w:ind w:firstLine="0"/>
              <w:rPr>
                <w:bCs/>
              </w:rPr>
            </w:pPr>
            <w:r w:rsidRPr="00B24F9F">
              <w:rPr>
                <w:bCs/>
              </w:rPr>
              <w:t>обслуживанию оборудования</w:t>
            </w:r>
          </w:p>
          <w:p w14:paraId="68F4805E" w14:textId="77777777" w:rsidR="0095532D" w:rsidRPr="00B24F9F" w:rsidRDefault="0095532D" w:rsidP="00036AFE">
            <w:pPr>
              <w:spacing w:line="240" w:lineRule="auto"/>
              <w:ind w:firstLine="0"/>
              <w:rPr>
                <w:bCs/>
              </w:rPr>
            </w:pPr>
            <w:r w:rsidRPr="00B24F9F">
              <w:rPr>
                <w:bCs/>
              </w:rPr>
              <w:t>Требования охраны труда,</w:t>
            </w:r>
          </w:p>
          <w:p w14:paraId="06ED7D2E" w14:textId="77777777" w:rsidR="0095532D" w:rsidRPr="00B24F9F" w:rsidRDefault="0095532D" w:rsidP="00036AFE">
            <w:pPr>
              <w:spacing w:line="240" w:lineRule="auto"/>
              <w:ind w:firstLine="0"/>
              <w:rPr>
                <w:bCs/>
              </w:rPr>
            </w:pPr>
            <w:r w:rsidRPr="00B24F9F">
              <w:rPr>
                <w:bCs/>
              </w:rPr>
              <w:t>санитарной, пожарной безопасности</w:t>
            </w:r>
          </w:p>
          <w:p w14:paraId="5FE7F7D2" w14:textId="77777777" w:rsidR="0095532D" w:rsidRPr="00B24F9F" w:rsidRDefault="0095532D" w:rsidP="00036AFE">
            <w:pPr>
              <w:spacing w:line="240" w:lineRule="auto"/>
              <w:ind w:firstLine="0"/>
              <w:rPr>
                <w:bCs/>
              </w:rPr>
            </w:pPr>
            <w:r w:rsidRPr="00B24F9F">
              <w:rPr>
                <w:bCs/>
              </w:rPr>
              <w:t>при техническом обслуживании и</w:t>
            </w:r>
          </w:p>
          <w:p w14:paraId="611B1046" w14:textId="77777777" w:rsidR="0095532D" w:rsidRPr="00B24F9F" w:rsidRDefault="0095532D" w:rsidP="00036AFE">
            <w:pPr>
              <w:spacing w:line="240" w:lineRule="auto"/>
              <w:ind w:firstLine="0"/>
              <w:rPr>
                <w:bCs/>
              </w:rPr>
            </w:pPr>
            <w:r w:rsidRPr="00B24F9F">
              <w:rPr>
                <w:bCs/>
              </w:rPr>
              <w:t>ремонте технологического</w:t>
            </w:r>
          </w:p>
          <w:p w14:paraId="664C373A" w14:textId="77777777" w:rsidR="0095532D" w:rsidRPr="003C79CA" w:rsidRDefault="0095532D" w:rsidP="00036AFE">
            <w:pPr>
              <w:spacing w:line="240" w:lineRule="auto"/>
              <w:ind w:firstLine="0"/>
              <w:rPr>
                <w:bCs/>
              </w:rPr>
            </w:pPr>
            <w:r w:rsidRPr="00B24F9F">
              <w:rPr>
                <w:bCs/>
              </w:rPr>
              <w:t xml:space="preserve">оборудования и </w:t>
            </w:r>
            <w:proofErr w:type="spellStart"/>
            <w:r w:rsidRPr="00B24F9F">
              <w:rPr>
                <w:bCs/>
              </w:rPr>
              <w:t>контрольно</w:t>
            </w:r>
            <w:proofErr w:type="spellEnd"/>
            <w:r>
              <w:rPr>
                <w:bCs/>
              </w:rPr>
              <w:t xml:space="preserve"> </w:t>
            </w:r>
            <w:r w:rsidRPr="00B24F9F">
              <w:rPr>
                <w:bCs/>
              </w:rPr>
              <w:t>измерительных приборов</w:t>
            </w:r>
          </w:p>
        </w:tc>
        <w:tc>
          <w:tcPr>
            <w:tcW w:w="2366" w:type="dxa"/>
            <w:tcBorders>
              <w:top w:val="single" w:sz="4" w:space="0" w:color="auto"/>
              <w:left w:val="single" w:sz="4" w:space="0" w:color="auto"/>
              <w:bottom w:val="single" w:sz="4" w:space="0" w:color="auto"/>
              <w:right w:val="single" w:sz="4" w:space="0" w:color="auto"/>
            </w:tcBorders>
          </w:tcPr>
          <w:p w14:paraId="14EF9832" w14:textId="77777777" w:rsidR="0095532D" w:rsidRPr="00B24F9F" w:rsidRDefault="0095532D" w:rsidP="00036AFE">
            <w:pPr>
              <w:spacing w:line="240" w:lineRule="auto"/>
              <w:ind w:firstLine="0"/>
              <w:rPr>
                <w:bCs/>
              </w:rPr>
            </w:pPr>
            <w:r w:rsidRPr="00B24F9F">
              <w:rPr>
                <w:bCs/>
              </w:rPr>
              <w:lastRenderedPageBreak/>
              <w:t>Составление графиков проведения</w:t>
            </w:r>
          </w:p>
          <w:p w14:paraId="46AE6DC3" w14:textId="77777777" w:rsidR="0095532D" w:rsidRPr="00B24F9F" w:rsidRDefault="0095532D" w:rsidP="00036AFE">
            <w:pPr>
              <w:spacing w:line="240" w:lineRule="auto"/>
              <w:ind w:firstLine="0"/>
              <w:rPr>
                <w:bCs/>
              </w:rPr>
            </w:pPr>
            <w:r w:rsidRPr="00B24F9F">
              <w:rPr>
                <w:bCs/>
              </w:rPr>
              <w:t>ежегодных и внеочередных проверок</w:t>
            </w:r>
          </w:p>
          <w:p w14:paraId="2CB5A323" w14:textId="77777777" w:rsidR="0095532D" w:rsidRPr="00B24F9F" w:rsidRDefault="0095532D" w:rsidP="00036AFE">
            <w:pPr>
              <w:spacing w:line="240" w:lineRule="auto"/>
              <w:ind w:firstLine="0"/>
              <w:rPr>
                <w:bCs/>
              </w:rPr>
            </w:pPr>
            <w:r w:rsidRPr="00B24F9F">
              <w:rPr>
                <w:bCs/>
              </w:rPr>
              <w:t>знаний по техническому</w:t>
            </w:r>
          </w:p>
          <w:p w14:paraId="4F4052A0" w14:textId="77777777" w:rsidR="0095532D" w:rsidRPr="00B24F9F" w:rsidRDefault="0095532D" w:rsidP="00036AFE">
            <w:pPr>
              <w:spacing w:line="240" w:lineRule="auto"/>
              <w:ind w:firstLine="0"/>
              <w:rPr>
                <w:bCs/>
              </w:rPr>
            </w:pPr>
            <w:r w:rsidRPr="00B24F9F">
              <w:rPr>
                <w:bCs/>
              </w:rPr>
              <w:t>обслуживанию и эксплуатации</w:t>
            </w:r>
          </w:p>
          <w:p w14:paraId="71AEA6F4" w14:textId="77777777" w:rsidR="0095532D" w:rsidRPr="00B24F9F" w:rsidRDefault="0095532D" w:rsidP="00036AFE">
            <w:pPr>
              <w:spacing w:line="240" w:lineRule="auto"/>
              <w:ind w:firstLine="0"/>
              <w:rPr>
                <w:bCs/>
              </w:rPr>
            </w:pPr>
            <w:r w:rsidRPr="00B24F9F">
              <w:rPr>
                <w:bCs/>
              </w:rPr>
              <w:t>оборудования эксплуатационного,</w:t>
            </w:r>
          </w:p>
          <w:p w14:paraId="5447CEE2" w14:textId="77777777" w:rsidR="0095532D" w:rsidRPr="00B24F9F" w:rsidRDefault="0095532D" w:rsidP="00036AFE">
            <w:pPr>
              <w:spacing w:line="240" w:lineRule="auto"/>
              <w:ind w:firstLine="0"/>
              <w:rPr>
                <w:bCs/>
              </w:rPr>
            </w:pPr>
            <w:r w:rsidRPr="00B24F9F">
              <w:rPr>
                <w:bCs/>
              </w:rPr>
              <w:t>дежурного и ремонтного персонала</w:t>
            </w:r>
          </w:p>
          <w:p w14:paraId="61D891D6" w14:textId="77777777" w:rsidR="0095532D" w:rsidRPr="00B24F9F" w:rsidRDefault="0095532D" w:rsidP="00036AFE">
            <w:pPr>
              <w:spacing w:line="240" w:lineRule="auto"/>
              <w:ind w:firstLine="0"/>
              <w:rPr>
                <w:bCs/>
              </w:rPr>
            </w:pPr>
            <w:r w:rsidRPr="00B24F9F">
              <w:rPr>
                <w:bCs/>
              </w:rPr>
              <w:t>Обеспечение безопасных условий</w:t>
            </w:r>
          </w:p>
          <w:p w14:paraId="4C5FA17F" w14:textId="77777777" w:rsidR="0095532D" w:rsidRPr="00B24F9F" w:rsidRDefault="0095532D" w:rsidP="00036AFE">
            <w:pPr>
              <w:spacing w:line="240" w:lineRule="auto"/>
              <w:ind w:firstLine="0"/>
              <w:rPr>
                <w:bCs/>
              </w:rPr>
            </w:pPr>
            <w:r w:rsidRPr="00B24F9F">
              <w:rPr>
                <w:bCs/>
              </w:rPr>
              <w:t>работы ремонтного персонала при</w:t>
            </w:r>
          </w:p>
          <w:p w14:paraId="0BC36E6A" w14:textId="77777777" w:rsidR="0095532D" w:rsidRPr="00B24F9F" w:rsidRDefault="0095532D" w:rsidP="00036AFE">
            <w:pPr>
              <w:spacing w:line="240" w:lineRule="auto"/>
              <w:ind w:firstLine="0"/>
              <w:rPr>
                <w:bCs/>
              </w:rPr>
            </w:pPr>
            <w:r w:rsidRPr="00B24F9F">
              <w:rPr>
                <w:bCs/>
              </w:rPr>
              <w:lastRenderedPageBreak/>
              <w:t>техническом обслуживании</w:t>
            </w:r>
          </w:p>
          <w:p w14:paraId="636F93D9" w14:textId="77777777" w:rsidR="0095532D" w:rsidRPr="00B24F9F" w:rsidRDefault="0095532D" w:rsidP="00036AFE">
            <w:pPr>
              <w:spacing w:line="240" w:lineRule="auto"/>
              <w:ind w:firstLine="0"/>
              <w:rPr>
                <w:bCs/>
              </w:rPr>
            </w:pPr>
            <w:r w:rsidRPr="00B24F9F">
              <w:rPr>
                <w:bCs/>
              </w:rPr>
              <w:t>работающего оборудования</w:t>
            </w:r>
          </w:p>
          <w:p w14:paraId="4A87E6A4" w14:textId="77777777" w:rsidR="0095532D" w:rsidRPr="00B24F9F" w:rsidRDefault="0095532D" w:rsidP="00036AFE">
            <w:pPr>
              <w:spacing w:line="240" w:lineRule="auto"/>
              <w:ind w:firstLine="0"/>
              <w:rPr>
                <w:bCs/>
              </w:rPr>
            </w:pPr>
            <w:r w:rsidRPr="00B24F9F">
              <w:rPr>
                <w:bCs/>
              </w:rPr>
              <w:t>Ведение учетной технической</w:t>
            </w:r>
          </w:p>
          <w:p w14:paraId="5AA7F040" w14:textId="77777777" w:rsidR="0095532D" w:rsidRPr="00B24F9F" w:rsidRDefault="0095532D" w:rsidP="00036AFE">
            <w:pPr>
              <w:spacing w:line="240" w:lineRule="auto"/>
              <w:ind w:firstLine="0"/>
              <w:rPr>
                <w:bCs/>
              </w:rPr>
            </w:pPr>
            <w:r w:rsidRPr="00B24F9F">
              <w:rPr>
                <w:bCs/>
              </w:rPr>
              <w:t>документации оборудования</w:t>
            </w:r>
          </w:p>
          <w:p w14:paraId="77B8BCCF" w14:textId="77777777" w:rsidR="0095532D" w:rsidRPr="00B24F9F" w:rsidRDefault="0095532D" w:rsidP="00036AFE">
            <w:pPr>
              <w:spacing w:line="240" w:lineRule="auto"/>
              <w:ind w:firstLine="0"/>
              <w:rPr>
                <w:bCs/>
              </w:rPr>
            </w:pPr>
            <w:r w:rsidRPr="00B24F9F">
              <w:rPr>
                <w:bCs/>
              </w:rPr>
              <w:t>Получение (передача) информации о</w:t>
            </w:r>
          </w:p>
          <w:p w14:paraId="0530512E" w14:textId="77777777" w:rsidR="0095532D" w:rsidRPr="00B24F9F" w:rsidRDefault="0095532D" w:rsidP="00036AFE">
            <w:pPr>
              <w:spacing w:line="240" w:lineRule="auto"/>
              <w:ind w:firstLine="0"/>
              <w:rPr>
                <w:bCs/>
              </w:rPr>
            </w:pPr>
            <w:r w:rsidRPr="00B24F9F">
              <w:rPr>
                <w:bCs/>
              </w:rPr>
              <w:t>сменном производственном задании</w:t>
            </w:r>
          </w:p>
          <w:p w14:paraId="29A70E7B" w14:textId="77777777" w:rsidR="0095532D" w:rsidRPr="00B24F9F" w:rsidRDefault="0095532D" w:rsidP="00036AFE">
            <w:pPr>
              <w:spacing w:line="240" w:lineRule="auto"/>
              <w:ind w:firstLine="0"/>
              <w:rPr>
                <w:bCs/>
              </w:rPr>
            </w:pPr>
            <w:r w:rsidRPr="00B24F9F">
              <w:rPr>
                <w:bCs/>
              </w:rPr>
              <w:t>по техническому обслуживанию</w:t>
            </w:r>
          </w:p>
          <w:p w14:paraId="08E34414" w14:textId="77777777" w:rsidR="0095532D" w:rsidRPr="00B24F9F" w:rsidRDefault="0095532D" w:rsidP="00036AFE">
            <w:pPr>
              <w:spacing w:line="240" w:lineRule="auto"/>
              <w:ind w:firstLine="0"/>
              <w:rPr>
                <w:bCs/>
              </w:rPr>
            </w:pPr>
            <w:r w:rsidRPr="00B24F9F">
              <w:rPr>
                <w:bCs/>
              </w:rPr>
              <w:t>оборудования, неполадках в его</w:t>
            </w:r>
          </w:p>
          <w:p w14:paraId="11B75A02" w14:textId="77777777" w:rsidR="0095532D" w:rsidRPr="00B24F9F" w:rsidRDefault="0095532D" w:rsidP="00036AFE">
            <w:pPr>
              <w:spacing w:line="240" w:lineRule="auto"/>
              <w:ind w:firstLine="0"/>
              <w:rPr>
                <w:bCs/>
              </w:rPr>
            </w:pPr>
            <w:r w:rsidRPr="00B24F9F">
              <w:rPr>
                <w:bCs/>
              </w:rPr>
              <w:t>работе и принятых мерах по их</w:t>
            </w:r>
          </w:p>
          <w:p w14:paraId="4204AEAE" w14:textId="77777777" w:rsidR="0095532D" w:rsidRPr="00B24F9F" w:rsidRDefault="0095532D" w:rsidP="00036AFE">
            <w:pPr>
              <w:spacing w:line="240" w:lineRule="auto"/>
              <w:ind w:firstLine="0"/>
              <w:rPr>
                <w:bCs/>
              </w:rPr>
            </w:pPr>
            <w:r w:rsidRPr="00B24F9F">
              <w:rPr>
                <w:bCs/>
              </w:rPr>
              <w:t>устранению</w:t>
            </w:r>
          </w:p>
          <w:p w14:paraId="48AE2CA4" w14:textId="77777777" w:rsidR="0095532D" w:rsidRPr="00B24F9F" w:rsidRDefault="0095532D" w:rsidP="00036AFE">
            <w:pPr>
              <w:spacing w:line="240" w:lineRule="auto"/>
              <w:ind w:firstLine="0"/>
              <w:rPr>
                <w:bCs/>
              </w:rPr>
            </w:pPr>
            <w:r w:rsidRPr="00B24F9F">
              <w:rPr>
                <w:bCs/>
              </w:rPr>
              <w:t>Распределение обязанностей</w:t>
            </w:r>
          </w:p>
          <w:p w14:paraId="5CF36AD7" w14:textId="77777777" w:rsidR="0095532D" w:rsidRPr="00B24F9F" w:rsidRDefault="0095532D" w:rsidP="00036AFE">
            <w:pPr>
              <w:spacing w:line="240" w:lineRule="auto"/>
              <w:ind w:firstLine="0"/>
              <w:rPr>
                <w:bCs/>
              </w:rPr>
            </w:pPr>
            <w:r w:rsidRPr="00B24F9F">
              <w:rPr>
                <w:bCs/>
              </w:rPr>
              <w:t>обслуживающего персонала по</w:t>
            </w:r>
            <w:r w:rsidRPr="00B24F9F">
              <w:t xml:space="preserve"> </w:t>
            </w:r>
            <w:r w:rsidRPr="00B24F9F">
              <w:rPr>
                <w:bCs/>
              </w:rPr>
              <w:t>выполнению сменного</w:t>
            </w:r>
          </w:p>
          <w:p w14:paraId="01569D17" w14:textId="77777777" w:rsidR="0095532D" w:rsidRPr="00B24F9F" w:rsidRDefault="0095532D" w:rsidP="00036AFE">
            <w:pPr>
              <w:spacing w:line="240" w:lineRule="auto"/>
              <w:ind w:firstLine="0"/>
              <w:rPr>
                <w:bCs/>
              </w:rPr>
            </w:pPr>
            <w:r w:rsidRPr="00B24F9F">
              <w:rPr>
                <w:bCs/>
              </w:rPr>
              <w:t>производственного задания по</w:t>
            </w:r>
          </w:p>
          <w:p w14:paraId="72D52CCE" w14:textId="77777777" w:rsidR="0095532D" w:rsidRPr="00B24F9F" w:rsidRDefault="0095532D" w:rsidP="00036AFE">
            <w:pPr>
              <w:spacing w:line="240" w:lineRule="auto"/>
              <w:ind w:firstLine="0"/>
              <w:rPr>
                <w:bCs/>
              </w:rPr>
            </w:pPr>
            <w:r w:rsidRPr="00B24F9F">
              <w:rPr>
                <w:bCs/>
              </w:rPr>
              <w:t>техническому обслуживанию</w:t>
            </w:r>
          </w:p>
          <w:p w14:paraId="7724D68A" w14:textId="77777777" w:rsidR="0095532D" w:rsidRPr="00B24F9F" w:rsidRDefault="0095532D" w:rsidP="00036AFE">
            <w:pPr>
              <w:spacing w:line="240" w:lineRule="auto"/>
              <w:ind w:firstLine="0"/>
              <w:rPr>
                <w:bCs/>
              </w:rPr>
            </w:pPr>
            <w:r w:rsidRPr="00B24F9F">
              <w:rPr>
                <w:bCs/>
              </w:rPr>
              <w:t>оборудования</w:t>
            </w:r>
          </w:p>
          <w:p w14:paraId="5B4773AD" w14:textId="77777777" w:rsidR="0095532D" w:rsidRPr="00B24F9F" w:rsidRDefault="0095532D" w:rsidP="00036AFE">
            <w:pPr>
              <w:spacing w:line="240" w:lineRule="auto"/>
              <w:ind w:firstLine="0"/>
              <w:rPr>
                <w:bCs/>
              </w:rPr>
            </w:pPr>
            <w:r w:rsidRPr="00B24F9F">
              <w:rPr>
                <w:bCs/>
              </w:rPr>
              <w:t>Контроль соблюдения</w:t>
            </w:r>
          </w:p>
          <w:p w14:paraId="5F2DA450" w14:textId="77777777" w:rsidR="0095532D" w:rsidRPr="00B24F9F" w:rsidRDefault="0095532D" w:rsidP="00036AFE">
            <w:pPr>
              <w:spacing w:line="240" w:lineRule="auto"/>
              <w:ind w:firstLine="0"/>
              <w:rPr>
                <w:bCs/>
              </w:rPr>
            </w:pPr>
            <w:r w:rsidRPr="00B24F9F">
              <w:rPr>
                <w:bCs/>
              </w:rPr>
              <w:t>технологическим персоналом правил</w:t>
            </w:r>
          </w:p>
          <w:p w14:paraId="7505838D" w14:textId="77777777" w:rsidR="0095532D" w:rsidRPr="00B24F9F" w:rsidRDefault="0095532D" w:rsidP="00036AFE">
            <w:pPr>
              <w:spacing w:line="240" w:lineRule="auto"/>
              <w:ind w:firstLine="0"/>
              <w:rPr>
                <w:bCs/>
              </w:rPr>
            </w:pPr>
            <w:r w:rsidRPr="00B24F9F">
              <w:rPr>
                <w:bCs/>
              </w:rPr>
              <w:t>технической эксплуатации</w:t>
            </w:r>
          </w:p>
          <w:p w14:paraId="6F94A70A" w14:textId="77777777" w:rsidR="0095532D" w:rsidRPr="00B24F9F" w:rsidRDefault="0095532D" w:rsidP="00036AFE">
            <w:pPr>
              <w:spacing w:line="240" w:lineRule="auto"/>
              <w:ind w:firstLine="0"/>
              <w:rPr>
                <w:bCs/>
              </w:rPr>
            </w:pPr>
            <w:r w:rsidRPr="00B24F9F">
              <w:rPr>
                <w:bCs/>
              </w:rPr>
              <w:t>оборудования</w:t>
            </w:r>
          </w:p>
          <w:p w14:paraId="34D91D59" w14:textId="77777777" w:rsidR="0095532D" w:rsidRPr="00B24F9F" w:rsidRDefault="0095532D" w:rsidP="00036AFE">
            <w:pPr>
              <w:spacing w:line="240" w:lineRule="auto"/>
              <w:ind w:firstLine="0"/>
              <w:rPr>
                <w:bCs/>
              </w:rPr>
            </w:pPr>
            <w:r w:rsidRPr="00B24F9F">
              <w:rPr>
                <w:bCs/>
              </w:rPr>
              <w:t>Контроль выполнения графиков</w:t>
            </w:r>
          </w:p>
          <w:p w14:paraId="0847BCC5" w14:textId="77777777" w:rsidR="0095532D" w:rsidRPr="00B24F9F" w:rsidRDefault="0095532D" w:rsidP="00036AFE">
            <w:pPr>
              <w:spacing w:line="240" w:lineRule="auto"/>
              <w:ind w:firstLine="0"/>
              <w:rPr>
                <w:bCs/>
              </w:rPr>
            </w:pPr>
            <w:r w:rsidRPr="00B24F9F">
              <w:rPr>
                <w:bCs/>
              </w:rPr>
              <w:t>осмотров и технического</w:t>
            </w:r>
          </w:p>
          <w:p w14:paraId="43219873" w14:textId="77777777" w:rsidR="0095532D" w:rsidRPr="00B24F9F" w:rsidRDefault="0095532D" w:rsidP="00036AFE">
            <w:pPr>
              <w:spacing w:line="240" w:lineRule="auto"/>
              <w:ind w:firstLine="0"/>
              <w:rPr>
                <w:bCs/>
              </w:rPr>
            </w:pPr>
            <w:r w:rsidRPr="00B24F9F">
              <w:rPr>
                <w:bCs/>
              </w:rPr>
              <w:t>обслуживания оборудования</w:t>
            </w:r>
          </w:p>
          <w:p w14:paraId="7AE2472B" w14:textId="77777777" w:rsidR="0095532D" w:rsidRPr="00B24F9F" w:rsidRDefault="0095532D" w:rsidP="00036AFE">
            <w:pPr>
              <w:spacing w:line="240" w:lineRule="auto"/>
              <w:ind w:firstLine="0"/>
              <w:rPr>
                <w:bCs/>
              </w:rPr>
            </w:pPr>
            <w:r w:rsidRPr="00B24F9F">
              <w:rPr>
                <w:bCs/>
              </w:rPr>
              <w:t>Контроль выполнения графика</w:t>
            </w:r>
          </w:p>
          <w:p w14:paraId="55D14331" w14:textId="77777777" w:rsidR="0095532D" w:rsidRPr="00B24F9F" w:rsidRDefault="0095532D" w:rsidP="00036AFE">
            <w:pPr>
              <w:spacing w:line="240" w:lineRule="auto"/>
              <w:ind w:firstLine="0"/>
              <w:rPr>
                <w:bCs/>
              </w:rPr>
            </w:pPr>
            <w:r w:rsidRPr="00B24F9F">
              <w:rPr>
                <w:bCs/>
              </w:rPr>
              <w:t>технического диагностирования</w:t>
            </w:r>
          </w:p>
          <w:p w14:paraId="580B9155" w14:textId="77777777" w:rsidR="0095532D" w:rsidRPr="00B24F9F" w:rsidRDefault="0095532D" w:rsidP="00036AFE">
            <w:pPr>
              <w:spacing w:line="240" w:lineRule="auto"/>
              <w:ind w:firstLine="0"/>
              <w:rPr>
                <w:bCs/>
              </w:rPr>
            </w:pPr>
            <w:r w:rsidRPr="00B24F9F">
              <w:rPr>
                <w:bCs/>
              </w:rPr>
              <w:t>основного и вспомогательного</w:t>
            </w:r>
          </w:p>
          <w:p w14:paraId="4ED33E3F" w14:textId="77777777" w:rsidR="0095532D" w:rsidRPr="00B24F9F" w:rsidRDefault="0095532D" w:rsidP="00036AFE">
            <w:pPr>
              <w:spacing w:line="240" w:lineRule="auto"/>
              <w:ind w:firstLine="0"/>
              <w:rPr>
                <w:bCs/>
              </w:rPr>
            </w:pPr>
            <w:r w:rsidRPr="00B24F9F">
              <w:rPr>
                <w:bCs/>
              </w:rPr>
              <w:t>оборудования</w:t>
            </w:r>
          </w:p>
          <w:p w14:paraId="1907E4F6" w14:textId="77777777" w:rsidR="0095532D" w:rsidRPr="00B24F9F" w:rsidRDefault="0095532D" w:rsidP="00036AFE">
            <w:pPr>
              <w:spacing w:line="240" w:lineRule="auto"/>
              <w:ind w:firstLine="0"/>
              <w:rPr>
                <w:bCs/>
              </w:rPr>
            </w:pPr>
            <w:r w:rsidRPr="00B24F9F">
              <w:rPr>
                <w:bCs/>
              </w:rPr>
              <w:t>Контроль и обеспечение безопасных</w:t>
            </w:r>
          </w:p>
          <w:p w14:paraId="5EE75E53" w14:textId="77777777" w:rsidR="0095532D" w:rsidRPr="00B24F9F" w:rsidRDefault="0095532D" w:rsidP="00036AFE">
            <w:pPr>
              <w:spacing w:line="240" w:lineRule="auto"/>
              <w:ind w:firstLine="0"/>
              <w:rPr>
                <w:bCs/>
              </w:rPr>
            </w:pPr>
            <w:r w:rsidRPr="00B24F9F">
              <w:rPr>
                <w:bCs/>
              </w:rPr>
              <w:lastRenderedPageBreak/>
              <w:t>условий работы ремонтного</w:t>
            </w:r>
          </w:p>
          <w:p w14:paraId="6D1A6F64" w14:textId="77777777" w:rsidR="0095532D" w:rsidRPr="00B24F9F" w:rsidRDefault="0095532D" w:rsidP="00036AFE">
            <w:pPr>
              <w:spacing w:line="240" w:lineRule="auto"/>
              <w:ind w:firstLine="0"/>
              <w:rPr>
                <w:bCs/>
              </w:rPr>
            </w:pPr>
            <w:r w:rsidRPr="00B24F9F">
              <w:rPr>
                <w:bCs/>
              </w:rPr>
              <w:t>персонала при техническом</w:t>
            </w:r>
          </w:p>
          <w:p w14:paraId="2A3035FB" w14:textId="77777777" w:rsidR="0095532D" w:rsidRPr="00B24F9F" w:rsidRDefault="0095532D" w:rsidP="00036AFE">
            <w:pPr>
              <w:spacing w:line="240" w:lineRule="auto"/>
              <w:ind w:firstLine="0"/>
              <w:rPr>
                <w:bCs/>
              </w:rPr>
            </w:pPr>
            <w:r w:rsidRPr="00B24F9F">
              <w:rPr>
                <w:bCs/>
              </w:rPr>
              <w:t>обслуживании работающего</w:t>
            </w:r>
          </w:p>
          <w:p w14:paraId="1693B255" w14:textId="77777777" w:rsidR="0095532D" w:rsidRPr="00B24F9F" w:rsidRDefault="0095532D" w:rsidP="00036AFE">
            <w:pPr>
              <w:spacing w:line="240" w:lineRule="auto"/>
              <w:ind w:firstLine="0"/>
              <w:rPr>
                <w:bCs/>
              </w:rPr>
            </w:pPr>
            <w:r w:rsidRPr="00B24F9F">
              <w:rPr>
                <w:bCs/>
              </w:rPr>
              <w:t>оборудования</w:t>
            </w:r>
          </w:p>
          <w:p w14:paraId="3B2D19AE" w14:textId="77777777" w:rsidR="0095532D" w:rsidRPr="00B24F9F" w:rsidRDefault="0095532D" w:rsidP="00036AFE">
            <w:pPr>
              <w:spacing w:line="240" w:lineRule="auto"/>
              <w:ind w:firstLine="0"/>
              <w:rPr>
                <w:bCs/>
              </w:rPr>
            </w:pPr>
            <w:r w:rsidRPr="00B24F9F">
              <w:rPr>
                <w:bCs/>
              </w:rPr>
              <w:t>Подготовка предложений по</w:t>
            </w:r>
          </w:p>
          <w:p w14:paraId="4C3F07E5" w14:textId="77777777" w:rsidR="0095532D" w:rsidRPr="00B24F9F" w:rsidRDefault="0095532D" w:rsidP="00036AFE">
            <w:pPr>
              <w:spacing w:line="240" w:lineRule="auto"/>
              <w:ind w:firstLine="0"/>
              <w:rPr>
                <w:bCs/>
              </w:rPr>
            </w:pPr>
            <w:r w:rsidRPr="00B24F9F">
              <w:rPr>
                <w:bCs/>
              </w:rPr>
              <w:t>модернизации и техническому</w:t>
            </w:r>
          </w:p>
          <w:p w14:paraId="291EB44F" w14:textId="77777777" w:rsidR="0095532D" w:rsidRPr="00B24F9F" w:rsidRDefault="0095532D" w:rsidP="00036AFE">
            <w:pPr>
              <w:spacing w:line="240" w:lineRule="auto"/>
              <w:ind w:firstLine="0"/>
              <w:rPr>
                <w:bCs/>
              </w:rPr>
            </w:pPr>
            <w:proofErr w:type="spellStart"/>
            <w:r w:rsidRPr="00B24F9F">
              <w:rPr>
                <w:bCs/>
              </w:rPr>
              <w:t>перевоооружению</w:t>
            </w:r>
            <w:proofErr w:type="spellEnd"/>
            <w:r w:rsidRPr="00B24F9F">
              <w:rPr>
                <w:bCs/>
              </w:rPr>
              <w:t xml:space="preserve"> элементов</w:t>
            </w:r>
          </w:p>
          <w:p w14:paraId="19F8058E" w14:textId="77777777" w:rsidR="0095532D" w:rsidRPr="00B24F9F" w:rsidRDefault="0095532D" w:rsidP="00036AFE">
            <w:pPr>
              <w:spacing w:line="240" w:lineRule="auto"/>
              <w:ind w:firstLine="0"/>
              <w:rPr>
                <w:bCs/>
              </w:rPr>
            </w:pPr>
            <w:r w:rsidRPr="00B24F9F">
              <w:rPr>
                <w:bCs/>
              </w:rPr>
              <w:t>технологического оборудования</w:t>
            </w:r>
          </w:p>
          <w:p w14:paraId="5AF9DDAB" w14:textId="77777777" w:rsidR="0095532D" w:rsidRPr="00B24F9F" w:rsidRDefault="0095532D" w:rsidP="00036AFE">
            <w:pPr>
              <w:spacing w:line="240" w:lineRule="auto"/>
              <w:ind w:firstLine="0"/>
              <w:rPr>
                <w:bCs/>
              </w:rPr>
            </w:pPr>
            <w:r w:rsidRPr="00B24F9F">
              <w:rPr>
                <w:bCs/>
              </w:rPr>
              <w:t>Инструктирование персонала по</w:t>
            </w:r>
          </w:p>
          <w:p w14:paraId="3EB9D518" w14:textId="77777777" w:rsidR="0095532D" w:rsidRPr="00B24F9F" w:rsidRDefault="0095532D" w:rsidP="00036AFE">
            <w:pPr>
              <w:spacing w:line="240" w:lineRule="auto"/>
              <w:ind w:firstLine="0"/>
              <w:rPr>
                <w:bCs/>
              </w:rPr>
            </w:pPr>
            <w:r w:rsidRPr="00B24F9F">
              <w:rPr>
                <w:bCs/>
              </w:rPr>
              <w:t>техническому обслуживанию и</w:t>
            </w:r>
          </w:p>
          <w:p w14:paraId="7A30C9BD" w14:textId="77777777" w:rsidR="0095532D" w:rsidRPr="00B24F9F" w:rsidRDefault="0095532D" w:rsidP="00036AFE">
            <w:pPr>
              <w:spacing w:line="240" w:lineRule="auto"/>
              <w:ind w:firstLine="0"/>
              <w:rPr>
                <w:bCs/>
              </w:rPr>
            </w:pPr>
            <w:r w:rsidRPr="00B24F9F">
              <w:rPr>
                <w:bCs/>
              </w:rPr>
              <w:t>ремонту промышленного</w:t>
            </w:r>
          </w:p>
          <w:p w14:paraId="3CB85790" w14:textId="77777777" w:rsidR="0095532D" w:rsidRPr="00B24F9F" w:rsidRDefault="0095532D" w:rsidP="00036AFE">
            <w:pPr>
              <w:spacing w:line="240" w:lineRule="auto"/>
              <w:ind w:firstLine="0"/>
              <w:rPr>
                <w:bCs/>
              </w:rPr>
            </w:pPr>
            <w:r w:rsidRPr="00B24F9F">
              <w:rPr>
                <w:bCs/>
              </w:rPr>
              <w:t>(технологического) оборудования в</w:t>
            </w:r>
          </w:p>
          <w:p w14:paraId="07040B8E" w14:textId="77777777" w:rsidR="0095532D" w:rsidRPr="00B24F9F" w:rsidRDefault="0095532D" w:rsidP="00036AFE">
            <w:pPr>
              <w:spacing w:line="240" w:lineRule="auto"/>
              <w:ind w:firstLine="0"/>
              <w:rPr>
                <w:bCs/>
              </w:rPr>
            </w:pPr>
            <w:r w:rsidRPr="00B24F9F">
              <w:rPr>
                <w:bCs/>
              </w:rPr>
              <w:t>соответствии со сменными</w:t>
            </w:r>
          </w:p>
          <w:p w14:paraId="413BEAB4" w14:textId="77777777" w:rsidR="0095532D" w:rsidRPr="00B24F9F" w:rsidRDefault="0095532D" w:rsidP="00036AFE">
            <w:pPr>
              <w:spacing w:line="240" w:lineRule="auto"/>
              <w:ind w:firstLine="0"/>
              <w:rPr>
                <w:bCs/>
              </w:rPr>
            </w:pPr>
            <w:r w:rsidRPr="00B24F9F">
              <w:rPr>
                <w:bCs/>
              </w:rPr>
              <w:t>показателями</w:t>
            </w:r>
          </w:p>
          <w:p w14:paraId="32A7C3FF" w14:textId="77777777" w:rsidR="0095532D" w:rsidRPr="00B24F9F" w:rsidRDefault="0095532D" w:rsidP="00036AFE">
            <w:pPr>
              <w:spacing w:line="240" w:lineRule="auto"/>
              <w:ind w:firstLine="0"/>
              <w:rPr>
                <w:bCs/>
              </w:rPr>
            </w:pPr>
            <w:r w:rsidRPr="00B24F9F">
              <w:rPr>
                <w:bCs/>
              </w:rPr>
              <w:t>Контроль исправности</w:t>
            </w:r>
          </w:p>
          <w:p w14:paraId="6916E7D9" w14:textId="77777777" w:rsidR="0095532D" w:rsidRPr="00B24F9F" w:rsidRDefault="0095532D" w:rsidP="00036AFE">
            <w:pPr>
              <w:spacing w:line="240" w:lineRule="auto"/>
              <w:ind w:firstLine="0"/>
              <w:rPr>
                <w:bCs/>
              </w:rPr>
            </w:pPr>
            <w:r w:rsidRPr="00B24F9F">
              <w:rPr>
                <w:bCs/>
              </w:rPr>
              <w:t>противопожарного оборудования и</w:t>
            </w:r>
          </w:p>
          <w:p w14:paraId="2EC96459" w14:textId="77777777" w:rsidR="0095532D" w:rsidRPr="00B24F9F" w:rsidRDefault="0095532D" w:rsidP="00036AFE">
            <w:pPr>
              <w:spacing w:line="240" w:lineRule="auto"/>
              <w:ind w:firstLine="0"/>
              <w:rPr>
                <w:bCs/>
              </w:rPr>
            </w:pPr>
            <w:r w:rsidRPr="00B24F9F">
              <w:rPr>
                <w:bCs/>
              </w:rPr>
              <w:t>индивидуальных средств защиты</w:t>
            </w:r>
          </w:p>
          <w:p w14:paraId="7F1B6F1D" w14:textId="77777777" w:rsidR="0095532D" w:rsidRPr="00B24F9F" w:rsidRDefault="0095532D" w:rsidP="00036AFE">
            <w:pPr>
              <w:spacing w:line="240" w:lineRule="auto"/>
              <w:ind w:firstLine="0"/>
              <w:rPr>
                <w:bCs/>
              </w:rPr>
            </w:pPr>
            <w:r w:rsidRPr="00B24F9F">
              <w:rPr>
                <w:bCs/>
              </w:rPr>
              <w:t>Контроль соблюдения работниками</w:t>
            </w:r>
          </w:p>
          <w:p w14:paraId="5A82A1FF" w14:textId="77777777" w:rsidR="0095532D" w:rsidRPr="00B24F9F" w:rsidRDefault="0095532D" w:rsidP="00036AFE">
            <w:pPr>
              <w:spacing w:line="240" w:lineRule="auto"/>
              <w:ind w:firstLine="0"/>
              <w:rPr>
                <w:bCs/>
              </w:rPr>
            </w:pPr>
            <w:r w:rsidRPr="00B24F9F">
              <w:rPr>
                <w:bCs/>
              </w:rPr>
              <w:t>требований охраны труда,</w:t>
            </w:r>
          </w:p>
          <w:p w14:paraId="608D9438" w14:textId="77777777" w:rsidR="0095532D" w:rsidRPr="00B24F9F" w:rsidRDefault="0095532D" w:rsidP="00036AFE">
            <w:pPr>
              <w:spacing w:line="240" w:lineRule="auto"/>
              <w:ind w:firstLine="0"/>
              <w:rPr>
                <w:bCs/>
              </w:rPr>
            </w:pPr>
            <w:r w:rsidRPr="00B24F9F">
              <w:rPr>
                <w:bCs/>
              </w:rPr>
              <w:t>пожарной, промышленной и</w:t>
            </w:r>
          </w:p>
          <w:p w14:paraId="327C075B" w14:textId="77777777" w:rsidR="0095532D" w:rsidRPr="003C79CA" w:rsidRDefault="0095532D" w:rsidP="00036AFE">
            <w:pPr>
              <w:spacing w:line="240" w:lineRule="auto"/>
              <w:ind w:firstLine="0"/>
              <w:rPr>
                <w:bCs/>
              </w:rPr>
            </w:pPr>
            <w:r w:rsidRPr="00B24F9F">
              <w:rPr>
                <w:bCs/>
              </w:rPr>
              <w:t>экологической безопасности</w:t>
            </w:r>
          </w:p>
        </w:tc>
      </w:tr>
      <w:tr w:rsidR="0095532D" w14:paraId="0699D515" w14:textId="77777777" w:rsidTr="0095532D">
        <w:trPr>
          <w:trHeight w:val="327"/>
        </w:trPr>
        <w:tc>
          <w:tcPr>
            <w:tcW w:w="2410" w:type="dxa"/>
            <w:tcBorders>
              <w:left w:val="single" w:sz="4" w:space="0" w:color="auto"/>
              <w:right w:val="single" w:sz="4" w:space="0" w:color="auto"/>
            </w:tcBorders>
          </w:tcPr>
          <w:p w14:paraId="4BDA813B" w14:textId="77777777" w:rsidR="0095532D" w:rsidRPr="00900FFA" w:rsidRDefault="0095532D" w:rsidP="00036AFE">
            <w:pPr>
              <w:spacing w:line="240" w:lineRule="auto"/>
              <w:ind w:firstLine="0"/>
              <w:rPr>
                <w:bCs/>
              </w:rPr>
            </w:pPr>
            <w:r w:rsidRPr="00565246">
              <w:lastRenderedPageBreak/>
              <w:t>ПК 3.1. Производить работы по организационному обеспечению и проведению плановых и неплановых ремонтов промышленного (технологического) оборудования.</w:t>
            </w:r>
          </w:p>
        </w:tc>
        <w:tc>
          <w:tcPr>
            <w:tcW w:w="2548" w:type="dxa"/>
            <w:tcBorders>
              <w:left w:val="single" w:sz="4" w:space="0" w:color="auto"/>
              <w:right w:val="single" w:sz="4" w:space="0" w:color="auto"/>
            </w:tcBorders>
          </w:tcPr>
          <w:p w14:paraId="189C9C83" w14:textId="77777777" w:rsidR="0095532D" w:rsidRPr="00B24F9F" w:rsidRDefault="0095532D" w:rsidP="00036AFE">
            <w:pPr>
              <w:spacing w:line="240" w:lineRule="auto"/>
              <w:ind w:firstLine="0"/>
              <w:rPr>
                <w:bCs/>
              </w:rPr>
            </w:pPr>
            <w:r w:rsidRPr="00B24F9F">
              <w:rPr>
                <w:bCs/>
              </w:rPr>
              <w:t>Составлять акты приема-передачи,</w:t>
            </w:r>
          </w:p>
          <w:p w14:paraId="4B2D0C87" w14:textId="77777777" w:rsidR="0095532D" w:rsidRPr="00B24F9F" w:rsidRDefault="0095532D" w:rsidP="00036AFE">
            <w:pPr>
              <w:spacing w:line="240" w:lineRule="auto"/>
              <w:ind w:firstLine="0"/>
              <w:rPr>
                <w:bCs/>
              </w:rPr>
            </w:pPr>
            <w:r w:rsidRPr="00B24F9F">
              <w:rPr>
                <w:bCs/>
              </w:rPr>
              <w:t>накладные на внутренние</w:t>
            </w:r>
          </w:p>
          <w:p w14:paraId="1A468710" w14:textId="77777777" w:rsidR="0095532D" w:rsidRPr="00B24F9F" w:rsidRDefault="0095532D" w:rsidP="00036AFE">
            <w:pPr>
              <w:spacing w:line="240" w:lineRule="auto"/>
              <w:ind w:firstLine="0"/>
              <w:rPr>
                <w:bCs/>
              </w:rPr>
            </w:pPr>
            <w:r w:rsidRPr="00B24F9F">
              <w:rPr>
                <w:bCs/>
              </w:rPr>
              <w:t>перемещения, ведомости</w:t>
            </w:r>
          </w:p>
          <w:p w14:paraId="1EB8397F" w14:textId="77777777" w:rsidR="0095532D" w:rsidRPr="00B24F9F" w:rsidRDefault="0095532D" w:rsidP="00036AFE">
            <w:pPr>
              <w:spacing w:line="240" w:lineRule="auto"/>
              <w:ind w:firstLine="0"/>
              <w:rPr>
                <w:bCs/>
              </w:rPr>
            </w:pPr>
            <w:r w:rsidRPr="00B24F9F">
              <w:rPr>
                <w:bCs/>
              </w:rPr>
              <w:t>принадлежностей, акты на списание</w:t>
            </w:r>
          </w:p>
          <w:p w14:paraId="1C8277F5" w14:textId="77777777" w:rsidR="0095532D" w:rsidRPr="00B24F9F" w:rsidRDefault="0095532D" w:rsidP="00036AFE">
            <w:pPr>
              <w:spacing w:line="240" w:lineRule="auto"/>
              <w:ind w:firstLine="0"/>
              <w:rPr>
                <w:bCs/>
              </w:rPr>
            </w:pPr>
            <w:r w:rsidRPr="00B24F9F">
              <w:rPr>
                <w:bCs/>
              </w:rPr>
              <w:t>промышленного (технологического)</w:t>
            </w:r>
          </w:p>
          <w:p w14:paraId="5440BC08" w14:textId="77777777" w:rsidR="0095532D" w:rsidRPr="00B24F9F" w:rsidRDefault="0095532D" w:rsidP="00036AFE">
            <w:pPr>
              <w:spacing w:line="240" w:lineRule="auto"/>
              <w:ind w:firstLine="0"/>
              <w:rPr>
                <w:bCs/>
              </w:rPr>
            </w:pPr>
            <w:r w:rsidRPr="00B24F9F">
              <w:rPr>
                <w:bCs/>
              </w:rPr>
              <w:t>оборудования</w:t>
            </w:r>
          </w:p>
          <w:p w14:paraId="527A6A6D" w14:textId="77777777" w:rsidR="0095532D" w:rsidRPr="00B24F9F" w:rsidRDefault="0095532D" w:rsidP="00036AFE">
            <w:pPr>
              <w:spacing w:line="240" w:lineRule="auto"/>
              <w:ind w:firstLine="0"/>
              <w:rPr>
                <w:bCs/>
              </w:rPr>
            </w:pPr>
            <w:r w:rsidRPr="00B24F9F">
              <w:rPr>
                <w:bCs/>
              </w:rPr>
              <w:lastRenderedPageBreak/>
              <w:t>Согласовывать со смежными</w:t>
            </w:r>
          </w:p>
          <w:p w14:paraId="3D51CA8A" w14:textId="77777777" w:rsidR="0095532D" w:rsidRPr="00B24F9F" w:rsidRDefault="0095532D" w:rsidP="00036AFE">
            <w:pPr>
              <w:spacing w:line="240" w:lineRule="auto"/>
              <w:ind w:firstLine="0"/>
              <w:rPr>
                <w:bCs/>
              </w:rPr>
            </w:pPr>
            <w:r w:rsidRPr="00B24F9F">
              <w:rPr>
                <w:bCs/>
              </w:rPr>
              <w:t>подразделениями организации</w:t>
            </w:r>
          </w:p>
          <w:p w14:paraId="05D3DC0A" w14:textId="77777777" w:rsidR="0095532D" w:rsidRPr="00B24F9F" w:rsidRDefault="0095532D" w:rsidP="00036AFE">
            <w:pPr>
              <w:spacing w:line="240" w:lineRule="auto"/>
              <w:ind w:firstLine="0"/>
              <w:rPr>
                <w:bCs/>
              </w:rPr>
            </w:pPr>
            <w:r w:rsidRPr="00B24F9F">
              <w:rPr>
                <w:bCs/>
              </w:rPr>
              <w:t>заявки на приобретение</w:t>
            </w:r>
          </w:p>
          <w:p w14:paraId="2BAD1F2F" w14:textId="77777777" w:rsidR="0095532D" w:rsidRPr="00B24F9F" w:rsidRDefault="0095532D" w:rsidP="00036AFE">
            <w:pPr>
              <w:spacing w:line="240" w:lineRule="auto"/>
              <w:ind w:firstLine="0"/>
              <w:rPr>
                <w:bCs/>
              </w:rPr>
            </w:pPr>
            <w:r w:rsidRPr="00B24F9F">
              <w:rPr>
                <w:bCs/>
              </w:rPr>
              <w:t>инструментов для проведения</w:t>
            </w:r>
          </w:p>
          <w:p w14:paraId="2B9226B7" w14:textId="77777777" w:rsidR="0095532D" w:rsidRPr="00B24F9F" w:rsidRDefault="0095532D" w:rsidP="00036AFE">
            <w:pPr>
              <w:spacing w:line="240" w:lineRule="auto"/>
              <w:ind w:firstLine="0"/>
              <w:rPr>
                <w:bCs/>
              </w:rPr>
            </w:pPr>
            <w:r w:rsidRPr="00B24F9F">
              <w:rPr>
                <w:bCs/>
              </w:rPr>
              <w:t>технического обслуживания,</w:t>
            </w:r>
          </w:p>
          <w:p w14:paraId="20E40FC0" w14:textId="77777777" w:rsidR="0095532D" w:rsidRPr="00B24F9F" w:rsidRDefault="0095532D" w:rsidP="00036AFE">
            <w:pPr>
              <w:spacing w:line="240" w:lineRule="auto"/>
              <w:ind w:firstLine="0"/>
              <w:rPr>
                <w:bCs/>
              </w:rPr>
            </w:pPr>
            <w:r w:rsidRPr="00B24F9F">
              <w:rPr>
                <w:bCs/>
              </w:rPr>
              <w:t>ремонта и определительных</w:t>
            </w:r>
          </w:p>
          <w:p w14:paraId="683D0759" w14:textId="77777777" w:rsidR="0095532D" w:rsidRPr="00B24F9F" w:rsidRDefault="0095532D" w:rsidP="00036AFE">
            <w:pPr>
              <w:spacing w:line="240" w:lineRule="auto"/>
              <w:ind w:firstLine="0"/>
              <w:rPr>
                <w:bCs/>
              </w:rPr>
            </w:pPr>
            <w:r w:rsidRPr="00B24F9F">
              <w:rPr>
                <w:bCs/>
              </w:rPr>
              <w:t>испытаний промышленного</w:t>
            </w:r>
          </w:p>
          <w:p w14:paraId="084FCFEE" w14:textId="77777777" w:rsidR="0095532D" w:rsidRPr="003C79CA" w:rsidRDefault="0095532D" w:rsidP="00036AFE">
            <w:pPr>
              <w:spacing w:line="240" w:lineRule="auto"/>
              <w:ind w:firstLine="0"/>
              <w:rPr>
                <w:bCs/>
              </w:rPr>
            </w:pPr>
            <w:r w:rsidRPr="00B24F9F">
              <w:rPr>
                <w:bCs/>
              </w:rPr>
              <w:t>(технологического) оборудования</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78E894D4" w14:textId="77777777" w:rsidR="0095532D" w:rsidRPr="00B24F9F" w:rsidRDefault="0095532D" w:rsidP="00036AFE">
            <w:pPr>
              <w:spacing w:line="240" w:lineRule="auto"/>
              <w:ind w:firstLine="0"/>
              <w:rPr>
                <w:bCs/>
              </w:rPr>
            </w:pPr>
            <w:r w:rsidRPr="00B24F9F">
              <w:rPr>
                <w:bCs/>
              </w:rPr>
              <w:lastRenderedPageBreak/>
              <w:t>Организация ремонтной службы</w:t>
            </w:r>
          </w:p>
          <w:p w14:paraId="0DA29223" w14:textId="77777777" w:rsidR="0095532D" w:rsidRPr="00B24F9F" w:rsidRDefault="0095532D" w:rsidP="00036AFE">
            <w:pPr>
              <w:spacing w:line="240" w:lineRule="auto"/>
              <w:ind w:firstLine="0"/>
              <w:rPr>
                <w:bCs/>
              </w:rPr>
            </w:pPr>
            <w:r w:rsidRPr="00B24F9F">
              <w:rPr>
                <w:bCs/>
              </w:rPr>
              <w:t>организации, порядок и методы</w:t>
            </w:r>
          </w:p>
          <w:p w14:paraId="30CD0BC7" w14:textId="77777777" w:rsidR="0095532D" w:rsidRPr="00B24F9F" w:rsidRDefault="0095532D" w:rsidP="00036AFE">
            <w:pPr>
              <w:spacing w:line="240" w:lineRule="auto"/>
              <w:ind w:firstLine="0"/>
              <w:rPr>
                <w:bCs/>
              </w:rPr>
            </w:pPr>
            <w:r w:rsidRPr="00B24F9F">
              <w:rPr>
                <w:bCs/>
              </w:rPr>
              <w:t>планирования ремонтов</w:t>
            </w:r>
          </w:p>
          <w:p w14:paraId="45499A93" w14:textId="77777777" w:rsidR="0095532D" w:rsidRPr="00B24F9F" w:rsidRDefault="0095532D" w:rsidP="00036AFE">
            <w:pPr>
              <w:spacing w:line="240" w:lineRule="auto"/>
              <w:ind w:firstLine="0"/>
              <w:rPr>
                <w:bCs/>
              </w:rPr>
            </w:pPr>
            <w:r w:rsidRPr="00B24F9F">
              <w:rPr>
                <w:bCs/>
              </w:rPr>
              <w:t>оборудования</w:t>
            </w:r>
          </w:p>
          <w:p w14:paraId="33BBC59B" w14:textId="77777777" w:rsidR="0095532D" w:rsidRPr="00B24F9F" w:rsidRDefault="0095532D" w:rsidP="00036AFE">
            <w:pPr>
              <w:spacing w:line="240" w:lineRule="auto"/>
              <w:ind w:firstLine="0"/>
              <w:rPr>
                <w:bCs/>
              </w:rPr>
            </w:pPr>
            <w:r w:rsidRPr="00B24F9F">
              <w:rPr>
                <w:bCs/>
              </w:rPr>
              <w:t>Типовой план организации работ</w:t>
            </w:r>
          </w:p>
          <w:p w14:paraId="45989ABC" w14:textId="77777777" w:rsidR="0095532D" w:rsidRPr="00B24F9F" w:rsidRDefault="0095532D" w:rsidP="00036AFE">
            <w:pPr>
              <w:spacing w:line="240" w:lineRule="auto"/>
              <w:ind w:firstLine="0"/>
              <w:rPr>
                <w:bCs/>
              </w:rPr>
            </w:pPr>
            <w:r w:rsidRPr="00B24F9F">
              <w:rPr>
                <w:bCs/>
              </w:rPr>
              <w:t>текущего и капитального ремонта</w:t>
            </w:r>
          </w:p>
          <w:p w14:paraId="0A74E675" w14:textId="77777777" w:rsidR="0095532D" w:rsidRPr="00B24F9F" w:rsidRDefault="0095532D" w:rsidP="00036AFE">
            <w:pPr>
              <w:spacing w:line="240" w:lineRule="auto"/>
              <w:ind w:firstLine="0"/>
              <w:rPr>
                <w:bCs/>
              </w:rPr>
            </w:pPr>
            <w:r w:rsidRPr="00B24F9F">
              <w:rPr>
                <w:bCs/>
              </w:rPr>
              <w:lastRenderedPageBreak/>
              <w:t>оборудования</w:t>
            </w:r>
          </w:p>
          <w:p w14:paraId="41B9C6E8" w14:textId="77777777" w:rsidR="0095532D" w:rsidRPr="00B24F9F" w:rsidRDefault="0095532D" w:rsidP="00036AFE">
            <w:pPr>
              <w:spacing w:line="240" w:lineRule="auto"/>
              <w:ind w:firstLine="0"/>
              <w:rPr>
                <w:bCs/>
              </w:rPr>
            </w:pPr>
            <w:r w:rsidRPr="00B24F9F">
              <w:rPr>
                <w:bCs/>
              </w:rPr>
              <w:t>Организационная структура и</w:t>
            </w:r>
          </w:p>
          <w:p w14:paraId="0F109929" w14:textId="77777777" w:rsidR="0095532D" w:rsidRPr="00B24F9F" w:rsidRDefault="0095532D" w:rsidP="00036AFE">
            <w:pPr>
              <w:spacing w:line="240" w:lineRule="auto"/>
              <w:ind w:firstLine="0"/>
              <w:rPr>
                <w:bCs/>
              </w:rPr>
            </w:pPr>
            <w:r w:rsidRPr="00B24F9F">
              <w:rPr>
                <w:bCs/>
              </w:rPr>
              <w:t>логистика ремонтной службы</w:t>
            </w:r>
          </w:p>
          <w:p w14:paraId="0AD07C6F" w14:textId="77777777" w:rsidR="0095532D" w:rsidRPr="00B24F9F" w:rsidRDefault="0095532D" w:rsidP="00036AFE">
            <w:pPr>
              <w:spacing w:line="240" w:lineRule="auto"/>
              <w:ind w:firstLine="0"/>
              <w:rPr>
                <w:bCs/>
              </w:rPr>
            </w:pPr>
            <w:r w:rsidRPr="00B24F9F">
              <w:rPr>
                <w:bCs/>
              </w:rPr>
              <w:t>организации, порядок и методы</w:t>
            </w:r>
          </w:p>
          <w:p w14:paraId="7B426D30" w14:textId="77777777" w:rsidR="0095532D" w:rsidRPr="00B24F9F" w:rsidRDefault="0095532D" w:rsidP="00036AFE">
            <w:pPr>
              <w:spacing w:line="240" w:lineRule="auto"/>
              <w:ind w:firstLine="0"/>
              <w:rPr>
                <w:bCs/>
              </w:rPr>
            </w:pPr>
            <w:r w:rsidRPr="00B24F9F">
              <w:rPr>
                <w:bCs/>
              </w:rPr>
              <w:t>планирования производства</w:t>
            </w:r>
          </w:p>
          <w:p w14:paraId="3E63B37D" w14:textId="77777777" w:rsidR="0095532D" w:rsidRPr="00B24F9F" w:rsidRDefault="0095532D" w:rsidP="00036AFE">
            <w:pPr>
              <w:spacing w:line="240" w:lineRule="auto"/>
              <w:ind w:firstLine="0"/>
              <w:rPr>
                <w:bCs/>
              </w:rPr>
            </w:pPr>
            <w:r w:rsidRPr="00B24F9F">
              <w:rPr>
                <w:bCs/>
              </w:rPr>
              <w:t>ремонтных работ</w:t>
            </w:r>
          </w:p>
          <w:p w14:paraId="11E98F5D" w14:textId="77777777" w:rsidR="0095532D" w:rsidRPr="00B24F9F" w:rsidRDefault="0095532D" w:rsidP="00036AFE">
            <w:pPr>
              <w:spacing w:line="240" w:lineRule="auto"/>
              <w:ind w:firstLine="0"/>
              <w:rPr>
                <w:bCs/>
              </w:rPr>
            </w:pPr>
            <w:r w:rsidRPr="00B24F9F">
              <w:rPr>
                <w:bCs/>
              </w:rPr>
              <w:t>Конструктивные особенности</w:t>
            </w:r>
          </w:p>
          <w:p w14:paraId="482DAB2A" w14:textId="77777777" w:rsidR="0095532D" w:rsidRPr="00B24F9F" w:rsidRDefault="0095532D" w:rsidP="00036AFE">
            <w:pPr>
              <w:spacing w:line="240" w:lineRule="auto"/>
              <w:ind w:firstLine="0"/>
              <w:rPr>
                <w:bCs/>
              </w:rPr>
            </w:pPr>
            <w:r w:rsidRPr="00B24F9F">
              <w:rPr>
                <w:bCs/>
              </w:rPr>
              <w:t>промышленного (технологического)</w:t>
            </w:r>
          </w:p>
          <w:p w14:paraId="1B0C55EF" w14:textId="77777777" w:rsidR="0095532D" w:rsidRPr="00B24F9F" w:rsidRDefault="0095532D" w:rsidP="00036AFE">
            <w:pPr>
              <w:spacing w:line="240" w:lineRule="auto"/>
              <w:ind w:firstLine="0"/>
              <w:rPr>
                <w:bCs/>
              </w:rPr>
            </w:pPr>
            <w:r w:rsidRPr="00B24F9F">
              <w:rPr>
                <w:bCs/>
              </w:rPr>
              <w:t>оборудования</w:t>
            </w:r>
          </w:p>
          <w:p w14:paraId="434965F9" w14:textId="77777777" w:rsidR="0095532D" w:rsidRPr="00B24F9F" w:rsidRDefault="0095532D" w:rsidP="00036AFE">
            <w:pPr>
              <w:spacing w:line="240" w:lineRule="auto"/>
              <w:ind w:firstLine="0"/>
              <w:rPr>
                <w:bCs/>
              </w:rPr>
            </w:pPr>
            <w:r w:rsidRPr="00B24F9F">
              <w:rPr>
                <w:bCs/>
              </w:rPr>
              <w:t>Нормативно-технические документы</w:t>
            </w:r>
          </w:p>
          <w:p w14:paraId="71D9EB7A" w14:textId="77777777" w:rsidR="0095532D" w:rsidRPr="00B24F9F" w:rsidRDefault="0095532D" w:rsidP="00036AFE">
            <w:pPr>
              <w:spacing w:line="240" w:lineRule="auto"/>
              <w:ind w:firstLine="0"/>
              <w:rPr>
                <w:bCs/>
              </w:rPr>
            </w:pPr>
            <w:r w:rsidRPr="00B24F9F">
              <w:rPr>
                <w:bCs/>
              </w:rPr>
              <w:t>организации по учету отказов,</w:t>
            </w:r>
          </w:p>
          <w:p w14:paraId="502BA859" w14:textId="77777777" w:rsidR="0095532D" w:rsidRPr="00B24F9F" w:rsidRDefault="0095532D" w:rsidP="00036AFE">
            <w:pPr>
              <w:spacing w:line="240" w:lineRule="auto"/>
              <w:ind w:firstLine="0"/>
              <w:rPr>
                <w:bCs/>
              </w:rPr>
            </w:pPr>
            <w:r w:rsidRPr="00B24F9F">
              <w:rPr>
                <w:bCs/>
              </w:rPr>
              <w:t>повреждений и внеплановых</w:t>
            </w:r>
          </w:p>
          <w:p w14:paraId="35E63014" w14:textId="77777777" w:rsidR="0095532D" w:rsidRPr="00B24F9F" w:rsidRDefault="0095532D" w:rsidP="00036AFE">
            <w:pPr>
              <w:spacing w:line="240" w:lineRule="auto"/>
              <w:ind w:firstLine="0"/>
              <w:rPr>
                <w:bCs/>
              </w:rPr>
            </w:pPr>
            <w:r w:rsidRPr="00B24F9F">
              <w:rPr>
                <w:bCs/>
              </w:rPr>
              <w:t>простоев промышленного</w:t>
            </w:r>
          </w:p>
          <w:p w14:paraId="5ACF4F9F" w14:textId="77777777" w:rsidR="0095532D" w:rsidRPr="00B24F9F" w:rsidRDefault="0095532D" w:rsidP="00036AFE">
            <w:pPr>
              <w:spacing w:line="240" w:lineRule="auto"/>
              <w:ind w:firstLine="0"/>
              <w:rPr>
                <w:bCs/>
              </w:rPr>
            </w:pPr>
            <w:r w:rsidRPr="00B24F9F">
              <w:rPr>
                <w:bCs/>
              </w:rPr>
              <w:t>(технологического) оборудования</w:t>
            </w:r>
          </w:p>
          <w:p w14:paraId="5E2E773A" w14:textId="77777777" w:rsidR="0095532D" w:rsidRPr="00B24F9F" w:rsidRDefault="0095532D" w:rsidP="00036AFE">
            <w:pPr>
              <w:spacing w:line="240" w:lineRule="auto"/>
              <w:ind w:firstLine="0"/>
              <w:rPr>
                <w:bCs/>
              </w:rPr>
            </w:pPr>
            <w:r w:rsidRPr="00B24F9F">
              <w:rPr>
                <w:bCs/>
              </w:rPr>
              <w:t>Основные статьи затрат на ремонт</w:t>
            </w:r>
          </w:p>
          <w:p w14:paraId="37A0DE90" w14:textId="77777777" w:rsidR="0095532D" w:rsidRPr="00B24F9F" w:rsidRDefault="0095532D" w:rsidP="00036AFE">
            <w:pPr>
              <w:spacing w:line="240" w:lineRule="auto"/>
              <w:ind w:firstLine="0"/>
              <w:rPr>
                <w:bCs/>
              </w:rPr>
            </w:pPr>
            <w:r w:rsidRPr="00B24F9F">
              <w:rPr>
                <w:bCs/>
              </w:rPr>
              <w:t>промышленного (технологического)</w:t>
            </w:r>
          </w:p>
          <w:p w14:paraId="318702C5" w14:textId="77777777" w:rsidR="0095532D" w:rsidRPr="00B24F9F" w:rsidRDefault="0095532D" w:rsidP="00036AFE">
            <w:pPr>
              <w:spacing w:line="240" w:lineRule="auto"/>
              <w:ind w:firstLine="0"/>
              <w:rPr>
                <w:bCs/>
              </w:rPr>
            </w:pPr>
            <w:r w:rsidRPr="00B24F9F">
              <w:rPr>
                <w:bCs/>
              </w:rPr>
              <w:t>оборудования</w:t>
            </w:r>
          </w:p>
          <w:p w14:paraId="23820BD8" w14:textId="77777777" w:rsidR="0095532D" w:rsidRPr="00B24F9F" w:rsidRDefault="0095532D" w:rsidP="00036AFE">
            <w:pPr>
              <w:spacing w:line="240" w:lineRule="auto"/>
              <w:ind w:firstLine="0"/>
              <w:rPr>
                <w:bCs/>
              </w:rPr>
            </w:pPr>
            <w:r w:rsidRPr="00B24F9F">
              <w:rPr>
                <w:bCs/>
              </w:rPr>
              <w:t>Методические, нормативно</w:t>
            </w:r>
            <w:r>
              <w:rPr>
                <w:bCs/>
              </w:rPr>
              <w:t xml:space="preserve"> </w:t>
            </w:r>
            <w:r w:rsidRPr="00B24F9F">
              <w:rPr>
                <w:bCs/>
              </w:rPr>
              <w:t>технические и руководящие</w:t>
            </w:r>
          </w:p>
          <w:p w14:paraId="4F0D33DC" w14:textId="77777777" w:rsidR="0095532D" w:rsidRPr="00B24F9F" w:rsidRDefault="0095532D" w:rsidP="00036AFE">
            <w:pPr>
              <w:spacing w:line="240" w:lineRule="auto"/>
              <w:ind w:firstLine="0"/>
              <w:rPr>
                <w:bCs/>
              </w:rPr>
            </w:pPr>
            <w:r w:rsidRPr="00B24F9F">
              <w:rPr>
                <w:bCs/>
              </w:rPr>
              <w:t>документы по организации ремонта</w:t>
            </w:r>
          </w:p>
          <w:p w14:paraId="488B6952" w14:textId="77777777" w:rsidR="0095532D" w:rsidRPr="00B24F9F" w:rsidRDefault="0095532D" w:rsidP="00036AFE">
            <w:pPr>
              <w:spacing w:line="240" w:lineRule="auto"/>
              <w:ind w:firstLine="0"/>
              <w:rPr>
                <w:bCs/>
              </w:rPr>
            </w:pPr>
            <w:r w:rsidRPr="00B24F9F">
              <w:rPr>
                <w:bCs/>
              </w:rPr>
              <w:t>промышленного (технологического)</w:t>
            </w:r>
          </w:p>
          <w:p w14:paraId="275445EF" w14:textId="77777777" w:rsidR="0095532D" w:rsidRPr="00B24F9F" w:rsidRDefault="0095532D" w:rsidP="00036AFE">
            <w:pPr>
              <w:spacing w:line="240" w:lineRule="auto"/>
              <w:ind w:firstLine="0"/>
              <w:rPr>
                <w:bCs/>
              </w:rPr>
            </w:pPr>
            <w:r w:rsidRPr="00B24F9F">
              <w:rPr>
                <w:bCs/>
              </w:rPr>
              <w:t>оборудования</w:t>
            </w:r>
          </w:p>
          <w:p w14:paraId="670B9ED0" w14:textId="77777777" w:rsidR="0095532D" w:rsidRPr="00B24F9F" w:rsidRDefault="0095532D" w:rsidP="00036AFE">
            <w:pPr>
              <w:spacing w:line="240" w:lineRule="auto"/>
              <w:ind w:firstLine="0"/>
              <w:rPr>
                <w:bCs/>
              </w:rPr>
            </w:pPr>
            <w:r w:rsidRPr="00B24F9F">
              <w:rPr>
                <w:bCs/>
              </w:rPr>
              <w:t>Методическая и нормативно</w:t>
            </w:r>
            <w:r>
              <w:rPr>
                <w:bCs/>
              </w:rPr>
              <w:t xml:space="preserve"> </w:t>
            </w:r>
            <w:r w:rsidRPr="00B24F9F">
              <w:rPr>
                <w:bCs/>
              </w:rPr>
              <w:t>техническая документация по</w:t>
            </w:r>
          </w:p>
          <w:p w14:paraId="43D88C38" w14:textId="77777777" w:rsidR="0095532D" w:rsidRPr="00B24F9F" w:rsidRDefault="0095532D" w:rsidP="00036AFE">
            <w:pPr>
              <w:spacing w:line="240" w:lineRule="auto"/>
              <w:ind w:firstLine="0"/>
              <w:rPr>
                <w:bCs/>
              </w:rPr>
            </w:pPr>
            <w:r w:rsidRPr="00B24F9F">
              <w:rPr>
                <w:bCs/>
              </w:rPr>
              <w:t>организации технического</w:t>
            </w:r>
          </w:p>
          <w:p w14:paraId="65882771" w14:textId="77777777" w:rsidR="0095532D" w:rsidRPr="00B24F9F" w:rsidRDefault="0095532D" w:rsidP="00036AFE">
            <w:pPr>
              <w:spacing w:line="240" w:lineRule="auto"/>
              <w:ind w:firstLine="0"/>
              <w:rPr>
                <w:bCs/>
              </w:rPr>
            </w:pPr>
            <w:r w:rsidRPr="00B24F9F">
              <w:rPr>
                <w:bCs/>
              </w:rPr>
              <w:t>диагностирования промышленного</w:t>
            </w:r>
          </w:p>
          <w:p w14:paraId="335E17DB" w14:textId="77777777" w:rsidR="0095532D" w:rsidRPr="00B24F9F" w:rsidRDefault="0095532D" w:rsidP="00036AFE">
            <w:pPr>
              <w:spacing w:line="240" w:lineRule="auto"/>
              <w:ind w:firstLine="0"/>
              <w:rPr>
                <w:bCs/>
              </w:rPr>
            </w:pPr>
            <w:r w:rsidRPr="00B24F9F">
              <w:rPr>
                <w:bCs/>
              </w:rPr>
              <w:t>(технологического) оборудования</w:t>
            </w:r>
          </w:p>
          <w:p w14:paraId="3BC6056D" w14:textId="77777777" w:rsidR="0095532D" w:rsidRPr="00B24F9F" w:rsidRDefault="0095532D" w:rsidP="00036AFE">
            <w:pPr>
              <w:spacing w:line="240" w:lineRule="auto"/>
              <w:ind w:firstLine="0"/>
              <w:rPr>
                <w:bCs/>
              </w:rPr>
            </w:pPr>
            <w:r w:rsidRPr="00B24F9F">
              <w:rPr>
                <w:bCs/>
              </w:rPr>
              <w:t>Передовой отечественный и</w:t>
            </w:r>
          </w:p>
          <w:p w14:paraId="36CAEA69" w14:textId="77777777" w:rsidR="0095532D" w:rsidRPr="00B24F9F" w:rsidRDefault="0095532D" w:rsidP="00036AFE">
            <w:pPr>
              <w:spacing w:line="240" w:lineRule="auto"/>
              <w:ind w:firstLine="0"/>
              <w:rPr>
                <w:bCs/>
              </w:rPr>
            </w:pPr>
            <w:r w:rsidRPr="00B24F9F">
              <w:rPr>
                <w:bCs/>
              </w:rPr>
              <w:t>зарубежный опыт по методам</w:t>
            </w:r>
          </w:p>
          <w:p w14:paraId="218F8062" w14:textId="77777777" w:rsidR="0095532D" w:rsidRPr="00B24F9F" w:rsidRDefault="0095532D" w:rsidP="00036AFE">
            <w:pPr>
              <w:spacing w:line="240" w:lineRule="auto"/>
              <w:ind w:firstLine="0"/>
              <w:rPr>
                <w:bCs/>
              </w:rPr>
            </w:pPr>
            <w:r w:rsidRPr="00B24F9F">
              <w:rPr>
                <w:bCs/>
              </w:rPr>
              <w:lastRenderedPageBreak/>
              <w:t>поддержания работоспособности</w:t>
            </w:r>
          </w:p>
          <w:p w14:paraId="193CF8F6" w14:textId="77777777" w:rsidR="0095532D" w:rsidRPr="00B24F9F" w:rsidRDefault="0095532D" w:rsidP="00036AFE">
            <w:pPr>
              <w:spacing w:line="240" w:lineRule="auto"/>
              <w:ind w:firstLine="0"/>
              <w:rPr>
                <w:bCs/>
              </w:rPr>
            </w:pPr>
            <w:r w:rsidRPr="00B24F9F">
              <w:rPr>
                <w:bCs/>
              </w:rPr>
              <w:t>промышленного (технологического)</w:t>
            </w:r>
          </w:p>
          <w:p w14:paraId="5327A22C" w14:textId="77777777" w:rsidR="0095532D" w:rsidRPr="003C79CA" w:rsidRDefault="0095532D" w:rsidP="00036AFE">
            <w:pPr>
              <w:spacing w:line="240" w:lineRule="auto"/>
              <w:ind w:firstLine="0"/>
              <w:rPr>
                <w:bCs/>
              </w:rPr>
            </w:pPr>
            <w:r w:rsidRPr="00B24F9F">
              <w:rPr>
                <w:bCs/>
              </w:rPr>
              <w:t>оборудования</w:t>
            </w:r>
          </w:p>
        </w:tc>
        <w:tc>
          <w:tcPr>
            <w:tcW w:w="2366" w:type="dxa"/>
            <w:tcBorders>
              <w:top w:val="single" w:sz="4" w:space="0" w:color="auto"/>
              <w:left w:val="single" w:sz="4" w:space="0" w:color="auto"/>
              <w:bottom w:val="single" w:sz="4" w:space="0" w:color="auto"/>
              <w:right w:val="single" w:sz="4" w:space="0" w:color="auto"/>
            </w:tcBorders>
          </w:tcPr>
          <w:p w14:paraId="328563A7" w14:textId="77777777" w:rsidR="0095532D" w:rsidRPr="00B24F9F" w:rsidRDefault="0095532D" w:rsidP="00036AFE">
            <w:pPr>
              <w:spacing w:line="240" w:lineRule="auto"/>
              <w:ind w:firstLine="0"/>
              <w:rPr>
                <w:bCs/>
              </w:rPr>
            </w:pPr>
            <w:r w:rsidRPr="00B24F9F">
              <w:rPr>
                <w:bCs/>
              </w:rPr>
              <w:lastRenderedPageBreak/>
              <w:t>Учет отказов, повреждений и</w:t>
            </w:r>
          </w:p>
          <w:p w14:paraId="424CC633" w14:textId="77777777" w:rsidR="0095532D" w:rsidRPr="00B24F9F" w:rsidRDefault="0095532D" w:rsidP="00036AFE">
            <w:pPr>
              <w:spacing w:line="240" w:lineRule="auto"/>
              <w:ind w:firstLine="0"/>
              <w:rPr>
                <w:bCs/>
              </w:rPr>
            </w:pPr>
            <w:r w:rsidRPr="00B24F9F">
              <w:rPr>
                <w:bCs/>
              </w:rPr>
              <w:t>связанных с этим внеплановых</w:t>
            </w:r>
          </w:p>
          <w:p w14:paraId="165C65C7" w14:textId="77777777" w:rsidR="0095532D" w:rsidRPr="00B24F9F" w:rsidRDefault="0095532D" w:rsidP="00036AFE">
            <w:pPr>
              <w:spacing w:line="240" w:lineRule="auto"/>
              <w:ind w:firstLine="0"/>
              <w:rPr>
                <w:bCs/>
              </w:rPr>
            </w:pPr>
            <w:r w:rsidRPr="00B24F9F">
              <w:rPr>
                <w:bCs/>
              </w:rPr>
              <w:t>простоев промышленного</w:t>
            </w:r>
          </w:p>
          <w:p w14:paraId="71B92F33" w14:textId="77777777" w:rsidR="0095532D" w:rsidRPr="00B24F9F" w:rsidRDefault="0095532D" w:rsidP="00036AFE">
            <w:pPr>
              <w:spacing w:line="240" w:lineRule="auto"/>
              <w:ind w:firstLine="0"/>
              <w:rPr>
                <w:bCs/>
              </w:rPr>
            </w:pPr>
            <w:r w:rsidRPr="00B24F9F">
              <w:rPr>
                <w:bCs/>
              </w:rPr>
              <w:t>(технологического) оборудования</w:t>
            </w:r>
          </w:p>
          <w:p w14:paraId="6854A24C" w14:textId="77777777" w:rsidR="0095532D" w:rsidRPr="00B24F9F" w:rsidRDefault="0095532D" w:rsidP="00036AFE">
            <w:pPr>
              <w:spacing w:line="240" w:lineRule="auto"/>
              <w:ind w:firstLine="0"/>
              <w:rPr>
                <w:bCs/>
              </w:rPr>
            </w:pPr>
            <w:r w:rsidRPr="00B24F9F">
              <w:rPr>
                <w:bCs/>
              </w:rPr>
              <w:t>производства</w:t>
            </w:r>
          </w:p>
          <w:p w14:paraId="11E337AC" w14:textId="77777777" w:rsidR="0095532D" w:rsidRPr="00B24F9F" w:rsidRDefault="0095532D" w:rsidP="00036AFE">
            <w:pPr>
              <w:spacing w:line="240" w:lineRule="auto"/>
              <w:ind w:firstLine="0"/>
              <w:rPr>
                <w:bCs/>
              </w:rPr>
            </w:pPr>
            <w:r w:rsidRPr="00B24F9F">
              <w:rPr>
                <w:bCs/>
              </w:rPr>
              <w:t>Составление графиков осмотров</w:t>
            </w:r>
          </w:p>
          <w:p w14:paraId="54DB70D7" w14:textId="77777777" w:rsidR="0095532D" w:rsidRPr="00B24F9F" w:rsidRDefault="0095532D" w:rsidP="00036AFE">
            <w:pPr>
              <w:spacing w:line="240" w:lineRule="auto"/>
              <w:ind w:firstLine="0"/>
              <w:rPr>
                <w:bCs/>
              </w:rPr>
            </w:pPr>
            <w:r w:rsidRPr="00B24F9F">
              <w:rPr>
                <w:bCs/>
              </w:rPr>
              <w:lastRenderedPageBreak/>
              <w:t>оборудования, инструментального</w:t>
            </w:r>
          </w:p>
          <w:p w14:paraId="0184BA28" w14:textId="77777777" w:rsidR="0095532D" w:rsidRPr="00B24F9F" w:rsidRDefault="0095532D" w:rsidP="00036AFE">
            <w:pPr>
              <w:spacing w:line="240" w:lineRule="auto"/>
              <w:ind w:firstLine="0"/>
              <w:rPr>
                <w:bCs/>
              </w:rPr>
            </w:pPr>
            <w:r w:rsidRPr="00B24F9F">
              <w:rPr>
                <w:bCs/>
              </w:rPr>
              <w:t>контроля (диагностирование</w:t>
            </w:r>
          </w:p>
          <w:p w14:paraId="5BE64009" w14:textId="77777777" w:rsidR="0095532D" w:rsidRPr="00B24F9F" w:rsidRDefault="0095532D" w:rsidP="00036AFE">
            <w:pPr>
              <w:spacing w:line="240" w:lineRule="auto"/>
              <w:ind w:firstLine="0"/>
              <w:rPr>
                <w:bCs/>
              </w:rPr>
            </w:pPr>
            <w:r w:rsidRPr="00B24F9F">
              <w:rPr>
                <w:bCs/>
              </w:rPr>
              <w:t>оборудования)</w:t>
            </w:r>
          </w:p>
          <w:p w14:paraId="2B337941" w14:textId="77777777" w:rsidR="0095532D" w:rsidRPr="00B24F9F" w:rsidRDefault="0095532D" w:rsidP="00036AFE">
            <w:pPr>
              <w:spacing w:line="240" w:lineRule="auto"/>
              <w:ind w:firstLine="0"/>
              <w:rPr>
                <w:bCs/>
              </w:rPr>
            </w:pPr>
            <w:r w:rsidRPr="00B24F9F">
              <w:rPr>
                <w:bCs/>
              </w:rPr>
              <w:t>Составление дефектных ведомостей</w:t>
            </w:r>
          </w:p>
          <w:p w14:paraId="70BF8BB3" w14:textId="77777777" w:rsidR="0095532D" w:rsidRPr="00B24F9F" w:rsidRDefault="0095532D" w:rsidP="00036AFE">
            <w:pPr>
              <w:spacing w:line="240" w:lineRule="auto"/>
              <w:ind w:firstLine="0"/>
              <w:rPr>
                <w:bCs/>
              </w:rPr>
            </w:pPr>
            <w:r w:rsidRPr="00B24F9F">
              <w:rPr>
                <w:bCs/>
              </w:rPr>
              <w:t>для промышленного</w:t>
            </w:r>
          </w:p>
          <w:p w14:paraId="7F5F511A" w14:textId="77777777" w:rsidR="0095532D" w:rsidRPr="00B24F9F" w:rsidRDefault="0095532D" w:rsidP="00036AFE">
            <w:pPr>
              <w:spacing w:line="240" w:lineRule="auto"/>
              <w:ind w:firstLine="0"/>
              <w:rPr>
                <w:bCs/>
              </w:rPr>
            </w:pPr>
            <w:r w:rsidRPr="00B24F9F">
              <w:rPr>
                <w:bCs/>
              </w:rPr>
              <w:t>(технологического) оборудования</w:t>
            </w:r>
          </w:p>
          <w:p w14:paraId="06B7550D" w14:textId="77777777" w:rsidR="0095532D" w:rsidRPr="00B24F9F" w:rsidRDefault="0095532D" w:rsidP="00036AFE">
            <w:pPr>
              <w:spacing w:line="240" w:lineRule="auto"/>
              <w:ind w:firstLine="0"/>
              <w:rPr>
                <w:bCs/>
              </w:rPr>
            </w:pPr>
            <w:r w:rsidRPr="00B24F9F">
              <w:rPr>
                <w:bCs/>
              </w:rPr>
              <w:t>производства</w:t>
            </w:r>
          </w:p>
          <w:p w14:paraId="424677EA" w14:textId="77777777" w:rsidR="0095532D" w:rsidRPr="00B24F9F" w:rsidRDefault="0095532D" w:rsidP="00036AFE">
            <w:pPr>
              <w:spacing w:line="240" w:lineRule="auto"/>
              <w:ind w:firstLine="0"/>
              <w:rPr>
                <w:bCs/>
              </w:rPr>
            </w:pPr>
            <w:r w:rsidRPr="00B24F9F">
              <w:rPr>
                <w:bCs/>
              </w:rPr>
              <w:t>Составление заявок на изготовление</w:t>
            </w:r>
          </w:p>
          <w:p w14:paraId="24731B95" w14:textId="77777777" w:rsidR="0095532D" w:rsidRPr="00B24F9F" w:rsidRDefault="0095532D" w:rsidP="00036AFE">
            <w:pPr>
              <w:spacing w:line="240" w:lineRule="auto"/>
              <w:ind w:firstLine="0"/>
              <w:rPr>
                <w:bCs/>
              </w:rPr>
            </w:pPr>
            <w:r w:rsidRPr="00B24F9F">
              <w:rPr>
                <w:bCs/>
              </w:rPr>
              <w:t>сменных деталей и узлов для</w:t>
            </w:r>
          </w:p>
          <w:p w14:paraId="6EF5F938" w14:textId="77777777" w:rsidR="0095532D" w:rsidRPr="00B24F9F" w:rsidRDefault="0095532D" w:rsidP="00036AFE">
            <w:pPr>
              <w:spacing w:line="240" w:lineRule="auto"/>
              <w:ind w:firstLine="0"/>
              <w:rPr>
                <w:bCs/>
              </w:rPr>
            </w:pPr>
            <w:r w:rsidRPr="00B24F9F">
              <w:rPr>
                <w:bCs/>
              </w:rPr>
              <w:t>ремонта промышленного</w:t>
            </w:r>
          </w:p>
          <w:p w14:paraId="6D66CE3B" w14:textId="77777777" w:rsidR="0095532D" w:rsidRPr="00B24F9F" w:rsidRDefault="0095532D" w:rsidP="00036AFE">
            <w:pPr>
              <w:spacing w:line="240" w:lineRule="auto"/>
              <w:ind w:firstLine="0"/>
              <w:rPr>
                <w:bCs/>
              </w:rPr>
            </w:pPr>
            <w:r w:rsidRPr="00B24F9F">
              <w:rPr>
                <w:bCs/>
              </w:rPr>
              <w:t>(технологического) оборудования</w:t>
            </w:r>
          </w:p>
          <w:p w14:paraId="1C029510" w14:textId="77777777" w:rsidR="0095532D" w:rsidRPr="00B24F9F" w:rsidRDefault="0095532D" w:rsidP="00036AFE">
            <w:pPr>
              <w:spacing w:line="240" w:lineRule="auto"/>
              <w:ind w:firstLine="0"/>
              <w:rPr>
                <w:bCs/>
              </w:rPr>
            </w:pPr>
            <w:r w:rsidRPr="00B24F9F">
              <w:rPr>
                <w:bCs/>
              </w:rPr>
              <w:t>производства</w:t>
            </w:r>
          </w:p>
          <w:p w14:paraId="2A1D4262" w14:textId="77777777" w:rsidR="0095532D" w:rsidRPr="00B24F9F" w:rsidRDefault="0095532D" w:rsidP="00036AFE">
            <w:pPr>
              <w:spacing w:line="240" w:lineRule="auto"/>
              <w:ind w:firstLine="0"/>
              <w:rPr>
                <w:bCs/>
              </w:rPr>
            </w:pPr>
            <w:r w:rsidRPr="00B24F9F">
              <w:rPr>
                <w:bCs/>
              </w:rPr>
              <w:t>Составление заданий на разработку</w:t>
            </w:r>
          </w:p>
          <w:p w14:paraId="3F886C96" w14:textId="77777777" w:rsidR="0095532D" w:rsidRPr="00B24F9F" w:rsidRDefault="0095532D" w:rsidP="00036AFE">
            <w:pPr>
              <w:spacing w:line="240" w:lineRule="auto"/>
              <w:ind w:firstLine="0"/>
              <w:rPr>
                <w:bCs/>
              </w:rPr>
            </w:pPr>
            <w:r w:rsidRPr="00B24F9F">
              <w:rPr>
                <w:bCs/>
              </w:rPr>
              <w:t>чертежей сменных деталей для</w:t>
            </w:r>
          </w:p>
          <w:p w14:paraId="6FBA9F2A" w14:textId="77777777" w:rsidR="0095532D" w:rsidRPr="00B24F9F" w:rsidRDefault="0095532D" w:rsidP="00036AFE">
            <w:pPr>
              <w:spacing w:line="240" w:lineRule="auto"/>
              <w:ind w:firstLine="0"/>
              <w:rPr>
                <w:bCs/>
              </w:rPr>
            </w:pPr>
            <w:r w:rsidRPr="00B24F9F">
              <w:rPr>
                <w:bCs/>
              </w:rPr>
              <w:t>ремонта промышленного</w:t>
            </w:r>
          </w:p>
          <w:p w14:paraId="657904F1" w14:textId="77777777" w:rsidR="0095532D" w:rsidRPr="00B24F9F" w:rsidRDefault="0095532D" w:rsidP="00036AFE">
            <w:pPr>
              <w:spacing w:line="240" w:lineRule="auto"/>
              <w:ind w:firstLine="0"/>
              <w:rPr>
                <w:bCs/>
              </w:rPr>
            </w:pPr>
            <w:r w:rsidRPr="00B24F9F">
              <w:rPr>
                <w:bCs/>
              </w:rPr>
              <w:t>(технологического) оборудования</w:t>
            </w:r>
          </w:p>
          <w:p w14:paraId="6EBF86F6" w14:textId="77777777" w:rsidR="0095532D" w:rsidRPr="00B24F9F" w:rsidRDefault="0095532D" w:rsidP="00036AFE">
            <w:pPr>
              <w:spacing w:line="240" w:lineRule="auto"/>
              <w:ind w:firstLine="0"/>
              <w:rPr>
                <w:bCs/>
              </w:rPr>
            </w:pPr>
            <w:r w:rsidRPr="00B24F9F">
              <w:rPr>
                <w:bCs/>
              </w:rPr>
              <w:t>производства</w:t>
            </w:r>
          </w:p>
          <w:p w14:paraId="44A97D68" w14:textId="77777777" w:rsidR="0095532D" w:rsidRPr="00B24F9F" w:rsidRDefault="0095532D" w:rsidP="00036AFE">
            <w:pPr>
              <w:spacing w:line="240" w:lineRule="auto"/>
              <w:ind w:firstLine="0"/>
              <w:rPr>
                <w:bCs/>
              </w:rPr>
            </w:pPr>
            <w:r w:rsidRPr="00B24F9F">
              <w:rPr>
                <w:bCs/>
              </w:rPr>
              <w:t>Составление смет на ремонт</w:t>
            </w:r>
          </w:p>
          <w:p w14:paraId="353CEA4E" w14:textId="77777777" w:rsidR="0095532D" w:rsidRPr="00B24F9F" w:rsidRDefault="0095532D" w:rsidP="00036AFE">
            <w:pPr>
              <w:spacing w:line="240" w:lineRule="auto"/>
              <w:ind w:firstLine="0"/>
              <w:rPr>
                <w:bCs/>
              </w:rPr>
            </w:pPr>
            <w:r w:rsidRPr="00B24F9F">
              <w:rPr>
                <w:bCs/>
              </w:rPr>
              <w:t>промышленного (технологического)</w:t>
            </w:r>
          </w:p>
          <w:p w14:paraId="7CF57EE9" w14:textId="77777777" w:rsidR="0095532D" w:rsidRPr="00B24F9F" w:rsidRDefault="0095532D" w:rsidP="00036AFE">
            <w:pPr>
              <w:spacing w:line="240" w:lineRule="auto"/>
              <w:ind w:firstLine="0"/>
              <w:rPr>
                <w:bCs/>
              </w:rPr>
            </w:pPr>
            <w:r w:rsidRPr="00B24F9F">
              <w:rPr>
                <w:bCs/>
              </w:rPr>
              <w:t>оборудования производства</w:t>
            </w:r>
          </w:p>
          <w:p w14:paraId="7112A2E8" w14:textId="77777777" w:rsidR="0095532D" w:rsidRPr="00B24F9F" w:rsidRDefault="0095532D" w:rsidP="00036AFE">
            <w:pPr>
              <w:spacing w:line="240" w:lineRule="auto"/>
              <w:ind w:firstLine="0"/>
              <w:rPr>
                <w:bCs/>
              </w:rPr>
            </w:pPr>
            <w:r w:rsidRPr="00B24F9F">
              <w:rPr>
                <w:bCs/>
              </w:rPr>
              <w:t>Разрабатывать организационно</w:t>
            </w:r>
            <w:r>
              <w:rPr>
                <w:bCs/>
              </w:rPr>
              <w:t xml:space="preserve"> </w:t>
            </w:r>
            <w:r w:rsidRPr="00B24F9F">
              <w:rPr>
                <w:bCs/>
              </w:rPr>
              <w:t>технические мероприятия,</w:t>
            </w:r>
          </w:p>
          <w:p w14:paraId="73009EA1" w14:textId="77777777" w:rsidR="0095532D" w:rsidRPr="00B24F9F" w:rsidRDefault="0095532D" w:rsidP="00036AFE">
            <w:pPr>
              <w:spacing w:line="240" w:lineRule="auto"/>
              <w:ind w:firstLine="0"/>
              <w:rPr>
                <w:bCs/>
              </w:rPr>
            </w:pPr>
            <w:r w:rsidRPr="00B24F9F">
              <w:rPr>
                <w:bCs/>
              </w:rPr>
              <w:t>направленные на повышение</w:t>
            </w:r>
          </w:p>
          <w:p w14:paraId="79D28C88" w14:textId="77777777" w:rsidR="0095532D" w:rsidRPr="00B24F9F" w:rsidRDefault="0095532D" w:rsidP="00036AFE">
            <w:pPr>
              <w:spacing w:line="240" w:lineRule="auto"/>
              <w:ind w:firstLine="0"/>
              <w:rPr>
                <w:bCs/>
              </w:rPr>
            </w:pPr>
            <w:r w:rsidRPr="00B24F9F">
              <w:rPr>
                <w:bCs/>
              </w:rPr>
              <w:t>качества проводимого ремонта и</w:t>
            </w:r>
          </w:p>
          <w:p w14:paraId="1D663BF6" w14:textId="77777777" w:rsidR="0095532D" w:rsidRPr="00B24F9F" w:rsidRDefault="0095532D" w:rsidP="00036AFE">
            <w:pPr>
              <w:spacing w:line="240" w:lineRule="auto"/>
              <w:ind w:firstLine="0"/>
              <w:rPr>
                <w:bCs/>
              </w:rPr>
            </w:pPr>
            <w:r w:rsidRPr="00B24F9F">
              <w:rPr>
                <w:bCs/>
              </w:rPr>
              <w:t>снижение его себестоимости за счет</w:t>
            </w:r>
          </w:p>
          <w:p w14:paraId="76171E43" w14:textId="77777777" w:rsidR="0095532D" w:rsidRPr="00B24F9F" w:rsidRDefault="0095532D" w:rsidP="00036AFE">
            <w:pPr>
              <w:spacing w:line="240" w:lineRule="auto"/>
              <w:ind w:firstLine="0"/>
              <w:rPr>
                <w:bCs/>
              </w:rPr>
            </w:pPr>
            <w:r w:rsidRPr="00B24F9F">
              <w:rPr>
                <w:bCs/>
              </w:rPr>
              <w:t>реализации диагностических</w:t>
            </w:r>
          </w:p>
          <w:p w14:paraId="6FF0DEA2" w14:textId="77777777" w:rsidR="0095532D" w:rsidRPr="003C79CA" w:rsidRDefault="0095532D" w:rsidP="00036AFE">
            <w:pPr>
              <w:spacing w:line="240" w:lineRule="auto"/>
              <w:ind w:firstLine="0"/>
              <w:rPr>
                <w:bCs/>
              </w:rPr>
            </w:pPr>
            <w:r w:rsidRPr="00B24F9F">
              <w:rPr>
                <w:bCs/>
              </w:rPr>
              <w:t>мероприятий</w:t>
            </w:r>
          </w:p>
        </w:tc>
      </w:tr>
      <w:tr w:rsidR="0095532D" w14:paraId="78311F8A" w14:textId="77777777" w:rsidTr="0095532D">
        <w:trPr>
          <w:trHeight w:val="327"/>
        </w:trPr>
        <w:tc>
          <w:tcPr>
            <w:tcW w:w="2410" w:type="dxa"/>
            <w:tcBorders>
              <w:left w:val="single" w:sz="4" w:space="0" w:color="auto"/>
              <w:right w:val="single" w:sz="4" w:space="0" w:color="auto"/>
            </w:tcBorders>
          </w:tcPr>
          <w:p w14:paraId="56902D37" w14:textId="77777777" w:rsidR="0095532D" w:rsidRPr="00900FFA" w:rsidRDefault="0095532D" w:rsidP="00036AFE">
            <w:pPr>
              <w:spacing w:line="240" w:lineRule="auto"/>
              <w:ind w:firstLine="0"/>
              <w:rPr>
                <w:bCs/>
              </w:rPr>
            </w:pPr>
            <w:r w:rsidRPr="00565246">
              <w:lastRenderedPageBreak/>
              <w:t>ПК 3.2. Разрабатывать технологическую документацию для проведения плановых и неплановых ремонтов промышленного (технологического) оборудования.</w:t>
            </w:r>
          </w:p>
        </w:tc>
        <w:tc>
          <w:tcPr>
            <w:tcW w:w="2548" w:type="dxa"/>
            <w:tcBorders>
              <w:left w:val="single" w:sz="4" w:space="0" w:color="auto"/>
              <w:right w:val="single" w:sz="4" w:space="0" w:color="auto"/>
            </w:tcBorders>
          </w:tcPr>
          <w:p w14:paraId="742385B9" w14:textId="77777777" w:rsidR="0095532D" w:rsidRPr="00B24F9F" w:rsidRDefault="0095532D" w:rsidP="00036AFE">
            <w:pPr>
              <w:spacing w:line="240" w:lineRule="auto"/>
              <w:ind w:firstLine="0"/>
              <w:rPr>
                <w:bCs/>
              </w:rPr>
            </w:pPr>
            <w:r w:rsidRPr="00B24F9F">
              <w:rPr>
                <w:bCs/>
              </w:rPr>
              <w:t>Определять приоритеты при</w:t>
            </w:r>
          </w:p>
          <w:p w14:paraId="11CDF5E2" w14:textId="77777777" w:rsidR="0095532D" w:rsidRPr="00B24F9F" w:rsidRDefault="0095532D" w:rsidP="00036AFE">
            <w:pPr>
              <w:spacing w:line="240" w:lineRule="auto"/>
              <w:ind w:firstLine="0"/>
              <w:rPr>
                <w:bCs/>
              </w:rPr>
            </w:pPr>
            <w:r w:rsidRPr="00B24F9F">
              <w:rPr>
                <w:bCs/>
              </w:rPr>
              <w:t>составлении ведомости дефектов и</w:t>
            </w:r>
          </w:p>
          <w:p w14:paraId="255E9354" w14:textId="77777777" w:rsidR="0095532D" w:rsidRPr="00B24F9F" w:rsidRDefault="0095532D" w:rsidP="00036AFE">
            <w:pPr>
              <w:spacing w:line="240" w:lineRule="auto"/>
              <w:ind w:firstLine="0"/>
              <w:rPr>
                <w:bCs/>
              </w:rPr>
            </w:pPr>
            <w:r w:rsidRPr="00B24F9F">
              <w:rPr>
                <w:bCs/>
              </w:rPr>
              <w:t>графиков выполнения ремонтных</w:t>
            </w:r>
          </w:p>
          <w:p w14:paraId="3846C825" w14:textId="77777777" w:rsidR="0095532D" w:rsidRPr="00B24F9F" w:rsidRDefault="0095532D" w:rsidP="00036AFE">
            <w:pPr>
              <w:spacing w:line="240" w:lineRule="auto"/>
              <w:ind w:firstLine="0"/>
              <w:rPr>
                <w:bCs/>
              </w:rPr>
            </w:pPr>
            <w:r w:rsidRPr="00B24F9F">
              <w:rPr>
                <w:bCs/>
              </w:rPr>
              <w:t>работ</w:t>
            </w:r>
          </w:p>
          <w:p w14:paraId="0E7909FD" w14:textId="77777777" w:rsidR="0095532D" w:rsidRPr="00B24F9F" w:rsidRDefault="0095532D" w:rsidP="00036AFE">
            <w:pPr>
              <w:spacing w:line="240" w:lineRule="auto"/>
              <w:ind w:firstLine="0"/>
              <w:rPr>
                <w:bCs/>
              </w:rPr>
            </w:pPr>
            <w:r w:rsidRPr="00B24F9F">
              <w:rPr>
                <w:bCs/>
              </w:rPr>
              <w:t>Принимать оперативные решения по</w:t>
            </w:r>
          </w:p>
          <w:p w14:paraId="5480DA84" w14:textId="77777777" w:rsidR="0095532D" w:rsidRPr="00B24F9F" w:rsidRDefault="0095532D" w:rsidP="00036AFE">
            <w:pPr>
              <w:spacing w:line="240" w:lineRule="auto"/>
              <w:ind w:firstLine="0"/>
              <w:rPr>
                <w:bCs/>
              </w:rPr>
            </w:pPr>
            <w:r w:rsidRPr="00B24F9F">
              <w:rPr>
                <w:bCs/>
              </w:rPr>
              <w:t>устранению обнаруженных во время</w:t>
            </w:r>
          </w:p>
          <w:p w14:paraId="6E4BEF37" w14:textId="77777777" w:rsidR="0095532D" w:rsidRPr="00B24F9F" w:rsidRDefault="0095532D" w:rsidP="00036AFE">
            <w:pPr>
              <w:spacing w:line="240" w:lineRule="auto"/>
              <w:ind w:firstLine="0"/>
              <w:rPr>
                <w:bCs/>
              </w:rPr>
            </w:pPr>
            <w:r w:rsidRPr="00B24F9F">
              <w:rPr>
                <w:bCs/>
              </w:rPr>
              <w:t>ремонта дефектов</w:t>
            </w:r>
          </w:p>
          <w:p w14:paraId="7224F515" w14:textId="77777777" w:rsidR="0095532D" w:rsidRPr="00B24F9F" w:rsidRDefault="0095532D" w:rsidP="00036AFE">
            <w:pPr>
              <w:spacing w:line="240" w:lineRule="auto"/>
              <w:ind w:firstLine="0"/>
              <w:rPr>
                <w:bCs/>
              </w:rPr>
            </w:pPr>
            <w:r w:rsidRPr="00B24F9F">
              <w:rPr>
                <w:bCs/>
              </w:rPr>
              <w:t>Составлять ведомости дефектов для</w:t>
            </w:r>
          </w:p>
          <w:p w14:paraId="0EDB1A3F" w14:textId="77777777" w:rsidR="0095532D" w:rsidRPr="00B24F9F" w:rsidRDefault="0095532D" w:rsidP="00036AFE">
            <w:pPr>
              <w:spacing w:line="240" w:lineRule="auto"/>
              <w:ind w:firstLine="0"/>
              <w:rPr>
                <w:bCs/>
              </w:rPr>
            </w:pPr>
            <w:r w:rsidRPr="00B24F9F">
              <w:rPr>
                <w:bCs/>
              </w:rPr>
              <w:t>ремонта промышленного</w:t>
            </w:r>
          </w:p>
          <w:p w14:paraId="068AA0DB" w14:textId="77777777" w:rsidR="0095532D" w:rsidRPr="00B24F9F" w:rsidRDefault="0095532D" w:rsidP="00036AFE">
            <w:pPr>
              <w:spacing w:line="240" w:lineRule="auto"/>
              <w:ind w:firstLine="0"/>
              <w:rPr>
                <w:bCs/>
              </w:rPr>
            </w:pPr>
            <w:r w:rsidRPr="00B24F9F">
              <w:rPr>
                <w:bCs/>
              </w:rPr>
              <w:t>(технологического) оборудования</w:t>
            </w:r>
          </w:p>
          <w:p w14:paraId="0F49AD5B" w14:textId="77777777" w:rsidR="0095532D" w:rsidRPr="00B24F9F" w:rsidRDefault="0095532D" w:rsidP="00036AFE">
            <w:pPr>
              <w:spacing w:line="240" w:lineRule="auto"/>
              <w:ind w:firstLine="0"/>
              <w:rPr>
                <w:bCs/>
              </w:rPr>
            </w:pPr>
            <w:r w:rsidRPr="00B24F9F">
              <w:rPr>
                <w:bCs/>
              </w:rPr>
              <w:t>Применять утвержденные</w:t>
            </w:r>
          </w:p>
          <w:p w14:paraId="188C2D97" w14:textId="77777777" w:rsidR="0095532D" w:rsidRPr="00B24F9F" w:rsidRDefault="0095532D" w:rsidP="00036AFE">
            <w:pPr>
              <w:spacing w:line="240" w:lineRule="auto"/>
              <w:ind w:firstLine="0"/>
              <w:rPr>
                <w:bCs/>
              </w:rPr>
            </w:pPr>
            <w:r w:rsidRPr="00B24F9F">
              <w:rPr>
                <w:bCs/>
              </w:rPr>
              <w:t>нормативы трудозатрат для</w:t>
            </w:r>
          </w:p>
          <w:p w14:paraId="54BDAFCE" w14:textId="77777777" w:rsidR="0095532D" w:rsidRPr="00B24F9F" w:rsidRDefault="0095532D" w:rsidP="00036AFE">
            <w:pPr>
              <w:spacing w:line="240" w:lineRule="auto"/>
              <w:ind w:firstLine="0"/>
              <w:rPr>
                <w:bCs/>
              </w:rPr>
            </w:pPr>
            <w:r w:rsidRPr="00B24F9F">
              <w:rPr>
                <w:bCs/>
              </w:rPr>
              <w:t>составления сметной документации</w:t>
            </w:r>
          </w:p>
          <w:p w14:paraId="0C0E4349" w14:textId="77777777" w:rsidR="0095532D" w:rsidRPr="00B24F9F" w:rsidRDefault="0095532D" w:rsidP="00036AFE">
            <w:pPr>
              <w:spacing w:line="240" w:lineRule="auto"/>
              <w:ind w:firstLine="0"/>
              <w:rPr>
                <w:bCs/>
              </w:rPr>
            </w:pPr>
            <w:r w:rsidRPr="00B24F9F">
              <w:rPr>
                <w:bCs/>
              </w:rPr>
              <w:t>на капитальный и текущий ремонт</w:t>
            </w:r>
          </w:p>
          <w:p w14:paraId="1A380C02" w14:textId="77777777" w:rsidR="0095532D" w:rsidRPr="00B24F9F" w:rsidRDefault="0095532D" w:rsidP="00036AFE">
            <w:pPr>
              <w:spacing w:line="240" w:lineRule="auto"/>
              <w:ind w:firstLine="0"/>
              <w:rPr>
                <w:bCs/>
              </w:rPr>
            </w:pPr>
            <w:r w:rsidRPr="00B24F9F">
              <w:rPr>
                <w:bCs/>
              </w:rPr>
              <w:t>Анализировать простои</w:t>
            </w:r>
          </w:p>
          <w:p w14:paraId="73315CF3" w14:textId="77777777" w:rsidR="0095532D" w:rsidRPr="00B24F9F" w:rsidRDefault="0095532D" w:rsidP="00036AFE">
            <w:pPr>
              <w:spacing w:line="240" w:lineRule="auto"/>
              <w:ind w:firstLine="0"/>
              <w:rPr>
                <w:bCs/>
              </w:rPr>
            </w:pPr>
            <w:r w:rsidRPr="00B24F9F">
              <w:rPr>
                <w:bCs/>
              </w:rPr>
              <w:t>оборудования</w:t>
            </w:r>
          </w:p>
          <w:p w14:paraId="47C7C745" w14:textId="77777777" w:rsidR="0095532D" w:rsidRPr="00B24F9F" w:rsidRDefault="0095532D" w:rsidP="00036AFE">
            <w:pPr>
              <w:spacing w:line="240" w:lineRule="auto"/>
              <w:ind w:firstLine="0"/>
              <w:rPr>
                <w:bCs/>
              </w:rPr>
            </w:pPr>
            <w:r w:rsidRPr="00B24F9F">
              <w:rPr>
                <w:bCs/>
              </w:rPr>
              <w:t>Использовать систему планирования</w:t>
            </w:r>
          </w:p>
          <w:p w14:paraId="5634789C" w14:textId="77777777" w:rsidR="0095532D" w:rsidRPr="00B24F9F" w:rsidRDefault="0095532D" w:rsidP="00036AFE">
            <w:pPr>
              <w:spacing w:line="240" w:lineRule="auto"/>
              <w:ind w:firstLine="0"/>
              <w:rPr>
                <w:bCs/>
              </w:rPr>
            </w:pPr>
            <w:r w:rsidRPr="00B24F9F">
              <w:rPr>
                <w:bCs/>
              </w:rPr>
              <w:t>ресурсов (далее - ERP-система)</w:t>
            </w:r>
          </w:p>
          <w:p w14:paraId="3603CAA5" w14:textId="77777777" w:rsidR="0095532D" w:rsidRPr="00B24F9F" w:rsidRDefault="0095532D" w:rsidP="00036AFE">
            <w:pPr>
              <w:spacing w:line="240" w:lineRule="auto"/>
              <w:ind w:firstLine="0"/>
              <w:rPr>
                <w:bCs/>
              </w:rPr>
            </w:pPr>
            <w:r w:rsidRPr="00B24F9F">
              <w:rPr>
                <w:bCs/>
              </w:rPr>
              <w:t>организации для проверки наличия</w:t>
            </w:r>
          </w:p>
          <w:p w14:paraId="4A81EAD7" w14:textId="77777777" w:rsidR="0095532D" w:rsidRPr="00B24F9F" w:rsidRDefault="0095532D" w:rsidP="00036AFE">
            <w:pPr>
              <w:spacing w:line="240" w:lineRule="auto"/>
              <w:ind w:firstLine="0"/>
              <w:rPr>
                <w:bCs/>
              </w:rPr>
            </w:pPr>
            <w:r w:rsidRPr="00B24F9F">
              <w:rPr>
                <w:bCs/>
              </w:rPr>
              <w:t>материалов и запасных частей,</w:t>
            </w:r>
          </w:p>
          <w:p w14:paraId="751B1E35" w14:textId="77777777" w:rsidR="0095532D" w:rsidRPr="00B24F9F" w:rsidRDefault="0095532D" w:rsidP="00036AFE">
            <w:pPr>
              <w:spacing w:line="240" w:lineRule="auto"/>
              <w:ind w:firstLine="0"/>
              <w:rPr>
                <w:bCs/>
              </w:rPr>
            </w:pPr>
            <w:r w:rsidRPr="00B24F9F">
              <w:rPr>
                <w:bCs/>
              </w:rPr>
              <w:t>необходимых для эксплуатации,</w:t>
            </w:r>
          </w:p>
          <w:p w14:paraId="2C62CADF" w14:textId="77777777" w:rsidR="0095532D" w:rsidRPr="00B24F9F" w:rsidRDefault="0095532D" w:rsidP="00036AFE">
            <w:pPr>
              <w:spacing w:line="240" w:lineRule="auto"/>
              <w:ind w:firstLine="0"/>
              <w:rPr>
                <w:bCs/>
              </w:rPr>
            </w:pPr>
            <w:r w:rsidRPr="00B24F9F">
              <w:rPr>
                <w:bCs/>
              </w:rPr>
              <w:t>технического обслуживания и</w:t>
            </w:r>
          </w:p>
          <w:p w14:paraId="650D8AFA" w14:textId="77777777" w:rsidR="0095532D" w:rsidRPr="00B24F9F" w:rsidRDefault="0095532D" w:rsidP="00036AFE">
            <w:pPr>
              <w:spacing w:line="240" w:lineRule="auto"/>
              <w:ind w:firstLine="0"/>
              <w:rPr>
                <w:bCs/>
              </w:rPr>
            </w:pPr>
            <w:r w:rsidRPr="00B24F9F">
              <w:rPr>
                <w:bCs/>
              </w:rPr>
              <w:t>ремонта промышленного</w:t>
            </w:r>
          </w:p>
          <w:p w14:paraId="53997AFA" w14:textId="77777777" w:rsidR="0095532D" w:rsidRPr="00B24F9F" w:rsidRDefault="0095532D" w:rsidP="00036AFE">
            <w:pPr>
              <w:spacing w:line="240" w:lineRule="auto"/>
              <w:ind w:firstLine="0"/>
              <w:rPr>
                <w:bCs/>
              </w:rPr>
            </w:pPr>
            <w:r w:rsidRPr="00B24F9F">
              <w:rPr>
                <w:bCs/>
              </w:rPr>
              <w:t>(технологического) оборудования</w:t>
            </w:r>
          </w:p>
          <w:p w14:paraId="420FA0B6" w14:textId="77777777" w:rsidR="0095532D" w:rsidRPr="00B24F9F" w:rsidRDefault="0095532D" w:rsidP="00036AFE">
            <w:pPr>
              <w:spacing w:line="240" w:lineRule="auto"/>
              <w:ind w:firstLine="0"/>
              <w:rPr>
                <w:bCs/>
              </w:rPr>
            </w:pPr>
            <w:r w:rsidRPr="00B24F9F">
              <w:rPr>
                <w:bCs/>
              </w:rPr>
              <w:t>Использовать текстовые редакторы</w:t>
            </w:r>
          </w:p>
          <w:p w14:paraId="6C95426D" w14:textId="77777777" w:rsidR="0095532D" w:rsidRPr="00B24F9F" w:rsidRDefault="0095532D" w:rsidP="00036AFE">
            <w:pPr>
              <w:spacing w:line="240" w:lineRule="auto"/>
              <w:ind w:firstLine="0"/>
              <w:rPr>
                <w:bCs/>
              </w:rPr>
            </w:pPr>
            <w:r w:rsidRPr="00B24F9F">
              <w:rPr>
                <w:bCs/>
              </w:rPr>
              <w:lastRenderedPageBreak/>
              <w:t>(процессоры) для оформления</w:t>
            </w:r>
          </w:p>
          <w:p w14:paraId="35224769" w14:textId="77777777" w:rsidR="0095532D" w:rsidRPr="00B24F9F" w:rsidRDefault="0095532D" w:rsidP="00036AFE">
            <w:pPr>
              <w:spacing w:line="240" w:lineRule="auto"/>
              <w:ind w:firstLine="0"/>
              <w:rPr>
                <w:bCs/>
              </w:rPr>
            </w:pPr>
            <w:r w:rsidRPr="00B24F9F">
              <w:rPr>
                <w:bCs/>
              </w:rPr>
              <w:t>учетной документации на</w:t>
            </w:r>
          </w:p>
          <w:p w14:paraId="7F1A4BB3" w14:textId="77777777" w:rsidR="0095532D" w:rsidRPr="00B24F9F" w:rsidRDefault="0095532D" w:rsidP="00036AFE">
            <w:pPr>
              <w:spacing w:line="240" w:lineRule="auto"/>
              <w:ind w:firstLine="0"/>
              <w:rPr>
                <w:bCs/>
              </w:rPr>
            </w:pPr>
            <w:r w:rsidRPr="00B24F9F">
              <w:rPr>
                <w:bCs/>
              </w:rPr>
              <w:t>промышленное (технологическое)</w:t>
            </w:r>
            <w:r w:rsidRPr="00B24F9F">
              <w:t xml:space="preserve"> </w:t>
            </w:r>
            <w:r w:rsidRPr="00B24F9F">
              <w:rPr>
                <w:bCs/>
              </w:rPr>
              <w:t>оборудование, его запасные части и</w:t>
            </w:r>
          </w:p>
          <w:p w14:paraId="2ED719F3" w14:textId="77777777" w:rsidR="0095532D" w:rsidRPr="00B24F9F" w:rsidRDefault="0095532D" w:rsidP="00036AFE">
            <w:pPr>
              <w:spacing w:line="240" w:lineRule="auto"/>
              <w:ind w:firstLine="0"/>
              <w:rPr>
                <w:bCs/>
              </w:rPr>
            </w:pPr>
            <w:r w:rsidRPr="00B24F9F">
              <w:rPr>
                <w:bCs/>
              </w:rPr>
              <w:t>материалы</w:t>
            </w:r>
          </w:p>
          <w:p w14:paraId="0D0B45F0" w14:textId="77777777" w:rsidR="0095532D" w:rsidRPr="00B24F9F" w:rsidRDefault="0095532D" w:rsidP="00036AFE">
            <w:pPr>
              <w:spacing w:line="240" w:lineRule="auto"/>
              <w:ind w:firstLine="0"/>
              <w:rPr>
                <w:bCs/>
              </w:rPr>
            </w:pPr>
            <w:r w:rsidRPr="00B24F9F">
              <w:rPr>
                <w:bCs/>
              </w:rPr>
              <w:t>Составлять акты о повреждениях</w:t>
            </w:r>
          </w:p>
          <w:p w14:paraId="0486C6AF" w14:textId="77777777" w:rsidR="0095532D" w:rsidRPr="00B24F9F" w:rsidRDefault="0095532D" w:rsidP="00036AFE">
            <w:pPr>
              <w:spacing w:line="240" w:lineRule="auto"/>
              <w:ind w:firstLine="0"/>
              <w:rPr>
                <w:bCs/>
              </w:rPr>
            </w:pPr>
            <w:r w:rsidRPr="00B24F9F">
              <w:rPr>
                <w:bCs/>
              </w:rPr>
              <w:t>промышленного (технологического)</w:t>
            </w:r>
          </w:p>
          <w:p w14:paraId="4180C76B" w14:textId="77777777" w:rsidR="0095532D" w:rsidRPr="00B24F9F" w:rsidRDefault="0095532D" w:rsidP="00036AFE">
            <w:pPr>
              <w:spacing w:line="240" w:lineRule="auto"/>
              <w:ind w:firstLine="0"/>
              <w:rPr>
                <w:bCs/>
              </w:rPr>
            </w:pPr>
            <w:r w:rsidRPr="00B24F9F">
              <w:rPr>
                <w:bCs/>
              </w:rPr>
              <w:t>оборудования</w:t>
            </w:r>
          </w:p>
          <w:p w14:paraId="046F3548" w14:textId="77777777" w:rsidR="0095532D" w:rsidRPr="00B24F9F" w:rsidRDefault="0095532D" w:rsidP="00036AFE">
            <w:pPr>
              <w:spacing w:line="240" w:lineRule="auto"/>
              <w:ind w:firstLine="0"/>
              <w:rPr>
                <w:bCs/>
              </w:rPr>
            </w:pPr>
            <w:r w:rsidRPr="00B24F9F">
              <w:rPr>
                <w:bCs/>
              </w:rPr>
              <w:t>Заполнять дефектные ведомости для</w:t>
            </w:r>
          </w:p>
          <w:p w14:paraId="395BC3BA" w14:textId="77777777" w:rsidR="0095532D" w:rsidRPr="00B24F9F" w:rsidRDefault="0095532D" w:rsidP="00036AFE">
            <w:pPr>
              <w:spacing w:line="240" w:lineRule="auto"/>
              <w:ind w:firstLine="0"/>
              <w:rPr>
                <w:bCs/>
              </w:rPr>
            </w:pPr>
            <w:r w:rsidRPr="00B24F9F">
              <w:rPr>
                <w:bCs/>
              </w:rPr>
              <w:t>промышленного (технологического)</w:t>
            </w:r>
          </w:p>
          <w:p w14:paraId="107095BC" w14:textId="77777777" w:rsidR="0095532D" w:rsidRPr="00B24F9F" w:rsidRDefault="0095532D" w:rsidP="00036AFE">
            <w:pPr>
              <w:spacing w:line="240" w:lineRule="auto"/>
              <w:ind w:firstLine="0"/>
              <w:rPr>
                <w:bCs/>
              </w:rPr>
            </w:pPr>
            <w:r w:rsidRPr="00B24F9F">
              <w:rPr>
                <w:bCs/>
              </w:rPr>
              <w:t>оборудования</w:t>
            </w:r>
          </w:p>
          <w:p w14:paraId="4A2CF4A2" w14:textId="77777777" w:rsidR="0095532D" w:rsidRPr="00B24F9F" w:rsidRDefault="0095532D" w:rsidP="00036AFE">
            <w:pPr>
              <w:spacing w:line="240" w:lineRule="auto"/>
              <w:ind w:firstLine="0"/>
              <w:rPr>
                <w:bCs/>
              </w:rPr>
            </w:pPr>
            <w:r w:rsidRPr="00B24F9F">
              <w:rPr>
                <w:bCs/>
              </w:rPr>
              <w:t>Определять статьи затрат на ремонт</w:t>
            </w:r>
          </w:p>
          <w:p w14:paraId="39B1D28E" w14:textId="77777777" w:rsidR="0095532D" w:rsidRPr="00B24F9F" w:rsidRDefault="0095532D" w:rsidP="00036AFE">
            <w:pPr>
              <w:spacing w:line="240" w:lineRule="auto"/>
              <w:ind w:firstLine="0"/>
              <w:rPr>
                <w:bCs/>
              </w:rPr>
            </w:pPr>
            <w:r w:rsidRPr="00B24F9F">
              <w:rPr>
                <w:bCs/>
              </w:rPr>
              <w:t>промышленного (технологического)</w:t>
            </w:r>
          </w:p>
          <w:p w14:paraId="75E7540B" w14:textId="77777777" w:rsidR="0095532D" w:rsidRPr="00B24F9F" w:rsidRDefault="0095532D" w:rsidP="00036AFE">
            <w:pPr>
              <w:spacing w:line="240" w:lineRule="auto"/>
              <w:ind w:firstLine="0"/>
              <w:rPr>
                <w:bCs/>
              </w:rPr>
            </w:pPr>
            <w:r w:rsidRPr="00B24F9F">
              <w:rPr>
                <w:bCs/>
              </w:rPr>
              <w:t>оборудования и оценивать их</w:t>
            </w:r>
          </w:p>
          <w:p w14:paraId="46902E9E" w14:textId="77777777" w:rsidR="0095532D" w:rsidRPr="00B24F9F" w:rsidRDefault="0095532D" w:rsidP="00036AFE">
            <w:pPr>
              <w:spacing w:line="240" w:lineRule="auto"/>
              <w:ind w:firstLine="0"/>
              <w:rPr>
                <w:bCs/>
              </w:rPr>
            </w:pPr>
            <w:r w:rsidRPr="00B24F9F">
              <w:rPr>
                <w:bCs/>
              </w:rPr>
              <w:t>величину</w:t>
            </w:r>
          </w:p>
          <w:p w14:paraId="245950B9" w14:textId="77777777" w:rsidR="0095532D" w:rsidRPr="00B24F9F" w:rsidRDefault="0095532D" w:rsidP="00036AFE">
            <w:pPr>
              <w:spacing w:line="240" w:lineRule="auto"/>
              <w:ind w:firstLine="0"/>
              <w:rPr>
                <w:bCs/>
              </w:rPr>
            </w:pPr>
            <w:r w:rsidRPr="00B24F9F">
              <w:rPr>
                <w:bCs/>
              </w:rPr>
              <w:t>Устанавливать плановое время</w:t>
            </w:r>
          </w:p>
          <w:p w14:paraId="117A7D36" w14:textId="77777777" w:rsidR="0095532D" w:rsidRPr="00B24F9F" w:rsidRDefault="0095532D" w:rsidP="00036AFE">
            <w:pPr>
              <w:spacing w:line="240" w:lineRule="auto"/>
              <w:ind w:firstLine="0"/>
              <w:rPr>
                <w:bCs/>
              </w:rPr>
            </w:pPr>
            <w:r w:rsidRPr="00B24F9F">
              <w:rPr>
                <w:bCs/>
              </w:rPr>
              <w:t>выполнения ремонта</w:t>
            </w:r>
          </w:p>
          <w:p w14:paraId="23223658" w14:textId="77777777" w:rsidR="0095532D" w:rsidRPr="00B24F9F" w:rsidRDefault="0095532D" w:rsidP="00036AFE">
            <w:pPr>
              <w:spacing w:line="240" w:lineRule="auto"/>
              <w:ind w:firstLine="0"/>
              <w:rPr>
                <w:bCs/>
              </w:rPr>
            </w:pPr>
            <w:r w:rsidRPr="00B24F9F">
              <w:rPr>
                <w:bCs/>
              </w:rPr>
              <w:t>промышленного (технологического)</w:t>
            </w:r>
          </w:p>
          <w:p w14:paraId="728B8A82" w14:textId="77777777" w:rsidR="0095532D" w:rsidRPr="00B24F9F" w:rsidRDefault="0095532D" w:rsidP="00036AFE">
            <w:pPr>
              <w:spacing w:line="240" w:lineRule="auto"/>
              <w:ind w:firstLine="0"/>
              <w:rPr>
                <w:bCs/>
              </w:rPr>
            </w:pPr>
            <w:r w:rsidRPr="00B24F9F">
              <w:rPr>
                <w:bCs/>
              </w:rPr>
              <w:t>оборудования</w:t>
            </w:r>
          </w:p>
          <w:p w14:paraId="6E4D946F" w14:textId="77777777" w:rsidR="0095532D" w:rsidRPr="00B24F9F" w:rsidRDefault="0095532D" w:rsidP="00036AFE">
            <w:pPr>
              <w:spacing w:line="240" w:lineRule="auto"/>
              <w:ind w:firstLine="0"/>
              <w:rPr>
                <w:bCs/>
              </w:rPr>
            </w:pPr>
            <w:r w:rsidRPr="00B24F9F">
              <w:rPr>
                <w:bCs/>
              </w:rPr>
              <w:t>Причины отказов и повреждений</w:t>
            </w:r>
          </w:p>
          <w:p w14:paraId="3144663A" w14:textId="77777777" w:rsidR="0095532D" w:rsidRPr="00B24F9F" w:rsidRDefault="0095532D" w:rsidP="00036AFE">
            <w:pPr>
              <w:spacing w:line="240" w:lineRule="auto"/>
              <w:ind w:firstLine="0"/>
              <w:rPr>
                <w:bCs/>
              </w:rPr>
            </w:pPr>
            <w:r w:rsidRPr="00B24F9F">
              <w:rPr>
                <w:bCs/>
              </w:rPr>
              <w:t>промышленного (технологического)</w:t>
            </w:r>
          </w:p>
          <w:p w14:paraId="28129B4F" w14:textId="77777777" w:rsidR="0095532D" w:rsidRPr="00B24F9F" w:rsidRDefault="0095532D" w:rsidP="00036AFE">
            <w:pPr>
              <w:spacing w:line="240" w:lineRule="auto"/>
              <w:ind w:firstLine="0"/>
              <w:rPr>
                <w:bCs/>
              </w:rPr>
            </w:pPr>
            <w:r w:rsidRPr="00B24F9F">
              <w:rPr>
                <w:bCs/>
              </w:rPr>
              <w:t>оборудования</w:t>
            </w:r>
          </w:p>
          <w:p w14:paraId="6CDCF02D" w14:textId="77777777" w:rsidR="0095532D" w:rsidRPr="00B24F9F" w:rsidRDefault="0095532D" w:rsidP="00036AFE">
            <w:pPr>
              <w:spacing w:line="240" w:lineRule="auto"/>
              <w:ind w:firstLine="0"/>
              <w:rPr>
                <w:bCs/>
              </w:rPr>
            </w:pPr>
            <w:r w:rsidRPr="00B24F9F">
              <w:rPr>
                <w:bCs/>
              </w:rPr>
              <w:t>Составлять план мероприятий по</w:t>
            </w:r>
          </w:p>
          <w:p w14:paraId="72F6DD50" w14:textId="77777777" w:rsidR="0095532D" w:rsidRPr="00B24F9F" w:rsidRDefault="0095532D" w:rsidP="00036AFE">
            <w:pPr>
              <w:spacing w:line="240" w:lineRule="auto"/>
              <w:ind w:firstLine="0"/>
              <w:rPr>
                <w:bCs/>
              </w:rPr>
            </w:pPr>
            <w:r w:rsidRPr="00B24F9F">
              <w:rPr>
                <w:bCs/>
              </w:rPr>
              <w:t>предотвращению отказов,</w:t>
            </w:r>
          </w:p>
          <w:p w14:paraId="039546B8" w14:textId="77777777" w:rsidR="0095532D" w:rsidRPr="00B24F9F" w:rsidRDefault="0095532D" w:rsidP="00036AFE">
            <w:pPr>
              <w:spacing w:line="240" w:lineRule="auto"/>
              <w:ind w:firstLine="0"/>
              <w:rPr>
                <w:bCs/>
              </w:rPr>
            </w:pPr>
            <w:r w:rsidRPr="00B24F9F">
              <w:rPr>
                <w:bCs/>
              </w:rPr>
              <w:t>повреждений и связанных с этим</w:t>
            </w:r>
          </w:p>
          <w:p w14:paraId="10C6AFAD" w14:textId="77777777" w:rsidR="0095532D" w:rsidRPr="00B24F9F" w:rsidRDefault="0095532D" w:rsidP="00036AFE">
            <w:pPr>
              <w:spacing w:line="240" w:lineRule="auto"/>
              <w:ind w:firstLine="0"/>
              <w:rPr>
                <w:bCs/>
              </w:rPr>
            </w:pPr>
            <w:r w:rsidRPr="00B24F9F">
              <w:rPr>
                <w:bCs/>
              </w:rPr>
              <w:t>внеплановых простоев</w:t>
            </w:r>
          </w:p>
          <w:p w14:paraId="314E477B" w14:textId="77777777" w:rsidR="0095532D" w:rsidRPr="00B24F9F" w:rsidRDefault="0095532D" w:rsidP="00036AFE">
            <w:pPr>
              <w:spacing w:line="240" w:lineRule="auto"/>
              <w:ind w:firstLine="0"/>
              <w:rPr>
                <w:bCs/>
              </w:rPr>
            </w:pPr>
            <w:r w:rsidRPr="00B24F9F">
              <w:rPr>
                <w:bCs/>
              </w:rPr>
              <w:t>промышленного (технологического)</w:t>
            </w:r>
          </w:p>
          <w:p w14:paraId="2319060A" w14:textId="77777777" w:rsidR="0095532D" w:rsidRPr="003C79CA" w:rsidRDefault="0095532D" w:rsidP="00036AFE">
            <w:pPr>
              <w:spacing w:line="240" w:lineRule="auto"/>
              <w:ind w:firstLine="0"/>
              <w:rPr>
                <w:bCs/>
              </w:rPr>
            </w:pPr>
            <w:r w:rsidRPr="00B24F9F">
              <w:rPr>
                <w:bCs/>
              </w:rPr>
              <w:t>оборудования</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120964A2" w14:textId="77777777" w:rsidR="0095532D" w:rsidRPr="00B24F9F" w:rsidRDefault="0095532D" w:rsidP="00036AFE">
            <w:pPr>
              <w:spacing w:line="240" w:lineRule="auto"/>
              <w:ind w:firstLine="0"/>
              <w:rPr>
                <w:bCs/>
              </w:rPr>
            </w:pPr>
            <w:r w:rsidRPr="00B24F9F">
              <w:rPr>
                <w:bCs/>
              </w:rPr>
              <w:lastRenderedPageBreak/>
              <w:t>Назначение, технические</w:t>
            </w:r>
          </w:p>
          <w:p w14:paraId="0D665AC5" w14:textId="77777777" w:rsidR="0095532D" w:rsidRPr="00B24F9F" w:rsidRDefault="0095532D" w:rsidP="00036AFE">
            <w:pPr>
              <w:spacing w:line="240" w:lineRule="auto"/>
              <w:ind w:firstLine="0"/>
              <w:rPr>
                <w:bCs/>
              </w:rPr>
            </w:pPr>
            <w:r w:rsidRPr="00B24F9F">
              <w:rPr>
                <w:bCs/>
              </w:rPr>
              <w:t>характеристики, устройство,</w:t>
            </w:r>
          </w:p>
          <w:p w14:paraId="2AB4E8B9" w14:textId="77777777" w:rsidR="0095532D" w:rsidRPr="00B24F9F" w:rsidRDefault="0095532D" w:rsidP="00036AFE">
            <w:pPr>
              <w:spacing w:line="240" w:lineRule="auto"/>
              <w:ind w:firstLine="0"/>
              <w:rPr>
                <w:bCs/>
              </w:rPr>
            </w:pPr>
            <w:r w:rsidRPr="00B24F9F">
              <w:rPr>
                <w:bCs/>
              </w:rPr>
              <w:t>конструктивные особенности,</w:t>
            </w:r>
          </w:p>
          <w:p w14:paraId="7950BAAD" w14:textId="77777777" w:rsidR="0095532D" w:rsidRPr="00B24F9F" w:rsidRDefault="0095532D" w:rsidP="00036AFE">
            <w:pPr>
              <w:spacing w:line="240" w:lineRule="auto"/>
              <w:ind w:firstLine="0"/>
              <w:rPr>
                <w:bCs/>
              </w:rPr>
            </w:pPr>
            <w:r w:rsidRPr="00B24F9F">
              <w:rPr>
                <w:bCs/>
              </w:rPr>
              <w:t>допустимые нормы износа,</w:t>
            </w:r>
          </w:p>
          <w:p w14:paraId="291664E7" w14:textId="77777777" w:rsidR="0095532D" w:rsidRPr="00B24F9F" w:rsidRDefault="0095532D" w:rsidP="00036AFE">
            <w:pPr>
              <w:spacing w:line="240" w:lineRule="auto"/>
              <w:ind w:firstLine="0"/>
              <w:rPr>
                <w:bCs/>
              </w:rPr>
            </w:pPr>
            <w:r w:rsidRPr="00B24F9F">
              <w:rPr>
                <w:bCs/>
              </w:rPr>
              <w:t>назначение и режимы работы</w:t>
            </w:r>
          </w:p>
          <w:p w14:paraId="5B29B4AE" w14:textId="77777777" w:rsidR="0095532D" w:rsidRPr="00B24F9F" w:rsidRDefault="0095532D" w:rsidP="00036AFE">
            <w:pPr>
              <w:spacing w:line="240" w:lineRule="auto"/>
              <w:ind w:firstLine="0"/>
              <w:rPr>
                <w:bCs/>
              </w:rPr>
            </w:pPr>
            <w:r w:rsidRPr="00B24F9F">
              <w:rPr>
                <w:bCs/>
              </w:rPr>
              <w:t>оборудования цеха, правила его</w:t>
            </w:r>
          </w:p>
          <w:p w14:paraId="6A054AFB" w14:textId="77777777" w:rsidR="0095532D" w:rsidRPr="00B24F9F" w:rsidRDefault="0095532D" w:rsidP="00036AFE">
            <w:pPr>
              <w:spacing w:line="240" w:lineRule="auto"/>
              <w:ind w:firstLine="0"/>
              <w:rPr>
                <w:bCs/>
              </w:rPr>
            </w:pPr>
            <w:r w:rsidRPr="00B24F9F">
              <w:rPr>
                <w:bCs/>
              </w:rPr>
              <w:t>эксплуатации и технического</w:t>
            </w:r>
          </w:p>
          <w:p w14:paraId="681A5BDE" w14:textId="77777777" w:rsidR="0095532D" w:rsidRPr="00B24F9F" w:rsidRDefault="0095532D" w:rsidP="00036AFE">
            <w:pPr>
              <w:spacing w:line="240" w:lineRule="auto"/>
              <w:ind w:firstLine="0"/>
              <w:rPr>
                <w:bCs/>
              </w:rPr>
            </w:pPr>
            <w:r w:rsidRPr="00B24F9F">
              <w:rPr>
                <w:bCs/>
              </w:rPr>
              <w:t>обслуживания</w:t>
            </w:r>
          </w:p>
          <w:p w14:paraId="564347F0" w14:textId="77777777" w:rsidR="0095532D" w:rsidRPr="00B24F9F" w:rsidRDefault="0095532D" w:rsidP="00036AFE">
            <w:pPr>
              <w:spacing w:line="240" w:lineRule="auto"/>
              <w:ind w:firstLine="0"/>
              <w:rPr>
                <w:bCs/>
              </w:rPr>
            </w:pPr>
            <w:r w:rsidRPr="00B24F9F">
              <w:rPr>
                <w:bCs/>
              </w:rPr>
              <w:t>Технологические карты ремонта</w:t>
            </w:r>
          </w:p>
          <w:p w14:paraId="6E2B986D" w14:textId="77777777" w:rsidR="0095532D" w:rsidRPr="00B24F9F" w:rsidRDefault="0095532D" w:rsidP="00036AFE">
            <w:pPr>
              <w:spacing w:line="240" w:lineRule="auto"/>
              <w:ind w:firstLine="0"/>
              <w:rPr>
                <w:bCs/>
              </w:rPr>
            </w:pPr>
            <w:r w:rsidRPr="00B24F9F">
              <w:rPr>
                <w:bCs/>
              </w:rPr>
              <w:t>оборудования</w:t>
            </w:r>
          </w:p>
          <w:p w14:paraId="1983906D" w14:textId="77777777" w:rsidR="0095532D" w:rsidRPr="00B24F9F" w:rsidRDefault="0095532D" w:rsidP="00036AFE">
            <w:pPr>
              <w:spacing w:line="240" w:lineRule="auto"/>
              <w:ind w:firstLine="0"/>
              <w:rPr>
                <w:bCs/>
              </w:rPr>
            </w:pPr>
            <w:r w:rsidRPr="00B24F9F">
              <w:rPr>
                <w:bCs/>
              </w:rPr>
              <w:t>Проекты производства ремонтных</w:t>
            </w:r>
          </w:p>
          <w:p w14:paraId="67485EC4" w14:textId="77777777" w:rsidR="0095532D" w:rsidRPr="00B24F9F" w:rsidRDefault="0095532D" w:rsidP="00036AFE">
            <w:pPr>
              <w:spacing w:line="240" w:lineRule="auto"/>
              <w:ind w:firstLine="0"/>
              <w:rPr>
                <w:bCs/>
              </w:rPr>
            </w:pPr>
            <w:r w:rsidRPr="00B24F9F">
              <w:rPr>
                <w:bCs/>
              </w:rPr>
              <w:t>работ оборудования</w:t>
            </w:r>
          </w:p>
          <w:p w14:paraId="5E6875BE" w14:textId="77777777" w:rsidR="0095532D" w:rsidRPr="00B24F9F" w:rsidRDefault="0095532D" w:rsidP="00036AFE">
            <w:pPr>
              <w:spacing w:line="240" w:lineRule="auto"/>
              <w:ind w:firstLine="0"/>
              <w:rPr>
                <w:bCs/>
              </w:rPr>
            </w:pPr>
            <w:r w:rsidRPr="00B24F9F">
              <w:rPr>
                <w:bCs/>
              </w:rPr>
              <w:t>Устройство и техническое состояние</w:t>
            </w:r>
          </w:p>
          <w:p w14:paraId="6879F37B" w14:textId="77777777" w:rsidR="0095532D" w:rsidRPr="00B24F9F" w:rsidRDefault="0095532D" w:rsidP="00036AFE">
            <w:pPr>
              <w:spacing w:line="240" w:lineRule="auto"/>
              <w:ind w:firstLine="0"/>
              <w:rPr>
                <w:bCs/>
              </w:rPr>
            </w:pPr>
            <w:r w:rsidRPr="00B24F9F">
              <w:rPr>
                <w:bCs/>
              </w:rPr>
              <w:t>оборудования, конструкции</w:t>
            </w:r>
          </w:p>
          <w:p w14:paraId="297EA062" w14:textId="77777777" w:rsidR="0095532D" w:rsidRPr="00B24F9F" w:rsidRDefault="0095532D" w:rsidP="00036AFE">
            <w:pPr>
              <w:spacing w:line="240" w:lineRule="auto"/>
              <w:ind w:firstLine="0"/>
              <w:rPr>
                <w:bCs/>
              </w:rPr>
            </w:pPr>
            <w:r w:rsidRPr="00B24F9F">
              <w:rPr>
                <w:bCs/>
              </w:rPr>
              <w:t>основных узлов, степень</w:t>
            </w:r>
          </w:p>
          <w:p w14:paraId="79DB9C40" w14:textId="77777777" w:rsidR="0095532D" w:rsidRPr="00B24F9F" w:rsidRDefault="0095532D" w:rsidP="00036AFE">
            <w:pPr>
              <w:spacing w:line="240" w:lineRule="auto"/>
              <w:ind w:firstLine="0"/>
              <w:rPr>
                <w:bCs/>
              </w:rPr>
            </w:pPr>
            <w:r w:rsidRPr="00B24F9F">
              <w:rPr>
                <w:bCs/>
              </w:rPr>
              <w:t>изношенности деталей, архив</w:t>
            </w:r>
          </w:p>
          <w:p w14:paraId="79063C7B" w14:textId="77777777" w:rsidR="0095532D" w:rsidRPr="00B24F9F" w:rsidRDefault="0095532D" w:rsidP="00036AFE">
            <w:pPr>
              <w:spacing w:line="240" w:lineRule="auto"/>
              <w:ind w:firstLine="0"/>
              <w:rPr>
                <w:bCs/>
              </w:rPr>
            </w:pPr>
            <w:r w:rsidRPr="00B24F9F">
              <w:rPr>
                <w:bCs/>
              </w:rPr>
              <w:t>технической документации, ЕСКД</w:t>
            </w:r>
          </w:p>
          <w:p w14:paraId="7F4B36FC" w14:textId="77777777" w:rsidR="0095532D" w:rsidRPr="00B24F9F" w:rsidRDefault="0095532D" w:rsidP="00036AFE">
            <w:pPr>
              <w:spacing w:line="240" w:lineRule="auto"/>
              <w:ind w:firstLine="0"/>
              <w:rPr>
                <w:bCs/>
              </w:rPr>
            </w:pPr>
            <w:r w:rsidRPr="00B24F9F">
              <w:rPr>
                <w:bCs/>
              </w:rPr>
              <w:t>Нормативно-техническая</w:t>
            </w:r>
          </w:p>
          <w:p w14:paraId="03896EF1" w14:textId="77777777" w:rsidR="0095532D" w:rsidRPr="00B24F9F" w:rsidRDefault="0095532D" w:rsidP="00036AFE">
            <w:pPr>
              <w:spacing w:line="240" w:lineRule="auto"/>
              <w:ind w:firstLine="0"/>
              <w:rPr>
                <w:bCs/>
              </w:rPr>
            </w:pPr>
            <w:r w:rsidRPr="00B24F9F">
              <w:rPr>
                <w:bCs/>
              </w:rPr>
              <w:t>документация и объемы поставки</w:t>
            </w:r>
          </w:p>
          <w:p w14:paraId="4A71BDBC" w14:textId="77777777" w:rsidR="0095532D" w:rsidRPr="00B24F9F" w:rsidRDefault="0095532D" w:rsidP="00036AFE">
            <w:pPr>
              <w:spacing w:line="240" w:lineRule="auto"/>
              <w:ind w:firstLine="0"/>
              <w:rPr>
                <w:bCs/>
              </w:rPr>
            </w:pPr>
            <w:r w:rsidRPr="00B24F9F">
              <w:rPr>
                <w:bCs/>
              </w:rPr>
              <w:t>коммерческой службой изделий,</w:t>
            </w:r>
          </w:p>
          <w:p w14:paraId="0888B941" w14:textId="77777777" w:rsidR="0095532D" w:rsidRPr="00B24F9F" w:rsidRDefault="0095532D" w:rsidP="00036AFE">
            <w:pPr>
              <w:spacing w:line="240" w:lineRule="auto"/>
              <w:ind w:firstLine="0"/>
              <w:rPr>
                <w:bCs/>
              </w:rPr>
            </w:pPr>
            <w:r w:rsidRPr="00B24F9F">
              <w:rPr>
                <w:bCs/>
              </w:rPr>
              <w:t>металла, материалов для текущего</w:t>
            </w:r>
          </w:p>
          <w:p w14:paraId="0037B1EF" w14:textId="77777777" w:rsidR="0095532D" w:rsidRPr="00B24F9F" w:rsidRDefault="0095532D" w:rsidP="00036AFE">
            <w:pPr>
              <w:spacing w:line="240" w:lineRule="auto"/>
              <w:ind w:firstLine="0"/>
              <w:rPr>
                <w:bCs/>
              </w:rPr>
            </w:pPr>
            <w:r w:rsidRPr="00B24F9F">
              <w:rPr>
                <w:bCs/>
              </w:rPr>
              <w:t>ремонта оборудования</w:t>
            </w:r>
          </w:p>
          <w:p w14:paraId="73B1BD97" w14:textId="77777777" w:rsidR="0095532D" w:rsidRPr="00B24F9F" w:rsidRDefault="0095532D" w:rsidP="00036AFE">
            <w:pPr>
              <w:spacing w:line="240" w:lineRule="auto"/>
              <w:ind w:firstLine="0"/>
              <w:rPr>
                <w:bCs/>
              </w:rPr>
            </w:pPr>
            <w:r w:rsidRPr="00B24F9F">
              <w:rPr>
                <w:bCs/>
              </w:rPr>
              <w:t>Допустимые нормы износа деталей и</w:t>
            </w:r>
          </w:p>
          <w:p w14:paraId="04C34AAA" w14:textId="77777777" w:rsidR="0095532D" w:rsidRPr="00B24F9F" w:rsidRDefault="0095532D" w:rsidP="00036AFE">
            <w:pPr>
              <w:spacing w:line="240" w:lineRule="auto"/>
              <w:ind w:firstLine="0"/>
              <w:rPr>
                <w:bCs/>
              </w:rPr>
            </w:pPr>
            <w:r w:rsidRPr="00B24F9F">
              <w:rPr>
                <w:bCs/>
              </w:rPr>
              <w:t>узлов оборудования</w:t>
            </w:r>
            <w:r w:rsidRPr="00B24F9F">
              <w:t xml:space="preserve"> </w:t>
            </w:r>
            <w:r w:rsidRPr="00B24F9F">
              <w:rPr>
                <w:bCs/>
              </w:rPr>
              <w:t>Порядок составления ведомостей</w:t>
            </w:r>
          </w:p>
          <w:p w14:paraId="5314008C" w14:textId="77777777" w:rsidR="0095532D" w:rsidRPr="00B24F9F" w:rsidRDefault="0095532D" w:rsidP="00036AFE">
            <w:pPr>
              <w:spacing w:line="240" w:lineRule="auto"/>
              <w:ind w:firstLine="0"/>
              <w:rPr>
                <w:bCs/>
              </w:rPr>
            </w:pPr>
            <w:r w:rsidRPr="00B24F9F">
              <w:rPr>
                <w:bCs/>
              </w:rPr>
              <w:t xml:space="preserve">дефектов, паспортов, </w:t>
            </w:r>
            <w:r w:rsidRPr="00B24F9F">
              <w:rPr>
                <w:bCs/>
              </w:rPr>
              <w:lastRenderedPageBreak/>
              <w:t>альбомов</w:t>
            </w:r>
          </w:p>
          <w:p w14:paraId="4165DBD1" w14:textId="77777777" w:rsidR="0095532D" w:rsidRPr="00B24F9F" w:rsidRDefault="0095532D" w:rsidP="00036AFE">
            <w:pPr>
              <w:spacing w:line="240" w:lineRule="auto"/>
              <w:ind w:firstLine="0"/>
              <w:rPr>
                <w:bCs/>
              </w:rPr>
            </w:pPr>
            <w:r w:rsidRPr="00B24F9F">
              <w:rPr>
                <w:bCs/>
              </w:rPr>
              <w:t>чертежей запасных частей,</w:t>
            </w:r>
          </w:p>
          <w:p w14:paraId="7BAEBC69" w14:textId="77777777" w:rsidR="0095532D" w:rsidRPr="00B24F9F" w:rsidRDefault="0095532D" w:rsidP="00036AFE">
            <w:pPr>
              <w:spacing w:line="240" w:lineRule="auto"/>
              <w:ind w:firstLine="0"/>
              <w:rPr>
                <w:bCs/>
              </w:rPr>
            </w:pPr>
            <w:r w:rsidRPr="00B24F9F">
              <w:rPr>
                <w:bCs/>
              </w:rPr>
              <w:t>инструкций по эксплуатации и</w:t>
            </w:r>
          </w:p>
          <w:p w14:paraId="797F0007" w14:textId="77777777" w:rsidR="0095532D" w:rsidRPr="00B24F9F" w:rsidRDefault="0095532D" w:rsidP="00036AFE">
            <w:pPr>
              <w:spacing w:line="240" w:lineRule="auto"/>
              <w:ind w:firstLine="0"/>
              <w:rPr>
                <w:bCs/>
              </w:rPr>
            </w:pPr>
            <w:r w:rsidRPr="00B24F9F">
              <w:rPr>
                <w:bCs/>
              </w:rPr>
              <w:t>ремонту оборудования</w:t>
            </w:r>
          </w:p>
          <w:p w14:paraId="1830FE5D" w14:textId="77777777" w:rsidR="0095532D" w:rsidRPr="00B24F9F" w:rsidRDefault="0095532D" w:rsidP="00036AFE">
            <w:pPr>
              <w:spacing w:line="240" w:lineRule="auto"/>
              <w:ind w:firstLine="0"/>
              <w:rPr>
                <w:bCs/>
              </w:rPr>
            </w:pPr>
            <w:r w:rsidRPr="00B24F9F">
              <w:rPr>
                <w:bCs/>
              </w:rPr>
              <w:t>Организация и особенности</w:t>
            </w:r>
          </w:p>
          <w:p w14:paraId="2A9AE5F7" w14:textId="77777777" w:rsidR="0095532D" w:rsidRPr="00B24F9F" w:rsidRDefault="0095532D" w:rsidP="00036AFE">
            <w:pPr>
              <w:spacing w:line="240" w:lineRule="auto"/>
              <w:ind w:firstLine="0"/>
              <w:rPr>
                <w:bCs/>
              </w:rPr>
            </w:pPr>
            <w:r w:rsidRPr="00B24F9F">
              <w:rPr>
                <w:bCs/>
              </w:rPr>
              <w:t>эксплуатации оборудования систем</w:t>
            </w:r>
          </w:p>
          <w:p w14:paraId="137506B4" w14:textId="77777777" w:rsidR="0095532D" w:rsidRPr="00B24F9F" w:rsidRDefault="0095532D" w:rsidP="00036AFE">
            <w:pPr>
              <w:spacing w:line="240" w:lineRule="auto"/>
              <w:ind w:firstLine="0"/>
              <w:rPr>
                <w:bCs/>
              </w:rPr>
            </w:pPr>
            <w:r w:rsidRPr="00B24F9F">
              <w:rPr>
                <w:bCs/>
              </w:rPr>
              <w:t>гидравлики и смазочного хозяйства</w:t>
            </w:r>
          </w:p>
          <w:p w14:paraId="0B8EF64B" w14:textId="77777777" w:rsidR="0095532D" w:rsidRPr="00B24F9F" w:rsidRDefault="0095532D" w:rsidP="00036AFE">
            <w:pPr>
              <w:spacing w:line="240" w:lineRule="auto"/>
              <w:ind w:firstLine="0"/>
              <w:rPr>
                <w:bCs/>
              </w:rPr>
            </w:pPr>
            <w:r w:rsidRPr="00B24F9F">
              <w:rPr>
                <w:bCs/>
              </w:rPr>
              <w:t>цеха</w:t>
            </w:r>
          </w:p>
          <w:p w14:paraId="068B58FE" w14:textId="77777777" w:rsidR="0095532D" w:rsidRPr="00B24F9F" w:rsidRDefault="0095532D" w:rsidP="00036AFE">
            <w:pPr>
              <w:spacing w:line="240" w:lineRule="auto"/>
              <w:ind w:firstLine="0"/>
              <w:rPr>
                <w:bCs/>
              </w:rPr>
            </w:pPr>
            <w:r w:rsidRPr="00B24F9F">
              <w:rPr>
                <w:bCs/>
              </w:rPr>
              <w:t>Правила проведения технической</w:t>
            </w:r>
          </w:p>
          <w:p w14:paraId="2AE1AF2A" w14:textId="77777777" w:rsidR="0095532D" w:rsidRPr="00B24F9F" w:rsidRDefault="0095532D" w:rsidP="00036AFE">
            <w:pPr>
              <w:spacing w:line="240" w:lineRule="auto"/>
              <w:ind w:firstLine="0"/>
              <w:rPr>
                <w:bCs/>
              </w:rPr>
            </w:pPr>
            <w:r w:rsidRPr="00B24F9F">
              <w:rPr>
                <w:bCs/>
              </w:rPr>
              <w:t>диагностики обслуживаемого</w:t>
            </w:r>
          </w:p>
          <w:p w14:paraId="2F099C26" w14:textId="77777777" w:rsidR="0095532D" w:rsidRPr="00B24F9F" w:rsidRDefault="0095532D" w:rsidP="00036AFE">
            <w:pPr>
              <w:spacing w:line="240" w:lineRule="auto"/>
              <w:ind w:firstLine="0"/>
              <w:rPr>
                <w:bCs/>
              </w:rPr>
            </w:pPr>
            <w:r w:rsidRPr="00B24F9F">
              <w:rPr>
                <w:bCs/>
              </w:rPr>
              <w:t>оборудования</w:t>
            </w:r>
          </w:p>
          <w:p w14:paraId="1EB838FF" w14:textId="77777777" w:rsidR="0095532D" w:rsidRPr="00B24F9F" w:rsidRDefault="0095532D" w:rsidP="00036AFE">
            <w:pPr>
              <w:spacing w:line="240" w:lineRule="auto"/>
              <w:ind w:firstLine="0"/>
              <w:rPr>
                <w:bCs/>
              </w:rPr>
            </w:pPr>
            <w:r w:rsidRPr="00B24F9F">
              <w:rPr>
                <w:bCs/>
              </w:rPr>
              <w:t>Основные недостатки в работе</w:t>
            </w:r>
          </w:p>
          <w:p w14:paraId="1C6F444A" w14:textId="77777777" w:rsidR="0095532D" w:rsidRPr="00B24F9F" w:rsidRDefault="0095532D" w:rsidP="00036AFE">
            <w:pPr>
              <w:spacing w:line="240" w:lineRule="auto"/>
              <w:ind w:firstLine="0"/>
              <w:rPr>
                <w:bCs/>
              </w:rPr>
            </w:pPr>
            <w:r w:rsidRPr="00B24F9F">
              <w:rPr>
                <w:bCs/>
              </w:rPr>
              <w:t>оборудования, приводящие к</w:t>
            </w:r>
          </w:p>
          <w:p w14:paraId="739B8074" w14:textId="77777777" w:rsidR="0095532D" w:rsidRPr="00B24F9F" w:rsidRDefault="0095532D" w:rsidP="00036AFE">
            <w:pPr>
              <w:spacing w:line="240" w:lineRule="auto"/>
              <w:ind w:firstLine="0"/>
              <w:rPr>
                <w:bCs/>
              </w:rPr>
            </w:pPr>
            <w:r w:rsidRPr="00B24F9F">
              <w:rPr>
                <w:bCs/>
              </w:rPr>
              <w:t>отказам и выходу из строя узлов и</w:t>
            </w:r>
          </w:p>
          <w:p w14:paraId="2F9BDD79" w14:textId="77777777" w:rsidR="0095532D" w:rsidRPr="00B24F9F" w:rsidRDefault="0095532D" w:rsidP="00036AFE">
            <w:pPr>
              <w:spacing w:line="240" w:lineRule="auto"/>
              <w:ind w:firstLine="0"/>
              <w:rPr>
                <w:bCs/>
              </w:rPr>
            </w:pPr>
            <w:r w:rsidRPr="00B24F9F">
              <w:rPr>
                <w:bCs/>
              </w:rPr>
              <w:t>механизмов оборудования, и</w:t>
            </w:r>
          </w:p>
          <w:p w14:paraId="098C4433" w14:textId="77777777" w:rsidR="0095532D" w:rsidRPr="00B24F9F" w:rsidRDefault="0095532D" w:rsidP="00036AFE">
            <w:pPr>
              <w:spacing w:line="240" w:lineRule="auto"/>
              <w:ind w:firstLine="0"/>
              <w:rPr>
                <w:bCs/>
              </w:rPr>
            </w:pPr>
            <w:r w:rsidRPr="00B24F9F">
              <w:rPr>
                <w:bCs/>
              </w:rPr>
              <w:t>способы их предупреждения и</w:t>
            </w:r>
          </w:p>
          <w:p w14:paraId="652118D0" w14:textId="77777777" w:rsidR="0095532D" w:rsidRPr="00B24F9F" w:rsidRDefault="0095532D" w:rsidP="00036AFE">
            <w:pPr>
              <w:spacing w:line="240" w:lineRule="auto"/>
              <w:ind w:firstLine="0"/>
              <w:rPr>
                <w:bCs/>
              </w:rPr>
            </w:pPr>
            <w:r w:rsidRPr="00B24F9F">
              <w:rPr>
                <w:bCs/>
              </w:rPr>
              <w:t>устранения</w:t>
            </w:r>
          </w:p>
          <w:p w14:paraId="41C1DDEC" w14:textId="77777777" w:rsidR="0095532D" w:rsidRPr="00B24F9F" w:rsidRDefault="0095532D" w:rsidP="00036AFE">
            <w:pPr>
              <w:spacing w:line="240" w:lineRule="auto"/>
              <w:ind w:firstLine="0"/>
              <w:rPr>
                <w:bCs/>
              </w:rPr>
            </w:pPr>
            <w:r w:rsidRPr="00B24F9F">
              <w:rPr>
                <w:bCs/>
              </w:rPr>
              <w:t>Технологические приемы и методы</w:t>
            </w:r>
          </w:p>
          <w:p w14:paraId="456B71F6" w14:textId="77777777" w:rsidR="0095532D" w:rsidRPr="00B24F9F" w:rsidRDefault="0095532D" w:rsidP="00036AFE">
            <w:pPr>
              <w:spacing w:line="240" w:lineRule="auto"/>
              <w:ind w:firstLine="0"/>
              <w:rPr>
                <w:bCs/>
              </w:rPr>
            </w:pPr>
            <w:r w:rsidRPr="00B24F9F">
              <w:rPr>
                <w:bCs/>
              </w:rPr>
              <w:t>контроля качества ремонтных работ</w:t>
            </w:r>
          </w:p>
          <w:p w14:paraId="45FFD24B" w14:textId="77777777" w:rsidR="0095532D" w:rsidRPr="00B24F9F" w:rsidRDefault="0095532D" w:rsidP="00036AFE">
            <w:pPr>
              <w:spacing w:line="240" w:lineRule="auto"/>
              <w:ind w:firstLine="0"/>
              <w:rPr>
                <w:bCs/>
              </w:rPr>
            </w:pPr>
            <w:r w:rsidRPr="00B24F9F">
              <w:rPr>
                <w:bCs/>
              </w:rPr>
              <w:t>оборудования</w:t>
            </w:r>
          </w:p>
          <w:p w14:paraId="02335E9E" w14:textId="77777777" w:rsidR="0095532D" w:rsidRPr="00B24F9F" w:rsidRDefault="0095532D" w:rsidP="00036AFE">
            <w:pPr>
              <w:spacing w:line="240" w:lineRule="auto"/>
              <w:ind w:firstLine="0"/>
              <w:rPr>
                <w:bCs/>
              </w:rPr>
            </w:pPr>
            <w:r w:rsidRPr="00B24F9F">
              <w:rPr>
                <w:bCs/>
              </w:rPr>
              <w:t>Требования инструкций и правил</w:t>
            </w:r>
          </w:p>
          <w:p w14:paraId="07C17EEF" w14:textId="77777777" w:rsidR="0095532D" w:rsidRPr="00B24F9F" w:rsidRDefault="0095532D" w:rsidP="00036AFE">
            <w:pPr>
              <w:spacing w:line="240" w:lineRule="auto"/>
              <w:ind w:firstLine="0"/>
              <w:rPr>
                <w:bCs/>
              </w:rPr>
            </w:pPr>
            <w:r w:rsidRPr="00B24F9F">
              <w:rPr>
                <w:bCs/>
              </w:rPr>
              <w:t>технической эксплуатации</w:t>
            </w:r>
          </w:p>
          <w:p w14:paraId="252F5EC2" w14:textId="77777777" w:rsidR="0095532D" w:rsidRPr="00B24F9F" w:rsidRDefault="0095532D" w:rsidP="00036AFE">
            <w:pPr>
              <w:spacing w:line="240" w:lineRule="auto"/>
              <w:ind w:firstLine="0"/>
              <w:rPr>
                <w:bCs/>
              </w:rPr>
            </w:pPr>
            <w:r w:rsidRPr="00B24F9F">
              <w:rPr>
                <w:bCs/>
              </w:rPr>
              <w:t>оборудования</w:t>
            </w:r>
          </w:p>
          <w:p w14:paraId="25531156" w14:textId="77777777" w:rsidR="0095532D" w:rsidRPr="00B24F9F" w:rsidRDefault="0095532D" w:rsidP="00036AFE">
            <w:pPr>
              <w:spacing w:line="240" w:lineRule="auto"/>
              <w:ind w:firstLine="0"/>
              <w:rPr>
                <w:bCs/>
              </w:rPr>
            </w:pPr>
            <w:r w:rsidRPr="00B24F9F">
              <w:rPr>
                <w:bCs/>
              </w:rPr>
              <w:t>Правила устройства и безопасной</w:t>
            </w:r>
          </w:p>
          <w:p w14:paraId="7ECCC4CD" w14:textId="77777777" w:rsidR="0095532D" w:rsidRPr="00B24F9F" w:rsidRDefault="0095532D" w:rsidP="00036AFE">
            <w:pPr>
              <w:spacing w:line="240" w:lineRule="auto"/>
              <w:ind w:firstLine="0"/>
              <w:rPr>
                <w:bCs/>
              </w:rPr>
            </w:pPr>
            <w:r w:rsidRPr="00B24F9F">
              <w:rPr>
                <w:bCs/>
              </w:rPr>
              <w:t>эксплуатации грузоподъемных</w:t>
            </w:r>
          </w:p>
          <w:p w14:paraId="10A6E9A5" w14:textId="77777777" w:rsidR="0095532D" w:rsidRPr="00B24F9F" w:rsidRDefault="0095532D" w:rsidP="00036AFE">
            <w:pPr>
              <w:spacing w:line="240" w:lineRule="auto"/>
              <w:ind w:firstLine="0"/>
              <w:rPr>
                <w:bCs/>
              </w:rPr>
            </w:pPr>
            <w:r w:rsidRPr="00B24F9F">
              <w:rPr>
                <w:bCs/>
              </w:rPr>
              <w:t>кранов</w:t>
            </w:r>
          </w:p>
          <w:p w14:paraId="6E5E0FDE" w14:textId="77777777" w:rsidR="0095532D" w:rsidRPr="00B24F9F" w:rsidRDefault="0095532D" w:rsidP="00036AFE">
            <w:pPr>
              <w:spacing w:line="240" w:lineRule="auto"/>
              <w:ind w:firstLine="0"/>
              <w:rPr>
                <w:bCs/>
              </w:rPr>
            </w:pPr>
            <w:r w:rsidRPr="00B24F9F">
              <w:rPr>
                <w:bCs/>
              </w:rPr>
              <w:t>Правила оформления учетной</w:t>
            </w:r>
          </w:p>
          <w:p w14:paraId="2993A8F1" w14:textId="77777777" w:rsidR="0095532D" w:rsidRPr="00B24F9F" w:rsidRDefault="0095532D" w:rsidP="00036AFE">
            <w:pPr>
              <w:spacing w:line="240" w:lineRule="auto"/>
              <w:ind w:firstLine="0"/>
              <w:rPr>
                <w:bCs/>
              </w:rPr>
            </w:pPr>
            <w:r w:rsidRPr="00B24F9F">
              <w:rPr>
                <w:bCs/>
              </w:rPr>
              <w:t>документации на промышленное</w:t>
            </w:r>
          </w:p>
          <w:p w14:paraId="20C4F19B" w14:textId="77777777" w:rsidR="0095532D" w:rsidRPr="00B24F9F" w:rsidRDefault="0095532D" w:rsidP="00036AFE">
            <w:pPr>
              <w:spacing w:line="240" w:lineRule="auto"/>
              <w:ind w:firstLine="0"/>
              <w:rPr>
                <w:bCs/>
              </w:rPr>
            </w:pPr>
            <w:r w:rsidRPr="00B24F9F">
              <w:rPr>
                <w:bCs/>
              </w:rPr>
              <w:t>(технологическое) оборудование</w:t>
            </w:r>
          </w:p>
          <w:p w14:paraId="3E7588CC" w14:textId="77777777" w:rsidR="0095532D" w:rsidRPr="00B24F9F" w:rsidRDefault="0095532D" w:rsidP="00036AFE">
            <w:pPr>
              <w:spacing w:line="240" w:lineRule="auto"/>
              <w:ind w:firstLine="0"/>
              <w:rPr>
                <w:bCs/>
              </w:rPr>
            </w:pPr>
            <w:r w:rsidRPr="00B24F9F">
              <w:rPr>
                <w:bCs/>
              </w:rPr>
              <w:t xml:space="preserve">Правила оформления </w:t>
            </w:r>
            <w:r w:rsidRPr="00B24F9F">
              <w:rPr>
                <w:bCs/>
              </w:rPr>
              <w:lastRenderedPageBreak/>
              <w:t>дефектных</w:t>
            </w:r>
          </w:p>
          <w:p w14:paraId="3E0DCA82" w14:textId="77777777" w:rsidR="0095532D" w:rsidRPr="00B24F9F" w:rsidRDefault="0095532D" w:rsidP="00036AFE">
            <w:pPr>
              <w:spacing w:line="240" w:lineRule="auto"/>
              <w:ind w:firstLine="0"/>
              <w:rPr>
                <w:bCs/>
              </w:rPr>
            </w:pPr>
            <w:r w:rsidRPr="00B24F9F">
              <w:rPr>
                <w:bCs/>
              </w:rPr>
              <w:t>ведомостей промышленное</w:t>
            </w:r>
          </w:p>
          <w:p w14:paraId="321EB33F" w14:textId="77777777" w:rsidR="0095532D" w:rsidRPr="00B24F9F" w:rsidRDefault="0095532D" w:rsidP="00036AFE">
            <w:pPr>
              <w:spacing w:line="240" w:lineRule="auto"/>
              <w:ind w:firstLine="0"/>
              <w:rPr>
                <w:bCs/>
              </w:rPr>
            </w:pPr>
            <w:r w:rsidRPr="00B24F9F">
              <w:rPr>
                <w:bCs/>
              </w:rPr>
              <w:t>(технологическое) оборудование</w:t>
            </w:r>
          </w:p>
          <w:p w14:paraId="5ECF3F71" w14:textId="77777777" w:rsidR="0095532D" w:rsidRPr="00B24F9F" w:rsidRDefault="0095532D" w:rsidP="00036AFE">
            <w:pPr>
              <w:spacing w:line="240" w:lineRule="auto"/>
              <w:ind w:firstLine="0"/>
              <w:rPr>
                <w:bCs/>
              </w:rPr>
            </w:pPr>
            <w:r w:rsidRPr="00B24F9F">
              <w:rPr>
                <w:bCs/>
              </w:rPr>
              <w:t>Текстовые редакторы (процессоры):</w:t>
            </w:r>
          </w:p>
          <w:p w14:paraId="4FC1BDCC" w14:textId="77777777" w:rsidR="0095532D" w:rsidRPr="00B24F9F" w:rsidRDefault="0095532D" w:rsidP="00036AFE">
            <w:pPr>
              <w:spacing w:line="240" w:lineRule="auto"/>
              <w:ind w:firstLine="0"/>
              <w:rPr>
                <w:bCs/>
              </w:rPr>
            </w:pPr>
            <w:r w:rsidRPr="00B24F9F">
              <w:rPr>
                <w:bCs/>
              </w:rPr>
              <w:t>наименования, возможности и</w:t>
            </w:r>
          </w:p>
          <w:p w14:paraId="569B1C97" w14:textId="77777777" w:rsidR="0095532D" w:rsidRPr="00B24F9F" w:rsidRDefault="0095532D" w:rsidP="00036AFE">
            <w:pPr>
              <w:spacing w:line="240" w:lineRule="auto"/>
              <w:ind w:firstLine="0"/>
              <w:rPr>
                <w:bCs/>
              </w:rPr>
            </w:pPr>
            <w:r w:rsidRPr="00B24F9F">
              <w:rPr>
                <w:bCs/>
              </w:rPr>
              <w:t>порядок работы в них</w:t>
            </w:r>
          </w:p>
          <w:p w14:paraId="17A4B2C3" w14:textId="77777777" w:rsidR="0095532D" w:rsidRPr="00B24F9F" w:rsidRDefault="0095532D" w:rsidP="00036AFE">
            <w:pPr>
              <w:spacing w:line="240" w:lineRule="auto"/>
              <w:ind w:firstLine="0"/>
              <w:rPr>
                <w:bCs/>
              </w:rPr>
            </w:pPr>
            <w:r w:rsidRPr="00B24F9F">
              <w:rPr>
                <w:bCs/>
              </w:rPr>
              <w:t>Порядок работы с электронным</w:t>
            </w:r>
          </w:p>
          <w:p w14:paraId="246A9784" w14:textId="77777777" w:rsidR="0095532D" w:rsidRPr="00B24F9F" w:rsidRDefault="0095532D" w:rsidP="00036AFE">
            <w:pPr>
              <w:spacing w:line="240" w:lineRule="auto"/>
              <w:ind w:firstLine="0"/>
              <w:rPr>
                <w:bCs/>
              </w:rPr>
            </w:pPr>
            <w:r w:rsidRPr="00B24F9F">
              <w:rPr>
                <w:bCs/>
              </w:rPr>
              <w:t>архивом технической документации</w:t>
            </w:r>
          </w:p>
          <w:p w14:paraId="28437108" w14:textId="77777777" w:rsidR="0095532D" w:rsidRPr="00B24F9F" w:rsidRDefault="0095532D" w:rsidP="00036AFE">
            <w:pPr>
              <w:spacing w:line="240" w:lineRule="auto"/>
              <w:ind w:firstLine="0"/>
              <w:rPr>
                <w:bCs/>
              </w:rPr>
            </w:pPr>
            <w:r w:rsidRPr="00B24F9F">
              <w:rPr>
                <w:bCs/>
              </w:rPr>
              <w:t>Методики расчета затрат на ремонт</w:t>
            </w:r>
          </w:p>
          <w:p w14:paraId="3E53FDB9" w14:textId="77777777" w:rsidR="0095532D" w:rsidRPr="00B24F9F" w:rsidRDefault="0095532D" w:rsidP="00036AFE">
            <w:pPr>
              <w:spacing w:line="240" w:lineRule="auto"/>
              <w:ind w:firstLine="0"/>
              <w:rPr>
                <w:bCs/>
              </w:rPr>
            </w:pPr>
            <w:r w:rsidRPr="00B24F9F">
              <w:rPr>
                <w:bCs/>
              </w:rPr>
              <w:t>промышленного (технологического)</w:t>
            </w:r>
          </w:p>
          <w:p w14:paraId="3739766D" w14:textId="77777777" w:rsidR="0095532D" w:rsidRPr="003C79CA" w:rsidRDefault="0095532D" w:rsidP="00036AFE">
            <w:pPr>
              <w:spacing w:line="240" w:lineRule="auto"/>
              <w:ind w:firstLine="0"/>
              <w:rPr>
                <w:bCs/>
              </w:rPr>
            </w:pPr>
            <w:r w:rsidRPr="00B24F9F">
              <w:rPr>
                <w:bCs/>
              </w:rPr>
              <w:t>оборудования</w:t>
            </w:r>
          </w:p>
        </w:tc>
        <w:tc>
          <w:tcPr>
            <w:tcW w:w="2366" w:type="dxa"/>
            <w:tcBorders>
              <w:top w:val="single" w:sz="4" w:space="0" w:color="auto"/>
              <w:left w:val="single" w:sz="4" w:space="0" w:color="auto"/>
              <w:bottom w:val="single" w:sz="4" w:space="0" w:color="auto"/>
              <w:right w:val="single" w:sz="4" w:space="0" w:color="auto"/>
            </w:tcBorders>
          </w:tcPr>
          <w:p w14:paraId="328113BB" w14:textId="77777777" w:rsidR="0095532D" w:rsidRPr="00B24F9F" w:rsidRDefault="0095532D" w:rsidP="00036AFE">
            <w:pPr>
              <w:spacing w:line="240" w:lineRule="auto"/>
              <w:ind w:firstLine="0"/>
              <w:rPr>
                <w:bCs/>
              </w:rPr>
            </w:pPr>
            <w:r w:rsidRPr="00B24F9F">
              <w:rPr>
                <w:bCs/>
              </w:rPr>
              <w:lastRenderedPageBreak/>
              <w:t>Закрепление эксплуатируемого</w:t>
            </w:r>
          </w:p>
          <w:p w14:paraId="1CDEC880" w14:textId="77777777" w:rsidR="0095532D" w:rsidRPr="00B24F9F" w:rsidRDefault="0095532D" w:rsidP="00036AFE">
            <w:pPr>
              <w:spacing w:line="240" w:lineRule="auto"/>
              <w:ind w:firstLine="0"/>
              <w:rPr>
                <w:bCs/>
              </w:rPr>
            </w:pPr>
            <w:r w:rsidRPr="00B24F9F">
              <w:rPr>
                <w:bCs/>
              </w:rPr>
              <w:t>оборудования подразделения за</w:t>
            </w:r>
          </w:p>
          <w:p w14:paraId="29BE88A1" w14:textId="77777777" w:rsidR="0095532D" w:rsidRPr="00B24F9F" w:rsidRDefault="0095532D" w:rsidP="00036AFE">
            <w:pPr>
              <w:spacing w:line="240" w:lineRule="auto"/>
              <w:ind w:firstLine="0"/>
              <w:rPr>
                <w:bCs/>
              </w:rPr>
            </w:pPr>
            <w:r w:rsidRPr="00B24F9F">
              <w:rPr>
                <w:bCs/>
              </w:rPr>
              <w:t>бригадами ремонтного, дежурного и</w:t>
            </w:r>
          </w:p>
          <w:p w14:paraId="0D8C4FD3" w14:textId="77777777" w:rsidR="0095532D" w:rsidRPr="00B24F9F" w:rsidRDefault="0095532D" w:rsidP="00036AFE">
            <w:pPr>
              <w:spacing w:line="240" w:lineRule="auto"/>
              <w:ind w:firstLine="0"/>
              <w:rPr>
                <w:bCs/>
              </w:rPr>
            </w:pPr>
            <w:r w:rsidRPr="00B24F9F">
              <w:rPr>
                <w:bCs/>
              </w:rPr>
              <w:t>эксплуатационного персонала</w:t>
            </w:r>
          </w:p>
          <w:p w14:paraId="5ADF0221" w14:textId="77777777" w:rsidR="0095532D" w:rsidRPr="00B24F9F" w:rsidRDefault="0095532D" w:rsidP="00036AFE">
            <w:pPr>
              <w:spacing w:line="240" w:lineRule="auto"/>
              <w:ind w:firstLine="0"/>
              <w:rPr>
                <w:bCs/>
              </w:rPr>
            </w:pPr>
            <w:r w:rsidRPr="00B24F9F">
              <w:rPr>
                <w:bCs/>
              </w:rPr>
              <w:t>Разработка карт технического</w:t>
            </w:r>
          </w:p>
          <w:p w14:paraId="386199D5" w14:textId="77777777" w:rsidR="0095532D" w:rsidRPr="00B24F9F" w:rsidRDefault="0095532D" w:rsidP="00036AFE">
            <w:pPr>
              <w:spacing w:line="240" w:lineRule="auto"/>
              <w:ind w:firstLine="0"/>
              <w:rPr>
                <w:bCs/>
              </w:rPr>
            </w:pPr>
            <w:r w:rsidRPr="00B24F9F">
              <w:rPr>
                <w:bCs/>
              </w:rPr>
              <w:t>обслуживания и ремонта</w:t>
            </w:r>
          </w:p>
          <w:p w14:paraId="13576529" w14:textId="77777777" w:rsidR="0095532D" w:rsidRPr="00B24F9F" w:rsidRDefault="0095532D" w:rsidP="00036AFE">
            <w:pPr>
              <w:spacing w:line="240" w:lineRule="auto"/>
              <w:ind w:firstLine="0"/>
              <w:rPr>
                <w:bCs/>
              </w:rPr>
            </w:pPr>
            <w:r w:rsidRPr="00B24F9F">
              <w:rPr>
                <w:bCs/>
              </w:rPr>
              <w:t>оборудования</w:t>
            </w:r>
          </w:p>
          <w:p w14:paraId="1AD09523" w14:textId="77777777" w:rsidR="0095532D" w:rsidRPr="00B24F9F" w:rsidRDefault="0095532D" w:rsidP="00036AFE">
            <w:pPr>
              <w:spacing w:line="240" w:lineRule="auto"/>
              <w:ind w:firstLine="0"/>
              <w:rPr>
                <w:bCs/>
              </w:rPr>
            </w:pPr>
            <w:r w:rsidRPr="00B24F9F">
              <w:rPr>
                <w:bCs/>
              </w:rPr>
              <w:t>Разработка инструкций по ремонту,</w:t>
            </w:r>
          </w:p>
          <w:p w14:paraId="4EF61EE1" w14:textId="77777777" w:rsidR="0095532D" w:rsidRPr="00B24F9F" w:rsidRDefault="0095532D" w:rsidP="00036AFE">
            <w:pPr>
              <w:spacing w:line="240" w:lineRule="auto"/>
              <w:ind w:firstLine="0"/>
              <w:rPr>
                <w:bCs/>
              </w:rPr>
            </w:pPr>
            <w:r w:rsidRPr="00B24F9F">
              <w:rPr>
                <w:bCs/>
              </w:rPr>
              <w:t>по безопасному ведению работ</w:t>
            </w:r>
            <w:r w:rsidRPr="00B24F9F">
              <w:t xml:space="preserve"> </w:t>
            </w:r>
            <w:r w:rsidRPr="00B24F9F">
              <w:rPr>
                <w:bCs/>
              </w:rPr>
              <w:t>Подготовка сменно-суточного</w:t>
            </w:r>
          </w:p>
          <w:p w14:paraId="530B7C4C" w14:textId="77777777" w:rsidR="0095532D" w:rsidRPr="00B24F9F" w:rsidRDefault="0095532D" w:rsidP="00036AFE">
            <w:pPr>
              <w:spacing w:line="240" w:lineRule="auto"/>
              <w:ind w:firstLine="0"/>
              <w:rPr>
                <w:bCs/>
              </w:rPr>
            </w:pPr>
            <w:r w:rsidRPr="00B24F9F">
              <w:rPr>
                <w:bCs/>
              </w:rPr>
              <w:t>задания по ремонту оборудования</w:t>
            </w:r>
          </w:p>
          <w:p w14:paraId="7AAC5249" w14:textId="77777777" w:rsidR="0095532D" w:rsidRPr="00B24F9F" w:rsidRDefault="0095532D" w:rsidP="00036AFE">
            <w:pPr>
              <w:spacing w:line="240" w:lineRule="auto"/>
              <w:ind w:firstLine="0"/>
              <w:rPr>
                <w:bCs/>
              </w:rPr>
            </w:pPr>
            <w:r w:rsidRPr="00B24F9F">
              <w:rPr>
                <w:bCs/>
              </w:rPr>
              <w:t>Разработка мероприятий по</w:t>
            </w:r>
          </w:p>
          <w:p w14:paraId="3FDDC330" w14:textId="77777777" w:rsidR="0095532D" w:rsidRPr="00B24F9F" w:rsidRDefault="0095532D" w:rsidP="00036AFE">
            <w:pPr>
              <w:spacing w:line="240" w:lineRule="auto"/>
              <w:ind w:firstLine="0"/>
              <w:rPr>
                <w:bCs/>
              </w:rPr>
            </w:pPr>
            <w:r w:rsidRPr="00B24F9F">
              <w:rPr>
                <w:bCs/>
              </w:rPr>
              <w:t>сокращению простоев, повышению</w:t>
            </w:r>
          </w:p>
          <w:p w14:paraId="3995EE44" w14:textId="77777777" w:rsidR="0095532D" w:rsidRPr="00B24F9F" w:rsidRDefault="0095532D" w:rsidP="00036AFE">
            <w:pPr>
              <w:spacing w:line="240" w:lineRule="auto"/>
              <w:ind w:firstLine="0"/>
              <w:rPr>
                <w:bCs/>
              </w:rPr>
            </w:pPr>
            <w:r w:rsidRPr="00B24F9F">
              <w:rPr>
                <w:bCs/>
              </w:rPr>
              <w:t>сменности, снижению аварий</w:t>
            </w:r>
          </w:p>
          <w:p w14:paraId="47E27AC6" w14:textId="77777777" w:rsidR="0095532D" w:rsidRPr="00B24F9F" w:rsidRDefault="0095532D" w:rsidP="00036AFE">
            <w:pPr>
              <w:spacing w:line="240" w:lineRule="auto"/>
              <w:ind w:firstLine="0"/>
              <w:rPr>
                <w:bCs/>
              </w:rPr>
            </w:pPr>
            <w:r w:rsidRPr="00B24F9F">
              <w:rPr>
                <w:bCs/>
              </w:rPr>
              <w:t>оборудования</w:t>
            </w:r>
          </w:p>
          <w:p w14:paraId="568CD020" w14:textId="77777777" w:rsidR="0095532D" w:rsidRPr="00B24F9F" w:rsidRDefault="0095532D" w:rsidP="00036AFE">
            <w:pPr>
              <w:spacing w:line="240" w:lineRule="auto"/>
              <w:ind w:firstLine="0"/>
              <w:rPr>
                <w:bCs/>
              </w:rPr>
            </w:pPr>
            <w:r w:rsidRPr="00B24F9F">
              <w:rPr>
                <w:bCs/>
              </w:rPr>
              <w:t>Организация складирования,</w:t>
            </w:r>
          </w:p>
          <w:p w14:paraId="73193F6D" w14:textId="77777777" w:rsidR="0095532D" w:rsidRPr="00B24F9F" w:rsidRDefault="0095532D" w:rsidP="00036AFE">
            <w:pPr>
              <w:spacing w:line="240" w:lineRule="auto"/>
              <w:ind w:firstLine="0"/>
              <w:rPr>
                <w:bCs/>
              </w:rPr>
            </w:pPr>
            <w:r w:rsidRPr="00B24F9F">
              <w:rPr>
                <w:bCs/>
              </w:rPr>
              <w:t>хранения и учета резервного</w:t>
            </w:r>
          </w:p>
          <w:p w14:paraId="2AA336B4" w14:textId="77777777" w:rsidR="0095532D" w:rsidRPr="00B24F9F" w:rsidRDefault="0095532D" w:rsidP="00036AFE">
            <w:pPr>
              <w:spacing w:line="240" w:lineRule="auto"/>
              <w:ind w:firstLine="0"/>
              <w:rPr>
                <w:bCs/>
              </w:rPr>
            </w:pPr>
            <w:r w:rsidRPr="00B24F9F">
              <w:rPr>
                <w:bCs/>
              </w:rPr>
              <w:t>оборудования, запасных частей,</w:t>
            </w:r>
          </w:p>
          <w:p w14:paraId="527665D7" w14:textId="77777777" w:rsidR="0095532D" w:rsidRPr="00B24F9F" w:rsidRDefault="0095532D" w:rsidP="00036AFE">
            <w:pPr>
              <w:spacing w:line="240" w:lineRule="auto"/>
              <w:ind w:firstLine="0"/>
              <w:rPr>
                <w:bCs/>
              </w:rPr>
            </w:pPr>
            <w:r w:rsidRPr="00B24F9F">
              <w:rPr>
                <w:bCs/>
              </w:rPr>
              <w:t>инструментов, основных и</w:t>
            </w:r>
          </w:p>
          <w:p w14:paraId="232DC9C4" w14:textId="77777777" w:rsidR="0095532D" w:rsidRPr="00B24F9F" w:rsidRDefault="0095532D" w:rsidP="00036AFE">
            <w:pPr>
              <w:spacing w:line="240" w:lineRule="auto"/>
              <w:ind w:firstLine="0"/>
              <w:rPr>
                <w:bCs/>
              </w:rPr>
            </w:pPr>
            <w:r w:rsidRPr="00B24F9F">
              <w:rPr>
                <w:bCs/>
              </w:rPr>
              <w:t>вспомогательных материалов</w:t>
            </w:r>
          </w:p>
          <w:p w14:paraId="2EA223D2" w14:textId="77777777" w:rsidR="0095532D" w:rsidRPr="00B24F9F" w:rsidRDefault="0095532D" w:rsidP="00036AFE">
            <w:pPr>
              <w:spacing w:line="240" w:lineRule="auto"/>
              <w:ind w:firstLine="0"/>
              <w:rPr>
                <w:bCs/>
              </w:rPr>
            </w:pPr>
            <w:r w:rsidRPr="00B24F9F">
              <w:rPr>
                <w:bCs/>
              </w:rPr>
              <w:t>Устанавливать плановое время</w:t>
            </w:r>
          </w:p>
          <w:p w14:paraId="1D44EAEF" w14:textId="77777777" w:rsidR="0095532D" w:rsidRPr="00B24F9F" w:rsidRDefault="0095532D" w:rsidP="00036AFE">
            <w:pPr>
              <w:spacing w:line="240" w:lineRule="auto"/>
              <w:ind w:firstLine="0"/>
              <w:rPr>
                <w:bCs/>
              </w:rPr>
            </w:pPr>
            <w:r w:rsidRPr="00B24F9F">
              <w:rPr>
                <w:bCs/>
              </w:rPr>
              <w:t>ремонта промышленного</w:t>
            </w:r>
          </w:p>
          <w:p w14:paraId="77F59CC6" w14:textId="77777777" w:rsidR="0095532D" w:rsidRPr="00B24F9F" w:rsidRDefault="0095532D" w:rsidP="00036AFE">
            <w:pPr>
              <w:spacing w:line="240" w:lineRule="auto"/>
              <w:ind w:firstLine="0"/>
              <w:rPr>
                <w:bCs/>
              </w:rPr>
            </w:pPr>
            <w:r w:rsidRPr="00B24F9F">
              <w:rPr>
                <w:bCs/>
              </w:rPr>
              <w:t>(технологического) оборудования</w:t>
            </w:r>
          </w:p>
          <w:p w14:paraId="248C62D9" w14:textId="77777777" w:rsidR="0095532D" w:rsidRPr="00B24F9F" w:rsidRDefault="0095532D" w:rsidP="00036AFE">
            <w:pPr>
              <w:spacing w:line="240" w:lineRule="auto"/>
              <w:ind w:firstLine="0"/>
              <w:rPr>
                <w:bCs/>
              </w:rPr>
            </w:pPr>
            <w:r w:rsidRPr="00B24F9F">
              <w:rPr>
                <w:bCs/>
              </w:rPr>
              <w:t>Составление заявок на приобретение</w:t>
            </w:r>
          </w:p>
          <w:p w14:paraId="38B8EFAE" w14:textId="77777777" w:rsidR="0095532D" w:rsidRPr="00B24F9F" w:rsidRDefault="0095532D" w:rsidP="00036AFE">
            <w:pPr>
              <w:spacing w:line="240" w:lineRule="auto"/>
              <w:ind w:firstLine="0"/>
              <w:rPr>
                <w:bCs/>
              </w:rPr>
            </w:pPr>
            <w:r w:rsidRPr="00B24F9F">
              <w:rPr>
                <w:bCs/>
              </w:rPr>
              <w:t xml:space="preserve">инструментов для </w:t>
            </w:r>
            <w:r w:rsidRPr="00B24F9F">
              <w:rPr>
                <w:bCs/>
              </w:rPr>
              <w:lastRenderedPageBreak/>
              <w:t>проведения</w:t>
            </w:r>
          </w:p>
          <w:p w14:paraId="29CFBFAD" w14:textId="77777777" w:rsidR="0095532D" w:rsidRPr="00B24F9F" w:rsidRDefault="0095532D" w:rsidP="00036AFE">
            <w:pPr>
              <w:spacing w:line="240" w:lineRule="auto"/>
              <w:ind w:firstLine="0"/>
              <w:rPr>
                <w:bCs/>
              </w:rPr>
            </w:pPr>
            <w:r w:rsidRPr="00B24F9F">
              <w:rPr>
                <w:bCs/>
              </w:rPr>
              <w:t>технического обслуживания,</w:t>
            </w:r>
          </w:p>
          <w:p w14:paraId="21F9250B" w14:textId="77777777" w:rsidR="0095532D" w:rsidRPr="00B24F9F" w:rsidRDefault="0095532D" w:rsidP="00036AFE">
            <w:pPr>
              <w:spacing w:line="240" w:lineRule="auto"/>
              <w:ind w:firstLine="0"/>
              <w:rPr>
                <w:bCs/>
              </w:rPr>
            </w:pPr>
            <w:r w:rsidRPr="00B24F9F">
              <w:rPr>
                <w:bCs/>
              </w:rPr>
              <w:t>ремонта и определительных</w:t>
            </w:r>
          </w:p>
          <w:p w14:paraId="6E0EDEA0" w14:textId="77777777" w:rsidR="0095532D" w:rsidRPr="00B24F9F" w:rsidRDefault="0095532D" w:rsidP="00036AFE">
            <w:pPr>
              <w:spacing w:line="240" w:lineRule="auto"/>
              <w:ind w:firstLine="0"/>
              <w:rPr>
                <w:bCs/>
              </w:rPr>
            </w:pPr>
            <w:r w:rsidRPr="00B24F9F">
              <w:rPr>
                <w:bCs/>
              </w:rPr>
              <w:t>испытаний промышленного</w:t>
            </w:r>
          </w:p>
          <w:p w14:paraId="4B7F92D7" w14:textId="77777777" w:rsidR="0095532D" w:rsidRPr="003C79CA" w:rsidRDefault="0095532D" w:rsidP="00036AFE">
            <w:pPr>
              <w:spacing w:line="240" w:lineRule="auto"/>
              <w:ind w:firstLine="0"/>
              <w:rPr>
                <w:bCs/>
              </w:rPr>
            </w:pPr>
            <w:r w:rsidRPr="00B24F9F">
              <w:rPr>
                <w:bCs/>
              </w:rPr>
              <w:t>(технологического) оборудования</w:t>
            </w:r>
          </w:p>
        </w:tc>
      </w:tr>
      <w:tr w:rsidR="0095532D" w14:paraId="604910EC" w14:textId="77777777" w:rsidTr="0095532D">
        <w:trPr>
          <w:trHeight w:val="327"/>
        </w:trPr>
        <w:tc>
          <w:tcPr>
            <w:tcW w:w="2410" w:type="dxa"/>
            <w:tcBorders>
              <w:left w:val="single" w:sz="4" w:space="0" w:color="auto"/>
              <w:right w:val="single" w:sz="4" w:space="0" w:color="auto"/>
            </w:tcBorders>
          </w:tcPr>
          <w:p w14:paraId="0F93DE62" w14:textId="77777777" w:rsidR="0095532D" w:rsidRPr="00900FFA" w:rsidRDefault="0095532D" w:rsidP="00036AFE">
            <w:pPr>
              <w:spacing w:line="240" w:lineRule="auto"/>
              <w:ind w:firstLine="0"/>
              <w:rPr>
                <w:bCs/>
              </w:rPr>
            </w:pPr>
            <w:r w:rsidRPr="00565246">
              <w:lastRenderedPageBreak/>
              <w:t>ПК 3.3. Организовать работу персонала по ремонту промышленного (технологического) оборудования.</w:t>
            </w:r>
          </w:p>
        </w:tc>
        <w:tc>
          <w:tcPr>
            <w:tcW w:w="2548" w:type="dxa"/>
            <w:tcBorders>
              <w:left w:val="single" w:sz="4" w:space="0" w:color="auto"/>
              <w:right w:val="single" w:sz="4" w:space="0" w:color="auto"/>
            </w:tcBorders>
          </w:tcPr>
          <w:p w14:paraId="36C702C9" w14:textId="77777777" w:rsidR="0095532D" w:rsidRPr="00B24F9F" w:rsidRDefault="0095532D" w:rsidP="00036AFE">
            <w:pPr>
              <w:spacing w:line="240" w:lineRule="auto"/>
              <w:ind w:firstLine="0"/>
              <w:rPr>
                <w:bCs/>
              </w:rPr>
            </w:pPr>
            <w:r w:rsidRPr="00B24F9F">
              <w:rPr>
                <w:bCs/>
              </w:rPr>
              <w:t>Определять приоритетные работы,</w:t>
            </w:r>
          </w:p>
          <w:p w14:paraId="0BC2A0CE" w14:textId="77777777" w:rsidR="0095532D" w:rsidRPr="00B24F9F" w:rsidRDefault="0095532D" w:rsidP="00036AFE">
            <w:pPr>
              <w:spacing w:line="240" w:lineRule="auto"/>
              <w:ind w:firstLine="0"/>
              <w:rPr>
                <w:bCs/>
              </w:rPr>
            </w:pPr>
            <w:r w:rsidRPr="00B24F9F">
              <w:rPr>
                <w:bCs/>
              </w:rPr>
              <w:t>очередность выполнения которых</w:t>
            </w:r>
          </w:p>
          <w:p w14:paraId="449FB2C3" w14:textId="77777777" w:rsidR="0095532D" w:rsidRPr="00B24F9F" w:rsidRDefault="0095532D" w:rsidP="00036AFE">
            <w:pPr>
              <w:spacing w:line="240" w:lineRule="auto"/>
              <w:ind w:firstLine="0"/>
              <w:rPr>
                <w:bCs/>
              </w:rPr>
            </w:pPr>
            <w:r w:rsidRPr="00B24F9F">
              <w:rPr>
                <w:bCs/>
              </w:rPr>
              <w:t>определяет качество и сроки</w:t>
            </w:r>
          </w:p>
          <w:p w14:paraId="3D99B7F5" w14:textId="77777777" w:rsidR="0095532D" w:rsidRPr="00B24F9F" w:rsidRDefault="0095532D" w:rsidP="00036AFE">
            <w:pPr>
              <w:spacing w:line="240" w:lineRule="auto"/>
              <w:ind w:firstLine="0"/>
              <w:rPr>
                <w:bCs/>
              </w:rPr>
            </w:pPr>
            <w:r w:rsidRPr="00B24F9F">
              <w:rPr>
                <w:bCs/>
              </w:rPr>
              <w:t>проведения ремонта</w:t>
            </w:r>
            <w:r w:rsidRPr="00B24F9F">
              <w:t xml:space="preserve"> </w:t>
            </w:r>
            <w:proofErr w:type="gramStart"/>
            <w:r w:rsidRPr="00B24F9F">
              <w:rPr>
                <w:bCs/>
              </w:rPr>
              <w:t>Разрабатывать</w:t>
            </w:r>
            <w:proofErr w:type="gramEnd"/>
            <w:r w:rsidRPr="00B24F9F">
              <w:rPr>
                <w:bCs/>
              </w:rPr>
              <w:t xml:space="preserve"> технологию</w:t>
            </w:r>
          </w:p>
          <w:p w14:paraId="4D331908" w14:textId="77777777" w:rsidR="0095532D" w:rsidRPr="00B24F9F" w:rsidRDefault="0095532D" w:rsidP="00036AFE">
            <w:pPr>
              <w:spacing w:line="240" w:lineRule="auto"/>
              <w:ind w:firstLine="0"/>
              <w:rPr>
                <w:bCs/>
              </w:rPr>
            </w:pPr>
            <w:r w:rsidRPr="00B24F9F">
              <w:rPr>
                <w:bCs/>
              </w:rPr>
              <w:t>восстановления изношенного</w:t>
            </w:r>
          </w:p>
          <w:p w14:paraId="3C541861" w14:textId="77777777" w:rsidR="0095532D" w:rsidRPr="00B24F9F" w:rsidRDefault="0095532D" w:rsidP="00036AFE">
            <w:pPr>
              <w:spacing w:line="240" w:lineRule="auto"/>
              <w:ind w:firstLine="0"/>
              <w:rPr>
                <w:bCs/>
              </w:rPr>
            </w:pPr>
            <w:r w:rsidRPr="00B24F9F">
              <w:rPr>
                <w:bCs/>
              </w:rPr>
              <w:t>оборудования во время капитального</w:t>
            </w:r>
          </w:p>
          <w:p w14:paraId="01381E3A" w14:textId="77777777" w:rsidR="0095532D" w:rsidRPr="00B24F9F" w:rsidRDefault="0095532D" w:rsidP="00036AFE">
            <w:pPr>
              <w:spacing w:line="240" w:lineRule="auto"/>
              <w:ind w:firstLine="0"/>
              <w:rPr>
                <w:bCs/>
              </w:rPr>
            </w:pPr>
            <w:r w:rsidRPr="00B24F9F">
              <w:rPr>
                <w:bCs/>
              </w:rPr>
              <w:t>ремонта оборудования</w:t>
            </w:r>
          </w:p>
          <w:p w14:paraId="60EC5A81" w14:textId="77777777" w:rsidR="0095532D" w:rsidRPr="00B24F9F" w:rsidRDefault="0095532D" w:rsidP="00036AFE">
            <w:pPr>
              <w:spacing w:line="240" w:lineRule="auto"/>
              <w:ind w:firstLine="0"/>
              <w:rPr>
                <w:bCs/>
              </w:rPr>
            </w:pPr>
            <w:r w:rsidRPr="00B24F9F">
              <w:rPr>
                <w:bCs/>
              </w:rPr>
              <w:t>Учитывать трудоемкость ремонтных</w:t>
            </w:r>
          </w:p>
          <w:p w14:paraId="6658F2FC" w14:textId="77777777" w:rsidR="0095532D" w:rsidRPr="00B24F9F" w:rsidRDefault="0095532D" w:rsidP="00036AFE">
            <w:pPr>
              <w:spacing w:line="240" w:lineRule="auto"/>
              <w:ind w:firstLine="0"/>
              <w:rPr>
                <w:bCs/>
              </w:rPr>
            </w:pPr>
            <w:r w:rsidRPr="00B24F9F">
              <w:rPr>
                <w:bCs/>
              </w:rPr>
              <w:t>работ и численность исполнителей</w:t>
            </w:r>
          </w:p>
          <w:p w14:paraId="7D6E96F8" w14:textId="77777777" w:rsidR="0095532D" w:rsidRPr="00B24F9F" w:rsidRDefault="0095532D" w:rsidP="00036AFE">
            <w:pPr>
              <w:spacing w:line="240" w:lineRule="auto"/>
              <w:ind w:firstLine="0"/>
              <w:rPr>
                <w:bCs/>
              </w:rPr>
            </w:pPr>
            <w:r w:rsidRPr="00B24F9F">
              <w:rPr>
                <w:bCs/>
              </w:rPr>
              <w:t>ремонтов при составлении графиков</w:t>
            </w:r>
          </w:p>
          <w:p w14:paraId="16A297BD" w14:textId="77777777" w:rsidR="0095532D" w:rsidRPr="00B24F9F" w:rsidRDefault="0095532D" w:rsidP="00036AFE">
            <w:pPr>
              <w:spacing w:line="240" w:lineRule="auto"/>
              <w:ind w:firstLine="0"/>
              <w:rPr>
                <w:bCs/>
              </w:rPr>
            </w:pPr>
            <w:r w:rsidRPr="00B24F9F">
              <w:rPr>
                <w:bCs/>
              </w:rPr>
              <w:t>текущего и капитального ремонтов</w:t>
            </w:r>
          </w:p>
          <w:p w14:paraId="76A3FA02" w14:textId="77777777" w:rsidR="0095532D" w:rsidRPr="00B24F9F" w:rsidRDefault="0095532D" w:rsidP="00036AFE">
            <w:pPr>
              <w:spacing w:line="240" w:lineRule="auto"/>
              <w:ind w:firstLine="0"/>
              <w:rPr>
                <w:bCs/>
              </w:rPr>
            </w:pPr>
            <w:r w:rsidRPr="00B24F9F">
              <w:rPr>
                <w:bCs/>
              </w:rPr>
              <w:t>Определять по результатам осмотров</w:t>
            </w:r>
          </w:p>
          <w:p w14:paraId="0BBB2274" w14:textId="77777777" w:rsidR="0095532D" w:rsidRPr="00B24F9F" w:rsidRDefault="0095532D" w:rsidP="00036AFE">
            <w:pPr>
              <w:spacing w:line="240" w:lineRule="auto"/>
              <w:ind w:firstLine="0"/>
              <w:rPr>
                <w:bCs/>
              </w:rPr>
            </w:pPr>
            <w:r w:rsidRPr="00B24F9F">
              <w:rPr>
                <w:bCs/>
              </w:rPr>
              <w:t>и диагностического обследования</w:t>
            </w:r>
          </w:p>
          <w:p w14:paraId="25257C35" w14:textId="77777777" w:rsidR="0095532D" w:rsidRPr="00B24F9F" w:rsidRDefault="0095532D" w:rsidP="00036AFE">
            <w:pPr>
              <w:spacing w:line="240" w:lineRule="auto"/>
              <w:ind w:firstLine="0"/>
              <w:rPr>
                <w:bCs/>
              </w:rPr>
            </w:pPr>
            <w:r w:rsidRPr="00B24F9F">
              <w:rPr>
                <w:bCs/>
              </w:rPr>
              <w:t>состояние оборудования и вносить</w:t>
            </w:r>
          </w:p>
          <w:p w14:paraId="2A1ABC58" w14:textId="77777777" w:rsidR="0095532D" w:rsidRPr="00B24F9F" w:rsidRDefault="0095532D" w:rsidP="00036AFE">
            <w:pPr>
              <w:spacing w:line="240" w:lineRule="auto"/>
              <w:ind w:firstLine="0"/>
              <w:rPr>
                <w:bCs/>
              </w:rPr>
            </w:pPr>
            <w:r w:rsidRPr="00B24F9F">
              <w:rPr>
                <w:bCs/>
              </w:rPr>
              <w:t>коррективы в график их</w:t>
            </w:r>
          </w:p>
          <w:p w14:paraId="5EB8538F" w14:textId="77777777" w:rsidR="0095532D" w:rsidRPr="00B24F9F" w:rsidRDefault="0095532D" w:rsidP="00036AFE">
            <w:pPr>
              <w:spacing w:line="240" w:lineRule="auto"/>
              <w:ind w:firstLine="0"/>
              <w:rPr>
                <w:bCs/>
              </w:rPr>
            </w:pPr>
            <w:r w:rsidRPr="00B24F9F">
              <w:rPr>
                <w:bCs/>
              </w:rPr>
              <w:t>технического обслуживания или в</w:t>
            </w:r>
          </w:p>
          <w:p w14:paraId="606A7BC0" w14:textId="77777777" w:rsidR="0095532D" w:rsidRPr="00B24F9F" w:rsidRDefault="0095532D" w:rsidP="00036AFE">
            <w:pPr>
              <w:spacing w:line="240" w:lineRule="auto"/>
              <w:ind w:firstLine="0"/>
              <w:rPr>
                <w:bCs/>
              </w:rPr>
            </w:pPr>
            <w:r w:rsidRPr="00B24F9F">
              <w:rPr>
                <w:bCs/>
              </w:rPr>
              <w:lastRenderedPageBreak/>
              <w:t>ведомость дефектов</w:t>
            </w:r>
          </w:p>
          <w:p w14:paraId="701A56AE" w14:textId="77777777" w:rsidR="0095532D" w:rsidRPr="00B24F9F" w:rsidRDefault="0095532D" w:rsidP="00036AFE">
            <w:pPr>
              <w:spacing w:line="240" w:lineRule="auto"/>
              <w:ind w:firstLine="0"/>
              <w:rPr>
                <w:bCs/>
              </w:rPr>
            </w:pPr>
            <w:r w:rsidRPr="00B24F9F">
              <w:rPr>
                <w:bCs/>
              </w:rPr>
              <w:t>Инструктаж работников по правилам</w:t>
            </w:r>
          </w:p>
          <w:p w14:paraId="3D7C3A90" w14:textId="77777777" w:rsidR="0095532D" w:rsidRPr="00B24F9F" w:rsidRDefault="0095532D" w:rsidP="00036AFE">
            <w:pPr>
              <w:spacing w:line="240" w:lineRule="auto"/>
              <w:ind w:firstLine="0"/>
              <w:rPr>
                <w:bCs/>
              </w:rPr>
            </w:pPr>
            <w:r w:rsidRPr="00B24F9F">
              <w:rPr>
                <w:bCs/>
              </w:rPr>
              <w:t>эксплуатации промышленного</w:t>
            </w:r>
          </w:p>
          <w:p w14:paraId="61DF68C6" w14:textId="77777777" w:rsidR="0095532D" w:rsidRPr="00B24F9F" w:rsidRDefault="0095532D" w:rsidP="00036AFE">
            <w:pPr>
              <w:spacing w:line="240" w:lineRule="auto"/>
              <w:ind w:firstLine="0"/>
              <w:rPr>
                <w:bCs/>
              </w:rPr>
            </w:pPr>
            <w:r w:rsidRPr="00B24F9F">
              <w:rPr>
                <w:bCs/>
              </w:rPr>
              <w:t>(технологического) оборудования</w:t>
            </w:r>
          </w:p>
          <w:p w14:paraId="52C35230" w14:textId="77777777" w:rsidR="0095532D" w:rsidRPr="00B24F9F" w:rsidRDefault="0095532D" w:rsidP="00036AFE">
            <w:pPr>
              <w:spacing w:line="240" w:lineRule="auto"/>
              <w:ind w:firstLine="0"/>
              <w:rPr>
                <w:bCs/>
              </w:rPr>
            </w:pPr>
            <w:r w:rsidRPr="00B24F9F">
              <w:rPr>
                <w:bCs/>
              </w:rPr>
              <w:t>Инструктаж работников по</w:t>
            </w:r>
          </w:p>
          <w:p w14:paraId="2A34E89C" w14:textId="77777777" w:rsidR="0095532D" w:rsidRPr="00B24F9F" w:rsidRDefault="0095532D" w:rsidP="00036AFE">
            <w:pPr>
              <w:spacing w:line="240" w:lineRule="auto"/>
              <w:ind w:firstLine="0"/>
              <w:rPr>
                <w:bCs/>
              </w:rPr>
            </w:pPr>
            <w:r w:rsidRPr="00B24F9F">
              <w:rPr>
                <w:bCs/>
              </w:rPr>
              <w:t>выполнению ремонта</w:t>
            </w:r>
          </w:p>
          <w:p w14:paraId="4ACC7519" w14:textId="77777777" w:rsidR="0095532D" w:rsidRPr="00B24F9F" w:rsidRDefault="0095532D" w:rsidP="00036AFE">
            <w:pPr>
              <w:spacing w:line="240" w:lineRule="auto"/>
              <w:ind w:firstLine="0"/>
              <w:rPr>
                <w:bCs/>
              </w:rPr>
            </w:pPr>
            <w:r w:rsidRPr="00B24F9F">
              <w:rPr>
                <w:bCs/>
              </w:rPr>
              <w:t>промышленного (технологического)</w:t>
            </w:r>
          </w:p>
          <w:p w14:paraId="20B5246A" w14:textId="77777777" w:rsidR="0095532D" w:rsidRPr="00B24F9F" w:rsidRDefault="0095532D" w:rsidP="00036AFE">
            <w:pPr>
              <w:spacing w:line="240" w:lineRule="auto"/>
              <w:ind w:firstLine="0"/>
              <w:rPr>
                <w:bCs/>
              </w:rPr>
            </w:pPr>
            <w:r w:rsidRPr="00B24F9F">
              <w:rPr>
                <w:bCs/>
              </w:rPr>
              <w:t>оборудования</w:t>
            </w:r>
          </w:p>
          <w:p w14:paraId="6042B24D" w14:textId="77777777" w:rsidR="0095532D" w:rsidRPr="00B24F9F" w:rsidRDefault="0095532D" w:rsidP="00036AFE">
            <w:pPr>
              <w:spacing w:line="240" w:lineRule="auto"/>
              <w:ind w:firstLine="0"/>
              <w:rPr>
                <w:bCs/>
              </w:rPr>
            </w:pPr>
            <w:r w:rsidRPr="00B24F9F">
              <w:rPr>
                <w:bCs/>
              </w:rPr>
              <w:t>Учитывать при планировании</w:t>
            </w:r>
          </w:p>
          <w:p w14:paraId="79BF0BDC" w14:textId="77777777" w:rsidR="0095532D" w:rsidRPr="00B24F9F" w:rsidRDefault="0095532D" w:rsidP="00036AFE">
            <w:pPr>
              <w:spacing w:line="240" w:lineRule="auto"/>
              <w:ind w:firstLine="0"/>
              <w:rPr>
                <w:bCs/>
              </w:rPr>
            </w:pPr>
            <w:r w:rsidRPr="00B24F9F">
              <w:rPr>
                <w:bCs/>
              </w:rPr>
              <w:t>ремонтов данные, полученные в</w:t>
            </w:r>
          </w:p>
          <w:p w14:paraId="3136F999" w14:textId="77777777" w:rsidR="0095532D" w:rsidRPr="00B24F9F" w:rsidRDefault="0095532D" w:rsidP="00036AFE">
            <w:pPr>
              <w:spacing w:line="240" w:lineRule="auto"/>
              <w:ind w:firstLine="0"/>
              <w:rPr>
                <w:bCs/>
              </w:rPr>
            </w:pPr>
            <w:r w:rsidRPr="00B24F9F">
              <w:rPr>
                <w:bCs/>
              </w:rPr>
              <w:t>результате технического</w:t>
            </w:r>
          </w:p>
          <w:p w14:paraId="25123408" w14:textId="77777777" w:rsidR="0095532D" w:rsidRPr="00B24F9F" w:rsidRDefault="0095532D" w:rsidP="00036AFE">
            <w:pPr>
              <w:spacing w:line="240" w:lineRule="auto"/>
              <w:ind w:firstLine="0"/>
              <w:rPr>
                <w:bCs/>
              </w:rPr>
            </w:pPr>
            <w:r w:rsidRPr="00B24F9F">
              <w:rPr>
                <w:bCs/>
              </w:rPr>
              <w:t>обслуживания оборудования</w:t>
            </w:r>
          </w:p>
          <w:p w14:paraId="4662DB64" w14:textId="77777777" w:rsidR="0095532D" w:rsidRPr="00B24F9F" w:rsidRDefault="0095532D" w:rsidP="00036AFE">
            <w:pPr>
              <w:spacing w:line="240" w:lineRule="auto"/>
              <w:ind w:firstLine="0"/>
              <w:rPr>
                <w:bCs/>
              </w:rPr>
            </w:pPr>
            <w:r w:rsidRPr="00B24F9F">
              <w:rPr>
                <w:bCs/>
              </w:rPr>
              <w:t>эксплуатационным, дежурным и</w:t>
            </w:r>
          </w:p>
          <w:p w14:paraId="598765EA" w14:textId="77777777" w:rsidR="0095532D" w:rsidRPr="00B24F9F" w:rsidRDefault="0095532D" w:rsidP="00036AFE">
            <w:pPr>
              <w:spacing w:line="240" w:lineRule="auto"/>
              <w:ind w:firstLine="0"/>
              <w:rPr>
                <w:bCs/>
              </w:rPr>
            </w:pPr>
            <w:r w:rsidRPr="00B24F9F">
              <w:rPr>
                <w:bCs/>
              </w:rPr>
              <w:t>ремонтным персоналом, и данные</w:t>
            </w:r>
          </w:p>
          <w:p w14:paraId="3A5DB300" w14:textId="77777777" w:rsidR="0095532D" w:rsidRPr="00B24F9F" w:rsidRDefault="0095532D" w:rsidP="00036AFE">
            <w:pPr>
              <w:spacing w:line="240" w:lineRule="auto"/>
              <w:ind w:firstLine="0"/>
              <w:rPr>
                <w:bCs/>
              </w:rPr>
            </w:pPr>
            <w:r w:rsidRPr="00B24F9F">
              <w:rPr>
                <w:bCs/>
              </w:rPr>
              <w:t>плановых осмотров оборудования</w:t>
            </w:r>
          </w:p>
          <w:p w14:paraId="37A8DD8B" w14:textId="77777777" w:rsidR="0095532D" w:rsidRPr="00B24F9F" w:rsidRDefault="0095532D" w:rsidP="00036AFE">
            <w:pPr>
              <w:spacing w:line="240" w:lineRule="auto"/>
              <w:ind w:firstLine="0"/>
              <w:rPr>
                <w:bCs/>
              </w:rPr>
            </w:pPr>
            <w:r w:rsidRPr="00B24F9F">
              <w:rPr>
                <w:bCs/>
              </w:rPr>
              <w:t>Учитывать опыт, квалификацию,</w:t>
            </w:r>
          </w:p>
          <w:p w14:paraId="6447EF77" w14:textId="77777777" w:rsidR="0095532D" w:rsidRPr="00B24F9F" w:rsidRDefault="0095532D" w:rsidP="00036AFE">
            <w:pPr>
              <w:spacing w:line="240" w:lineRule="auto"/>
              <w:ind w:firstLine="0"/>
              <w:rPr>
                <w:bCs/>
              </w:rPr>
            </w:pPr>
            <w:r w:rsidRPr="00B24F9F">
              <w:rPr>
                <w:bCs/>
              </w:rPr>
              <w:t>техническую оснащенность и</w:t>
            </w:r>
          </w:p>
          <w:p w14:paraId="36BA9D7E" w14:textId="77777777" w:rsidR="0095532D" w:rsidRPr="00B24F9F" w:rsidRDefault="0095532D" w:rsidP="00036AFE">
            <w:pPr>
              <w:spacing w:line="240" w:lineRule="auto"/>
              <w:ind w:firstLine="0"/>
              <w:rPr>
                <w:bCs/>
              </w:rPr>
            </w:pPr>
            <w:r w:rsidRPr="00B24F9F">
              <w:rPr>
                <w:bCs/>
              </w:rPr>
              <w:t>численность при выборе</w:t>
            </w:r>
          </w:p>
          <w:p w14:paraId="3038CEE1" w14:textId="77777777" w:rsidR="0095532D" w:rsidRPr="00B24F9F" w:rsidRDefault="0095532D" w:rsidP="00036AFE">
            <w:pPr>
              <w:spacing w:line="240" w:lineRule="auto"/>
              <w:ind w:firstLine="0"/>
              <w:rPr>
                <w:bCs/>
              </w:rPr>
            </w:pPr>
            <w:r w:rsidRPr="00B24F9F">
              <w:rPr>
                <w:bCs/>
              </w:rPr>
              <w:t>исполнителей подрядных ремонтных</w:t>
            </w:r>
          </w:p>
          <w:p w14:paraId="0E655AFE" w14:textId="77777777" w:rsidR="0095532D" w:rsidRPr="00B24F9F" w:rsidRDefault="0095532D" w:rsidP="00036AFE">
            <w:pPr>
              <w:spacing w:line="240" w:lineRule="auto"/>
              <w:ind w:firstLine="0"/>
              <w:rPr>
                <w:bCs/>
              </w:rPr>
            </w:pPr>
            <w:r w:rsidRPr="00B24F9F">
              <w:rPr>
                <w:bCs/>
              </w:rPr>
              <w:t>работ</w:t>
            </w:r>
          </w:p>
          <w:p w14:paraId="6160802A" w14:textId="77777777" w:rsidR="0095532D" w:rsidRPr="00B24F9F" w:rsidRDefault="0095532D" w:rsidP="00036AFE">
            <w:pPr>
              <w:spacing w:line="240" w:lineRule="auto"/>
              <w:ind w:firstLine="0"/>
              <w:rPr>
                <w:bCs/>
              </w:rPr>
            </w:pPr>
            <w:r w:rsidRPr="00B24F9F">
              <w:rPr>
                <w:bCs/>
              </w:rPr>
              <w:t>Выявлять недостатки выполненных</w:t>
            </w:r>
          </w:p>
          <w:p w14:paraId="4E21A672" w14:textId="77777777" w:rsidR="0095532D" w:rsidRPr="00B24F9F" w:rsidRDefault="0095532D" w:rsidP="00036AFE">
            <w:pPr>
              <w:spacing w:line="240" w:lineRule="auto"/>
              <w:ind w:firstLine="0"/>
              <w:rPr>
                <w:bCs/>
              </w:rPr>
            </w:pPr>
            <w:r w:rsidRPr="00B24F9F">
              <w:rPr>
                <w:bCs/>
              </w:rPr>
              <w:t>ремонтных работ</w:t>
            </w:r>
          </w:p>
          <w:p w14:paraId="7BFB3F6C" w14:textId="77777777" w:rsidR="0095532D" w:rsidRPr="00B24F9F" w:rsidRDefault="0095532D" w:rsidP="00036AFE">
            <w:pPr>
              <w:spacing w:line="240" w:lineRule="auto"/>
              <w:ind w:firstLine="0"/>
              <w:rPr>
                <w:bCs/>
              </w:rPr>
            </w:pPr>
            <w:r w:rsidRPr="00B24F9F">
              <w:rPr>
                <w:bCs/>
              </w:rPr>
              <w:t>Проводить осмотр и диагностику</w:t>
            </w:r>
          </w:p>
          <w:p w14:paraId="70BD1488" w14:textId="77777777" w:rsidR="0095532D" w:rsidRPr="00B24F9F" w:rsidRDefault="0095532D" w:rsidP="00036AFE">
            <w:pPr>
              <w:spacing w:line="240" w:lineRule="auto"/>
              <w:ind w:firstLine="0"/>
              <w:rPr>
                <w:bCs/>
              </w:rPr>
            </w:pPr>
            <w:r w:rsidRPr="00B24F9F">
              <w:rPr>
                <w:bCs/>
              </w:rPr>
              <w:t>механизмов и узлов оборудования в</w:t>
            </w:r>
          </w:p>
          <w:p w14:paraId="20C9A0D1" w14:textId="77777777" w:rsidR="0095532D" w:rsidRPr="00B24F9F" w:rsidRDefault="0095532D" w:rsidP="00036AFE">
            <w:pPr>
              <w:spacing w:line="240" w:lineRule="auto"/>
              <w:ind w:firstLine="0"/>
              <w:rPr>
                <w:bCs/>
              </w:rPr>
            </w:pPr>
            <w:r w:rsidRPr="00B24F9F">
              <w:rPr>
                <w:bCs/>
              </w:rPr>
              <w:t>местах, доступных только во время</w:t>
            </w:r>
          </w:p>
          <w:p w14:paraId="722B2BB1" w14:textId="77777777" w:rsidR="0095532D" w:rsidRPr="00B24F9F" w:rsidRDefault="0095532D" w:rsidP="00036AFE">
            <w:pPr>
              <w:spacing w:line="240" w:lineRule="auto"/>
              <w:ind w:firstLine="0"/>
              <w:rPr>
                <w:bCs/>
              </w:rPr>
            </w:pPr>
            <w:r w:rsidRPr="00B24F9F">
              <w:rPr>
                <w:bCs/>
              </w:rPr>
              <w:t>длительных остановок</w:t>
            </w:r>
          </w:p>
          <w:p w14:paraId="7D382739" w14:textId="77777777" w:rsidR="0095532D" w:rsidRPr="00B24F9F" w:rsidRDefault="0095532D" w:rsidP="00036AFE">
            <w:pPr>
              <w:spacing w:line="240" w:lineRule="auto"/>
              <w:ind w:firstLine="0"/>
              <w:rPr>
                <w:bCs/>
              </w:rPr>
            </w:pPr>
            <w:r w:rsidRPr="00B24F9F">
              <w:rPr>
                <w:bCs/>
              </w:rPr>
              <w:t xml:space="preserve">Оценивать предложения </w:t>
            </w:r>
            <w:proofErr w:type="spellStart"/>
            <w:r w:rsidRPr="00B24F9F">
              <w:rPr>
                <w:bCs/>
              </w:rPr>
              <w:t>ремонтно</w:t>
            </w:r>
            <w:proofErr w:type="spellEnd"/>
            <w:r>
              <w:rPr>
                <w:bCs/>
              </w:rPr>
              <w:t xml:space="preserve"> </w:t>
            </w:r>
            <w:r w:rsidRPr="00B24F9F">
              <w:rPr>
                <w:bCs/>
              </w:rPr>
              <w:t>дежурного и технологического</w:t>
            </w:r>
          </w:p>
          <w:p w14:paraId="6E45B4B5" w14:textId="77777777" w:rsidR="0095532D" w:rsidRPr="00B24F9F" w:rsidRDefault="0095532D" w:rsidP="00036AFE">
            <w:pPr>
              <w:spacing w:line="240" w:lineRule="auto"/>
              <w:ind w:firstLine="0"/>
              <w:rPr>
                <w:bCs/>
              </w:rPr>
            </w:pPr>
            <w:r w:rsidRPr="00B24F9F">
              <w:rPr>
                <w:bCs/>
              </w:rPr>
              <w:lastRenderedPageBreak/>
              <w:t>персонала и возможности их</w:t>
            </w:r>
          </w:p>
          <w:p w14:paraId="03327F77" w14:textId="77777777" w:rsidR="0095532D" w:rsidRPr="00B24F9F" w:rsidRDefault="0095532D" w:rsidP="00036AFE">
            <w:pPr>
              <w:spacing w:line="240" w:lineRule="auto"/>
              <w:ind w:firstLine="0"/>
              <w:rPr>
                <w:bCs/>
              </w:rPr>
            </w:pPr>
            <w:r w:rsidRPr="00B24F9F">
              <w:rPr>
                <w:bCs/>
              </w:rPr>
              <w:t>реализации во время ремонтов</w:t>
            </w:r>
          </w:p>
          <w:p w14:paraId="4350A783" w14:textId="77777777" w:rsidR="0095532D" w:rsidRPr="00B24F9F" w:rsidRDefault="0095532D" w:rsidP="00036AFE">
            <w:pPr>
              <w:spacing w:line="240" w:lineRule="auto"/>
              <w:ind w:firstLine="0"/>
              <w:rPr>
                <w:bCs/>
              </w:rPr>
            </w:pPr>
            <w:r w:rsidRPr="00B24F9F">
              <w:rPr>
                <w:bCs/>
              </w:rPr>
              <w:t>Просматривать запланированные</w:t>
            </w:r>
          </w:p>
          <w:p w14:paraId="083717AD" w14:textId="77777777" w:rsidR="0095532D" w:rsidRPr="00B24F9F" w:rsidRDefault="0095532D" w:rsidP="00036AFE">
            <w:pPr>
              <w:spacing w:line="240" w:lineRule="auto"/>
              <w:ind w:firstLine="0"/>
              <w:rPr>
                <w:bCs/>
              </w:rPr>
            </w:pPr>
            <w:r w:rsidRPr="00B24F9F">
              <w:rPr>
                <w:bCs/>
              </w:rPr>
              <w:t>работы, контролировать сроки</w:t>
            </w:r>
          </w:p>
          <w:p w14:paraId="4493EC1D" w14:textId="77777777" w:rsidR="0095532D" w:rsidRPr="00B24F9F" w:rsidRDefault="0095532D" w:rsidP="00036AFE">
            <w:pPr>
              <w:spacing w:line="240" w:lineRule="auto"/>
              <w:ind w:firstLine="0"/>
              <w:rPr>
                <w:bCs/>
              </w:rPr>
            </w:pPr>
            <w:r w:rsidRPr="00B24F9F">
              <w:rPr>
                <w:bCs/>
              </w:rPr>
              <w:t>выполнения работ, определять</w:t>
            </w:r>
          </w:p>
          <w:p w14:paraId="79D5EB13" w14:textId="77777777" w:rsidR="0095532D" w:rsidRPr="00B24F9F" w:rsidRDefault="0095532D" w:rsidP="00036AFE">
            <w:pPr>
              <w:spacing w:line="240" w:lineRule="auto"/>
              <w:ind w:firstLine="0"/>
              <w:rPr>
                <w:bCs/>
              </w:rPr>
            </w:pPr>
            <w:r w:rsidRPr="00B24F9F">
              <w:rPr>
                <w:bCs/>
              </w:rPr>
              <w:t>назначенные ресурсы, очередность</w:t>
            </w:r>
          </w:p>
          <w:p w14:paraId="1EA8303D" w14:textId="77777777" w:rsidR="0095532D" w:rsidRPr="00B24F9F" w:rsidRDefault="0095532D" w:rsidP="00036AFE">
            <w:pPr>
              <w:spacing w:line="240" w:lineRule="auto"/>
              <w:ind w:firstLine="0"/>
              <w:rPr>
                <w:bCs/>
              </w:rPr>
            </w:pPr>
            <w:r w:rsidRPr="00B24F9F">
              <w:rPr>
                <w:bCs/>
              </w:rPr>
              <w:t>выполнения работ, подавать заявки</w:t>
            </w:r>
          </w:p>
          <w:p w14:paraId="354F6336" w14:textId="77777777" w:rsidR="0095532D" w:rsidRPr="00B24F9F" w:rsidRDefault="0095532D" w:rsidP="00036AFE">
            <w:pPr>
              <w:spacing w:line="240" w:lineRule="auto"/>
              <w:ind w:firstLine="0"/>
              <w:rPr>
                <w:bCs/>
              </w:rPr>
            </w:pPr>
            <w:r w:rsidRPr="00B24F9F">
              <w:rPr>
                <w:bCs/>
              </w:rPr>
              <w:t>на внесение изменений в</w:t>
            </w:r>
          </w:p>
          <w:p w14:paraId="419DDA4C" w14:textId="77777777" w:rsidR="0095532D" w:rsidRPr="00B24F9F" w:rsidRDefault="0095532D" w:rsidP="00036AFE">
            <w:pPr>
              <w:spacing w:line="240" w:lineRule="auto"/>
              <w:ind w:firstLine="0"/>
              <w:rPr>
                <w:bCs/>
              </w:rPr>
            </w:pPr>
            <w:r w:rsidRPr="00B24F9F">
              <w:rPr>
                <w:bCs/>
              </w:rPr>
              <w:t>очередность работ, отмечать</w:t>
            </w:r>
            <w:r w:rsidRPr="00B24F9F">
              <w:t xml:space="preserve"> </w:t>
            </w:r>
            <w:r w:rsidRPr="00B24F9F">
              <w:rPr>
                <w:bCs/>
              </w:rPr>
              <w:t>выполнение работ, готовить отчеты о</w:t>
            </w:r>
          </w:p>
          <w:p w14:paraId="5FCC5A9E" w14:textId="77777777" w:rsidR="0095532D" w:rsidRPr="00B24F9F" w:rsidRDefault="0095532D" w:rsidP="00036AFE">
            <w:pPr>
              <w:spacing w:line="240" w:lineRule="auto"/>
              <w:ind w:firstLine="0"/>
              <w:rPr>
                <w:bCs/>
              </w:rPr>
            </w:pPr>
            <w:r w:rsidRPr="00B24F9F">
              <w:rPr>
                <w:bCs/>
              </w:rPr>
              <w:t>выполненных работах с</w:t>
            </w:r>
          </w:p>
          <w:p w14:paraId="3DBD4467" w14:textId="77777777" w:rsidR="0095532D" w:rsidRPr="00B24F9F" w:rsidRDefault="0095532D" w:rsidP="00036AFE">
            <w:pPr>
              <w:spacing w:line="240" w:lineRule="auto"/>
              <w:ind w:firstLine="0"/>
              <w:rPr>
                <w:bCs/>
              </w:rPr>
            </w:pPr>
            <w:r w:rsidRPr="00B24F9F">
              <w:rPr>
                <w:bCs/>
              </w:rPr>
              <w:t>использованием прикладных</w:t>
            </w:r>
          </w:p>
          <w:p w14:paraId="20F5F791" w14:textId="77777777" w:rsidR="0095532D" w:rsidRPr="00B24F9F" w:rsidRDefault="0095532D" w:rsidP="00036AFE">
            <w:pPr>
              <w:spacing w:line="240" w:lineRule="auto"/>
              <w:ind w:firstLine="0"/>
              <w:rPr>
                <w:bCs/>
              </w:rPr>
            </w:pPr>
            <w:r w:rsidRPr="00B24F9F">
              <w:rPr>
                <w:bCs/>
              </w:rPr>
              <w:t>программ управления проектами</w:t>
            </w:r>
          </w:p>
          <w:p w14:paraId="1727287B" w14:textId="77777777" w:rsidR="0095532D" w:rsidRPr="00B24F9F" w:rsidRDefault="0095532D" w:rsidP="00036AFE">
            <w:pPr>
              <w:spacing w:line="240" w:lineRule="auto"/>
              <w:ind w:firstLine="0"/>
              <w:rPr>
                <w:bCs/>
              </w:rPr>
            </w:pPr>
            <w:r w:rsidRPr="00B24F9F">
              <w:rPr>
                <w:bCs/>
              </w:rPr>
              <w:t>Согласовывать со смежными</w:t>
            </w:r>
          </w:p>
          <w:p w14:paraId="5448B001" w14:textId="77777777" w:rsidR="0095532D" w:rsidRPr="00B24F9F" w:rsidRDefault="0095532D" w:rsidP="00036AFE">
            <w:pPr>
              <w:spacing w:line="240" w:lineRule="auto"/>
              <w:ind w:firstLine="0"/>
              <w:rPr>
                <w:bCs/>
              </w:rPr>
            </w:pPr>
            <w:r w:rsidRPr="00B24F9F">
              <w:rPr>
                <w:bCs/>
              </w:rPr>
              <w:t>подразделениями организации</w:t>
            </w:r>
          </w:p>
          <w:p w14:paraId="0394EE7C" w14:textId="77777777" w:rsidR="0095532D" w:rsidRPr="00B24F9F" w:rsidRDefault="0095532D" w:rsidP="00036AFE">
            <w:pPr>
              <w:spacing w:line="240" w:lineRule="auto"/>
              <w:ind w:firstLine="0"/>
              <w:rPr>
                <w:bCs/>
              </w:rPr>
            </w:pPr>
            <w:r w:rsidRPr="00B24F9F">
              <w:rPr>
                <w:bCs/>
              </w:rPr>
              <w:t>планы ремонта промышленного</w:t>
            </w:r>
          </w:p>
          <w:p w14:paraId="038DAF8A" w14:textId="77777777" w:rsidR="0095532D" w:rsidRPr="003C79CA" w:rsidRDefault="0095532D" w:rsidP="00036AFE">
            <w:pPr>
              <w:spacing w:line="240" w:lineRule="auto"/>
              <w:ind w:firstLine="0"/>
              <w:rPr>
                <w:bCs/>
              </w:rPr>
            </w:pPr>
            <w:r w:rsidRPr="00B24F9F">
              <w:rPr>
                <w:bCs/>
              </w:rPr>
              <w:t>(технологического) оборудования</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6D940637" w14:textId="77777777" w:rsidR="0095532D" w:rsidRPr="00B24F9F" w:rsidRDefault="0095532D" w:rsidP="00036AFE">
            <w:pPr>
              <w:spacing w:line="240" w:lineRule="auto"/>
              <w:ind w:firstLine="0"/>
              <w:rPr>
                <w:bCs/>
              </w:rPr>
            </w:pPr>
            <w:r w:rsidRPr="00B24F9F">
              <w:rPr>
                <w:bCs/>
              </w:rPr>
              <w:lastRenderedPageBreak/>
              <w:t>Основы психологии общения и</w:t>
            </w:r>
          </w:p>
          <w:p w14:paraId="62BF57F3" w14:textId="77777777" w:rsidR="0095532D" w:rsidRPr="00B24F9F" w:rsidRDefault="0095532D" w:rsidP="00036AFE">
            <w:pPr>
              <w:spacing w:line="240" w:lineRule="auto"/>
              <w:ind w:firstLine="0"/>
              <w:rPr>
                <w:bCs/>
              </w:rPr>
            </w:pPr>
            <w:proofErr w:type="spellStart"/>
            <w:r w:rsidRPr="00B24F9F">
              <w:rPr>
                <w:bCs/>
              </w:rPr>
              <w:t>конфликтологии</w:t>
            </w:r>
            <w:proofErr w:type="spellEnd"/>
          </w:p>
          <w:p w14:paraId="619DFBBD" w14:textId="77777777" w:rsidR="0095532D" w:rsidRPr="00B24F9F" w:rsidRDefault="0095532D" w:rsidP="00036AFE">
            <w:pPr>
              <w:spacing w:line="240" w:lineRule="auto"/>
              <w:ind w:firstLine="0"/>
              <w:rPr>
                <w:bCs/>
              </w:rPr>
            </w:pPr>
            <w:r w:rsidRPr="00B24F9F">
              <w:rPr>
                <w:bCs/>
              </w:rPr>
              <w:t>Способы и средства контроля и</w:t>
            </w:r>
          </w:p>
          <w:p w14:paraId="04CF622C" w14:textId="77777777" w:rsidR="0095532D" w:rsidRPr="00B24F9F" w:rsidRDefault="0095532D" w:rsidP="00036AFE">
            <w:pPr>
              <w:spacing w:line="240" w:lineRule="auto"/>
              <w:ind w:firstLine="0"/>
              <w:rPr>
                <w:bCs/>
              </w:rPr>
            </w:pPr>
            <w:r w:rsidRPr="00B24F9F">
              <w:rPr>
                <w:bCs/>
              </w:rPr>
              <w:t>оценки знаний</w:t>
            </w:r>
          </w:p>
          <w:p w14:paraId="22F5E3AA" w14:textId="77777777" w:rsidR="0095532D" w:rsidRPr="00B24F9F" w:rsidRDefault="0095532D" w:rsidP="00036AFE">
            <w:pPr>
              <w:spacing w:line="240" w:lineRule="auto"/>
              <w:ind w:firstLine="0"/>
              <w:rPr>
                <w:bCs/>
              </w:rPr>
            </w:pPr>
            <w:r w:rsidRPr="00B24F9F">
              <w:rPr>
                <w:bCs/>
              </w:rPr>
              <w:t xml:space="preserve">Требования </w:t>
            </w:r>
            <w:proofErr w:type="spellStart"/>
            <w:r w:rsidRPr="00B24F9F">
              <w:rPr>
                <w:bCs/>
              </w:rPr>
              <w:t>производственно</w:t>
            </w:r>
            <w:proofErr w:type="spellEnd"/>
            <w:r>
              <w:rPr>
                <w:bCs/>
              </w:rPr>
              <w:t xml:space="preserve"> </w:t>
            </w:r>
            <w:r w:rsidRPr="00B24F9F">
              <w:rPr>
                <w:bCs/>
              </w:rPr>
              <w:t>технических и должностных</w:t>
            </w:r>
          </w:p>
          <w:p w14:paraId="4E2BB4A4" w14:textId="77777777" w:rsidR="0095532D" w:rsidRPr="00B24F9F" w:rsidRDefault="0095532D" w:rsidP="00036AFE">
            <w:pPr>
              <w:spacing w:line="240" w:lineRule="auto"/>
              <w:ind w:firstLine="0"/>
              <w:rPr>
                <w:bCs/>
              </w:rPr>
            </w:pPr>
            <w:r w:rsidRPr="00B24F9F">
              <w:rPr>
                <w:bCs/>
              </w:rPr>
              <w:t>инструкций</w:t>
            </w:r>
          </w:p>
          <w:p w14:paraId="7DBDE725" w14:textId="77777777" w:rsidR="0095532D" w:rsidRPr="00B24F9F" w:rsidRDefault="0095532D" w:rsidP="00036AFE">
            <w:pPr>
              <w:spacing w:line="240" w:lineRule="auto"/>
              <w:ind w:firstLine="0"/>
              <w:rPr>
                <w:bCs/>
              </w:rPr>
            </w:pPr>
            <w:r w:rsidRPr="00B24F9F">
              <w:rPr>
                <w:bCs/>
              </w:rPr>
              <w:t>Правила устройства и безопасной</w:t>
            </w:r>
          </w:p>
          <w:p w14:paraId="79596209" w14:textId="77777777" w:rsidR="0095532D" w:rsidRPr="00B24F9F" w:rsidRDefault="0095532D" w:rsidP="00036AFE">
            <w:pPr>
              <w:spacing w:line="240" w:lineRule="auto"/>
              <w:ind w:firstLine="0"/>
              <w:rPr>
                <w:bCs/>
              </w:rPr>
            </w:pPr>
            <w:r w:rsidRPr="00B24F9F">
              <w:rPr>
                <w:bCs/>
              </w:rPr>
              <w:t>эксплуатации грузоподъемных</w:t>
            </w:r>
          </w:p>
          <w:p w14:paraId="7512ED2D" w14:textId="77777777" w:rsidR="0095532D" w:rsidRPr="00B24F9F" w:rsidRDefault="0095532D" w:rsidP="00036AFE">
            <w:pPr>
              <w:spacing w:line="240" w:lineRule="auto"/>
              <w:ind w:firstLine="0"/>
              <w:rPr>
                <w:bCs/>
              </w:rPr>
            </w:pPr>
            <w:r w:rsidRPr="00B24F9F">
              <w:rPr>
                <w:bCs/>
              </w:rPr>
              <w:t>кранов</w:t>
            </w:r>
          </w:p>
          <w:p w14:paraId="7221C590" w14:textId="77777777" w:rsidR="0095532D" w:rsidRPr="00B24F9F" w:rsidRDefault="0095532D" w:rsidP="00036AFE">
            <w:pPr>
              <w:spacing w:line="240" w:lineRule="auto"/>
              <w:ind w:firstLine="0"/>
              <w:rPr>
                <w:bCs/>
              </w:rPr>
            </w:pPr>
            <w:r w:rsidRPr="00B24F9F">
              <w:rPr>
                <w:bCs/>
              </w:rPr>
              <w:t>Системы оплаты и стимулирования</w:t>
            </w:r>
          </w:p>
          <w:p w14:paraId="14A52D03" w14:textId="77777777" w:rsidR="0095532D" w:rsidRPr="00B24F9F" w:rsidRDefault="0095532D" w:rsidP="00036AFE">
            <w:pPr>
              <w:spacing w:line="240" w:lineRule="auto"/>
              <w:ind w:firstLine="0"/>
              <w:rPr>
                <w:bCs/>
              </w:rPr>
            </w:pPr>
            <w:r w:rsidRPr="00B24F9F">
              <w:rPr>
                <w:bCs/>
              </w:rPr>
              <w:t>труда, применяемые в ремонтном</w:t>
            </w:r>
          </w:p>
          <w:p w14:paraId="1FBC7DC5" w14:textId="77777777" w:rsidR="0095532D" w:rsidRPr="00B24F9F" w:rsidRDefault="0095532D" w:rsidP="00036AFE">
            <w:pPr>
              <w:spacing w:line="240" w:lineRule="auto"/>
              <w:ind w:firstLine="0"/>
              <w:rPr>
                <w:bCs/>
              </w:rPr>
            </w:pPr>
            <w:r w:rsidRPr="00B24F9F">
              <w:rPr>
                <w:bCs/>
              </w:rPr>
              <w:t>подразделении цеха</w:t>
            </w:r>
          </w:p>
          <w:p w14:paraId="1D31B274" w14:textId="77777777" w:rsidR="0095532D" w:rsidRPr="00B24F9F" w:rsidRDefault="0095532D" w:rsidP="00036AFE">
            <w:pPr>
              <w:spacing w:line="240" w:lineRule="auto"/>
              <w:ind w:firstLine="0"/>
              <w:rPr>
                <w:bCs/>
              </w:rPr>
            </w:pPr>
            <w:r w:rsidRPr="00B24F9F">
              <w:rPr>
                <w:bCs/>
              </w:rPr>
              <w:t>Требования бирочной системы и</w:t>
            </w:r>
          </w:p>
          <w:p w14:paraId="1697D559" w14:textId="77777777" w:rsidR="0095532D" w:rsidRPr="00B24F9F" w:rsidRDefault="0095532D" w:rsidP="00036AFE">
            <w:pPr>
              <w:spacing w:line="240" w:lineRule="auto"/>
              <w:ind w:firstLine="0"/>
              <w:rPr>
                <w:bCs/>
              </w:rPr>
            </w:pPr>
            <w:r w:rsidRPr="00B24F9F">
              <w:rPr>
                <w:bCs/>
              </w:rPr>
              <w:t>нарядов-допусков при ведении</w:t>
            </w:r>
          </w:p>
          <w:p w14:paraId="59E07C91" w14:textId="77777777" w:rsidR="0095532D" w:rsidRPr="00B24F9F" w:rsidRDefault="0095532D" w:rsidP="00036AFE">
            <w:pPr>
              <w:spacing w:line="240" w:lineRule="auto"/>
              <w:ind w:firstLine="0"/>
              <w:rPr>
                <w:bCs/>
              </w:rPr>
            </w:pPr>
            <w:r w:rsidRPr="00B24F9F">
              <w:rPr>
                <w:bCs/>
              </w:rPr>
              <w:t>ремонтов оборудования</w:t>
            </w:r>
          </w:p>
          <w:p w14:paraId="14179A39" w14:textId="77777777" w:rsidR="0095532D" w:rsidRPr="00B24F9F" w:rsidRDefault="0095532D" w:rsidP="00036AFE">
            <w:pPr>
              <w:spacing w:line="240" w:lineRule="auto"/>
              <w:ind w:firstLine="0"/>
              <w:rPr>
                <w:bCs/>
              </w:rPr>
            </w:pPr>
            <w:r w:rsidRPr="00B24F9F">
              <w:rPr>
                <w:bCs/>
              </w:rPr>
              <w:t>План мероприятий по локализации и</w:t>
            </w:r>
          </w:p>
          <w:p w14:paraId="6884447C" w14:textId="77777777" w:rsidR="0095532D" w:rsidRPr="00B24F9F" w:rsidRDefault="0095532D" w:rsidP="00036AFE">
            <w:pPr>
              <w:spacing w:line="240" w:lineRule="auto"/>
              <w:ind w:firstLine="0"/>
              <w:rPr>
                <w:bCs/>
              </w:rPr>
            </w:pPr>
            <w:r w:rsidRPr="00B24F9F">
              <w:rPr>
                <w:bCs/>
              </w:rPr>
              <w:t>ликвидации последствий аварий при</w:t>
            </w:r>
          </w:p>
          <w:p w14:paraId="354449B3" w14:textId="77777777" w:rsidR="0095532D" w:rsidRPr="00B24F9F" w:rsidRDefault="0095532D" w:rsidP="00036AFE">
            <w:pPr>
              <w:spacing w:line="240" w:lineRule="auto"/>
              <w:ind w:firstLine="0"/>
              <w:rPr>
                <w:bCs/>
              </w:rPr>
            </w:pPr>
            <w:r w:rsidRPr="00B24F9F">
              <w:rPr>
                <w:bCs/>
              </w:rPr>
              <w:t>ведении ремонта оборудования</w:t>
            </w:r>
          </w:p>
          <w:p w14:paraId="17CC2D26" w14:textId="77777777" w:rsidR="0095532D" w:rsidRPr="00B24F9F" w:rsidRDefault="0095532D" w:rsidP="00036AFE">
            <w:pPr>
              <w:spacing w:line="240" w:lineRule="auto"/>
              <w:ind w:firstLine="0"/>
              <w:rPr>
                <w:bCs/>
              </w:rPr>
            </w:pPr>
            <w:r w:rsidRPr="00B24F9F">
              <w:rPr>
                <w:bCs/>
              </w:rPr>
              <w:lastRenderedPageBreak/>
              <w:t>Положения Трудового кодекса</w:t>
            </w:r>
          </w:p>
          <w:p w14:paraId="0EECCB79" w14:textId="77777777" w:rsidR="0095532D" w:rsidRPr="00B24F9F" w:rsidRDefault="0095532D" w:rsidP="00036AFE">
            <w:pPr>
              <w:spacing w:line="240" w:lineRule="auto"/>
              <w:ind w:firstLine="0"/>
              <w:rPr>
                <w:bCs/>
              </w:rPr>
            </w:pPr>
            <w:r w:rsidRPr="00B24F9F">
              <w:rPr>
                <w:bCs/>
              </w:rPr>
              <w:t>Российской Федерации в части,</w:t>
            </w:r>
          </w:p>
          <w:p w14:paraId="2D468B11" w14:textId="77777777" w:rsidR="0095532D" w:rsidRPr="00B24F9F" w:rsidRDefault="0095532D" w:rsidP="00036AFE">
            <w:pPr>
              <w:spacing w:line="240" w:lineRule="auto"/>
              <w:ind w:firstLine="0"/>
              <w:rPr>
                <w:bCs/>
              </w:rPr>
            </w:pPr>
            <w:r w:rsidRPr="00B24F9F">
              <w:rPr>
                <w:bCs/>
              </w:rPr>
              <w:t>касающейся оплаты труда, режима</w:t>
            </w:r>
          </w:p>
          <w:p w14:paraId="0651E82A" w14:textId="77777777" w:rsidR="0095532D" w:rsidRPr="00B24F9F" w:rsidRDefault="0095532D" w:rsidP="00036AFE">
            <w:pPr>
              <w:spacing w:line="240" w:lineRule="auto"/>
              <w:ind w:firstLine="0"/>
              <w:rPr>
                <w:bCs/>
              </w:rPr>
            </w:pPr>
            <w:r w:rsidRPr="00B24F9F">
              <w:rPr>
                <w:bCs/>
              </w:rPr>
              <w:t>труда и отдыха</w:t>
            </w:r>
          </w:p>
          <w:p w14:paraId="0F4456B2" w14:textId="77777777" w:rsidR="0095532D" w:rsidRPr="00B24F9F" w:rsidRDefault="0095532D" w:rsidP="00036AFE">
            <w:pPr>
              <w:spacing w:line="240" w:lineRule="auto"/>
              <w:ind w:firstLine="0"/>
              <w:rPr>
                <w:bCs/>
              </w:rPr>
            </w:pPr>
            <w:r w:rsidRPr="00B24F9F">
              <w:rPr>
                <w:bCs/>
              </w:rPr>
              <w:t>Требования охраны труда,</w:t>
            </w:r>
          </w:p>
          <w:p w14:paraId="4BBEB06C" w14:textId="77777777" w:rsidR="0095532D" w:rsidRPr="00B24F9F" w:rsidRDefault="0095532D" w:rsidP="00036AFE">
            <w:pPr>
              <w:spacing w:line="240" w:lineRule="auto"/>
              <w:ind w:firstLine="0"/>
              <w:rPr>
                <w:bCs/>
              </w:rPr>
            </w:pPr>
            <w:r w:rsidRPr="00B24F9F">
              <w:rPr>
                <w:bCs/>
              </w:rPr>
              <w:t>промышленной, экологической и</w:t>
            </w:r>
          </w:p>
          <w:p w14:paraId="6D82FD31" w14:textId="77777777" w:rsidR="0095532D" w:rsidRPr="00B24F9F" w:rsidRDefault="0095532D" w:rsidP="00036AFE">
            <w:pPr>
              <w:spacing w:line="240" w:lineRule="auto"/>
              <w:ind w:firstLine="0"/>
              <w:rPr>
                <w:bCs/>
              </w:rPr>
            </w:pPr>
            <w:r w:rsidRPr="00B24F9F">
              <w:rPr>
                <w:bCs/>
              </w:rPr>
              <w:t>пожарной безопасности при ремонте</w:t>
            </w:r>
          </w:p>
          <w:p w14:paraId="55383876" w14:textId="77777777" w:rsidR="0095532D" w:rsidRPr="00B24F9F" w:rsidRDefault="0095532D" w:rsidP="00036AFE">
            <w:pPr>
              <w:spacing w:line="240" w:lineRule="auto"/>
              <w:ind w:firstLine="0"/>
              <w:rPr>
                <w:bCs/>
              </w:rPr>
            </w:pPr>
            <w:r w:rsidRPr="00B24F9F">
              <w:rPr>
                <w:bCs/>
              </w:rPr>
              <w:t>оборудования</w:t>
            </w:r>
          </w:p>
          <w:p w14:paraId="68DAE3DA" w14:textId="77777777" w:rsidR="0095532D" w:rsidRPr="00B24F9F" w:rsidRDefault="0095532D" w:rsidP="00036AFE">
            <w:pPr>
              <w:spacing w:line="240" w:lineRule="auto"/>
              <w:ind w:firstLine="0"/>
              <w:rPr>
                <w:bCs/>
              </w:rPr>
            </w:pPr>
            <w:r w:rsidRPr="00B24F9F">
              <w:rPr>
                <w:bCs/>
              </w:rPr>
              <w:t>Требования охраны труда,</w:t>
            </w:r>
          </w:p>
          <w:p w14:paraId="30640BFF" w14:textId="77777777" w:rsidR="0095532D" w:rsidRPr="00B24F9F" w:rsidRDefault="0095532D" w:rsidP="00036AFE">
            <w:pPr>
              <w:spacing w:line="240" w:lineRule="auto"/>
              <w:ind w:firstLine="0"/>
              <w:rPr>
                <w:bCs/>
              </w:rPr>
            </w:pPr>
            <w:r w:rsidRPr="00B24F9F">
              <w:rPr>
                <w:bCs/>
              </w:rPr>
              <w:t>пожарной, промышленной,</w:t>
            </w:r>
          </w:p>
          <w:p w14:paraId="092CFB66" w14:textId="77777777" w:rsidR="0095532D" w:rsidRPr="00B24F9F" w:rsidRDefault="0095532D" w:rsidP="00036AFE">
            <w:pPr>
              <w:spacing w:line="240" w:lineRule="auto"/>
              <w:ind w:firstLine="0"/>
              <w:rPr>
                <w:bCs/>
              </w:rPr>
            </w:pPr>
            <w:r w:rsidRPr="00B24F9F">
              <w:rPr>
                <w:bCs/>
              </w:rPr>
              <w:t>экологической безопасности и</w:t>
            </w:r>
          </w:p>
          <w:p w14:paraId="1DB52FA7" w14:textId="77777777" w:rsidR="0095532D" w:rsidRPr="003C79CA" w:rsidRDefault="0095532D" w:rsidP="00036AFE">
            <w:pPr>
              <w:spacing w:line="240" w:lineRule="auto"/>
              <w:ind w:firstLine="0"/>
              <w:rPr>
                <w:bCs/>
              </w:rPr>
            </w:pPr>
            <w:r w:rsidRPr="00B24F9F">
              <w:rPr>
                <w:bCs/>
              </w:rPr>
              <w:t>электробезопасности</w:t>
            </w:r>
          </w:p>
        </w:tc>
        <w:tc>
          <w:tcPr>
            <w:tcW w:w="2366" w:type="dxa"/>
            <w:tcBorders>
              <w:top w:val="single" w:sz="4" w:space="0" w:color="auto"/>
              <w:left w:val="single" w:sz="4" w:space="0" w:color="auto"/>
              <w:bottom w:val="single" w:sz="4" w:space="0" w:color="auto"/>
              <w:right w:val="single" w:sz="4" w:space="0" w:color="auto"/>
            </w:tcBorders>
          </w:tcPr>
          <w:p w14:paraId="4AF1EAF7" w14:textId="77777777" w:rsidR="0095532D" w:rsidRPr="00B24F9F" w:rsidRDefault="0095532D" w:rsidP="00036AFE">
            <w:pPr>
              <w:spacing w:line="240" w:lineRule="auto"/>
              <w:ind w:firstLine="0"/>
              <w:rPr>
                <w:bCs/>
              </w:rPr>
            </w:pPr>
            <w:r w:rsidRPr="00B24F9F">
              <w:rPr>
                <w:bCs/>
              </w:rPr>
              <w:lastRenderedPageBreak/>
              <w:t>Доведение до работников</w:t>
            </w:r>
          </w:p>
          <w:p w14:paraId="3DCFE2A4" w14:textId="77777777" w:rsidR="0095532D" w:rsidRPr="00B24F9F" w:rsidRDefault="0095532D" w:rsidP="00036AFE">
            <w:pPr>
              <w:spacing w:line="240" w:lineRule="auto"/>
              <w:ind w:firstLine="0"/>
              <w:rPr>
                <w:bCs/>
              </w:rPr>
            </w:pPr>
            <w:r w:rsidRPr="00B24F9F">
              <w:rPr>
                <w:bCs/>
              </w:rPr>
              <w:t>производственных задания</w:t>
            </w:r>
          </w:p>
          <w:p w14:paraId="6B369068" w14:textId="77777777" w:rsidR="0095532D" w:rsidRPr="00B24F9F" w:rsidRDefault="0095532D" w:rsidP="00036AFE">
            <w:pPr>
              <w:spacing w:line="240" w:lineRule="auto"/>
              <w:ind w:firstLine="0"/>
              <w:rPr>
                <w:bCs/>
              </w:rPr>
            </w:pPr>
            <w:r w:rsidRPr="00B24F9F">
              <w:rPr>
                <w:bCs/>
              </w:rPr>
              <w:t>и графика подготовки и проведения</w:t>
            </w:r>
          </w:p>
          <w:p w14:paraId="274ED607" w14:textId="77777777" w:rsidR="0095532D" w:rsidRPr="00B24F9F" w:rsidRDefault="0095532D" w:rsidP="00036AFE">
            <w:pPr>
              <w:spacing w:line="240" w:lineRule="auto"/>
              <w:ind w:firstLine="0"/>
              <w:rPr>
                <w:bCs/>
              </w:rPr>
            </w:pPr>
            <w:r w:rsidRPr="00B24F9F">
              <w:rPr>
                <w:bCs/>
              </w:rPr>
              <w:t>ремонта оборудования</w:t>
            </w:r>
          </w:p>
          <w:p w14:paraId="167581EB" w14:textId="77777777" w:rsidR="0095532D" w:rsidRPr="00B24F9F" w:rsidRDefault="0095532D" w:rsidP="00036AFE">
            <w:pPr>
              <w:spacing w:line="240" w:lineRule="auto"/>
              <w:ind w:firstLine="0"/>
              <w:rPr>
                <w:bCs/>
              </w:rPr>
            </w:pPr>
            <w:r w:rsidRPr="00B24F9F">
              <w:rPr>
                <w:bCs/>
              </w:rPr>
              <w:t>Распределение объемов ремонтных</w:t>
            </w:r>
          </w:p>
          <w:p w14:paraId="3505D0C4" w14:textId="77777777" w:rsidR="0095532D" w:rsidRPr="00B24F9F" w:rsidRDefault="0095532D" w:rsidP="00036AFE">
            <w:pPr>
              <w:spacing w:line="240" w:lineRule="auto"/>
              <w:ind w:firstLine="0"/>
              <w:rPr>
                <w:bCs/>
              </w:rPr>
            </w:pPr>
            <w:r w:rsidRPr="00B24F9F">
              <w:rPr>
                <w:bCs/>
              </w:rPr>
              <w:t>работ между исполнителями ремонта</w:t>
            </w:r>
          </w:p>
          <w:p w14:paraId="3B26B21D" w14:textId="77777777" w:rsidR="0095532D" w:rsidRPr="00B24F9F" w:rsidRDefault="0095532D" w:rsidP="00036AFE">
            <w:pPr>
              <w:spacing w:line="240" w:lineRule="auto"/>
              <w:ind w:firstLine="0"/>
              <w:rPr>
                <w:bCs/>
              </w:rPr>
            </w:pPr>
            <w:r w:rsidRPr="00B24F9F">
              <w:rPr>
                <w:bCs/>
              </w:rPr>
              <w:t>Контроль знания работников правил</w:t>
            </w:r>
          </w:p>
          <w:p w14:paraId="568BE43E" w14:textId="77777777" w:rsidR="0095532D" w:rsidRPr="00B24F9F" w:rsidRDefault="0095532D" w:rsidP="00036AFE">
            <w:pPr>
              <w:spacing w:line="240" w:lineRule="auto"/>
              <w:ind w:firstLine="0"/>
              <w:rPr>
                <w:bCs/>
              </w:rPr>
            </w:pPr>
            <w:r w:rsidRPr="00B24F9F">
              <w:rPr>
                <w:bCs/>
              </w:rPr>
              <w:t>эксплуатации простого</w:t>
            </w:r>
            <w:r w:rsidRPr="00B24F9F">
              <w:t xml:space="preserve"> </w:t>
            </w:r>
            <w:r w:rsidRPr="00B24F9F">
              <w:rPr>
                <w:bCs/>
              </w:rPr>
              <w:t>технологического оборудования</w:t>
            </w:r>
          </w:p>
          <w:p w14:paraId="4FBFF2F8" w14:textId="77777777" w:rsidR="0095532D" w:rsidRPr="00B24F9F" w:rsidRDefault="0095532D" w:rsidP="00036AFE">
            <w:pPr>
              <w:spacing w:line="240" w:lineRule="auto"/>
              <w:ind w:firstLine="0"/>
              <w:rPr>
                <w:bCs/>
              </w:rPr>
            </w:pPr>
            <w:r w:rsidRPr="00B24F9F">
              <w:rPr>
                <w:bCs/>
              </w:rPr>
              <w:t>механосборочного производства</w:t>
            </w:r>
          </w:p>
          <w:p w14:paraId="11D8E2C6" w14:textId="77777777" w:rsidR="0095532D" w:rsidRPr="00B24F9F" w:rsidRDefault="0095532D" w:rsidP="00036AFE">
            <w:pPr>
              <w:spacing w:line="240" w:lineRule="auto"/>
              <w:ind w:firstLine="0"/>
              <w:rPr>
                <w:bCs/>
              </w:rPr>
            </w:pPr>
            <w:r w:rsidRPr="00B24F9F">
              <w:rPr>
                <w:bCs/>
              </w:rPr>
              <w:t>Проведение совещания с</w:t>
            </w:r>
          </w:p>
          <w:p w14:paraId="48806EC4" w14:textId="77777777" w:rsidR="0095532D" w:rsidRPr="00B24F9F" w:rsidRDefault="0095532D" w:rsidP="00036AFE">
            <w:pPr>
              <w:spacing w:line="240" w:lineRule="auto"/>
              <w:ind w:firstLine="0"/>
              <w:rPr>
                <w:bCs/>
              </w:rPr>
            </w:pPr>
            <w:r w:rsidRPr="00B24F9F">
              <w:rPr>
                <w:bCs/>
              </w:rPr>
              <w:t>представителями ремонтных</w:t>
            </w:r>
          </w:p>
          <w:p w14:paraId="02262ED2" w14:textId="77777777" w:rsidR="0095532D" w:rsidRPr="00B24F9F" w:rsidRDefault="0095532D" w:rsidP="00036AFE">
            <w:pPr>
              <w:spacing w:line="240" w:lineRule="auto"/>
              <w:ind w:firstLine="0"/>
              <w:rPr>
                <w:bCs/>
              </w:rPr>
            </w:pPr>
            <w:r w:rsidRPr="00B24F9F">
              <w:rPr>
                <w:bCs/>
              </w:rPr>
              <w:t>подразделений организации и</w:t>
            </w:r>
          </w:p>
          <w:p w14:paraId="0DDEEB0F" w14:textId="77777777" w:rsidR="0095532D" w:rsidRPr="00B24F9F" w:rsidRDefault="0095532D" w:rsidP="00036AFE">
            <w:pPr>
              <w:spacing w:line="240" w:lineRule="auto"/>
              <w:ind w:firstLine="0"/>
              <w:rPr>
                <w:bCs/>
              </w:rPr>
            </w:pPr>
            <w:r w:rsidRPr="00B24F9F">
              <w:rPr>
                <w:bCs/>
              </w:rPr>
              <w:t>сторонних организаций,</w:t>
            </w:r>
          </w:p>
          <w:p w14:paraId="3BEC5DD7" w14:textId="77777777" w:rsidR="0095532D" w:rsidRPr="00B24F9F" w:rsidRDefault="0095532D" w:rsidP="00036AFE">
            <w:pPr>
              <w:spacing w:line="240" w:lineRule="auto"/>
              <w:ind w:firstLine="0"/>
              <w:rPr>
                <w:bCs/>
              </w:rPr>
            </w:pPr>
            <w:r w:rsidRPr="00B24F9F">
              <w:rPr>
                <w:bCs/>
              </w:rPr>
              <w:t>задействованных в ремонте, по</w:t>
            </w:r>
          </w:p>
          <w:p w14:paraId="75D8E535" w14:textId="77777777" w:rsidR="0095532D" w:rsidRPr="00B24F9F" w:rsidRDefault="0095532D" w:rsidP="00036AFE">
            <w:pPr>
              <w:spacing w:line="240" w:lineRule="auto"/>
              <w:ind w:firstLine="0"/>
              <w:rPr>
                <w:bCs/>
              </w:rPr>
            </w:pPr>
            <w:r w:rsidRPr="00B24F9F">
              <w:rPr>
                <w:bCs/>
              </w:rPr>
              <w:t>вопросу готовности агрегата к</w:t>
            </w:r>
          </w:p>
          <w:p w14:paraId="1CDE15DF" w14:textId="77777777" w:rsidR="0095532D" w:rsidRPr="00B24F9F" w:rsidRDefault="0095532D" w:rsidP="00036AFE">
            <w:pPr>
              <w:spacing w:line="240" w:lineRule="auto"/>
              <w:ind w:firstLine="0"/>
              <w:rPr>
                <w:bCs/>
              </w:rPr>
            </w:pPr>
            <w:r w:rsidRPr="00B24F9F">
              <w:rPr>
                <w:bCs/>
              </w:rPr>
              <w:t>ремонту</w:t>
            </w:r>
          </w:p>
          <w:p w14:paraId="0EF9C9FB" w14:textId="77777777" w:rsidR="0095532D" w:rsidRPr="00B24F9F" w:rsidRDefault="0095532D" w:rsidP="00036AFE">
            <w:pPr>
              <w:spacing w:line="240" w:lineRule="auto"/>
              <w:ind w:firstLine="0"/>
              <w:rPr>
                <w:bCs/>
              </w:rPr>
            </w:pPr>
            <w:r w:rsidRPr="00B24F9F">
              <w:rPr>
                <w:bCs/>
              </w:rPr>
              <w:lastRenderedPageBreak/>
              <w:t>Проведение инструктажа</w:t>
            </w:r>
          </w:p>
          <w:p w14:paraId="1FC65DFB" w14:textId="77777777" w:rsidR="0095532D" w:rsidRPr="00B24F9F" w:rsidRDefault="0095532D" w:rsidP="00036AFE">
            <w:pPr>
              <w:spacing w:line="240" w:lineRule="auto"/>
              <w:ind w:firstLine="0"/>
              <w:rPr>
                <w:bCs/>
              </w:rPr>
            </w:pPr>
            <w:r w:rsidRPr="00B24F9F">
              <w:rPr>
                <w:bCs/>
              </w:rPr>
              <w:t>работников по выполнению</w:t>
            </w:r>
          </w:p>
          <w:p w14:paraId="181017B7" w14:textId="77777777" w:rsidR="0095532D" w:rsidRPr="00B24F9F" w:rsidRDefault="0095532D" w:rsidP="00036AFE">
            <w:pPr>
              <w:spacing w:line="240" w:lineRule="auto"/>
              <w:ind w:firstLine="0"/>
              <w:rPr>
                <w:bCs/>
              </w:rPr>
            </w:pPr>
            <w:r w:rsidRPr="00B24F9F">
              <w:rPr>
                <w:bCs/>
              </w:rPr>
              <w:t>ремонтов оборудования</w:t>
            </w:r>
          </w:p>
          <w:p w14:paraId="3C6A7D6E" w14:textId="77777777" w:rsidR="0095532D" w:rsidRPr="00B24F9F" w:rsidRDefault="0095532D" w:rsidP="00036AFE">
            <w:pPr>
              <w:spacing w:line="240" w:lineRule="auto"/>
              <w:ind w:firstLine="0"/>
              <w:rPr>
                <w:bCs/>
              </w:rPr>
            </w:pPr>
            <w:r w:rsidRPr="00B24F9F">
              <w:rPr>
                <w:bCs/>
              </w:rPr>
              <w:t>Проведение оперативных совещаний</w:t>
            </w:r>
          </w:p>
          <w:p w14:paraId="5C5AB668" w14:textId="77777777" w:rsidR="0095532D" w:rsidRPr="00B24F9F" w:rsidRDefault="0095532D" w:rsidP="00036AFE">
            <w:pPr>
              <w:spacing w:line="240" w:lineRule="auto"/>
              <w:ind w:firstLine="0"/>
              <w:rPr>
                <w:bCs/>
              </w:rPr>
            </w:pPr>
            <w:r w:rsidRPr="00B24F9F">
              <w:rPr>
                <w:bCs/>
              </w:rPr>
              <w:t>по обеспечению и выполнению</w:t>
            </w:r>
          </w:p>
          <w:p w14:paraId="1F149EA2" w14:textId="77777777" w:rsidR="0095532D" w:rsidRPr="00B24F9F" w:rsidRDefault="0095532D" w:rsidP="00036AFE">
            <w:pPr>
              <w:spacing w:line="240" w:lineRule="auto"/>
              <w:ind w:firstLine="0"/>
              <w:rPr>
                <w:bCs/>
              </w:rPr>
            </w:pPr>
            <w:r w:rsidRPr="00B24F9F">
              <w:rPr>
                <w:bCs/>
              </w:rPr>
              <w:t>графика ремонтных работ</w:t>
            </w:r>
          </w:p>
          <w:p w14:paraId="75166113" w14:textId="77777777" w:rsidR="0095532D" w:rsidRPr="00B24F9F" w:rsidRDefault="0095532D" w:rsidP="00036AFE">
            <w:pPr>
              <w:spacing w:line="240" w:lineRule="auto"/>
              <w:ind w:firstLine="0"/>
              <w:rPr>
                <w:bCs/>
              </w:rPr>
            </w:pPr>
            <w:r w:rsidRPr="00B24F9F">
              <w:rPr>
                <w:bCs/>
              </w:rPr>
              <w:t>Передача оборудования в ремонт и</w:t>
            </w:r>
          </w:p>
          <w:p w14:paraId="769706E4" w14:textId="77777777" w:rsidR="0095532D" w:rsidRPr="00B24F9F" w:rsidRDefault="0095532D" w:rsidP="00036AFE">
            <w:pPr>
              <w:spacing w:line="240" w:lineRule="auto"/>
              <w:ind w:firstLine="0"/>
              <w:rPr>
                <w:bCs/>
              </w:rPr>
            </w:pPr>
            <w:r w:rsidRPr="00B24F9F">
              <w:rPr>
                <w:bCs/>
              </w:rPr>
              <w:t>приемка его из ремонта в</w:t>
            </w:r>
          </w:p>
          <w:p w14:paraId="1AF055BC" w14:textId="77777777" w:rsidR="0095532D" w:rsidRPr="00B24F9F" w:rsidRDefault="0095532D" w:rsidP="00036AFE">
            <w:pPr>
              <w:spacing w:line="240" w:lineRule="auto"/>
              <w:ind w:firstLine="0"/>
              <w:rPr>
                <w:bCs/>
              </w:rPr>
            </w:pPr>
            <w:r w:rsidRPr="00B24F9F">
              <w:rPr>
                <w:bCs/>
              </w:rPr>
              <w:t>соответствии с утвержденным</w:t>
            </w:r>
          </w:p>
          <w:p w14:paraId="1115DF59" w14:textId="77777777" w:rsidR="0095532D" w:rsidRPr="00B24F9F" w:rsidRDefault="0095532D" w:rsidP="00036AFE">
            <w:pPr>
              <w:spacing w:line="240" w:lineRule="auto"/>
              <w:ind w:firstLine="0"/>
              <w:rPr>
                <w:bCs/>
              </w:rPr>
            </w:pPr>
            <w:r w:rsidRPr="00B24F9F">
              <w:rPr>
                <w:bCs/>
              </w:rPr>
              <w:t>графиком планового ремонта на</w:t>
            </w:r>
          </w:p>
          <w:p w14:paraId="0F2608D7" w14:textId="77777777" w:rsidR="0095532D" w:rsidRPr="00B24F9F" w:rsidRDefault="0095532D" w:rsidP="00036AFE">
            <w:pPr>
              <w:spacing w:line="240" w:lineRule="auto"/>
              <w:ind w:firstLine="0"/>
              <w:rPr>
                <w:bCs/>
              </w:rPr>
            </w:pPr>
            <w:r w:rsidRPr="00B24F9F">
              <w:rPr>
                <w:bCs/>
              </w:rPr>
              <w:t>текущий месяц и в соответствии с</w:t>
            </w:r>
          </w:p>
          <w:p w14:paraId="412DD9BA" w14:textId="77777777" w:rsidR="0095532D" w:rsidRPr="00B24F9F" w:rsidRDefault="0095532D" w:rsidP="00036AFE">
            <w:pPr>
              <w:spacing w:line="240" w:lineRule="auto"/>
              <w:ind w:firstLine="0"/>
              <w:rPr>
                <w:bCs/>
              </w:rPr>
            </w:pPr>
            <w:r w:rsidRPr="00B24F9F">
              <w:rPr>
                <w:bCs/>
              </w:rPr>
              <w:t>бирочной системой и системой</w:t>
            </w:r>
          </w:p>
          <w:p w14:paraId="17068233" w14:textId="77777777" w:rsidR="0095532D" w:rsidRPr="00B24F9F" w:rsidRDefault="0095532D" w:rsidP="00036AFE">
            <w:pPr>
              <w:spacing w:line="240" w:lineRule="auto"/>
              <w:ind w:firstLine="0"/>
              <w:rPr>
                <w:bCs/>
              </w:rPr>
            </w:pPr>
            <w:r w:rsidRPr="00B24F9F">
              <w:rPr>
                <w:bCs/>
              </w:rPr>
              <w:t>допусков</w:t>
            </w:r>
          </w:p>
          <w:p w14:paraId="6FBD98E5" w14:textId="77777777" w:rsidR="0095532D" w:rsidRPr="00B24F9F" w:rsidRDefault="0095532D" w:rsidP="00036AFE">
            <w:pPr>
              <w:spacing w:line="240" w:lineRule="auto"/>
              <w:ind w:firstLine="0"/>
              <w:rPr>
                <w:bCs/>
              </w:rPr>
            </w:pPr>
            <w:r w:rsidRPr="00B24F9F">
              <w:rPr>
                <w:bCs/>
              </w:rPr>
              <w:t>Проверка состояния рабочих мест,</w:t>
            </w:r>
          </w:p>
          <w:p w14:paraId="579F7623" w14:textId="77777777" w:rsidR="0095532D" w:rsidRPr="00B24F9F" w:rsidRDefault="0095532D" w:rsidP="00036AFE">
            <w:pPr>
              <w:spacing w:line="240" w:lineRule="auto"/>
              <w:ind w:firstLine="0"/>
              <w:rPr>
                <w:bCs/>
              </w:rPr>
            </w:pPr>
            <w:r w:rsidRPr="00B24F9F">
              <w:rPr>
                <w:bCs/>
              </w:rPr>
              <w:t>агрегатных, вахтенных журналов,</w:t>
            </w:r>
          </w:p>
          <w:p w14:paraId="1B83FAC1" w14:textId="77777777" w:rsidR="0095532D" w:rsidRPr="00B24F9F" w:rsidRDefault="0095532D" w:rsidP="00036AFE">
            <w:pPr>
              <w:spacing w:line="240" w:lineRule="auto"/>
              <w:ind w:firstLine="0"/>
              <w:rPr>
                <w:bCs/>
              </w:rPr>
            </w:pPr>
            <w:r w:rsidRPr="00B24F9F">
              <w:rPr>
                <w:bCs/>
              </w:rPr>
              <w:t>журналов приема-сдачи смен,</w:t>
            </w:r>
          </w:p>
          <w:p w14:paraId="31377004" w14:textId="77777777" w:rsidR="0095532D" w:rsidRPr="00B24F9F" w:rsidRDefault="0095532D" w:rsidP="00036AFE">
            <w:pPr>
              <w:spacing w:line="240" w:lineRule="auto"/>
              <w:ind w:firstLine="0"/>
              <w:rPr>
                <w:bCs/>
              </w:rPr>
            </w:pPr>
            <w:r w:rsidRPr="00B24F9F">
              <w:rPr>
                <w:bCs/>
              </w:rPr>
              <w:t>наличия технической документации</w:t>
            </w:r>
          </w:p>
          <w:p w14:paraId="36D1223E" w14:textId="77777777" w:rsidR="0095532D" w:rsidRPr="00B24F9F" w:rsidRDefault="0095532D" w:rsidP="00036AFE">
            <w:pPr>
              <w:spacing w:line="240" w:lineRule="auto"/>
              <w:ind w:firstLine="0"/>
              <w:rPr>
                <w:bCs/>
              </w:rPr>
            </w:pPr>
            <w:r w:rsidRPr="00B24F9F">
              <w:rPr>
                <w:bCs/>
              </w:rPr>
              <w:t>для ведения ремонтных работ</w:t>
            </w:r>
          </w:p>
          <w:p w14:paraId="101B87BB" w14:textId="77777777" w:rsidR="0095532D" w:rsidRPr="00B24F9F" w:rsidRDefault="0095532D" w:rsidP="00036AFE">
            <w:pPr>
              <w:spacing w:line="240" w:lineRule="auto"/>
              <w:ind w:firstLine="0"/>
              <w:rPr>
                <w:bCs/>
              </w:rPr>
            </w:pPr>
            <w:r w:rsidRPr="00B24F9F">
              <w:rPr>
                <w:bCs/>
              </w:rPr>
              <w:t>Контроль качества ремонта</w:t>
            </w:r>
          </w:p>
          <w:p w14:paraId="0B32D74B" w14:textId="77777777" w:rsidR="0095532D" w:rsidRPr="00B24F9F" w:rsidRDefault="0095532D" w:rsidP="00036AFE">
            <w:pPr>
              <w:spacing w:line="240" w:lineRule="auto"/>
              <w:ind w:firstLine="0"/>
              <w:rPr>
                <w:bCs/>
              </w:rPr>
            </w:pPr>
            <w:r w:rsidRPr="00B24F9F">
              <w:rPr>
                <w:bCs/>
              </w:rPr>
              <w:t>Контроль соблюдения правил</w:t>
            </w:r>
          </w:p>
          <w:p w14:paraId="387A213A" w14:textId="77777777" w:rsidR="0095532D" w:rsidRPr="00B24F9F" w:rsidRDefault="0095532D" w:rsidP="00036AFE">
            <w:pPr>
              <w:spacing w:line="240" w:lineRule="auto"/>
              <w:ind w:firstLine="0"/>
              <w:rPr>
                <w:bCs/>
              </w:rPr>
            </w:pPr>
            <w:r w:rsidRPr="00B24F9F">
              <w:rPr>
                <w:bCs/>
              </w:rPr>
              <w:t>ведения и хранения работниками</w:t>
            </w:r>
          </w:p>
          <w:p w14:paraId="405984C3" w14:textId="77777777" w:rsidR="0095532D" w:rsidRPr="00B24F9F" w:rsidRDefault="0095532D" w:rsidP="00036AFE">
            <w:pPr>
              <w:spacing w:line="240" w:lineRule="auto"/>
              <w:ind w:firstLine="0"/>
              <w:rPr>
                <w:bCs/>
              </w:rPr>
            </w:pPr>
            <w:r w:rsidRPr="00B24F9F">
              <w:rPr>
                <w:bCs/>
              </w:rPr>
              <w:t>технической и учетной</w:t>
            </w:r>
          </w:p>
          <w:p w14:paraId="45470CC0" w14:textId="77777777" w:rsidR="0095532D" w:rsidRPr="00B24F9F" w:rsidRDefault="0095532D" w:rsidP="00036AFE">
            <w:pPr>
              <w:spacing w:line="240" w:lineRule="auto"/>
              <w:ind w:firstLine="0"/>
              <w:rPr>
                <w:bCs/>
              </w:rPr>
            </w:pPr>
            <w:r w:rsidRPr="00B24F9F">
              <w:rPr>
                <w:bCs/>
              </w:rPr>
              <w:t>документации на бумажных и (или)</w:t>
            </w:r>
          </w:p>
          <w:p w14:paraId="51C0E868" w14:textId="77777777" w:rsidR="0095532D" w:rsidRPr="00B24F9F" w:rsidRDefault="0095532D" w:rsidP="00036AFE">
            <w:pPr>
              <w:spacing w:line="240" w:lineRule="auto"/>
              <w:ind w:firstLine="0"/>
              <w:rPr>
                <w:bCs/>
              </w:rPr>
            </w:pPr>
            <w:r w:rsidRPr="00B24F9F">
              <w:rPr>
                <w:bCs/>
              </w:rPr>
              <w:t>электронных носителях</w:t>
            </w:r>
          </w:p>
          <w:p w14:paraId="70A0C2A2" w14:textId="77777777" w:rsidR="0095532D" w:rsidRPr="00B24F9F" w:rsidRDefault="0095532D" w:rsidP="00036AFE">
            <w:pPr>
              <w:spacing w:line="240" w:lineRule="auto"/>
              <w:ind w:firstLine="0"/>
              <w:rPr>
                <w:bCs/>
              </w:rPr>
            </w:pPr>
            <w:r w:rsidRPr="00B24F9F">
              <w:rPr>
                <w:bCs/>
              </w:rPr>
              <w:t>Разработка предложений по</w:t>
            </w:r>
          </w:p>
          <w:p w14:paraId="6257AD6C" w14:textId="77777777" w:rsidR="0095532D" w:rsidRPr="00B24F9F" w:rsidRDefault="0095532D" w:rsidP="00036AFE">
            <w:pPr>
              <w:spacing w:line="240" w:lineRule="auto"/>
              <w:ind w:firstLine="0"/>
              <w:rPr>
                <w:bCs/>
              </w:rPr>
            </w:pPr>
            <w:r w:rsidRPr="00B24F9F">
              <w:rPr>
                <w:bCs/>
              </w:rPr>
              <w:t>поощрению ремонтного персонала за</w:t>
            </w:r>
          </w:p>
          <w:p w14:paraId="58A4E9B7" w14:textId="77777777" w:rsidR="0095532D" w:rsidRPr="00B24F9F" w:rsidRDefault="0095532D" w:rsidP="00036AFE">
            <w:pPr>
              <w:spacing w:line="240" w:lineRule="auto"/>
              <w:ind w:firstLine="0"/>
              <w:rPr>
                <w:bCs/>
              </w:rPr>
            </w:pPr>
            <w:r w:rsidRPr="00B24F9F">
              <w:rPr>
                <w:bCs/>
              </w:rPr>
              <w:lastRenderedPageBreak/>
              <w:t>качественное выполнение</w:t>
            </w:r>
          </w:p>
          <w:p w14:paraId="49A6F762" w14:textId="77777777" w:rsidR="0095532D" w:rsidRPr="00B24F9F" w:rsidRDefault="0095532D" w:rsidP="00036AFE">
            <w:pPr>
              <w:spacing w:line="240" w:lineRule="auto"/>
              <w:ind w:firstLine="0"/>
              <w:rPr>
                <w:bCs/>
              </w:rPr>
            </w:pPr>
            <w:r w:rsidRPr="00B24F9F">
              <w:rPr>
                <w:bCs/>
              </w:rPr>
              <w:t>ремонтных работ</w:t>
            </w:r>
          </w:p>
          <w:p w14:paraId="256D45A4" w14:textId="77777777" w:rsidR="0095532D" w:rsidRPr="00B24F9F" w:rsidRDefault="0095532D" w:rsidP="00036AFE">
            <w:pPr>
              <w:spacing w:line="240" w:lineRule="auto"/>
              <w:ind w:firstLine="0"/>
              <w:rPr>
                <w:bCs/>
              </w:rPr>
            </w:pPr>
            <w:r w:rsidRPr="00B24F9F">
              <w:rPr>
                <w:bCs/>
              </w:rPr>
              <w:t>Обеспечение безопасных условий</w:t>
            </w:r>
          </w:p>
          <w:p w14:paraId="6C1572A7" w14:textId="77777777" w:rsidR="0095532D" w:rsidRPr="00B24F9F" w:rsidRDefault="0095532D" w:rsidP="00036AFE">
            <w:pPr>
              <w:spacing w:line="240" w:lineRule="auto"/>
              <w:ind w:firstLine="0"/>
              <w:rPr>
                <w:bCs/>
              </w:rPr>
            </w:pPr>
            <w:r w:rsidRPr="00B24F9F">
              <w:rPr>
                <w:bCs/>
              </w:rPr>
              <w:t>работы ремонтного персонала</w:t>
            </w:r>
          </w:p>
          <w:p w14:paraId="0DDC54DA" w14:textId="77777777" w:rsidR="0095532D" w:rsidRPr="00B24F9F" w:rsidRDefault="0095532D" w:rsidP="00036AFE">
            <w:pPr>
              <w:spacing w:line="240" w:lineRule="auto"/>
              <w:ind w:firstLine="0"/>
              <w:rPr>
                <w:bCs/>
              </w:rPr>
            </w:pPr>
            <w:r w:rsidRPr="00B24F9F">
              <w:rPr>
                <w:bCs/>
              </w:rPr>
              <w:t>Обеспечение соблюдения</w:t>
            </w:r>
          </w:p>
          <w:p w14:paraId="58AFDD20" w14:textId="77777777" w:rsidR="0095532D" w:rsidRPr="00B24F9F" w:rsidRDefault="0095532D" w:rsidP="00036AFE">
            <w:pPr>
              <w:spacing w:line="240" w:lineRule="auto"/>
              <w:ind w:firstLine="0"/>
              <w:rPr>
                <w:bCs/>
              </w:rPr>
            </w:pPr>
            <w:r w:rsidRPr="00B24F9F">
              <w:rPr>
                <w:bCs/>
              </w:rPr>
              <w:t>ремонтниками правил и норм</w:t>
            </w:r>
          </w:p>
          <w:p w14:paraId="6DC2FBB9" w14:textId="77777777" w:rsidR="0095532D" w:rsidRPr="00B24F9F" w:rsidRDefault="0095532D" w:rsidP="00036AFE">
            <w:pPr>
              <w:spacing w:line="240" w:lineRule="auto"/>
              <w:ind w:firstLine="0"/>
              <w:rPr>
                <w:bCs/>
              </w:rPr>
            </w:pPr>
            <w:r w:rsidRPr="00B24F9F">
              <w:rPr>
                <w:bCs/>
              </w:rPr>
              <w:t>охраны труда, требований</w:t>
            </w:r>
          </w:p>
          <w:p w14:paraId="6C3FE602" w14:textId="77777777" w:rsidR="0095532D" w:rsidRPr="00B24F9F" w:rsidRDefault="0095532D" w:rsidP="00036AFE">
            <w:pPr>
              <w:spacing w:line="240" w:lineRule="auto"/>
              <w:ind w:firstLine="0"/>
              <w:rPr>
                <w:bCs/>
              </w:rPr>
            </w:pPr>
            <w:r w:rsidRPr="00B24F9F">
              <w:rPr>
                <w:bCs/>
              </w:rPr>
              <w:t>промышленной, пожарной и</w:t>
            </w:r>
          </w:p>
          <w:p w14:paraId="6A67DA07" w14:textId="77777777" w:rsidR="0095532D" w:rsidRPr="00B24F9F" w:rsidRDefault="0095532D" w:rsidP="00036AFE">
            <w:pPr>
              <w:spacing w:line="240" w:lineRule="auto"/>
              <w:ind w:firstLine="0"/>
              <w:rPr>
                <w:bCs/>
              </w:rPr>
            </w:pPr>
            <w:r w:rsidRPr="00B24F9F">
              <w:rPr>
                <w:bCs/>
              </w:rPr>
              <w:t>экологической безопасности при</w:t>
            </w:r>
          </w:p>
          <w:p w14:paraId="2D242FC3" w14:textId="77777777" w:rsidR="0095532D" w:rsidRPr="003C79CA" w:rsidRDefault="0095532D" w:rsidP="00036AFE">
            <w:pPr>
              <w:spacing w:line="240" w:lineRule="auto"/>
              <w:ind w:firstLine="0"/>
              <w:rPr>
                <w:bCs/>
              </w:rPr>
            </w:pPr>
            <w:r w:rsidRPr="00B24F9F">
              <w:rPr>
                <w:bCs/>
              </w:rPr>
              <w:t>производстве ремонтных работ</w:t>
            </w:r>
          </w:p>
        </w:tc>
      </w:tr>
      <w:tr w:rsidR="0095532D" w14:paraId="1F8C73C0" w14:textId="77777777" w:rsidTr="0095532D">
        <w:trPr>
          <w:trHeight w:val="327"/>
        </w:trPr>
        <w:tc>
          <w:tcPr>
            <w:tcW w:w="2410" w:type="dxa"/>
            <w:tcBorders>
              <w:left w:val="single" w:sz="4" w:space="0" w:color="auto"/>
              <w:right w:val="single" w:sz="4" w:space="0" w:color="auto"/>
            </w:tcBorders>
          </w:tcPr>
          <w:p w14:paraId="6E1B19B4" w14:textId="77777777" w:rsidR="0095532D" w:rsidRPr="00900FFA" w:rsidRDefault="0095532D" w:rsidP="00036AFE">
            <w:pPr>
              <w:spacing w:line="240" w:lineRule="auto"/>
              <w:ind w:firstLine="0"/>
              <w:rPr>
                <w:bCs/>
              </w:rPr>
            </w:pPr>
            <w:r w:rsidRPr="00565246">
              <w:lastRenderedPageBreak/>
              <w:t>ПК 4.1. Осуществлять сбор данных о потребностях производства в заготовках, запасных частях, расходных материалах.</w:t>
            </w:r>
          </w:p>
        </w:tc>
        <w:tc>
          <w:tcPr>
            <w:tcW w:w="2548" w:type="dxa"/>
            <w:tcBorders>
              <w:left w:val="single" w:sz="4" w:space="0" w:color="auto"/>
              <w:right w:val="single" w:sz="4" w:space="0" w:color="auto"/>
            </w:tcBorders>
          </w:tcPr>
          <w:p w14:paraId="20B604C8" w14:textId="77777777" w:rsidR="0095532D" w:rsidRPr="00B24F9F" w:rsidRDefault="0095532D" w:rsidP="00036AFE">
            <w:pPr>
              <w:spacing w:line="240" w:lineRule="auto"/>
              <w:ind w:firstLine="0"/>
              <w:rPr>
                <w:bCs/>
              </w:rPr>
            </w:pPr>
            <w:r w:rsidRPr="00B24F9F">
              <w:rPr>
                <w:bCs/>
              </w:rPr>
              <w:t>Использовать систему управления</w:t>
            </w:r>
          </w:p>
          <w:p w14:paraId="01E21FD6" w14:textId="77777777" w:rsidR="0095532D" w:rsidRPr="00B24F9F" w:rsidRDefault="0095532D" w:rsidP="00036AFE">
            <w:pPr>
              <w:spacing w:line="240" w:lineRule="auto"/>
              <w:ind w:firstLine="0"/>
              <w:rPr>
                <w:bCs/>
              </w:rPr>
            </w:pPr>
            <w:r w:rsidRPr="00B24F9F">
              <w:rPr>
                <w:bCs/>
              </w:rPr>
              <w:t xml:space="preserve">данными об изделии (далее </w:t>
            </w:r>
            <w:r>
              <w:rPr>
                <w:bCs/>
              </w:rPr>
              <w:t>–</w:t>
            </w:r>
            <w:r w:rsidRPr="00B24F9F">
              <w:rPr>
                <w:bCs/>
              </w:rPr>
              <w:t xml:space="preserve"> PDM</w:t>
            </w:r>
            <w:r>
              <w:rPr>
                <w:bCs/>
              </w:rPr>
              <w:t xml:space="preserve"> </w:t>
            </w:r>
            <w:r w:rsidRPr="00B24F9F">
              <w:rPr>
                <w:bCs/>
              </w:rPr>
              <w:t>системы) и систему планирования</w:t>
            </w:r>
          </w:p>
          <w:p w14:paraId="5AEC0A8A" w14:textId="77777777" w:rsidR="0095532D" w:rsidRPr="00B24F9F" w:rsidRDefault="0095532D" w:rsidP="00036AFE">
            <w:pPr>
              <w:spacing w:line="240" w:lineRule="auto"/>
              <w:ind w:firstLine="0"/>
              <w:rPr>
                <w:bCs/>
              </w:rPr>
            </w:pPr>
            <w:r w:rsidRPr="00B24F9F">
              <w:rPr>
                <w:bCs/>
              </w:rPr>
              <w:t xml:space="preserve">ресурсов организации (далее </w:t>
            </w:r>
            <w:r>
              <w:rPr>
                <w:bCs/>
              </w:rPr>
              <w:t>–</w:t>
            </w:r>
            <w:r w:rsidRPr="00B24F9F">
              <w:rPr>
                <w:bCs/>
              </w:rPr>
              <w:t xml:space="preserve"> ERP</w:t>
            </w:r>
            <w:r>
              <w:rPr>
                <w:bCs/>
              </w:rPr>
              <w:t xml:space="preserve"> </w:t>
            </w:r>
            <w:r w:rsidRPr="00B24F9F">
              <w:rPr>
                <w:bCs/>
              </w:rPr>
              <w:t>системы) для сбора информации о</w:t>
            </w:r>
            <w:r>
              <w:rPr>
                <w:bCs/>
              </w:rPr>
              <w:t xml:space="preserve"> </w:t>
            </w:r>
            <w:r w:rsidRPr="00B24F9F">
              <w:rPr>
                <w:bCs/>
              </w:rPr>
              <w:t>номенклатуре и количестве</w:t>
            </w:r>
          </w:p>
          <w:p w14:paraId="2C5D3A03" w14:textId="77777777" w:rsidR="0095532D" w:rsidRPr="00B24F9F" w:rsidRDefault="0095532D" w:rsidP="00036AFE">
            <w:pPr>
              <w:spacing w:line="240" w:lineRule="auto"/>
              <w:ind w:firstLine="0"/>
              <w:rPr>
                <w:bCs/>
              </w:rPr>
            </w:pPr>
            <w:r w:rsidRPr="00B24F9F">
              <w:rPr>
                <w:bCs/>
              </w:rPr>
              <w:t>используемых заготовок, запасных</w:t>
            </w:r>
          </w:p>
          <w:p w14:paraId="0F874276" w14:textId="77777777" w:rsidR="0095532D" w:rsidRPr="00B24F9F" w:rsidRDefault="0095532D" w:rsidP="00036AFE">
            <w:pPr>
              <w:spacing w:line="240" w:lineRule="auto"/>
              <w:ind w:firstLine="0"/>
              <w:rPr>
                <w:bCs/>
              </w:rPr>
            </w:pPr>
            <w:r w:rsidRPr="00B24F9F">
              <w:rPr>
                <w:bCs/>
              </w:rPr>
              <w:t>частей и расходных материалов</w:t>
            </w:r>
          </w:p>
          <w:p w14:paraId="530D5347" w14:textId="77777777" w:rsidR="0095532D" w:rsidRPr="00B24F9F" w:rsidRDefault="0095532D" w:rsidP="00036AFE">
            <w:pPr>
              <w:spacing w:line="240" w:lineRule="auto"/>
              <w:ind w:firstLine="0"/>
              <w:rPr>
                <w:bCs/>
              </w:rPr>
            </w:pPr>
            <w:r w:rsidRPr="00B24F9F">
              <w:rPr>
                <w:bCs/>
              </w:rPr>
              <w:t>Выстраивать деловые контакты со</w:t>
            </w:r>
          </w:p>
          <w:p w14:paraId="41409D4A" w14:textId="77777777" w:rsidR="0095532D" w:rsidRPr="00B24F9F" w:rsidRDefault="0095532D" w:rsidP="00036AFE">
            <w:pPr>
              <w:spacing w:line="240" w:lineRule="auto"/>
              <w:ind w:firstLine="0"/>
              <w:rPr>
                <w:bCs/>
              </w:rPr>
            </w:pPr>
            <w:r w:rsidRPr="00B24F9F">
              <w:rPr>
                <w:bCs/>
              </w:rPr>
              <w:lastRenderedPageBreak/>
              <w:t>служащими и руководителями для</w:t>
            </w:r>
          </w:p>
          <w:p w14:paraId="66DEF932" w14:textId="77777777" w:rsidR="0095532D" w:rsidRPr="00B24F9F" w:rsidRDefault="0095532D" w:rsidP="00036AFE">
            <w:pPr>
              <w:spacing w:line="240" w:lineRule="auto"/>
              <w:ind w:firstLine="0"/>
              <w:rPr>
                <w:bCs/>
              </w:rPr>
            </w:pPr>
            <w:r w:rsidRPr="00B24F9F">
              <w:rPr>
                <w:bCs/>
              </w:rPr>
              <w:t>сбора информации о номенклатуре и</w:t>
            </w:r>
          </w:p>
          <w:p w14:paraId="130AE0CA" w14:textId="77777777" w:rsidR="0095532D" w:rsidRPr="00B24F9F" w:rsidRDefault="0095532D" w:rsidP="00036AFE">
            <w:pPr>
              <w:spacing w:line="240" w:lineRule="auto"/>
              <w:ind w:firstLine="0"/>
              <w:rPr>
                <w:bCs/>
              </w:rPr>
            </w:pPr>
            <w:r w:rsidRPr="00B24F9F">
              <w:rPr>
                <w:bCs/>
              </w:rPr>
              <w:t>количестве используемых заготовок,</w:t>
            </w:r>
          </w:p>
          <w:p w14:paraId="235E4EE5" w14:textId="77777777" w:rsidR="0095532D" w:rsidRPr="00B24F9F" w:rsidRDefault="0095532D" w:rsidP="00036AFE">
            <w:pPr>
              <w:spacing w:line="240" w:lineRule="auto"/>
              <w:ind w:firstLine="0"/>
              <w:rPr>
                <w:bCs/>
              </w:rPr>
            </w:pPr>
            <w:r w:rsidRPr="00B24F9F">
              <w:rPr>
                <w:bCs/>
              </w:rPr>
              <w:t>запасных частей и расходных</w:t>
            </w:r>
          </w:p>
          <w:p w14:paraId="740572CB" w14:textId="77777777" w:rsidR="0095532D" w:rsidRPr="00B24F9F" w:rsidRDefault="0095532D" w:rsidP="00036AFE">
            <w:pPr>
              <w:spacing w:line="240" w:lineRule="auto"/>
              <w:ind w:firstLine="0"/>
              <w:rPr>
                <w:bCs/>
              </w:rPr>
            </w:pPr>
            <w:r w:rsidRPr="00B24F9F">
              <w:rPr>
                <w:bCs/>
              </w:rPr>
              <w:t>материалов</w:t>
            </w:r>
          </w:p>
          <w:p w14:paraId="1011BA27" w14:textId="77777777" w:rsidR="0095532D" w:rsidRPr="00B24F9F" w:rsidRDefault="0095532D" w:rsidP="00036AFE">
            <w:pPr>
              <w:spacing w:line="240" w:lineRule="auto"/>
              <w:ind w:firstLine="0"/>
              <w:rPr>
                <w:bCs/>
              </w:rPr>
            </w:pPr>
            <w:r w:rsidRPr="00B24F9F">
              <w:rPr>
                <w:bCs/>
              </w:rPr>
              <w:t>Искать информацию о поставщиках,</w:t>
            </w:r>
          </w:p>
          <w:p w14:paraId="131F2CEF" w14:textId="77777777" w:rsidR="0095532D" w:rsidRPr="00B24F9F" w:rsidRDefault="0095532D" w:rsidP="00036AFE">
            <w:pPr>
              <w:spacing w:line="240" w:lineRule="auto"/>
              <w:ind w:firstLine="0"/>
              <w:rPr>
                <w:bCs/>
              </w:rPr>
            </w:pPr>
            <w:r w:rsidRPr="00B24F9F">
              <w:rPr>
                <w:bCs/>
              </w:rPr>
              <w:t>ассортименте их продукции,</w:t>
            </w:r>
          </w:p>
          <w:p w14:paraId="2E0B7A3B" w14:textId="77777777" w:rsidR="0095532D" w:rsidRPr="00B24F9F" w:rsidRDefault="0095532D" w:rsidP="00036AFE">
            <w:pPr>
              <w:spacing w:line="240" w:lineRule="auto"/>
              <w:ind w:firstLine="0"/>
              <w:rPr>
                <w:bCs/>
              </w:rPr>
            </w:pPr>
            <w:r w:rsidRPr="00B24F9F">
              <w:rPr>
                <w:bCs/>
              </w:rPr>
              <w:t>возможностях производства,</w:t>
            </w:r>
          </w:p>
          <w:p w14:paraId="095D0620" w14:textId="77777777" w:rsidR="0095532D" w:rsidRPr="00B24F9F" w:rsidRDefault="0095532D" w:rsidP="00036AFE">
            <w:pPr>
              <w:spacing w:line="240" w:lineRule="auto"/>
              <w:ind w:firstLine="0"/>
              <w:rPr>
                <w:bCs/>
              </w:rPr>
            </w:pPr>
            <w:r w:rsidRPr="00B24F9F">
              <w:rPr>
                <w:bCs/>
              </w:rPr>
              <w:t>качестве заготовок, запасных частей</w:t>
            </w:r>
          </w:p>
          <w:p w14:paraId="50C0A130" w14:textId="77777777" w:rsidR="0095532D" w:rsidRPr="00B24F9F" w:rsidRDefault="0095532D" w:rsidP="00036AFE">
            <w:pPr>
              <w:spacing w:line="240" w:lineRule="auto"/>
              <w:ind w:firstLine="0"/>
              <w:rPr>
                <w:bCs/>
              </w:rPr>
            </w:pPr>
            <w:r w:rsidRPr="00B24F9F">
              <w:rPr>
                <w:bCs/>
              </w:rPr>
              <w:t>и расходных материалов с</w:t>
            </w:r>
          </w:p>
          <w:p w14:paraId="08F484AF" w14:textId="77777777" w:rsidR="0095532D" w:rsidRPr="00B24F9F" w:rsidRDefault="0095532D" w:rsidP="00036AFE">
            <w:pPr>
              <w:spacing w:line="240" w:lineRule="auto"/>
              <w:ind w:firstLine="0"/>
              <w:rPr>
                <w:bCs/>
              </w:rPr>
            </w:pPr>
            <w:r w:rsidRPr="00B24F9F">
              <w:rPr>
                <w:bCs/>
              </w:rPr>
              <w:t>использованием информационно</w:t>
            </w:r>
            <w:r>
              <w:rPr>
                <w:bCs/>
              </w:rPr>
              <w:t xml:space="preserve"> </w:t>
            </w:r>
            <w:r w:rsidRPr="00B24F9F">
              <w:rPr>
                <w:bCs/>
              </w:rPr>
              <w:t>телекоммуникационной сети</w:t>
            </w:r>
          </w:p>
          <w:p w14:paraId="2792E3AD" w14:textId="77777777" w:rsidR="0095532D" w:rsidRPr="00B24F9F" w:rsidRDefault="0095532D" w:rsidP="00036AFE">
            <w:pPr>
              <w:spacing w:line="240" w:lineRule="auto"/>
              <w:ind w:firstLine="0"/>
              <w:rPr>
                <w:bCs/>
              </w:rPr>
            </w:pPr>
            <w:r w:rsidRPr="00B24F9F">
              <w:rPr>
                <w:bCs/>
              </w:rPr>
              <w:t>«Интернет», с использованием</w:t>
            </w:r>
          </w:p>
          <w:p w14:paraId="49351CDE" w14:textId="77777777" w:rsidR="0095532D" w:rsidRPr="00B24F9F" w:rsidRDefault="0095532D" w:rsidP="00036AFE">
            <w:pPr>
              <w:spacing w:line="240" w:lineRule="auto"/>
              <w:ind w:firstLine="0"/>
              <w:rPr>
                <w:bCs/>
              </w:rPr>
            </w:pPr>
            <w:r w:rsidRPr="00B24F9F">
              <w:rPr>
                <w:bCs/>
              </w:rPr>
              <w:t>справочной и рекламной</w:t>
            </w:r>
          </w:p>
          <w:p w14:paraId="15A15342" w14:textId="77777777" w:rsidR="0095532D" w:rsidRPr="00B24F9F" w:rsidRDefault="0095532D" w:rsidP="00036AFE">
            <w:pPr>
              <w:spacing w:line="240" w:lineRule="auto"/>
              <w:ind w:firstLine="0"/>
              <w:rPr>
                <w:bCs/>
              </w:rPr>
            </w:pPr>
            <w:r w:rsidRPr="00B24F9F">
              <w:rPr>
                <w:bCs/>
              </w:rPr>
              <w:t>литературы, выставок, семинаров и</w:t>
            </w:r>
          </w:p>
          <w:p w14:paraId="6903BFF3" w14:textId="77777777" w:rsidR="0095532D" w:rsidRPr="00B24F9F" w:rsidRDefault="0095532D" w:rsidP="00036AFE">
            <w:pPr>
              <w:spacing w:line="240" w:lineRule="auto"/>
              <w:ind w:firstLine="0"/>
              <w:rPr>
                <w:bCs/>
              </w:rPr>
            </w:pPr>
            <w:r w:rsidRPr="00B24F9F">
              <w:rPr>
                <w:bCs/>
              </w:rPr>
              <w:t>конференций</w:t>
            </w:r>
          </w:p>
          <w:p w14:paraId="4FE7B73A" w14:textId="77777777" w:rsidR="0095532D" w:rsidRPr="00B24F9F" w:rsidRDefault="0095532D" w:rsidP="00036AFE">
            <w:pPr>
              <w:spacing w:line="240" w:lineRule="auto"/>
              <w:ind w:firstLine="0"/>
              <w:rPr>
                <w:bCs/>
              </w:rPr>
            </w:pPr>
            <w:r w:rsidRPr="00B24F9F">
              <w:rPr>
                <w:bCs/>
              </w:rPr>
              <w:t>Использовать приемы деловой</w:t>
            </w:r>
          </w:p>
          <w:p w14:paraId="076CFFC5" w14:textId="77777777" w:rsidR="0095532D" w:rsidRPr="00B24F9F" w:rsidRDefault="0095532D" w:rsidP="00036AFE">
            <w:pPr>
              <w:spacing w:line="240" w:lineRule="auto"/>
              <w:ind w:firstLine="0"/>
              <w:rPr>
                <w:bCs/>
              </w:rPr>
            </w:pPr>
            <w:r w:rsidRPr="00B24F9F">
              <w:rPr>
                <w:bCs/>
              </w:rPr>
              <w:t>коммуникации для получения у</w:t>
            </w:r>
          </w:p>
          <w:p w14:paraId="7B9CD7EB" w14:textId="77777777" w:rsidR="0095532D" w:rsidRPr="00B24F9F" w:rsidRDefault="0095532D" w:rsidP="00036AFE">
            <w:pPr>
              <w:spacing w:line="240" w:lineRule="auto"/>
              <w:ind w:firstLine="0"/>
              <w:rPr>
                <w:bCs/>
              </w:rPr>
            </w:pPr>
            <w:r w:rsidRPr="00B24F9F">
              <w:rPr>
                <w:bCs/>
              </w:rPr>
              <w:t>поставщиков информации об</w:t>
            </w:r>
          </w:p>
          <w:p w14:paraId="4B144AC8" w14:textId="77777777" w:rsidR="0095532D" w:rsidRPr="00B24F9F" w:rsidRDefault="0095532D" w:rsidP="00036AFE">
            <w:pPr>
              <w:spacing w:line="240" w:lineRule="auto"/>
              <w:ind w:firstLine="0"/>
              <w:rPr>
                <w:bCs/>
              </w:rPr>
            </w:pPr>
            <w:r w:rsidRPr="00B24F9F">
              <w:rPr>
                <w:bCs/>
              </w:rPr>
              <w:t>ассортименте продукции,</w:t>
            </w:r>
          </w:p>
          <w:p w14:paraId="6485B099" w14:textId="77777777" w:rsidR="0095532D" w:rsidRPr="00B24F9F" w:rsidRDefault="0095532D" w:rsidP="00036AFE">
            <w:pPr>
              <w:spacing w:line="240" w:lineRule="auto"/>
              <w:ind w:firstLine="0"/>
              <w:rPr>
                <w:bCs/>
              </w:rPr>
            </w:pPr>
            <w:r w:rsidRPr="00B24F9F">
              <w:rPr>
                <w:bCs/>
              </w:rPr>
              <w:t>возможностях производства,</w:t>
            </w:r>
          </w:p>
          <w:p w14:paraId="77D4C488" w14:textId="77777777" w:rsidR="0095532D" w:rsidRPr="00B24F9F" w:rsidRDefault="0095532D" w:rsidP="00036AFE">
            <w:pPr>
              <w:spacing w:line="240" w:lineRule="auto"/>
              <w:ind w:firstLine="0"/>
              <w:rPr>
                <w:bCs/>
              </w:rPr>
            </w:pPr>
            <w:r w:rsidRPr="00B24F9F">
              <w:rPr>
                <w:bCs/>
              </w:rPr>
              <w:t>качестве заготовок</w:t>
            </w:r>
          </w:p>
          <w:p w14:paraId="38848546" w14:textId="77777777" w:rsidR="0095532D" w:rsidRPr="00B24F9F" w:rsidRDefault="0095532D" w:rsidP="00036AFE">
            <w:pPr>
              <w:spacing w:line="240" w:lineRule="auto"/>
              <w:ind w:firstLine="0"/>
              <w:rPr>
                <w:bCs/>
              </w:rPr>
            </w:pPr>
            <w:r w:rsidRPr="00B24F9F">
              <w:rPr>
                <w:bCs/>
              </w:rPr>
              <w:t>механосборочного производства,</w:t>
            </w:r>
          </w:p>
          <w:p w14:paraId="4EF9AF9C" w14:textId="77777777" w:rsidR="0095532D" w:rsidRPr="00B24F9F" w:rsidRDefault="0095532D" w:rsidP="00036AFE">
            <w:pPr>
              <w:spacing w:line="240" w:lineRule="auto"/>
              <w:ind w:firstLine="0"/>
              <w:rPr>
                <w:bCs/>
              </w:rPr>
            </w:pPr>
            <w:r w:rsidRPr="00B24F9F">
              <w:rPr>
                <w:bCs/>
              </w:rPr>
              <w:t>свойствах новых материалов</w:t>
            </w:r>
          </w:p>
          <w:p w14:paraId="5BD2E410" w14:textId="77777777" w:rsidR="0095532D" w:rsidRPr="00B24F9F" w:rsidRDefault="0095532D" w:rsidP="00036AFE">
            <w:pPr>
              <w:spacing w:line="240" w:lineRule="auto"/>
              <w:ind w:firstLine="0"/>
              <w:rPr>
                <w:bCs/>
              </w:rPr>
            </w:pPr>
            <w:r w:rsidRPr="00B24F9F">
              <w:rPr>
                <w:bCs/>
              </w:rPr>
              <w:t>Использовать ERP-систему</w:t>
            </w:r>
          </w:p>
          <w:p w14:paraId="44842556" w14:textId="77777777" w:rsidR="0095532D" w:rsidRPr="00B24F9F" w:rsidRDefault="0095532D" w:rsidP="00036AFE">
            <w:pPr>
              <w:spacing w:line="240" w:lineRule="auto"/>
              <w:ind w:firstLine="0"/>
              <w:rPr>
                <w:bCs/>
              </w:rPr>
            </w:pPr>
            <w:r w:rsidRPr="00B24F9F">
              <w:rPr>
                <w:bCs/>
              </w:rPr>
              <w:t>организации, системы управления</w:t>
            </w:r>
          </w:p>
          <w:p w14:paraId="1C9920D2" w14:textId="77777777" w:rsidR="0095532D" w:rsidRPr="00B24F9F" w:rsidRDefault="0095532D" w:rsidP="00036AFE">
            <w:pPr>
              <w:spacing w:line="240" w:lineRule="auto"/>
              <w:ind w:firstLine="0"/>
              <w:rPr>
                <w:bCs/>
              </w:rPr>
            </w:pPr>
            <w:r w:rsidRPr="00B24F9F">
              <w:rPr>
                <w:bCs/>
              </w:rPr>
              <w:t>базами данных и электронные</w:t>
            </w:r>
          </w:p>
          <w:p w14:paraId="398CE431" w14:textId="77777777" w:rsidR="0095532D" w:rsidRPr="00B24F9F" w:rsidRDefault="0095532D" w:rsidP="00036AFE">
            <w:pPr>
              <w:spacing w:line="240" w:lineRule="auto"/>
              <w:ind w:firstLine="0"/>
              <w:rPr>
                <w:bCs/>
              </w:rPr>
            </w:pPr>
            <w:r w:rsidRPr="00B24F9F">
              <w:rPr>
                <w:bCs/>
              </w:rPr>
              <w:lastRenderedPageBreak/>
              <w:t>таблицы для хранения,</w:t>
            </w:r>
          </w:p>
          <w:p w14:paraId="6D1B05B6" w14:textId="77777777" w:rsidR="0095532D" w:rsidRPr="00B24F9F" w:rsidRDefault="0095532D" w:rsidP="00036AFE">
            <w:pPr>
              <w:spacing w:line="240" w:lineRule="auto"/>
              <w:ind w:firstLine="0"/>
              <w:rPr>
                <w:bCs/>
              </w:rPr>
            </w:pPr>
            <w:r w:rsidRPr="00B24F9F">
              <w:rPr>
                <w:bCs/>
              </w:rPr>
              <w:t>систематизации и обработки</w:t>
            </w:r>
          </w:p>
          <w:p w14:paraId="40B7161F" w14:textId="77777777" w:rsidR="0095532D" w:rsidRPr="00B24F9F" w:rsidRDefault="0095532D" w:rsidP="00036AFE">
            <w:pPr>
              <w:spacing w:line="240" w:lineRule="auto"/>
              <w:ind w:firstLine="0"/>
              <w:rPr>
                <w:bCs/>
              </w:rPr>
            </w:pPr>
            <w:r w:rsidRPr="00B24F9F">
              <w:rPr>
                <w:bCs/>
              </w:rPr>
              <w:t>информации о поставщиках,</w:t>
            </w:r>
          </w:p>
          <w:p w14:paraId="4AD8789B" w14:textId="77777777" w:rsidR="0095532D" w:rsidRPr="00B24F9F" w:rsidRDefault="0095532D" w:rsidP="00036AFE">
            <w:pPr>
              <w:spacing w:line="240" w:lineRule="auto"/>
              <w:ind w:firstLine="0"/>
              <w:rPr>
                <w:bCs/>
              </w:rPr>
            </w:pPr>
            <w:r w:rsidRPr="00B24F9F">
              <w:rPr>
                <w:bCs/>
              </w:rPr>
              <w:t>ассортименте их продукции,</w:t>
            </w:r>
          </w:p>
          <w:p w14:paraId="6D97A7E0" w14:textId="77777777" w:rsidR="0095532D" w:rsidRPr="00B24F9F" w:rsidRDefault="0095532D" w:rsidP="00036AFE">
            <w:pPr>
              <w:spacing w:line="240" w:lineRule="auto"/>
              <w:ind w:firstLine="0"/>
              <w:rPr>
                <w:bCs/>
              </w:rPr>
            </w:pPr>
            <w:r w:rsidRPr="00B24F9F">
              <w:rPr>
                <w:bCs/>
              </w:rPr>
              <w:t>возможностях производства,</w:t>
            </w:r>
            <w:r w:rsidRPr="00B24F9F">
              <w:t xml:space="preserve"> </w:t>
            </w:r>
            <w:r w:rsidRPr="00B24F9F">
              <w:rPr>
                <w:bCs/>
              </w:rPr>
              <w:t>качестве заготовок, запасных частей</w:t>
            </w:r>
          </w:p>
          <w:p w14:paraId="6E1026D8" w14:textId="77777777" w:rsidR="0095532D" w:rsidRPr="00B24F9F" w:rsidRDefault="0095532D" w:rsidP="00036AFE">
            <w:pPr>
              <w:spacing w:line="240" w:lineRule="auto"/>
              <w:ind w:firstLine="0"/>
              <w:rPr>
                <w:bCs/>
              </w:rPr>
            </w:pPr>
            <w:r w:rsidRPr="00B24F9F">
              <w:rPr>
                <w:bCs/>
              </w:rPr>
              <w:t>и расходных материалов</w:t>
            </w:r>
          </w:p>
          <w:p w14:paraId="7CAF3103" w14:textId="77777777" w:rsidR="0095532D" w:rsidRPr="00B24F9F" w:rsidRDefault="0095532D" w:rsidP="00036AFE">
            <w:pPr>
              <w:spacing w:line="240" w:lineRule="auto"/>
              <w:ind w:firstLine="0"/>
              <w:rPr>
                <w:bCs/>
              </w:rPr>
            </w:pPr>
            <w:r w:rsidRPr="00B24F9F">
              <w:rPr>
                <w:bCs/>
              </w:rPr>
              <w:t>Получать, отправлять, пересылать</w:t>
            </w:r>
          </w:p>
          <w:p w14:paraId="67F84CBA" w14:textId="77777777" w:rsidR="0095532D" w:rsidRPr="00B24F9F" w:rsidRDefault="0095532D" w:rsidP="00036AFE">
            <w:pPr>
              <w:spacing w:line="240" w:lineRule="auto"/>
              <w:ind w:firstLine="0"/>
              <w:rPr>
                <w:bCs/>
              </w:rPr>
            </w:pPr>
            <w:r w:rsidRPr="00B24F9F">
              <w:rPr>
                <w:bCs/>
              </w:rPr>
              <w:t>сообщения и документы по</w:t>
            </w:r>
          </w:p>
          <w:p w14:paraId="3BA47986" w14:textId="77777777" w:rsidR="0095532D" w:rsidRPr="003C79CA" w:rsidRDefault="0095532D" w:rsidP="00036AFE">
            <w:pPr>
              <w:spacing w:line="240" w:lineRule="auto"/>
              <w:ind w:firstLine="0"/>
              <w:rPr>
                <w:bCs/>
              </w:rPr>
            </w:pPr>
            <w:r w:rsidRPr="00B24F9F">
              <w:rPr>
                <w:bCs/>
              </w:rPr>
              <w:t>электронной почте</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2FD6F07C" w14:textId="77777777" w:rsidR="0095532D" w:rsidRPr="00B24F9F" w:rsidRDefault="0095532D" w:rsidP="00036AFE">
            <w:pPr>
              <w:spacing w:line="240" w:lineRule="auto"/>
              <w:ind w:firstLine="0"/>
              <w:rPr>
                <w:bCs/>
              </w:rPr>
            </w:pPr>
            <w:r w:rsidRPr="00B24F9F">
              <w:rPr>
                <w:bCs/>
              </w:rPr>
              <w:lastRenderedPageBreak/>
              <w:t>Технология производства</w:t>
            </w:r>
          </w:p>
          <w:p w14:paraId="63D4809D" w14:textId="77777777" w:rsidR="0095532D" w:rsidRPr="00B24F9F" w:rsidRDefault="0095532D" w:rsidP="00036AFE">
            <w:pPr>
              <w:spacing w:line="240" w:lineRule="auto"/>
              <w:ind w:firstLine="0"/>
              <w:rPr>
                <w:bCs/>
              </w:rPr>
            </w:pPr>
            <w:r w:rsidRPr="00B24F9F">
              <w:rPr>
                <w:bCs/>
              </w:rPr>
              <w:t>PDM-система организации:</w:t>
            </w:r>
          </w:p>
          <w:p w14:paraId="6A56F062" w14:textId="77777777" w:rsidR="0095532D" w:rsidRPr="00B24F9F" w:rsidRDefault="0095532D" w:rsidP="00036AFE">
            <w:pPr>
              <w:spacing w:line="240" w:lineRule="auto"/>
              <w:ind w:firstLine="0"/>
              <w:rPr>
                <w:bCs/>
              </w:rPr>
            </w:pPr>
            <w:r w:rsidRPr="00B24F9F">
              <w:rPr>
                <w:bCs/>
              </w:rPr>
              <w:t>возможности и порядок работы в ней</w:t>
            </w:r>
          </w:p>
          <w:p w14:paraId="2450C847" w14:textId="77777777" w:rsidR="0095532D" w:rsidRPr="00B24F9F" w:rsidRDefault="0095532D" w:rsidP="00036AFE">
            <w:pPr>
              <w:spacing w:line="240" w:lineRule="auto"/>
              <w:ind w:firstLine="0"/>
              <w:rPr>
                <w:bCs/>
              </w:rPr>
            </w:pPr>
            <w:r w:rsidRPr="00B24F9F">
              <w:rPr>
                <w:bCs/>
              </w:rPr>
              <w:t>ERP-система организации:</w:t>
            </w:r>
          </w:p>
          <w:p w14:paraId="4A201C1E" w14:textId="77777777" w:rsidR="0095532D" w:rsidRPr="00B24F9F" w:rsidRDefault="0095532D" w:rsidP="00036AFE">
            <w:pPr>
              <w:spacing w:line="240" w:lineRule="auto"/>
              <w:ind w:firstLine="0"/>
              <w:rPr>
                <w:bCs/>
              </w:rPr>
            </w:pPr>
            <w:r w:rsidRPr="00B24F9F">
              <w:rPr>
                <w:bCs/>
              </w:rPr>
              <w:t>возможности и порядок работы в ней</w:t>
            </w:r>
          </w:p>
          <w:p w14:paraId="4CE379F3" w14:textId="77777777" w:rsidR="0095532D" w:rsidRPr="00B24F9F" w:rsidRDefault="0095532D" w:rsidP="00036AFE">
            <w:pPr>
              <w:spacing w:line="240" w:lineRule="auto"/>
              <w:ind w:firstLine="0"/>
              <w:rPr>
                <w:bCs/>
              </w:rPr>
            </w:pPr>
            <w:r w:rsidRPr="00B24F9F">
              <w:rPr>
                <w:bCs/>
              </w:rPr>
              <w:t>Функциональная структура</w:t>
            </w:r>
          </w:p>
          <w:p w14:paraId="4DCA2AF4" w14:textId="77777777" w:rsidR="0095532D" w:rsidRPr="00B24F9F" w:rsidRDefault="0095532D" w:rsidP="00036AFE">
            <w:pPr>
              <w:spacing w:line="240" w:lineRule="auto"/>
              <w:ind w:firstLine="0"/>
              <w:rPr>
                <w:bCs/>
              </w:rPr>
            </w:pPr>
            <w:r w:rsidRPr="00B24F9F">
              <w:rPr>
                <w:bCs/>
              </w:rPr>
              <w:t>организации</w:t>
            </w:r>
          </w:p>
          <w:p w14:paraId="5FDEBE03" w14:textId="77777777" w:rsidR="0095532D" w:rsidRPr="00B24F9F" w:rsidRDefault="0095532D" w:rsidP="00036AFE">
            <w:pPr>
              <w:spacing w:line="240" w:lineRule="auto"/>
              <w:ind w:firstLine="0"/>
              <w:rPr>
                <w:bCs/>
              </w:rPr>
            </w:pPr>
            <w:r w:rsidRPr="00B24F9F">
              <w:rPr>
                <w:bCs/>
              </w:rPr>
              <w:t>Технологические процессы</w:t>
            </w:r>
          </w:p>
          <w:p w14:paraId="7F2C5E17" w14:textId="77777777" w:rsidR="0095532D" w:rsidRPr="00B24F9F" w:rsidRDefault="0095532D" w:rsidP="00036AFE">
            <w:pPr>
              <w:spacing w:line="240" w:lineRule="auto"/>
              <w:ind w:firstLine="0"/>
              <w:rPr>
                <w:bCs/>
              </w:rPr>
            </w:pPr>
            <w:r w:rsidRPr="00B24F9F">
              <w:rPr>
                <w:bCs/>
              </w:rPr>
              <w:t>заготовительного производства,</w:t>
            </w:r>
          </w:p>
          <w:p w14:paraId="642292DD" w14:textId="77777777" w:rsidR="0095532D" w:rsidRPr="00B24F9F" w:rsidRDefault="0095532D" w:rsidP="00036AFE">
            <w:pPr>
              <w:spacing w:line="240" w:lineRule="auto"/>
              <w:ind w:firstLine="0"/>
              <w:rPr>
                <w:bCs/>
              </w:rPr>
            </w:pPr>
            <w:r w:rsidRPr="00B24F9F">
              <w:rPr>
                <w:bCs/>
              </w:rPr>
              <w:lastRenderedPageBreak/>
              <w:t>используемые в организации</w:t>
            </w:r>
          </w:p>
          <w:p w14:paraId="1D690187" w14:textId="77777777" w:rsidR="0095532D" w:rsidRPr="00B24F9F" w:rsidRDefault="0095532D" w:rsidP="00036AFE">
            <w:pPr>
              <w:spacing w:line="240" w:lineRule="auto"/>
              <w:ind w:firstLine="0"/>
              <w:rPr>
                <w:bCs/>
              </w:rPr>
            </w:pPr>
            <w:r w:rsidRPr="00B24F9F">
              <w:rPr>
                <w:bCs/>
              </w:rPr>
              <w:t>Технологические процессы</w:t>
            </w:r>
          </w:p>
          <w:p w14:paraId="606C5854" w14:textId="77777777" w:rsidR="0095532D" w:rsidRPr="00B24F9F" w:rsidRDefault="0095532D" w:rsidP="00036AFE">
            <w:pPr>
              <w:spacing w:line="240" w:lineRule="auto"/>
              <w:ind w:firstLine="0"/>
              <w:rPr>
                <w:bCs/>
              </w:rPr>
            </w:pPr>
            <w:r w:rsidRPr="00B24F9F">
              <w:rPr>
                <w:bCs/>
              </w:rPr>
              <w:t>механосборочного производства,</w:t>
            </w:r>
          </w:p>
          <w:p w14:paraId="378588E0" w14:textId="77777777" w:rsidR="0095532D" w:rsidRPr="00B24F9F" w:rsidRDefault="0095532D" w:rsidP="00036AFE">
            <w:pPr>
              <w:spacing w:line="240" w:lineRule="auto"/>
              <w:ind w:firstLine="0"/>
              <w:rPr>
                <w:bCs/>
              </w:rPr>
            </w:pPr>
            <w:r w:rsidRPr="00B24F9F">
              <w:rPr>
                <w:bCs/>
              </w:rPr>
              <w:t>используемые в организации</w:t>
            </w:r>
          </w:p>
          <w:p w14:paraId="18E0C49B" w14:textId="77777777" w:rsidR="0095532D" w:rsidRPr="00B24F9F" w:rsidRDefault="0095532D" w:rsidP="00036AFE">
            <w:pPr>
              <w:spacing w:line="240" w:lineRule="auto"/>
              <w:ind w:firstLine="0"/>
              <w:rPr>
                <w:bCs/>
              </w:rPr>
            </w:pPr>
            <w:r w:rsidRPr="00B24F9F">
              <w:rPr>
                <w:bCs/>
              </w:rPr>
              <w:t>Методы и технологии коммуникации</w:t>
            </w:r>
          </w:p>
          <w:p w14:paraId="01E32FE0" w14:textId="77777777" w:rsidR="0095532D" w:rsidRPr="00B24F9F" w:rsidRDefault="0095532D" w:rsidP="00036AFE">
            <w:pPr>
              <w:spacing w:line="240" w:lineRule="auto"/>
              <w:ind w:firstLine="0"/>
              <w:rPr>
                <w:bCs/>
              </w:rPr>
            </w:pPr>
            <w:r w:rsidRPr="00B24F9F">
              <w:rPr>
                <w:bCs/>
              </w:rPr>
              <w:t>Основы психологии общения и</w:t>
            </w:r>
          </w:p>
          <w:p w14:paraId="03B05562" w14:textId="77777777" w:rsidR="0095532D" w:rsidRPr="00B24F9F" w:rsidRDefault="0095532D" w:rsidP="00036AFE">
            <w:pPr>
              <w:spacing w:line="240" w:lineRule="auto"/>
              <w:ind w:firstLine="0"/>
              <w:rPr>
                <w:bCs/>
              </w:rPr>
            </w:pPr>
            <w:proofErr w:type="spellStart"/>
            <w:r w:rsidRPr="00B24F9F">
              <w:rPr>
                <w:bCs/>
              </w:rPr>
              <w:t>конфликтологии</w:t>
            </w:r>
            <w:proofErr w:type="spellEnd"/>
          </w:p>
          <w:p w14:paraId="1EC83C24" w14:textId="77777777" w:rsidR="0095532D" w:rsidRPr="00B24F9F" w:rsidRDefault="0095532D" w:rsidP="00036AFE">
            <w:pPr>
              <w:spacing w:line="240" w:lineRule="auto"/>
              <w:ind w:firstLine="0"/>
              <w:rPr>
                <w:bCs/>
              </w:rPr>
            </w:pPr>
            <w:r w:rsidRPr="00B24F9F">
              <w:rPr>
                <w:bCs/>
              </w:rPr>
              <w:t>Браузеры для работы с</w:t>
            </w:r>
          </w:p>
          <w:p w14:paraId="02B7E9A5" w14:textId="77777777" w:rsidR="0095532D" w:rsidRPr="00B24F9F" w:rsidRDefault="0095532D" w:rsidP="00036AFE">
            <w:pPr>
              <w:spacing w:line="240" w:lineRule="auto"/>
              <w:ind w:firstLine="0"/>
              <w:rPr>
                <w:bCs/>
              </w:rPr>
            </w:pPr>
            <w:r w:rsidRPr="00B24F9F">
              <w:rPr>
                <w:bCs/>
              </w:rPr>
              <w:t>Информационно</w:t>
            </w:r>
            <w:r>
              <w:rPr>
                <w:bCs/>
              </w:rPr>
              <w:t xml:space="preserve"> </w:t>
            </w:r>
            <w:r w:rsidRPr="00B24F9F">
              <w:rPr>
                <w:bCs/>
              </w:rPr>
              <w:t>телекоммуникационной сетью</w:t>
            </w:r>
          </w:p>
          <w:p w14:paraId="648B087D" w14:textId="77777777" w:rsidR="0095532D" w:rsidRPr="00B24F9F" w:rsidRDefault="0095532D" w:rsidP="00036AFE">
            <w:pPr>
              <w:spacing w:line="240" w:lineRule="auto"/>
              <w:ind w:firstLine="0"/>
              <w:rPr>
                <w:bCs/>
              </w:rPr>
            </w:pPr>
            <w:r w:rsidRPr="00B24F9F">
              <w:rPr>
                <w:bCs/>
              </w:rPr>
              <w:t>«Интернет»: наименования,</w:t>
            </w:r>
          </w:p>
          <w:p w14:paraId="44D185AE" w14:textId="77777777" w:rsidR="0095532D" w:rsidRPr="00B24F9F" w:rsidRDefault="0095532D" w:rsidP="00036AFE">
            <w:pPr>
              <w:spacing w:line="240" w:lineRule="auto"/>
              <w:ind w:firstLine="0"/>
              <w:rPr>
                <w:bCs/>
              </w:rPr>
            </w:pPr>
            <w:r w:rsidRPr="00B24F9F">
              <w:rPr>
                <w:bCs/>
              </w:rPr>
              <w:t>возможности и порядок работы в них</w:t>
            </w:r>
          </w:p>
          <w:p w14:paraId="35024A57" w14:textId="77777777" w:rsidR="0095532D" w:rsidRPr="00B24F9F" w:rsidRDefault="0095532D" w:rsidP="00036AFE">
            <w:pPr>
              <w:spacing w:line="240" w:lineRule="auto"/>
              <w:ind w:firstLine="0"/>
              <w:rPr>
                <w:bCs/>
              </w:rPr>
            </w:pPr>
            <w:r w:rsidRPr="00B24F9F">
              <w:rPr>
                <w:bCs/>
              </w:rPr>
              <w:t>Правила безопасности при работе в</w:t>
            </w:r>
          </w:p>
          <w:p w14:paraId="33EAB530" w14:textId="77777777" w:rsidR="0095532D" w:rsidRPr="00B24F9F" w:rsidRDefault="0095532D" w:rsidP="00036AFE">
            <w:pPr>
              <w:spacing w:line="240" w:lineRule="auto"/>
              <w:ind w:firstLine="0"/>
              <w:rPr>
                <w:bCs/>
              </w:rPr>
            </w:pPr>
            <w:r w:rsidRPr="00B24F9F">
              <w:rPr>
                <w:bCs/>
              </w:rPr>
              <w:t>Информационно</w:t>
            </w:r>
            <w:r>
              <w:rPr>
                <w:bCs/>
              </w:rPr>
              <w:t xml:space="preserve"> </w:t>
            </w:r>
            <w:r w:rsidRPr="00B24F9F">
              <w:rPr>
                <w:bCs/>
              </w:rPr>
              <w:t>телекоммуникационной сети</w:t>
            </w:r>
          </w:p>
          <w:p w14:paraId="4E35B426" w14:textId="77777777" w:rsidR="0095532D" w:rsidRPr="00B24F9F" w:rsidRDefault="0095532D" w:rsidP="00036AFE">
            <w:pPr>
              <w:spacing w:line="240" w:lineRule="auto"/>
              <w:ind w:firstLine="0"/>
              <w:rPr>
                <w:bCs/>
              </w:rPr>
            </w:pPr>
            <w:r w:rsidRPr="00B24F9F">
              <w:rPr>
                <w:bCs/>
              </w:rPr>
              <w:t>«Интернет»</w:t>
            </w:r>
          </w:p>
          <w:p w14:paraId="7D4CFB1B" w14:textId="77777777" w:rsidR="0095532D" w:rsidRPr="00B24F9F" w:rsidRDefault="0095532D" w:rsidP="00036AFE">
            <w:pPr>
              <w:spacing w:line="240" w:lineRule="auto"/>
              <w:ind w:firstLine="0"/>
              <w:rPr>
                <w:bCs/>
              </w:rPr>
            </w:pPr>
            <w:r w:rsidRPr="00B24F9F">
              <w:rPr>
                <w:bCs/>
              </w:rPr>
              <w:t>Системы поиска информации и</w:t>
            </w:r>
          </w:p>
          <w:p w14:paraId="0D4A2AD4" w14:textId="77777777" w:rsidR="0095532D" w:rsidRPr="00B24F9F" w:rsidRDefault="0095532D" w:rsidP="00036AFE">
            <w:pPr>
              <w:spacing w:line="240" w:lineRule="auto"/>
              <w:ind w:firstLine="0"/>
              <w:rPr>
                <w:bCs/>
              </w:rPr>
            </w:pPr>
            <w:r w:rsidRPr="00B24F9F">
              <w:rPr>
                <w:bCs/>
              </w:rPr>
              <w:t>правила поиска информации в</w:t>
            </w:r>
          </w:p>
          <w:p w14:paraId="7159CFC5" w14:textId="77777777" w:rsidR="0095532D" w:rsidRPr="00B24F9F" w:rsidRDefault="0095532D" w:rsidP="00036AFE">
            <w:pPr>
              <w:spacing w:line="240" w:lineRule="auto"/>
              <w:ind w:firstLine="0"/>
              <w:rPr>
                <w:bCs/>
              </w:rPr>
            </w:pPr>
            <w:r w:rsidRPr="00B24F9F">
              <w:rPr>
                <w:bCs/>
              </w:rPr>
              <w:t>информационно</w:t>
            </w:r>
            <w:r>
              <w:rPr>
                <w:bCs/>
              </w:rPr>
              <w:t xml:space="preserve"> </w:t>
            </w:r>
            <w:r w:rsidRPr="00B24F9F">
              <w:rPr>
                <w:bCs/>
              </w:rPr>
              <w:t>телекоммуникационной сети</w:t>
            </w:r>
          </w:p>
          <w:p w14:paraId="1D84A0B8" w14:textId="77777777" w:rsidR="0095532D" w:rsidRPr="00B24F9F" w:rsidRDefault="0095532D" w:rsidP="00036AFE">
            <w:pPr>
              <w:spacing w:line="240" w:lineRule="auto"/>
              <w:ind w:firstLine="0"/>
              <w:rPr>
                <w:bCs/>
              </w:rPr>
            </w:pPr>
            <w:r w:rsidRPr="00B24F9F">
              <w:rPr>
                <w:bCs/>
              </w:rPr>
              <w:t>«Интернет»: наименования,</w:t>
            </w:r>
          </w:p>
          <w:p w14:paraId="041678E8" w14:textId="77777777" w:rsidR="0095532D" w:rsidRPr="00B24F9F" w:rsidRDefault="0095532D" w:rsidP="00036AFE">
            <w:pPr>
              <w:spacing w:line="240" w:lineRule="auto"/>
              <w:ind w:firstLine="0"/>
              <w:rPr>
                <w:bCs/>
              </w:rPr>
            </w:pPr>
            <w:r w:rsidRPr="00B24F9F">
              <w:rPr>
                <w:bCs/>
              </w:rPr>
              <w:t>возможности и порядок работы в них</w:t>
            </w:r>
          </w:p>
          <w:p w14:paraId="6D290963" w14:textId="77777777" w:rsidR="0095532D" w:rsidRPr="00B24F9F" w:rsidRDefault="0095532D" w:rsidP="00036AFE">
            <w:pPr>
              <w:spacing w:line="240" w:lineRule="auto"/>
              <w:ind w:firstLine="0"/>
              <w:rPr>
                <w:bCs/>
              </w:rPr>
            </w:pPr>
            <w:r w:rsidRPr="00B24F9F">
              <w:rPr>
                <w:bCs/>
              </w:rPr>
              <w:t>Места и даты проведения выставок,</w:t>
            </w:r>
          </w:p>
          <w:p w14:paraId="5A5A0224" w14:textId="77777777" w:rsidR="0095532D" w:rsidRPr="00B24F9F" w:rsidRDefault="0095532D" w:rsidP="00036AFE">
            <w:pPr>
              <w:spacing w:line="240" w:lineRule="auto"/>
              <w:ind w:firstLine="0"/>
              <w:rPr>
                <w:bCs/>
              </w:rPr>
            </w:pPr>
            <w:r w:rsidRPr="00B24F9F">
              <w:rPr>
                <w:bCs/>
              </w:rPr>
              <w:t>семинаров и конференций по</w:t>
            </w:r>
          </w:p>
          <w:p w14:paraId="4A10FD90" w14:textId="77777777" w:rsidR="0095532D" w:rsidRPr="00B24F9F" w:rsidRDefault="0095532D" w:rsidP="00036AFE">
            <w:pPr>
              <w:spacing w:line="240" w:lineRule="auto"/>
              <w:ind w:firstLine="0"/>
              <w:rPr>
                <w:bCs/>
              </w:rPr>
            </w:pPr>
            <w:r w:rsidRPr="00B24F9F">
              <w:rPr>
                <w:bCs/>
              </w:rPr>
              <w:t>технологиям заготовительного</w:t>
            </w:r>
          </w:p>
          <w:p w14:paraId="08DC5907" w14:textId="77777777" w:rsidR="0095532D" w:rsidRPr="00B24F9F" w:rsidRDefault="0095532D" w:rsidP="00036AFE">
            <w:pPr>
              <w:spacing w:line="240" w:lineRule="auto"/>
              <w:ind w:firstLine="0"/>
              <w:rPr>
                <w:bCs/>
              </w:rPr>
            </w:pPr>
            <w:r w:rsidRPr="00B24F9F">
              <w:rPr>
                <w:bCs/>
              </w:rPr>
              <w:t>производства</w:t>
            </w:r>
          </w:p>
          <w:p w14:paraId="0850219C" w14:textId="77777777" w:rsidR="0095532D" w:rsidRPr="00B24F9F" w:rsidRDefault="0095532D" w:rsidP="00036AFE">
            <w:pPr>
              <w:spacing w:line="240" w:lineRule="auto"/>
              <w:ind w:firstLine="0"/>
              <w:rPr>
                <w:bCs/>
              </w:rPr>
            </w:pPr>
            <w:r w:rsidRPr="00B24F9F">
              <w:rPr>
                <w:bCs/>
              </w:rPr>
              <w:t>Прикладные компьютерные</w:t>
            </w:r>
          </w:p>
          <w:p w14:paraId="05261CC4" w14:textId="77777777" w:rsidR="0095532D" w:rsidRPr="00B24F9F" w:rsidRDefault="0095532D" w:rsidP="00036AFE">
            <w:pPr>
              <w:spacing w:line="240" w:lineRule="auto"/>
              <w:ind w:firstLine="0"/>
              <w:rPr>
                <w:bCs/>
              </w:rPr>
            </w:pPr>
            <w:r w:rsidRPr="00B24F9F">
              <w:rPr>
                <w:bCs/>
              </w:rPr>
              <w:t>программы для работы с базами</w:t>
            </w:r>
          </w:p>
          <w:p w14:paraId="222A3C6F" w14:textId="77777777" w:rsidR="0095532D" w:rsidRPr="00B24F9F" w:rsidRDefault="0095532D" w:rsidP="00036AFE">
            <w:pPr>
              <w:spacing w:line="240" w:lineRule="auto"/>
              <w:ind w:firstLine="0"/>
              <w:rPr>
                <w:bCs/>
              </w:rPr>
            </w:pPr>
            <w:r w:rsidRPr="00B24F9F">
              <w:rPr>
                <w:bCs/>
              </w:rPr>
              <w:t>данных: наименования, возможности</w:t>
            </w:r>
          </w:p>
          <w:p w14:paraId="495D2EC3" w14:textId="77777777" w:rsidR="0095532D" w:rsidRPr="00B24F9F" w:rsidRDefault="0095532D" w:rsidP="00036AFE">
            <w:pPr>
              <w:spacing w:line="240" w:lineRule="auto"/>
              <w:ind w:firstLine="0"/>
              <w:rPr>
                <w:bCs/>
              </w:rPr>
            </w:pPr>
            <w:r w:rsidRPr="00B24F9F">
              <w:rPr>
                <w:bCs/>
              </w:rPr>
              <w:lastRenderedPageBreak/>
              <w:t>и порядок работы в них</w:t>
            </w:r>
          </w:p>
          <w:p w14:paraId="16D7D0C6" w14:textId="77777777" w:rsidR="0095532D" w:rsidRPr="00B24F9F" w:rsidRDefault="0095532D" w:rsidP="00036AFE">
            <w:pPr>
              <w:spacing w:line="240" w:lineRule="auto"/>
              <w:ind w:firstLine="0"/>
              <w:rPr>
                <w:bCs/>
              </w:rPr>
            </w:pPr>
            <w:r w:rsidRPr="00B24F9F">
              <w:rPr>
                <w:bCs/>
              </w:rPr>
              <w:t>Прикладные компьютерные</w:t>
            </w:r>
          </w:p>
          <w:p w14:paraId="7070FEEA" w14:textId="77777777" w:rsidR="0095532D" w:rsidRPr="00B24F9F" w:rsidRDefault="0095532D" w:rsidP="00036AFE">
            <w:pPr>
              <w:spacing w:line="240" w:lineRule="auto"/>
              <w:ind w:firstLine="0"/>
              <w:rPr>
                <w:bCs/>
              </w:rPr>
            </w:pPr>
            <w:r w:rsidRPr="00B24F9F">
              <w:rPr>
                <w:bCs/>
              </w:rPr>
              <w:t>программы для работы с</w:t>
            </w:r>
          </w:p>
          <w:p w14:paraId="39F03FAF" w14:textId="77777777" w:rsidR="0095532D" w:rsidRPr="00B24F9F" w:rsidRDefault="0095532D" w:rsidP="00036AFE">
            <w:pPr>
              <w:spacing w:line="240" w:lineRule="auto"/>
              <w:ind w:firstLine="0"/>
              <w:rPr>
                <w:bCs/>
              </w:rPr>
            </w:pPr>
            <w:r w:rsidRPr="00B24F9F">
              <w:rPr>
                <w:bCs/>
              </w:rPr>
              <w:t>электронными таблицами:</w:t>
            </w:r>
          </w:p>
          <w:p w14:paraId="50C7ECF9" w14:textId="77777777" w:rsidR="0095532D" w:rsidRPr="00B24F9F" w:rsidRDefault="0095532D" w:rsidP="00036AFE">
            <w:pPr>
              <w:spacing w:line="240" w:lineRule="auto"/>
              <w:ind w:firstLine="0"/>
              <w:rPr>
                <w:bCs/>
              </w:rPr>
            </w:pPr>
            <w:r w:rsidRPr="00B24F9F">
              <w:rPr>
                <w:bCs/>
              </w:rPr>
              <w:t>наименования, возможности и</w:t>
            </w:r>
          </w:p>
          <w:p w14:paraId="20DAE27A" w14:textId="77777777" w:rsidR="0095532D" w:rsidRPr="00B24F9F" w:rsidRDefault="0095532D" w:rsidP="00036AFE">
            <w:pPr>
              <w:spacing w:line="240" w:lineRule="auto"/>
              <w:ind w:firstLine="0"/>
              <w:rPr>
                <w:bCs/>
              </w:rPr>
            </w:pPr>
            <w:r w:rsidRPr="00B24F9F">
              <w:rPr>
                <w:bCs/>
              </w:rPr>
              <w:t>порядок работы в них</w:t>
            </w:r>
            <w:r w:rsidRPr="00B24F9F">
              <w:t xml:space="preserve"> </w:t>
            </w:r>
            <w:r w:rsidRPr="00B24F9F">
              <w:rPr>
                <w:bCs/>
              </w:rPr>
              <w:t>Прикладные компьютерные</w:t>
            </w:r>
          </w:p>
          <w:p w14:paraId="082F29E1" w14:textId="77777777" w:rsidR="0095532D" w:rsidRPr="00B24F9F" w:rsidRDefault="0095532D" w:rsidP="00036AFE">
            <w:pPr>
              <w:spacing w:line="240" w:lineRule="auto"/>
              <w:ind w:firstLine="0"/>
              <w:rPr>
                <w:bCs/>
              </w:rPr>
            </w:pPr>
            <w:r w:rsidRPr="00B24F9F">
              <w:rPr>
                <w:bCs/>
              </w:rPr>
              <w:t>программы для работы с</w:t>
            </w:r>
          </w:p>
          <w:p w14:paraId="14666220" w14:textId="77777777" w:rsidR="0095532D" w:rsidRPr="00B24F9F" w:rsidRDefault="0095532D" w:rsidP="00036AFE">
            <w:pPr>
              <w:spacing w:line="240" w:lineRule="auto"/>
              <w:ind w:firstLine="0"/>
              <w:rPr>
                <w:bCs/>
              </w:rPr>
            </w:pPr>
            <w:r w:rsidRPr="00B24F9F">
              <w:rPr>
                <w:bCs/>
              </w:rPr>
              <w:t>электронной почтой: наименования,</w:t>
            </w:r>
          </w:p>
          <w:p w14:paraId="36CF20BF" w14:textId="77777777" w:rsidR="0095532D" w:rsidRPr="00B24F9F" w:rsidRDefault="0095532D" w:rsidP="00036AFE">
            <w:pPr>
              <w:spacing w:line="240" w:lineRule="auto"/>
              <w:ind w:firstLine="0"/>
              <w:rPr>
                <w:bCs/>
              </w:rPr>
            </w:pPr>
            <w:r w:rsidRPr="00B24F9F">
              <w:rPr>
                <w:bCs/>
              </w:rPr>
              <w:t>возможности и порядок работы в них</w:t>
            </w:r>
          </w:p>
          <w:p w14:paraId="4327FEED" w14:textId="77777777" w:rsidR="0095532D" w:rsidRPr="00B24F9F" w:rsidRDefault="0095532D" w:rsidP="00036AFE">
            <w:pPr>
              <w:spacing w:line="240" w:lineRule="auto"/>
              <w:ind w:firstLine="0"/>
              <w:rPr>
                <w:bCs/>
              </w:rPr>
            </w:pPr>
            <w:r w:rsidRPr="00B24F9F">
              <w:rPr>
                <w:bCs/>
              </w:rPr>
              <w:t>Законодательство Российской</w:t>
            </w:r>
          </w:p>
          <w:p w14:paraId="706BA522" w14:textId="77777777" w:rsidR="0095532D" w:rsidRPr="00B24F9F" w:rsidRDefault="0095532D" w:rsidP="00036AFE">
            <w:pPr>
              <w:spacing w:line="240" w:lineRule="auto"/>
              <w:ind w:firstLine="0"/>
              <w:rPr>
                <w:bCs/>
              </w:rPr>
            </w:pPr>
            <w:r w:rsidRPr="00B24F9F">
              <w:rPr>
                <w:bCs/>
              </w:rPr>
              <w:t>Федерации в сфере оплаты труда,</w:t>
            </w:r>
          </w:p>
          <w:p w14:paraId="6CAAFDCA" w14:textId="77777777" w:rsidR="0095532D" w:rsidRPr="00B24F9F" w:rsidRDefault="0095532D" w:rsidP="00036AFE">
            <w:pPr>
              <w:spacing w:line="240" w:lineRule="auto"/>
              <w:ind w:firstLine="0"/>
              <w:rPr>
                <w:bCs/>
              </w:rPr>
            </w:pPr>
            <w:r w:rsidRPr="00B24F9F">
              <w:rPr>
                <w:bCs/>
              </w:rPr>
              <w:t>режима труда и отдыха</w:t>
            </w:r>
          </w:p>
          <w:p w14:paraId="76D712B5" w14:textId="77777777" w:rsidR="0095532D" w:rsidRPr="00B24F9F" w:rsidRDefault="0095532D" w:rsidP="00036AFE">
            <w:pPr>
              <w:spacing w:line="240" w:lineRule="auto"/>
              <w:ind w:firstLine="0"/>
              <w:rPr>
                <w:bCs/>
              </w:rPr>
            </w:pPr>
            <w:r w:rsidRPr="00B24F9F">
              <w:rPr>
                <w:bCs/>
              </w:rPr>
              <w:t>Требования охраны труда,</w:t>
            </w:r>
          </w:p>
          <w:p w14:paraId="33F5B259" w14:textId="77777777" w:rsidR="0095532D" w:rsidRPr="00B24F9F" w:rsidRDefault="0095532D" w:rsidP="00036AFE">
            <w:pPr>
              <w:spacing w:line="240" w:lineRule="auto"/>
              <w:ind w:firstLine="0"/>
              <w:rPr>
                <w:bCs/>
              </w:rPr>
            </w:pPr>
            <w:r w:rsidRPr="00B24F9F">
              <w:rPr>
                <w:bCs/>
              </w:rPr>
              <w:t>пожарной, промышленной,</w:t>
            </w:r>
          </w:p>
          <w:p w14:paraId="73C7DF43" w14:textId="77777777" w:rsidR="0095532D" w:rsidRPr="00B24F9F" w:rsidRDefault="0095532D" w:rsidP="00036AFE">
            <w:pPr>
              <w:spacing w:line="240" w:lineRule="auto"/>
              <w:ind w:firstLine="0"/>
              <w:rPr>
                <w:bCs/>
              </w:rPr>
            </w:pPr>
            <w:r w:rsidRPr="00B24F9F">
              <w:rPr>
                <w:bCs/>
              </w:rPr>
              <w:t>экологической безопасности и</w:t>
            </w:r>
          </w:p>
          <w:p w14:paraId="55CD12DC" w14:textId="77777777" w:rsidR="0095532D" w:rsidRPr="003C79CA" w:rsidRDefault="0095532D" w:rsidP="00036AFE">
            <w:pPr>
              <w:spacing w:line="240" w:lineRule="auto"/>
              <w:ind w:firstLine="0"/>
              <w:rPr>
                <w:bCs/>
              </w:rPr>
            </w:pPr>
            <w:r w:rsidRPr="00B24F9F">
              <w:rPr>
                <w:bCs/>
              </w:rPr>
              <w:t>электробезопасности</w:t>
            </w:r>
          </w:p>
        </w:tc>
        <w:tc>
          <w:tcPr>
            <w:tcW w:w="2366" w:type="dxa"/>
            <w:tcBorders>
              <w:top w:val="single" w:sz="4" w:space="0" w:color="auto"/>
              <w:left w:val="single" w:sz="4" w:space="0" w:color="auto"/>
              <w:bottom w:val="single" w:sz="4" w:space="0" w:color="auto"/>
              <w:right w:val="single" w:sz="4" w:space="0" w:color="auto"/>
            </w:tcBorders>
          </w:tcPr>
          <w:p w14:paraId="37597623" w14:textId="77777777" w:rsidR="0095532D" w:rsidRPr="00B24F9F" w:rsidRDefault="0095532D" w:rsidP="00036AFE">
            <w:pPr>
              <w:spacing w:line="240" w:lineRule="auto"/>
              <w:ind w:firstLine="0"/>
              <w:rPr>
                <w:bCs/>
              </w:rPr>
            </w:pPr>
            <w:r w:rsidRPr="00B24F9F">
              <w:rPr>
                <w:bCs/>
              </w:rPr>
              <w:lastRenderedPageBreak/>
              <w:t>Сбор информации в подразделениях</w:t>
            </w:r>
          </w:p>
          <w:p w14:paraId="7E15EBFC" w14:textId="77777777" w:rsidR="0095532D" w:rsidRPr="00B24F9F" w:rsidRDefault="0095532D" w:rsidP="00036AFE">
            <w:pPr>
              <w:spacing w:line="240" w:lineRule="auto"/>
              <w:ind w:firstLine="0"/>
              <w:rPr>
                <w:bCs/>
              </w:rPr>
            </w:pPr>
            <w:r w:rsidRPr="00B24F9F">
              <w:rPr>
                <w:bCs/>
              </w:rPr>
              <w:t>организации для определения</w:t>
            </w:r>
          </w:p>
          <w:p w14:paraId="2A0B297F" w14:textId="77777777" w:rsidR="0095532D" w:rsidRPr="00B24F9F" w:rsidRDefault="0095532D" w:rsidP="00036AFE">
            <w:pPr>
              <w:spacing w:line="240" w:lineRule="auto"/>
              <w:ind w:firstLine="0"/>
              <w:rPr>
                <w:bCs/>
              </w:rPr>
            </w:pPr>
            <w:r w:rsidRPr="00B24F9F">
              <w:rPr>
                <w:bCs/>
              </w:rPr>
              <w:t>потребности в заготовках, запасных</w:t>
            </w:r>
          </w:p>
          <w:p w14:paraId="0943A5DC" w14:textId="77777777" w:rsidR="0095532D" w:rsidRPr="00B24F9F" w:rsidRDefault="0095532D" w:rsidP="00036AFE">
            <w:pPr>
              <w:spacing w:line="240" w:lineRule="auto"/>
              <w:ind w:firstLine="0"/>
              <w:rPr>
                <w:bCs/>
              </w:rPr>
            </w:pPr>
            <w:r w:rsidRPr="00B24F9F">
              <w:rPr>
                <w:bCs/>
              </w:rPr>
              <w:t>частей, расходных материалов для</w:t>
            </w:r>
          </w:p>
          <w:p w14:paraId="033EAFA9" w14:textId="77777777" w:rsidR="0095532D" w:rsidRPr="00B24F9F" w:rsidRDefault="0095532D" w:rsidP="00036AFE">
            <w:pPr>
              <w:spacing w:line="240" w:lineRule="auto"/>
              <w:ind w:firstLine="0"/>
              <w:rPr>
                <w:bCs/>
              </w:rPr>
            </w:pPr>
            <w:r w:rsidRPr="00B24F9F">
              <w:rPr>
                <w:bCs/>
              </w:rPr>
              <w:t>производства, о юридических или</w:t>
            </w:r>
          </w:p>
          <w:p w14:paraId="16E5857E" w14:textId="77777777" w:rsidR="0095532D" w:rsidRPr="00B24F9F" w:rsidRDefault="0095532D" w:rsidP="00036AFE">
            <w:pPr>
              <w:spacing w:line="240" w:lineRule="auto"/>
              <w:ind w:firstLine="0"/>
              <w:rPr>
                <w:bCs/>
              </w:rPr>
            </w:pPr>
            <w:r w:rsidRPr="00B24F9F">
              <w:rPr>
                <w:bCs/>
              </w:rPr>
              <w:t>физических лицах, осуществляющих</w:t>
            </w:r>
          </w:p>
          <w:p w14:paraId="7E3EF4DC" w14:textId="77777777" w:rsidR="0095532D" w:rsidRPr="00B24F9F" w:rsidRDefault="0095532D" w:rsidP="00036AFE">
            <w:pPr>
              <w:spacing w:line="240" w:lineRule="auto"/>
              <w:ind w:firstLine="0"/>
              <w:rPr>
                <w:bCs/>
              </w:rPr>
            </w:pPr>
            <w:r w:rsidRPr="00B24F9F">
              <w:rPr>
                <w:bCs/>
              </w:rPr>
              <w:t>изготовление и (или) поставку</w:t>
            </w:r>
          </w:p>
          <w:p w14:paraId="504494B5" w14:textId="77777777" w:rsidR="0095532D" w:rsidRPr="00B24F9F" w:rsidRDefault="0095532D" w:rsidP="00036AFE">
            <w:pPr>
              <w:spacing w:line="240" w:lineRule="auto"/>
              <w:ind w:firstLine="0"/>
              <w:rPr>
                <w:bCs/>
              </w:rPr>
            </w:pPr>
            <w:r w:rsidRPr="00B24F9F">
              <w:rPr>
                <w:bCs/>
              </w:rPr>
              <w:t>заготовок, ассортименте их</w:t>
            </w:r>
            <w:r w:rsidRPr="00B24F9F">
              <w:t xml:space="preserve"> </w:t>
            </w:r>
            <w:r w:rsidRPr="00B24F9F">
              <w:rPr>
                <w:bCs/>
              </w:rPr>
              <w:t>продукции, возможностях</w:t>
            </w:r>
          </w:p>
          <w:p w14:paraId="7209B619" w14:textId="77777777" w:rsidR="0095532D" w:rsidRPr="00B24F9F" w:rsidRDefault="0095532D" w:rsidP="00036AFE">
            <w:pPr>
              <w:spacing w:line="240" w:lineRule="auto"/>
              <w:ind w:firstLine="0"/>
              <w:rPr>
                <w:bCs/>
              </w:rPr>
            </w:pPr>
            <w:r w:rsidRPr="00B24F9F">
              <w:rPr>
                <w:bCs/>
              </w:rPr>
              <w:lastRenderedPageBreak/>
              <w:t>производства, качестве заготовок</w:t>
            </w:r>
          </w:p>
          <w:p w14:paraId="799BCED2" w14:textId="77777777" w:rsidR="0095532D" w:rsidRPr="00B24F9F" w:rsidRDefault="0095532D" w:rsidP="00036AFE">
            <w:pPr>
              <w:spacing w:line="240" w:lineRule="auto"/>
              <w:ind w:firstLine="0"/>
              <w:rPr>
                <w:bCs/>
              </w:rPr>
            </w:pPr>
            <w:r w:rsidRPr="00B24F9F">
              <w:rPr>
                <w:bCs/>
              </w:rPr>
              <w:t>Поиск новых поставщиков</w:t>
            </w:r>
          </w:p>
          <w:p w14:paraId="695A444D" w14:textId="77777777" w:rsidR="0095532D" w:rsidRPr="00B24F9F" w:rsidRDefault="0095532D" w:rsidP="00036AFE">
            <w:pPr>
              <w:spacing w:line="240" w:lineRule="auto"/>
              <w:ind w:firstLine="0"/>
              <w:rPr>
                <w:bCs/>
              </w:rPr>
            </w:pPr>
            <w:r w:rsidRPr="00B24F9F">
              <w:rPr>
                <w:bCs/>
              </w:rPr>
              <w:t>заготовок, запасных частей,</w:t>
            </w:r>
          </w:p>
          <w:p w14:paraId="46FB1B1C" w14:textId="77777777" w:rsidR="0095532D" w:rsidRPr="00B24F9F" w:rsidRDefault="0095532D" w:rsidP="00036AFE">
            <w:pPr>
              <w:spacing w:line="240" w:lineRule="auto"/>
              <w:ind w:firstLine="0"/>
              <w:rPr>
                <w:bCs/>
              </w:rPr>
            </w:pPr>
            <w:r w:rsidRPr="00B24F9F">
              <w:rPr>
                <w:bCs/>
              </w:rPr>
              <w:t>расходных материалов</w:t>
            </w:r>
          </w:p>
          <w:p w14:paraId="2A4BD28C" w14:textId="77777777" w:rsidR="0095532D" w:rsidRPr="00B24F9F" w:rsidRDefault="0095532D" w:rsidP="00036AFE">
            <w:pPr>
              <w:spacing w:line="240" w:lineRule="auto"/>
              <w:ind w:firstLine="0"/>
              <w:rPr>
                <w:bCs/>
              </w:rPr>
            </w:pPr>
            <w:r w:rsidRPr="00B24F9F">
              <w:rPr>
                <w:bCs/>
              </w:rPr>
              <w:t>Ведение в организации базы данных</w:t>
            </w:r>
          </w:p>
          <w:p w14:paraId="39D90260" w14:textId="77777777" w:rsidR="0095532D" w:rsidRPr="00B24F9F" w:rsidRDefault="0095532D" w:rsidP="00036AFE">
            <w:pPr>
              <w:spacing w:line="240" w:lineRule="auto"/>
              <w:ind w:firstLine="0"/>
              <w:rPr>
                <w:bCs/>
              </w:rPr>
            </w:pPr>
            <w:r w:rsidRPr="00B24F9F">
              <w:rPr>
                <w:bCs/>
              </w:rPr>
              <w:t>поставщиков заготовок, запасных</w:t>
            </w:r>
          </w:p>
          <w:p w14:paraId="553CFB95" w14:textId="77777777" w:rsidR="0095532D" w:rsidRPr="003C79CA" w:rsidRDefault="0095532D" w:rsidP="00036AFE">
            <w:pPr>
              <w:spacing w:line="240" w:lineRule="auto"/>
              <w:ind w:firstLine="0"/>
              <w:rPr>
                <w:bCs/>
              </w:rPr>
            </w:pPr>
            <w:r w:rsidRPr="00B24F9F">
              <w:rPr>
                <w:bCs/>
              </w:rPr>
              <w:t>частей, расходных материалов</w:t>
            </w:r>
          </w:p>
        </w:tc>
      </w:tr>
      <w:tr w:rsidR="0095532D" w14:paraId="41F7CC46" w14:textId="77777777" w:rsidTr="0095532D">
        <w:trPr>
          <w:trHeight w:val="327"/>
        </w:trPr>
        <w:tc>
          <w:tcPr>
            <w:tcW w:w="2410" w:type="dxa"/>
            <w:tcBorders>
              <w:left w:val="single" w:sz="4" w:space="0" w:color="auto"/>
              <w:right w:val="single" w:sz="4" w:space="0" w:color="auto"/>
            </w:tcBorders>
          </w:tcPr>
          <w:p w14:paraId="6A414073" w14:textId="77777777" w:rsidR="0095532D" w:rsidRPr="00900FFA" w:rsidRDefault="0095532D" w:rsidP="00036AFE">
            <w:pPr>
              <w:spacing w:line="240" w:lineRule="auto"/>
              <w:ind w:firstLine="0"/>
              <w:rPr>
                <w:bCs/>
              </w:rPr>
            </w:pPr>
            <w:r w:rsidRPr="00565246">
              <w:lastRenderedPageBreak/>
              <w:t>ПК 4.2. Оформлять документацию на заготовки, запасные части, расходный материал.</w:t>
            </w:r>
          </w:p>
        </w:tc>
        <w:tc>
          <w:tcPr>
            <w:tcW w:w="2548" w:type="dxa"/>
            <w:tcBorders>
              <w:left w:val="single" w:sz="4" w:space="0" w:color="auto"/>
              <w:right w:val="single" w:sz="4" w:space="0" w:color="auto"/>
            </w:tcBorders>
          </w:tcPr>
          <w:p w14:paraId="6452625A" w14:textId="77777777" w:rsidR="0095532D" w:rsidRPr="00B24F9F" w:rsidRDefault="0095532D" w:rsidP="00036AFE">
            <w:pPr>
              <w:spacing w:line="240" w:lineRule="auto"/>
              <w:ind w:firstLine="0"/>
              <w:rPr>
                <w:bCs/>
              </w:rPr>
            </w:pPr>
            <w:r w:rsidRPr="00B24F9F">
              <w:rPr>
                <w:bCs/>
              </w:rPr>
              <w:t>Искать информацию о</w:t>
            </w:r>
          </w:p>
          <w:p w14:paraId="47940A16" w14:textId="77777777" w:rsidR="0095532D" w:rsidRPr="00B24F9F" w:rsidRDefault="0095532D" w:rsidP="00036AFE">
            <w:pPr>
              <w:spacing w:line="240" w:lineRule="auto"/>
              <w:ind w:firstLine="0"/>
              <w:rPr>
                <w:bCs/>
              </w:rPr>
            </w:pPr>
            <w:r w:rsidRPr="00B24F9F">
              <w:rPr>
                <w:bCs/>
              </w:rPr>
              <w:t>технологических свойствах</w:t>
            </w:r>
          </w:p>
          <w:p w14:paraId="1553BD58" w14:textId="77777777" w:rsidR="0095532D" w:rsidRPr="00B24F9F" w:rsidRDefault="0095532D" w:rsidP="00036AFE">
            <w:pPr>
              <w:spacing w:line="240" w:lineRule="auto"/>
              <w:ind w:firstLine="0"/>
              <w:rPr>
                <w:bCs/>
              </w:rPr>
            </w:pPr>
            <w:r w:rsidRPr="00B24F9F">
              <w:rPr>
                <w:bCs/>
              </w:rPr>
              <w:t>материалов, запасных частей,</w:t>
            </w:r>
          </w:p>
          <w:p w14:paraId="48939A28" w14:textId="77777777" w:rsidR="0095532D" w:rsidRPr="00B24F9F" w:rsidRDefault="0095532D" w:rsidP="00036AFE">
            <w:pPr>
              <w:spacing w:line="240" w:lineRule="auto"/>
              <w:ind w:firstLine="0"/>
              <w:rPr>
                <w:bCs/>
              </w:rPr>
            </w:pPr>
            <w:r w:rsidRPr="00B24F9F">
              <w:rPr>
                <w:bCs/>
              </w:rPr>
              <w:t>деталей, с использованием</w:t>
            </w:r>
          </w:p>
          <w:p w14:paraId="618DCB6B" w14:textId="77777777" w:rsidR="0095532D" w:rsidRPr="00B24F9F" w:rsidRDefault="0095532D" w:rsidP="00036AFE">
            <w:pPr>
              <w:spacing w:line="240" w:lineRule="auto"/>
              <w:ind w:firstLine="0"/>
              <w:rPr>
                <w:bCs/>
              </w:rPr>
            </w:pPr>
            <w:r w:rsidRPr="00B24F9F">
              <w:rPr>
                <w:bCs/>
              </w:rPr>
              <w:t>информационно</w:t>
            </w:r>
            <w:r>
              <w:rPr>
                <w:bCs/>
              </w:rPr>
              <w:t xml:space="preserve"> </w:t>
            </w:r>
            <w:r w:rsidRPr="00B24F9F">
              <w:rPr>
                <w:bCs/>
              </w:rPr>
              <w:t>телекоммуникационной сети</w:t>
            </w:r>
          </w:p>
          <w:p w14:paraId="17C1AE60" w14:textId="77777777" w:rsidR="0095532D" w:rsidRPr="00B24F9F" w:rsidRDefault="0095532D" w:rsidP="00036AFE">
            <w:pPr>
              <w:spacing w:line="240" w:lineRule="auto"/>
              <w:ind w:firstLine="0"/>
              <w:rPr>
                <w:bCs/>
              </w:rPr>
            </w:pPr>
            <w:r w:rsidRPr="00B24F9F">
              <w:rPr>
                <w:bCs/>
              </w:rPr>
              <w:t>«Интернет», справочной и</w:t>
            </w:r>
          </w:p>
          <w:p w14:paraId="7C4B5EEE" w14:textId="77777777" w:rsidR="0095532D" w:rsidRPr="00B24F9F" w:rsidRDefault="0095532D" w:rsidP="00036AFE">
            <w:pPr>
              <w:spacing w:line="240" w:lineRule="auto"/>
              <w:ind w:firstLine="0"/>
              <w:rPr>
                <w:bCs/>
              </w:rPr>
            </w:pPr>
            <w:r w:rsidRPr="00B24F9F">
              <w:rPr>
                <w:bCs/>
              </w:rPr>
              <w:t>рекламной литературы</w:t>
            </w:r>
          </w:p>
          <w:p w14:paraId="7285CA4B" w14:textId="77777777" w:rsidR="0095532D" w:rsidRPr="00B24F9F" w:rsidRDefault="0095532D" w:rsidP="00036AFE">
            <w:pPr>
              <w:spacing w:line="240" w:lineRule="auto"/>
              <w:ind w:firstLine="0"/>
              <w:rPr>
                <w:bCs/>
              </w:rPr>
            </w:pPr>
            <w:r w:rsidRPr="00B24F9F">
              <w:rPr>
                <w:bCs/>
              </w:rPr>
              <w:t>Использовать приемы деловой</w:t>
            </w:r>
          </w:p>
          <w:p w14:paraId="11AE8693" w14:textId="77777777" w:rsidR="0095532D" w:rsidRPr="00B24F9F" w:rsidRDefault="0095532D" w:rsidP="00036AFE">
            <w:pPr>
              <w:spacing w:line="240" w:lineRule="auto"/>
              <w:ind w:firstLine="0"/>
              <w:rPr>
                <w:bCs/>
              </w:rPr>
            </w:pPr>
            <w:r w:rsidRPr="00B24F9F">
              <w:rPr>
                <w:bCs/>
              </w:rPr>
              <w:t>коммуникации для получения у</w:t>
            </w:r>
          </w:p>
          <w:p w14:paraId="6F6D7B75" w14:textId="77777777" w:rsidR="0095532D" w:rsidRPr="00B24F9F" w:rsidRDefault="0095532D" w:rsidP="00036AFE">
            <w:pPr>
              <w:spacing w:line="240" w:lineRule="auto"/>
              <w:ind w:firstLine="0"/>
              <w:rPr>
                <w:bCs/>
              </w:rPr>
            </w:pPr>
            <w:r w:rsidRPr="00B24F9F">
              <w:rPr>
                <w:bCs/>
              </w:rPr>
              <w:lastRenderedPageBreak/>
              <w:t>поставщиков информации о</w:t>
            </w:r>
          </w:p>
          <w:p w14:paraId="56263156" w14:textId="77777777" w:rsidR="0095532D" w:rsidRPr="00B24F9F" w:rsidRDefault="0095532D" w:rsidP="00036AFE">
            <w:pPr>
              <w:spacing w:line="240" w:lineRule="auto"/>
              <w:ind w:firstLine="0"/>
              <w:rPr>
                <w:bCs/>
              </w:rPr>
            </w:pPr>
            <w:r w:rsidRPr="00B24F9F">
              <w:rPr>
                <w:bCs/>
              </w:rPr>
              <w:t>технологических свойствах</w:t>
            </w:r>
          </w:p>
          <w:p w14:paraId="123F9792" w14:textId="77777777" w:rsidR="0095532D" w:rsidRPr="00B24F9F" w:rsidRDefault="0095532D" w:rsidP="00036AFE">
            <w:pPr>
              <w:spacing w:line="240" w:lineRule="auto"/>
              <w:ind w:firstLine="0"/>
              <w:rPr>
                <w:bCs/>
              </w:rPr>
            </w:pPr>
            <w:r w:rsidRPr="00B24F9F">
              <w:rPr>
                <w:bCs/>
              </w:rPr>
              <w:t>материалов, запасных частей</w:t>
            </w:r>
          </w:p>
          <w:p w14:paraId="2CA68206" w14:textId="77777777" w:rsidR="0095532D" w:rsidRPr="00B24F9F" w:rsidRDefault="0095532D" w:rsidP="00036AFE">
            <w:pPr>
              <w:spacing w:line="240" w:lineRule="auto"/>
              <w:ind w:firstLine="0"/>
              <w:rPr>
                <w:bCs/>
              </w:rPr>
            </w:pPr>
            <w:r w:rsidRPr="00B24F9F">
              <w:rPr>
                <w:bCs/>
              </w:rPr>
              <w:t>Рассчитывать припуски заготовок</w:t>
            </w:r>
          </w:p>
          <w:p w14:paraId="0AD6ECAF" w14:textId="77777777" w:rsidR="0095532D" w:rsidRPr="00B24F9F" w:rsidRDefault="0095532D" w:rsidP="00036AFE">
            <w:pPr>
              <w:spacing w:line="240" w:lineRule="auto"/>
              <w:ind w:firstLine="0"/>
              <w:rPr>
                <w:bCs/>
              </w:rPr>
            </w:pPr>
            <w:r w:rsidRPr="00B24F9F">
              <w:rPr>
                <w:bCs/>
              </w:rPr>
              <w:t>производства стандартными</w:t>
            </w:r>
          </w:p>
          <w:p w14:paraId="7242BA81" w14:textId="77777777" w:rsidR="0095532D" w:rsidRPr="00B24F9F" w:rsidRDefault="0095532D" w:rsidP="00036AFE">
            <w:pPr>
              <w:spacing w:line="240" w:lineRule="auto"/>
              <w:ind w:firstLine="0"/>
              <w:rPr>
                <w:bCs/>
              </w:rPr>
            </w:pPr>
            <w:r w:rsidRPr="00B24F9F">
              <w:rPr>
                <w:bCs/>
              </w:rPr>
              <w:t>методами, выбирать напуски</w:t>
            </w:r>
          </w:p>
          <w:p w14:paraId="04F9EB44" w14:textId="77777777" w:rsidR="0095532D" w:rsidRPr="00B24F9F" w:rsidRDefault="0095532D" w:rsidP="00036AFE">
            <w:pPr>
              <w:spacing w:line="240" w:lineRule="auto"/>
              <w:ind w:firstLine="0"/>
              <w:rPr>
                <w:bCs/>
              </w:rPr>
            </w:pPr>
            <w:r w:rsidRPr="00B24F9F">
              <w:rPr>
                <w:bCs/>
              </w:rPr>
              <w:t>заготовок</w:t>
            </w:r>
          </w:p>
          <w:p w14:paraId="02C341AF" w14:textId="77777777" w:rsidR="0095532D" w:rsidRPr="00B24F9F" w:rsidRDefault="0095532D" w:rsidP="00036AFE">
            <w:pPr>
              <w:spacing w:line="240" w:lineRule="auto"/>
              <w:ind w:firstLine="0"/>
              <w:rPr>
                <w:bCs/>
              </w:rPr>
            </w:pPr>
            <w:r w:rsidRPr="00B24F9F">
              <w:rPr>
                <w:bCs/>
              </w:rPr>
              <w:t>Выбирать конструктивные элементы</w:t>
            </w:r>
          </w:p>
          <w:p w14:paraId="17BB8FF9" w14:textId="77777777" w:rsidR="0095532D" w:rsidRPr="00B24F9F" w:rsidRDefault="0095532D" w:rsidP="00036AFE">
            <w:pPr>
              <w:spacing w:line="240" w:lineRule="auto"/>
              <w:ind w:firstLine="0"/>
              <w:rPr>
                <w:bCs/>
              </w:rPr>
            </w:pPr>
            <w:r w:rsidRPr="00B24F9F">
              <w:rPr>
                <w:bCs/>
              </w:rPr>
              <w:t>заготовок в соответствии со</w:t>
            </w:r>
          </w:p>
          <w:p w14:paraId="118EFC2F" w14:textId="77777777" w:rsidR="0095532D" w:rsidRPr="00B24F9F" w:rsidRDefault="0095532D" w:rsidP="00036AFE">
            <w:pPr>
              <w:spacing w:line="240" w:lineRule="auto"/>
              <w:ind w:firstLine="0"/>
              <w:rPr>
                <w:bCs/>
              </w:rPr>
            </w:pPr>
            <w:r w:rsidRPr="00B24F9F">
              <w:rPr>
                <w:bCs/>
              </w:rPr>
              <w:t>стандартами в области</w:t>
            </w:r>
          </w:p>
          <w:p w14:paraId="356D4E72" w14:textId="77777777" w:rsidR="0095532D" w:rsidRPr="00B24F9F" w:rsidRDefault="0095532D" w:rsidP="00036AFE">
            <w:pPr>
              <w:spacing w:line="240" w:lineRule="auto"/>
              <w:ind w:firstLine="0"/>
              <w:rPr>
                <w:bCs/>
              </w:rPr>
            </w:pPr>
            <w:r w:rsidRPr="00B24F9F">
              <w:rPr>
                <w:bCs/>
              </w:rPr>
              <w:t>взаимозаменяемости</w:t>
            </w:r>
          </w:p>
          <w:p w14:paraId="3D674E2C" w14:textId="77777777" w:rsidR="0095532D" w:rsidRPr="00B24F9F" w:rsidRDefault="0095532D" w:rsidP="00036AFE">
            <w:pPr>
              <w:spacing w:line="240" w:lineRule="auto"/>
              <w:ind w:firstLine="0"/>
              <w:rPr>
                <w:bCs/>
              </w:rPr>
            </w:pPr>
            <w:r w:rsidRPr="00B24F9F">
              <w:rPr>
                <w:bCs/>
              </w:rPr>
              <w:t>Применять системы</w:t>
            </w:r>
          </w:p>
          <w:p w14:paraId="3F2EB0E5" w14:textId="77777777" w:rsidR="0095532D" w:rsidRPr="00B24F9F" w:rsidRDefault="0095532D" w:rsidP="00036AFE">
            <w:pPr>
              <w:spacing w:line="240" w:lineRule="auto"/>
              <w:ind w:firstLine="0"/>
              <w:rPr>
                <w:bCs/>
              </w:rPr>
            </w:pPr>
            <w:r w:rsidRPr="00B24F9F">
              <w:rPr>
                <w:bCs/>
              </w:rPr>
              <w:t>автоматизированного</w:t>
            </w:r>
          </w:p>
          <w:p w14:paraId="7D4522E5" w14:textId="77777777" w:rsidR="0095532D" w:rsidRPr="00B24F9F" w:rsidRDefault="0095532D" w:rsidP="00036AFE">
            <w:pPr>
              <w:spacing w:line="240" w:lineRule="auto"/>
              <w:ind w:firstLine="0"/>
              <w:rPr>
                <w:bCs/>
              </w:rPr>
            </w:pPr>
            <w:r w:rsidRPr="00B24F9F">
              <w:rPr>
                <w:bCs/>
              </w:rPr>
              <w:t>проектирования (далее - CAD-</w:t>
            </w:r>
            <w:r w:rsidRPr="00B24F9F">
              <w:t xml:space="preserve"> </w:t>
            </w:r>
            <w:r w:rsidRPr="00B24F9F">
              <w:rPr>
                <w:bCs/>
              </w:rPr>
              <w:t>системы) для оформления</w:t>
            </w:r>
          </w:p>
          <w:p w14:paraId="6058A5FF" w14:textId="77777777" w:rsidR="0095532D" w:rsidRPr="00B24F9F" w:rsidRDefault="0095532D" w:rsidP="00036AFE">
            <w:pPr>
              <w:spacing w:line="240" w:lineRule="auto"/>
              <w:ind w:firstLine="0"/>
              <w:rPr>
                <w:bCs/>
              </w:rPr>
            </w:pPr>
            <w:r w:rsidRPr="00B24F9F">
              <w:rPr>
                <w:bCs/>
              </w:rPr>
              <w:t>конструкторской документации</w:t>
            </w:r>
          </w:p>
          <w:p w14:paraId="43E51CC0" w14:textId="77777777" w:rsidR="0095532D" w:rsidRPr="00B24F9F" w:rsidRDefault="0095532D" w:rsidP="00036AFE">
            <w:pPr>
              <w:spacing w:line="240" w:lineRule="auto"/>
              <w:ind w:firstLine="0"/>
              <w:rPr>
                <w:bCs/>
              </w:rPr>
            </w:pPr>
            <w:r w:rsidRPr="00B24F9F">
              <w:rPr>
                <w:bCs/>
              </w:rPr>
              <w:t>Использовать текстовые редакторы</w:t>
            </w:r>
          </w:p>
          <w:p w14:paraId="478CC7EB" w14:textId="77777777" w:rsidR="0095532D" w:rsidRPr="00B24F9F" w:rsidRDefault="0095532D" w:rsidP="00036AFE">
            <w:pPr>
              <w:spacing w:line="240" w:lineRule="auto"/>
              <w:ind w:firstLine="0"/>
              <w:rPr>
                <w:bCs/>
              </w:rPr>
            </w:pPr>
            <w:r w:rsidRPr="00B24F9F">
              <w:rPr>
                <w:bCs/>
              </w:rPr>
              <w:t>(процессоры) для создания и</w:t>
            </w:r>
          </w:p>
          <w:p w14:paraId="7EDE57DC" w14:textId="77777777" w:rsidR="0095532D" w:rsidRPr="00B24F9F" w:rsidRDefault="0095532D" w:rsidP="00036AFE">
            <w:pPr>
              <w:spacing w:line="240" w:lineRule="auto"/>
              <w:ind w:firstLine="0"/>
              <w:rPr>
                <w:bCs/>
              </w:rPr>
            </w:pPr>
            <w:r w:rsidRPr="00B24F9F">
              <w:rPr>
                <w:bCs/>
              </w:rPr>
              <w:t>оформления технических и</w:t>
            </w:r>
          </w:p>
          <w:p w14:paraId="32DD9CCB" w14:textId="77777777" w:rsidR="0095532D" w:rsidRPr="00B24F9F" w:rsidRDefault="0095532D" w:rsidP="00036AFE">
            <w:pPr>
              <w:spacing w:line="240" w:lineRule="auto"/>
              <w:ind w:firstLine="0"/>
              <w:rPr>
                <w:bCs/>
              </w:rPr>
            </w:pPr>
            <w:r w:rsidRPr="00B24F9F">
              <w:rPr>
                <w:bCs/>
              </w:rPr>
              <w:t>организационно-распорядительных</w:t>
            </w:r>
          </w:p>
          <w:p w14:paraId="7AD4D39C" w14:textId="77777777" w:rsidR="0095532D" w:rsidRPr="00B24F9F" w:rsidRDefault="0095532D" w:rsidP="00036AFE">
            <w:pPr>
              <w:spacing w:line="240" w:lineRule="auto"/>
              <w:ind w:firstLine="0"/>
              <w:rPr>
                <w:bCs/>
              </w:rPr>
            </w:pPr>
            <w:r w:rsidRPr="00B24F9F">
              <w:rPr>
                <w:bCs/>
              </w:rPr>
              <w:t>документов</w:t>
            </w:r>
          </w:p>
          <w:p w14:paraId="51C70CE5" w14:textId="77777777" w:rsidR="0095532D" w:rsidRPr="00B24F9F" w:rsidRDefault="0095532D" w:rsidP="00036AFE">
            <w:pPr>
              <w:spacing w:line="240" w:lineRule="auto"/>
              <w:ind w:firstLine="0"/>
              <w:rPr>
                <w:bCs/>
              </w:rPr>
            </w:pPr>
            <w:r w:rsidRPr="00B24F9F">
              <w:rPr>
                <w:bCs/>
              </w:rPr>
              <w:t>Создавать несложные рисунки для</w:t>
            </w:r>
          </w:p>
          <w:p w14:paraId="5C468588" w14:textId="77777777" w:rsidR="0095532D" w:rsidRPr="00B24F9F" w:rsidRDefault="0095532D" w:rsidP="00036AFE">
            <w:pPr>
              <w:spacing w:line="240" w:lineRule="auto"/>
              <w:ind w:firstLine="0"/>
              <w:rPr>
                <w:bCs/>
              </w:rPr>
            </w:pPr>
            <w:r w:rsidRPr="00B24F9F">
              <w:rPr>
                <w:bCs/>
              </w:rPr>
              <w:t>оформления технических и</w:t>
            </w:r>
          </w:p>
          <w:p w14:paraId="187D922B" w14:textId="77777777" w:rsidR="0095532D" w:rsidRPr="00B24F9F" w:rsidRDefault="0095532D" w:rsidP="00036AFE">
            <w:pPr>
              <w:spacing w:line="240" w:lineRule="auto"/>
              <w:ind w:firstLine="0"/>
              <w:rPr>
                <w:bCs/>
              </w:rPr>
            </w:pPr>
            <w:r w:rsidRPr="00B24F9F">
              <w:rPr>
                <w:bCs/>
              </w:rPr>
              <w:t>организационно-распорядительных</w:t>
            </w:r>
          </w:p>
          <w:p w14:paraId="245D3458" w14:textId="77777777" w:rsidR="0095532D" w:rsidRPr="00B24F9F" w:rsidRDefault="0095532D" w:rsidP="00036AFE">
            <w:pPr>
              <w:spacing w:line="240" w:lineRule="auto"/>
              <w:ind w:firstLine="0"/>
              <w:rPr>
                <w:bCs/>
              </w:rPr>
            </w:pPr>
            <w:r w:rsidRPr="00B24F9F">
              <w:rPr>
                <w:bCs/>
              </w:rPr>
              <w:t>документов с использованием</w:t>
            </w:r>
          </w:p>
          <w:p w14:paraId="26ADDAB4" w14:textId="77777777" w:rsidR="0095532D" w:rsidRPr="00B24F9F" w:rsidRDefault="0095532D" w:rsidP="00036AFE">
            <w:pPr>
              <w:spacing w:line="240" w:lineRule="auto"/>
              <w:ind w:firstLine="0"/>
              <w:rPr>
                <w:bCs/>
              </w:rPr>
            </w:pPr>
            <w:r w:rsidRPr="00B24F9F">
              <w:rPr>
                <w:bCs/>
              </w:rPr>
              <w:t>компьютерных программ для работы</w:t>
            </w:r>
          </w:p>
          <w:p w14:paraId="76ABF0D9" w14:textId="77777777" w:rsidR="0095532D" w:rsidRPr="00B24F9F" w:rsidRDefault="0095532D" w:rsidP="00036AFE">
            <w:pPr>
              <w:spacing w:line="240" w:lineRule="auto"/>
              <w:ind w:firstLine="0"/>
              <w:rPr>
                <w:bCs/>
              </w:rPr>
            </w:pPr>
            <w:r w:rsidRPr="00B24F9F">
              <w:rPr>
                <w:bCs/>
              </w:rPr>
              <w:t>с графической информацией</w:t>
            </w:r>
          </w:p>
          <w:p w14:paraId="3D439D48" w14:textId="77777777" w:rsidR="0095532D" w:rsidRPr="00B24F9F" w:rsidRDefault="0095532D" w:rsidP="00036AFE">
            <w:pPr>
              <w:spacing w:line="240" w:lineRule="auto"/>
              <w:ind w:firstLine="0"/>
              <w:rPr>
                <w:bCs/>
              </w:rPr>
            </w:pPr>
            <w:r w:rsidRPr="00B24F9F">
              <w:rPr>
                <w:bCs/>
              </w:rPr>
              <w:t>Получать, отправлять, пересылать</w:t>
            </w:r>
          </w:p>
          <w:p w14:paraId="65F5B516" w14:textId="77777777" w:rsidR="0095532D" w:rsidRPr="00B24F9F" w:rsidRDefault="0095532D" w:rsidP="00036AFE">
            <w:pPr>
              <w:spacing w:line="240" w:lineRule="auto"/>
              <w:ind w:firstLine="0"/>
              <w:rPr>
                <w:bCs/>
              </w:rPr>
            </w:pPr>
            <w:r w:rsidRPr="00B24F9F">
              <w:rPr>
                <w:bCs/>
              </w:rPr>
              <w:t>сообщения и документы по</w:t>
            </w:r>
          </w:p>
          <w:p w14:paraId="1E30F658" w14:textId="77777777" w:rsidR="0095532D" w:rsidRPr="003C79CA" w:rsidRDefault="0095532D" w:rsidP="00036AFE">
            <w:pPr>
              <w:spacing w:line="240" w:lineRule="auto"/>
              <w:ind w:firstLine="0"/>
              <w:rPr>
                <w:bCs/>
              </w:rPr>
            </w:pPr>
            <w:r w:rsidRPr="00B24F9F">
              <w:rPr>
                <w:bCs/>
              </w:rPr>
              <w:lastRenderedPageBreak/>
              <w:t>электронной почте</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57675047" w14:textId="77777777" w:rsidR="0095532D" w:rsidRPr="00B24F9F" w:rsidRDefault="0095532D" w:rsidP="00036AFE">
            <w:pPr>
              <w:spacing w:line="240" w:lineRule="auto"/>
              <w:ind w:firstLine="0"/>
              <w:rPr>
                <w:bCs/>
              </w:rPr>
            </w:pPr>
            <w:r w:rsidRPr="00B24F9F">
              <w:rPr>
                <w:bCs/>
              </w:rPr>
              <w:lastRenderedPageBreak/>
              <w:t>Основные технологические свойства</w:t>
            </w:r>
          </w:p>
          <w:p w14:paraId="317FAA7B" w14:textId="77777777" w:rsidR="0095532D" w:rsidRPr="00B24F9F" w:rsidRDefault="0095532D" w:rsidP="00036AFE">
            <w:pPr>
              <w:spacing w:line="240" w:lineRule="auto"/>
              <w:ind w:firstLine="0"/>
              <w:rPr>
                <w:bCs/>
              </w:rPr>
            </w:pPr>
            <w:r w:rsidRPr="00B24F9F">
              <w:rPr>
                <w:bCs/>
              </w:rPr>
              <w:t>конструкционных материалов</w:t>
            </w:r>
          </w:p>
          <w:p w14:paraId="09BBFFBD" w14:textId="77777777" w:rsidR="0095532D" w:rsidRPr="00B24F9F" w:rsidRDefault="0095532D" w:rsidP="00036AFE">
            <w:pPr>
              <w:spacing w:line="240" w:lineRule="auto"/>
              <w:ind w:firstLine="0"/>
              <w:rPr>
                <w:bCs/>
              </w:rPr>
            </w:pPr>
            <w:r w:rsidRPr="00B24F9F">
              <w:rPr>
                <w:bCs/>
              </w:rPr>
              <w:t>Браузеры для работы с</w:t>
            </w:r>
          </w:p>
          <w:p w14:paraId="0C4E9AFA" w14:textId="77777777" w:rsidR="0095532D" w:rsidRPr="00B24F9F" w:rsidRDefault="0095532D" w:rsidP="00036AFE">
            <w:pPr>
              <w:spacing w:line="240" w:lineRule="auto"/>
              <w:ind w:firstLine="0"/>
              <w:rPr>
                <w:bCs/>
              </w:rPr>
            </w:pPr>
            <w:r w:rsidRPr="00B24F9F">
              <w:rPr>
                <w:bCs/>
              </w:rPr>
              <w:t>Информационно</w:t>
            </w:r>
            <w:r>
              <w:rPr>
                <w:bCs/>
              </w:rPr>
              <w:t xml:space="preserve"> </w:t>
            </w:r>
            <w:r w:rsidRPr="00B24F9F">
              <w:rPr>
                <w:bCs/>
              </w:rPr>
              <w:t>телекоммуникационной сетью</w:t>
            </w:r>
          </w:p>
          <w:p w14:paraId="3E9C2DD4" w14:textId="77777777" w:rsidR="0095532D" w:rsidRPr="00B24F9F" w:rsidRDefault="0095532D" w:rsidP="00036AFE">
            <w:pPr>
              <w:spacing w:line="240" w:lineRule="auto"/>
              <w:ind w:firstLine="0"/>
              <w:rPr>
                <w:bCs/>
              </w:rPr>
            </w:pPr>
            <w:r w:rsidRPr="00B24F9F">
              <w:rPr>
                <w:bCs/>
              </w:rPr>
              <w:t>«Интернет»: наименования,</w:t>
            </w:r>
          </w:p>
          <w:p w14:paraId="08970306" w14:textId="77777777" w:rsidR="0095532D" w:rsidRPr="00B24F9F" w:rsidRDefault="0095532D" w:rsidP="00036AFE">
            <w:pPr>
              <w:spacing w:line="240" w:lineRule="auto"/>
              <w:ind w:firstLine="0"/>
              <w:rPr>
                <w:bCs/>
              </w:rPr>
            </w:pPr>
            <w:r w:rsidRPr="00B24F9F">
              <w:rPr>
                <w:bCs/>
              </w:rPr>
              <w:t>возможности и порядок работы в</w:t>
            </w:r>
          </w:p>
          <w:p w14:paraId="245BAAF7" w14:textId="77777777" w:rsidR="0095532D" w:rsidRPr="00B24F9F" w:rsidRDefault="0095532D" w:rsidP="00036AFE">
            <w:pPr>
              <w:spacing w:line="240" w:lineRule="auto"/>
              <w:ind w:firstLine="0"/>
              <w:rPr>
                <w:bCs/>
              </w:rPr>
            </w:pPr>
            <w:r w:rsidRPr="00B24F9F">
              <w:rPr>
                <w:bCs/>
              </w:rPr>
              <w:t>них, правила безопасности»</w:t>
            </w:r>
          </w:p>
          <w:p w14:paraId="6BBA7888" w14:textId="77777777" w:rsidR="0095532D" w:rsidRPr="00B24F9F" w:rsidRDefault="0095532D" w:rsidP="00036AFE">
            <w:pPr>
              <w:spacing w:line="240" w:lineRule="auto"/>
              <w:ind w:firstLine="0"/>
              <w:rPr>
                <w:bCs/>
              </w:rPr>
            </w:pPr>
            <w:r w:rsidRPr="00B24F9F">
              <w:rPr>
                <w:bCs/>
              </w:rPr>
              <w:t>Системы поиска информации и</w:t>
            </w:r>
          </w:p>
          <w:p w14:paraId="6BAED916" w14:textId="77777777" w:rsidR="0095532D" w:rsidRPr="00B24F9F" w:rsidRDefault="0095532D" w:rsidP="00036AFE">
            <w:pPr>
              <w:spacing w:line="240" w:lineRule="auto"/>
              <w:ind w:firstLine="0"/>
              <w:rPr>
                <w:bCs/>
              </w:rPr>
            </w:pPr>
            <w:r w:rsidRPr="00B24F9F">
              <w:rPr>
                <w:bCs/>
              </w:rPr>
              <w:t>правила поиска в информационно</w:t>
            </w:r>
            <w:r>
              <w:rPr>
                <w:bCs/>
              </w:rPr>
              <w:t xml:space="preserve"> </w:t>
            </w:r>
            <w:r w:rsidRPr="00B24F9F">
              <w:rPr>
                <w:bCs/>
              </w:rPr>
              <w:t xml:space="preserve">телекоммуникационной </w:t>
            </w:r>
            <w:r w:rsidRPr="00B24F9F">
              <w:rPr>
                <w:bCs/>
              </w:rPr>
              <w:lastRenderedPageBreak/>
              <w:t>сети</w:t>
            </w:r>
          </w:p>
          <w:p w14:paraId="2DCB1F8C" w14:textId="77777777" w:rsidR="0095532D" w:rsidRPr="00B24F9F" w:rsidRDefault="0095532D" w:rsidP="00036AFE">
            <w:pPr>
              <w:spacing w:line="240" w:lineRule="auto"/>
              <w:ind w:firstLine="0"/>
              <w:rPr>
                <w:bCs/>
              </w:rPr>
            </w:pPr>
            <w:r w:rsidRPr="00B24F9F">
              <w:rPr>
                <w:bCs/>
              </w:rPr>
              <w:t>«Интернет»: наименования,</w:t>
            </w:r>
          </w:p>
          <w:p w14:paraId="64860FC1" w14:textId="77777777" w:rsidR="0095532D" w:rsidRPr="00B24F9F" w:rsidRDefault="0095532D" w:rsidP="00036AFE">
            <w:pPr>
              <w:spacing w:line="240" w:lineRule="auto"/>
              <w:ind w:firstLine="0"/>
              <w:rPr>
                <w:bCs/>
              </w:rPr>
            </w:pPr>
            <w:r w:rsidRPr="00B24F9F">
              <w:rPr>
                <w:bCs/>
              </w:rPr>
              <w:t>возможности и порядок работы в них</w:t>
            </w:r>
          </w:p>
          <w:p w14:paraId="06174D69" w14:textId="77777777" w:rsidR="0095532D" w:rsidRPr="00B24F9F" w:rsidRDefault="0095532D" w:rsidP="00036AFE">
            <w:pPr>
              <w:spacing w:line="240" w:lineRule="auto"/>
              <w:ind w:firstLine="0"/>
              <w:rPr>
                <w:bCs/>
              </w:rPr>
            </w:pPr>
            <w:r w:rsidRPr="00B24F9F">
              <w:rPr>
                <w:bCs/>
              </w:rPr>
              <w:t>Методы и технологии коммуникации</w:t>
            </w:r>
          </w:p>
          <w:p w14:paraId="47017702" w14:textId="77777777" w:rsidR="0095532D" w:rsidRPr="00B24F9F" w:rsidRDefault="0095532D" w:rsidP="00036AFE">
            <w:pPr>
              <w:spacing w:line="240" w:lineRule="auto"/>
              <w:ind w:firstLine="0"/>
              <w:rPr>
                <w:bCs/>
              </w:rPr>
            </w:pPr>
            <w:r w:rsidRPr="00B24F9F">
              <w:rPr>
                <w:bCs/>
              </w:rPr>
              <w:t>Основы психологии общения и</w:t>
            </w:r>
          </w:p>
          <w:p w14:paraId="1E3F549B" w14:textId="77777777" w:rsidR="0095532D" w:rsidRPr="00B24F9F" w:rsidRDefault="0095532D" w:rsidP="00036AFE">
            <w:pPr>
              <w:spacing w:line="240" w:lineRule="auto"/>
              <w:ind w:firstLine="0"/>
              <w:rPr>
                <w:bCs/>
              </w:rPr>
            </w:pPr>
            <w:proofErr w:type="spellStart"/>
            <w:r w:rsidRPr="00B24F9F">
              <w:rPr>
                <w:bCs/>
              </w:rPr>
              <w:t>конфликтологии</w:t>
            </w:r>
            <w:proofErr w:type="spellEnd"/>
          </w:p>
          <w:p w14:paraId="7E9D7FB8" w14:textId="77777777" w:rsidR="0095532D" w:rsidRPr="00B24F9F" w:rsidRDefault="0095532D" w:rsidP="00036AFE">
            <w:pPr>
              <w:spacing w:line="240" w:lineRule="auto"/>
              <w:ind w:firstLine="0"/>
              <w:rPr>
                <w:bCs/>
              </w:rPr>
            </w:pPr>
            <w:r w:rsidRPr="00B24F9F">
              <w:rPr>
                <w:bCs/>
              </w:rPr>
              <w:t>Правила делового общения</w:t>
            </w:r>
          </w:p>
          <w:p w14:paraId="7B39A5A2" w14:textId="77777777" w:rsidR="0095532D" w:rsidRPr="00B24F9F" w:rsidRDefault="0095532D" w:rsidP="00036AFE">
            <w:pPr>
              <w:spacing w:line="240" w:lineRule="auto"/>
              <w:ind w:firstLine="0"/>
              <w:rPr>
                <w:bCs/>
              </w:rPr>
            </w:pPr>
            <w:r w:rsidRPr="00B24F9F">
              <w:rPr>
                <w:bCs/>
              </w:rPr>
              <w:t>Стандартные методы расчета</w:t>
            </w:r>
          </w:p>
          <w:p w14:paraId="6D94385A" w14:textId="77777777" w:rsidR="0095532D" w:rsidRPr="00B24F9F" w:rsidRDefault="0095532D" w:rsidP="00036AFE">
            <w:pPr>
              <w:spacing w:line="240" w:lineRule="auto"/>
              <w:ind w:firstLine="0"/>
              <w:rPr>
                <w:bCs/>
              </w:rPr>
            </w:pPr>
            <w:r w:rsidRPr="00B24F9F">
              <w:rPr>
                <w:bCs/>
              </w:rPr>
              <w:t>припусков заготовок, правила</w:t>
            </w:r>
          </w:p>
          <w:p w14:paraId="6A42C250" w14:textId="77777777" w:rsidR="0095532D" w:rsidRPr="00B24F9F" w:rsidRDefault="0095532D" w:rsidP="00036AFE">
            <w:pPr>
              <w:spacing w:line="240" w:lineRule="auto"/>
              <w:ind w:firstLine="0"/>
              <w:rPr>
                <w:bCs/>
              </w:rPr>
            </w:pPr>
            <w:r w:rsidRPr="00B24F9F">
              <w:rPr>
                <w:bCs/>
              </w:rPr>
              <w:t>выбора напусков заготовок</w:t>
            </w:r>
          </w:p>
          <w:p w14:paraId="1E256D60" w14:textId="77777777" w:rsidR="0095532D" w:rsidRPr="00B24F9F" w:rsidRDefault="0095532D" w:rsidP="00036AFE">
            <w:pPr>
              <w:spacing w:line="240" w:lineRule="auto"/>
              <w:ind w:firstLine="0"/>
              <w:rPr>
                <w:bCs/>
              </w:rPr>
            </w:pPr>
            <w:r w:rsidRPr="00B24F9F">
              <w:rPr>
                <w:bCs/>
              </w:rPr>
              <w:t>Нормативно-технические,</w:t>
            </w:r>
          </w:p>
          <w:p w14:paraId="1CE1CE73" w14:textId="77777777" w:rsidR="0095532D" w:rsidRPr="00B24F9F" w:rsidRDefault="0095532D" w:rsidP="00036AFE">
            <w:pPr>
              <w:spacing w:line="240" w:lineRule="auto"/>
              <w:ind w:firstLine="0"/>
              <w:rPr>
                <w:bCs/>
              </w:rPr>
            </w:pPr>
            <w:r w:rsidRPr="00B24F9F">
              <w:rPr>
                <w:bCs/>
              </w:rPr>
              <w:t>справочные и руководящие</w:t>
            </w:r>
          </w:p>
          <w:p w14:paraId="1DB9CBB3" w14:textId="77777777" w:rsidR="0095532D" w:rsidRPr="00B24F9F" w:rsidRDefault="0095532D" w:rsidP="00036AFE">
            <w:pPr>
              <w:spacing w:line="240" w:lineRule="auto"/>
              <w:ind w:firstLine="0"/>
              <w:rPr>
                <w:bCs/>
              </w:rPr>
            </w:pPr>
            <w:r w:rsidRPr="00B24F9F">
              <w:rPr>
                <w:bCs/>
              </w:rPr>
              <w:t>документы на заготовки, запасные</w:t>
            </w:r>
          </w:p>
          <w:p w14:paraId="7BC85529" w14:textId="77777777" w:rsidR="0095532D" w:rsidRPr="00B24F9F" w:rsidRDefault="0095532D" w:rsidP="00036AFE">
            <w:pPr>
              <w:spacing w:line="240" w:lineRule="auto"/>
              <w:ind w:firstLine="0"/>
              <w:rPr>
                <w:bCs/>
              </w:rPr>
            </w:pPr>
            <w:r w:rsidRPr="00B24F9F">
              <w:rPr>
                <w:bCs/>
              </w:rPr>
              <w:t>части, расходный материал</w:t>
            </w:r>
          </w:p>
          <w:p w14:paraId="4F77FC81" w14:textId="77777777" w:rsidR="0095532D" w:rsidRPr="00B24F9F" w:rsidRDefault="0095532D" w:rsidP="00036AFE">
            <w:pPr>
              <w:spacing w:line="240" w:lineRule="auto"/>
              <w:ind w:firstLine="0"/>
              <w:rPr>
                <w:bCs/>
              </w:rPr>
            </w:pPr>
            <w:r w:rsidRPr="00B24F9F">
              <w:rPr>
                <w:bCs/>
              </w:rPr>
              <w:t>CAD-системы: классы,</w:t>
            </w:r>
          </w:p>
          <w:p w14:paraId="491ECF62" w14:textId="77777777" w:rsidR="0095532D" w:rsidRPr="00B24F9F" w:rsidRDefault="0095532D" w:rsidP="00036AFE">
            <w:pPr>
              <w:spacing w:line="240" w:lineRule="auto"/>
              <w:ind w:firstLine="0"/>
              <w:rPr>
                <w:bCs/>
              </w:rPr>
            </w:pPr>
            <w:r w:rsidRPr="00B24F9F">
              <w:rPr>
                <w:bCs/>
              </w:rPr>
              <w:t>наименования, возможности и</w:t>
            </w:r>
          </w:p>
          <w:p w14:paraId="3E06B95E" w14:textId="77777777" w:rsidR="0095532D" w:rsidRPr="00B24F9F" w:rsidRDefault="0095532D" w:rsidP="00036AFE">
            <w:pPr>
              <w:spacing w:line="240" w:lineRule="auto"/>
              <w:ind w:firstLine="0"/>
              <w:rPr>
                <w:bCs/>
              </w:rPr>
            </w:pPr>
            <w:r w:rsidRPr="00B24F9F">
              <w:rPr>
                <w:bCs/>
              </w:rPr>
              <w:t>порядок работы в них</w:t>
            </w:r>
          </w:p>
          <w:p w14:paraId="23023207" w14:textId="77777777" w:rsidR="0095532D" w:rsidRPr="00B24F9F" w:rsidRDefault="0095532D" w:rsidP="00036AFE">
            <w:pPr>
              <w:spacing w:line="240" w:lineRule="auto"/>
              <w:ind w:firstLine="0"/>
              <w:rPr>
                <w:bCs/>
              </w:rPr>
            </w:pPr>
            <w:r w:rsidRPr="00B24F9F">
              <w:rPr>
                <w:bCs/>
              </w:rPr>
              <w:t>Текстовые редакторы (процессоры):</w:t>
            </w:r>
          </w:p>
          <w:p w14:paraId="2645F915" w14:textId="77777777" w:rsidR="0095532D" w:rsidRPr="00B24F9F" w:rsidRDefault="0095532D" w:rsidP="00036AFE">
            <w:pPr>
              <w:spacing w:line="240" w:lineRule="auto"/>
              <w:ind w:firstLine="0"/>
              <w:rPr>
                <w:bCs/>
              </w:rPr>
            </w:pPr>
            <w:r w:rsidRPr="00B24F9F">
              <w:rPr>
                <w:bCs/>
              </w:rPr>
              <w:t>наименования, возможности и</w:t>
            </w:r>
          </w:p>
          <w:p w14:paraId="6571597E" w14:textId="77777777" w:rsidR="0095532D" w:rsidRPr="00B24F9F" w:rsidRDefault="0095532D" w:rsidP="00036AFE">
            <w:pPr>
              <w:spacing w:line="240" w:lineRule="auto"/>
              <w:ind w:firstLine="0"/>
              <w:rPr>
                <w:bCs/>
              </w:rPr>
            </w:pPr>
            <w:r w:rsidRPr="00B24F9F">
              <w:rPr>
                <w:bCs/>
              </w:rPr>
              <w:t>порядок работы в них</w:t>
            </w:r>
          </w:p>
          <w:p w14:paraId="48831FD3" w14:textId="77777777" w:rsidR="0095532D" w:rsidRPr="00B24F9F" w:rsidRDefault="0095532D" w:rsidP="00036AFE">
            <w:pPr>
              <w:spacing w:line="240" w:lineRule="auto"/>
              <w:ind w:firstLine="0"/>
              <w:rPr>
                <w:bCs/>
              </w:rPr>
            </w:pPr>
            <w:r w:rsidRPr="00B24F9F">
              <w:rPr>
                <w:bCs/>
              </w:rPr>
              <w:t>Прикладные компьютерные</w:t>
            </w:r>
          </w:p>
          <w:p w14:paraId="6968AE74" w14:textId="77777777" w:rsidR="0095532D" w:rsidRPr="00B24F9F" w:rsidRDefault="0095532D" w:rsidP="00036AFE">
            <w:pPr>
              <w:spacing w:line="240" w:lineRule="auto"/>
              <w:ind w:firstLine="0"/>
              <w:rPr>
                <w:bCs/>
              </w:rPr>
            </w:pPr>
            <w:r w:rsidRPr="00B24F9F">
              <w:rPr>
                <w:bCs/>
              </w:rPr>
              <w:t>программы для работы с</w:t>
            </w:r>
          </w:p>
          <w:p w14:paraId="6FF978F2" w14:textId="77777777" w:rsidR="0095532D" w:rsidRPr="00B24F9F" w:rsidRDefault="0095532D" w:rsidP="00036AFE">
            <w:pPr>
              <w:spacing w:line="240" w:lineRule="auto"/>
              <w:ind w:firstLine="0"/>
              <w:rPr>
                <w:bCs/>
              </w:rPr>
            </w:pPr>
            <w:r w:rsidRPr="00B24F9F">
              <w:rPr>
                <w:bCs/>
              </w:rPr>
              <w:t>графической информацией:</w:t>
            </w:r>
            <w:r w:rsidRPr="00B24F9F">
              <w:t xml:space="preserve"> </w:t>
            </w:r>
            <w:r w:rsidRPr="00B24F9F">
              <w:rPr>
                <w:bCs/>
              </w:rPr>
              <w:t>наименования, возможности и</w:t>
            </w:r>
          </w:p>
          <w:p w14:paraId="50A1CFD4" w14:textId="77777777" w:rsidR="0095532D" w:rsidRPr="00B24F9F" w:rsidRDefault="0095532D" w:rsidP="00036AFE">
            <w:pPr>
              <w:spacing w:line="240" w:lineRule="auto"/>
              <w:ind w:firstLine="0"/>
              <w:rPr>
                <w:bCs/>
              </w:rPr>
            </w:pPr>
            <w:r w:rsidRPr="00B24F9F">
              <w:rPr>
                <w:bCs/>
              </w:rPr>
              <w:t>порядок работы в них</w:t>
            </w:r>
          </w:p>
          <w:p w14:paraId="6AAED1DA" w14:textId="77777777" w:rsidR="0095532D" w:rsidRPr="00B24F9F" w:rsidRDefault="0095532D" w:rsidP="00036AFE">
            <w:pPr>
              <w:spacing w:line="240" w:lineRule="auto"/>
              <w:ind w:firstLine="0"/>
              <w:rPr>
                <w:bCs/>
              </w:rPr>
            </w:pPr>
            <w:r w:rsidRPr="00B24F9F">
              <w:rPr>
                <w:bCs/>
              </w:rPr>
              <w:t>Нормативно-технические и</w:t>
            </w:r>
          </w:p>
          <w:p w14:paraId="4FB5903B" w14:textId="77777777" w:rsidR="0095532D" w:rsidRPr="00B24F9F" w:rsidRDefault="0095532D" w:rsidP="00036AFE">
            <w:pPr>
              <w:spacing w:line="240" w:lineRule="auto"/>
              <w:ind w:firstLine="0"/>
              <w:rPr>
                <w:bCs/>
              </w:rPr>
            </w:pPr>
            <w:r w:rsidRPr="00B24F9F">
              <w:rPr>
                <w:bCs/>
              </w:rPr>
              <w:t>руководящие материалы по</w:t>
            </w:r>
          </w:p>
          <w:p w14:paraId="036B00D4" w14:textId="77777777" w:rsidR="0095532D" w:rsidRPr="00B24F9F" w:rsidRDefault="0095532D" w:rsidP="00036AFE">
            <w:pPr>
              <w:spacing w:line="240" w:lineRule="auto"/>
              <w:ind w:firstLine="0"/>
              <w:rPr>
                <w:bCs/>
              </w:rPr>
            </w:pPr>
            <w:r w:rsidRPr="00B24F9F">
              <w:rPr>
                <w:bCs/>
              </w:rPr>
              <w:t>оформлению конструкторской</w:t>
            </w:r>
          </w:p>
          <w:p w14:paraId="3B0B6CE1" w14:textId="77777777" w:rsidR="0095532D" w:rsidRPr="00B24F9F" w:rsidRDefault="0095532D" w:rsidP="00036AFE">
            <w:pPr>
              <w:spacing w:line="240" w:lineRule="auto"/>
              <w:ind w:firstLine="0"/>
              <w:rPr>
                <w:bCs/>
              </w:rPr>
            </w:pPr>
            <w:r w:rsidRPr="00B24F9F">
              <w:rPr>
                <w:bCs/>
              </w:rPr>
              <w:t>документации</w:t>
            </w:r>
          </w:p>
          <w:p w14:paraId="405CBF7E" w14:textId="77777777" w:rsidR="0095532D" w:rsidRPr="00B24F9F" w:rsidRDefault="0095532D" w:rsidP="00036AFE">
            <w:pPr>
              <w:spacing w:line="240" w:lineRule="auto"/>
              <w:ind w:firstLine="0"/>
              <w:rPr>
                <w:bCs/>
              </w:rPr>
            </w:pPr>
            <w:r w:rsidRPr="00B24F9F">
              <w:rPr>
                <w:bCs/>
              </w:rPr>
              <w:t xml:space="preserve">Правила оформления </w:t>
            </w:r>
            <w:r w:rsidRPr="00B24F9F">
              <w:rPr>
                <w:bCs/>
              </w:rPr>
              <w:lastRenderedPageBreak/>
              <w:t>технических</w:t>
            </w:r>
          </w:p>
          <w:p w14:paraId="412B10C0" w14:textId="77777777" w:rsidR="0095532D" w:rsidRPr="00B24F9F" w:rsidRDefault="0095532D" w:rsidP="00036AFE">
            <w:pPr>
              <w:spacing w:line="240" w:lineRule="auto"/>
              <w:ind w:firstLine="0"/>
              <w:rPr>
                <w:bCs/>
              </w:rPr>
            </w:pPr>
            <w:r w:rsidRPr="00B24F9F">
              <w:rPr>
                <w:bCs/>
              </w:rPr>
              <w:t>заданий на проектирование</w:t>
            </w:r>
          </w:p>
          <w:p w14:paraId="2C2E76A2" w14:textId="77777777" w:rsidR="0095532D" w:rsidRPr="00B24F9F" w:rsidRDefault="0095532D" w:rsidP="00036AFE">
            <w:pPr>
              <w:spacing w:line="240" w:lineRule="auto"/>
              <w:ind w:firstLine="0"/>
              <w:rPr>
                <w:bCs/>
              </w:rPr>
            </w:pPr>
            <w:r w:rsidRPr="00B24F9F">
              <w:rPr>
                <w:bCs/>
              </w:rPr>
              <w:t>заготовок</w:t>
            </w:r>
          </w:p>
          <w:p w14:paraId="0D89F960" w14:textId="77777777" w:rsidR="0095532D" w:rsidRPr="00B24F9F" w:rsidRDefault="0095532D" w:rsidP="00036AFE">
            <w:pPr>
              <w:spacing w:line="240" w:lineRule="auto"/>
              <w:ind w:firstLine="0"/>
              <w:rPr>
                <w:bCs/>
              </w:rPr>
            </w:pPr>
            <w:r w:rsidRPr="00B24F9F">
              <w:rPr>
                <w:bCs/>
              </w:rPr>
              <w:t>Прикладные компьютерные</w:t>
            </w:r>
          </w:p>
          <w:p w14:paraId="01308729" w14:textId="77777777" w:rsidR="0095532D" w:rsidRPr="00B24F9F" w:rsidRDefault="0095532D" w:rsidP="00036AFE">
            <w:pPr>
              <w:spacing w:line="240" w:lineRule="auto"/>
              <w:ind w:firstLine="0"/>
              <w:rPr>
                <w:bCs/>
              </w:rPr>
            </w:pPr>
            <w:r w:rsidRPr="00B24F9F">
              <w:rPr>
                <w:bCs/>
              </w:rPr>
              <w:t>программы для работы с</w:t>
            </w:r>
          </w:p>
          <w:p w14:paraId="3DBDD49C" w14:textId="77777777" w:rsidR="0095532D" w:rsidRPr="00B24F9F" w:rsidRDefault="0095532D" w:rsidP="00036AFE">
            <w:pPr>
              <w:spacing w:line="240" w:lineRule="auto"/>
              <w:ind w:firstLine="0"/>
              <w:rPr>
                <w:bCs/>
              </w:rPr>
            </w:pPr>
            <w:r w:rsidRPr="00B24F9F">
              <w:rPr>
                <w:bCs/>
              </w:rPr>
              <w:t>электронной почтой: наименования,</w:t>
            </w:r>
          </w:p>
          <w:p w14:paraId="36923EAA" w14:textId="77777777" w:rsidR="0095532D" w:rsidRPr="00B24F9F" w:rsidRDefault="0095532D" w:rsidP="00036AFE">
            <w:pPr>
              <w:spacing w:line="240" w:lineRule="auto"/>
              <w:ind w:firstLine="0"/>
              <w:rPr>
                <w:bCs/>
              </w:rPr>
            </w:pPr>
            <w:r w:rsidRPr="00B24F9F">
              <w:rPr>
                <w:bCs/>
              </w:rPr>
              <w:t>возможности и порядок работы в них</w:t>
            </w:r>
          </w:p>
          <w:p w14:paraId="237AC478" w14:textId="77777777" w:rsidR="0095532D" w:rsidRPr="00B24F9F" w:rsidRDefault="0095532D" w:rsidP="00036AFE">
            <w:pPr>
              <w:spacing w:line="240" w:lineRule="auto"/>
              <w:ind w:firstLine="0"/>
              <w:rPr>
                <w:bCs/>
              </w:rPr>
            </w:pPr>
            <w:r w:rsidRPr="00B24F9F">
              <w:rPr>
                <w:bCs/>
              </w:rPr>
              <w:t>Законодательство Российской</w:t>
            </w:r>
          </w:p>
          <w:p w14:paraId="37CFF8B9" w14:textId="77777777" w:rsidR="0095532D" w:rsidRPr="00B24F9F" w:rsidRDefault="0095532D" w:rsidP="00036AFE">
            <w:pPr>
              <w:spacing w:line="240" w:lineRule="auto"/>
              <w:ind w:firstLine="0"/>
              <w:rPr>
                <w:bCs/>
              </w:rPr>
            </w:pPr>
            <w:r w:rsidRPr="00B24F9F">
              <w:rPr>
                <w:bCs/>
              </w:rPr>
              <w:t>Федерации в сфере оплаты труда,</w:t>
            </w:r>
          </w:p>
          <w:p w14:paraId="4085B5D6" w14:textId="77777777" w:rsidR="0095532D" w:rsidRPr="00B24F9F" w:rsidRDefault="0095532D" w:rsidP="00036AFE">
            <w:pPr>
              <w:spacing w:line="240" w:lineRule="auto"/>
              <w:ind w:firstLine="0"/>
              <w:rPr>
                <w:bCs/>
              </w:rPr>
            </w:pPr>
            <w:r w:rsidRPr="00B24F9F">
              <w:rPr>
                <w:bCs/>
              </w:rPr>
              <w:t>режима труда и отдыха</w:t>
            </w:r>
          </w:p>
          <w:p w14:paraId="649DAA68" w14:textId="77777777" w:rsidR="0095532D" w:rsidRPr="00B24F9F" w:rsidRDefault="0095532D" w:rsidP="00036AFE">
            <w:pPr>
              <w:spacing w:line="240" w:lineRule="auto"/>
              <w:ind w:firstLine="0"/>
              <w:rPr>
                <w:bCs/>
              </w:rPr>
            </w:pPr>
            <w:r w:rsidRPr="00B24F9F">
              <w:rPr>
                <w:bCs/>
              </w:rPr>
              <w:t>Требования охраны труда,</w:t>
            </w:r>
          </w:p>
          <w:p w14:paraId="0F9F458E" w14:textId="77777777" w:rsidR="0095532D" w:rsidRPr="00B24F9F" w:rsidRDefault="0095532D" w:rsidP="00036AFE">
            <w:pPr>
              <w:spacing w:line="240" w:lineRule="auto"/>
              <w:ind w:firstLine="0"/>
              <w:rPr>
                <w:bCs/>
              </w:rPr>
            </w:pPr>
            <w:r w:rsidRPr="00B24F9F">
              <w:rPr>
                <w:bCs/>
              </w:rPr>
              <w:t>пожарной, промышленной,</w:t>
            </w:r>
          </w:p>
          <w:p w14:paraId="6C3C1008" w14:textId="77777777" w:rsidR="0095532D" w:rsidRPr="00B24F9F" w:rsidRDefault="0095532D" w:rsidP="00036AFE">
            <w:pPr>
              <w:spacing w:line="240" w:lineRule="auto"/>
              <w:ind w:firstLine="0"/>
              <w:rPr>
                <w:bCs/>
              </w:rPr>
            </w:pPr>
            <w:r w:rsidRPr="00B24F9F">
              <w:rPr>
                <w:bCs/>
              </w:rPr>
              <w:t>экологической безопасности и</w:t>
            </w:r>
          </w:p>
          <w:p w14:paraId="573FECA1" w14:textId="77777777" w:rsidR="0095532D" w:rsidRPr="003C79CA" w:rsidRDefault="0095532D" w:rsidP="00036AFE">
            <w:pPr>
              <w:spacing w:line="240" w:lineRule="auto"/>
              <w:ind w:firstLine="0"/>
              <w:rPr>
                <w:bCs/>
              </w:rPr>
            </w:pPr>
            <w:r w:rsidRPr="00B24F9F">
              <w:rPr>
                <w:bCs/>
              </w:rPr>
              <w:t>электробезопасности</w:t>
            </w:r>
          </w:p>
        </w:tc>
        <w:tc>
          <w:tcPr>
            <w:tcW w:w="2366" w:type="dxa"/>
            <w:tcBorders>
              <w:top w:val="single" w:sz="4" w:space="0" w:color="auto"/>
              <w:left w:val="single" w:sz="4" w:space="0" w:color="auto"/>
              <w:bottom w:val="single" w:sz="4" w:space="0" w:color="auto"/>
              <w:right w:val="single" w:sz="4" w:space="0" w:color="auto"/>
            </w:tcBorders>
          </w:tcPr>
          <w:p w14:paraId="4A65C1B7" w14:textId="77777777" w:rsidR="0095532D" w:rsidRPr="00B24F9F" w:rsidRDefault="0095532D" w:rsidP="00036AFE">
            <w:pPr>
              <w:spacing w:line="240" w:lineRule="auto"/>
              <w:ind w:firstLine="0"/>
              <w:rPr>
                <w:bCs/>
              </w:rPr>
            </w:pPr>
            <w:r w:rsidRPr="00B24F9F">
              <w:rPr>
                <w:bCs/>
              </w:rPr>
              <w:lastRenderedPageBreak/>
              <w:t>Сбор информации о</w:t>
            </w:r>
          </w:p>
          <w:p w14:paraId="3CC57288" w14:textId="77777777" w:rsidR="0095532D" w:rsidRPr="00B24F9F" w:rsidRDefault="0095532D" w:rsidP="00036AFE">
            <w:pPr>
              <w:spacing w:line="240" w:lineRule="auto"/>
              <w:ind w:firstLine="0"/>
              <w:rPr>
                <w:bCs/>
              </w:rPr>
            </w:pPr>
            <w:r w:rsidRPr="00B24F9F">
              <w:rPr>
                <w:bCs/>
              </w:rPr>
              <w:t>технологических свойствах</w:t>
            </w:r>
          </w:p>
          <w:p w14:paraId="7DC79834" w14:textId="77777777" w:rsidR="0095532D" w:rsidRPr="00B24F9F" w:rsidRDefault="0095532D" w:rsidP="00036AFE">
            <w:pPr>
              <w:spacing w:line="240" w:lineRule="auto"/>
              <w:ind w:firstLine="0"/>
              <w:rPr>
                <w:bCs/>
              </w:rPr>
            </w:pPr>
            <w:r w:rsidRPr="00B24F9F">
              <w:rPr>
                <w:bCs/>
              </w:rPr>
              <w:t>материалов деталей, заготовок</w:t>
            </w:r>
          </w:p>
          <w:p w14:paraId="6D270A0F" w14:textId="77777777" w:rsidR="0095532D" w:rsidRPr="00B24F9F" w:rsidRDefault="0095532D" w:rsidP="00036AFE">
            <w:pPr>
              <w:spacing w:line="240" w:lineRule="auto"/>
              <w:ind w:firstLine="0"/>
              <w:rPr>
                <w:bCs/>
              </w:rPr>
            </w:pPr>
            <w:r w:rsidRPr="00B24F9F">
              <w:rPr>
                <w:bCs/>
              </w:rPr>
              <w:t>Оформление конструкторской</w:t>
            </w:r>
          </w:p>
          <w:p w14:paraId="0DB9D55E" w14:textId="77777777" w:rsidR="0095532D" w:rsidRPr="00B24F9F" w:rsidRDefault="0095532D" w:rsidP="00036AFE">
            <w:pPr>
              <w:spacing w:line="240" w:lineRule="auto"/>
              <w:ind w:firstLine="0"/>
              <w:rPr>
                <w:bCs/>
              </w:rPr>
            </w:pPr>
            <w:r w:rsidRPr="00B24F9F">
              <w:rPr>
                <w:bCs/>
              </w:rPr>
              <w:t>документации на заготовки,</w:t>
            </w:r>
          </w:p>
          <w:p w14:paraId="2D3B2AA0" w14:textId="77777777" w:rsidR="0095532D" w:rsidRPr="00B24F9F" w:rsidRDefault="0095532D" w:rsidP="00036AFE">
            <w:pPr>
              <w:spacing w:line="240" w:lineRule="auto"/>
              <w:ind w:firstLine="0"/>
              <w:rPr>
                <w:bCs/>
              </w:rPr>
            </w:pPr>
            <w:r w:rsidRPr="00B24F9F">
              <w:rPr>
                <w:bCs/>
              </w:rPr>
              <w:t>запасные части, расходный материал</w:t>
            </w:r>
          </w:p>
          <w:p w14:paraId="51DF0DCC" w14:textId="77777777" w:rsidR="0095532D" w:rsidRPr="00B24F9F" w:rsidRDefault="0095532D" w:rsidP="00036AFE">
            <w:pPr>
              <w:spacing w:line="240" w:lineRule="auto"/>
              <w:ind w:firstLine="0"/>
              <w:rPr>
                <w:bCs/>
              </w:rPr>
            </w:pPr>
            <w:r w:rsidRPr="00B24F9F">
              <w:rPr>
                <w:bCs/>
              </w:rPr>
              <w:t>Оформление технического задания</w:t>
            </w:r>
          </w:p>
          <w:p w14:paraId="7521247F" w14:textId="77777777" w:rsidR="0095532D" w:rsidRPr="00B24F9F" w:rsidRDefault="0095532D" w:rsidP="00036AFE">
            <w:pPr>
              <w:spacing w:line="240" w:lineRule="auto"/>
              <w:ind w:firstLine="0"/>
              <w:rPr>
                <w:bCs/>
              </w:rPr>
            </w:pPr>
            <w:r w:rsidRPr="00B24F9F">
              <w:rPr>
                <w:bCs/>
              </w:rPr>
              <w:t>на проектирование заготовок для</w:t>
            </w:r>
          </w:p>
          <w:p w14:paraId="138210BA" w14:textId="77777777" w:rsidR="0095532D" w:rsidRPr="00B24F9F" w:rsidRDefault="0095532D" w:rsidP="00036AFE">
            <w:pPr>
              <w:spacing w:line="240" w:lineRule="auto"/>
              <w:ind w:firstLine="0"/>
              <w:rPr>
                <w:bCs/>
              </w:rPr>
            </w:pPr>
            <w:r w:rsidRPr="00B24F9F">
              <w:rPr>
                <w:bCs/>
              </w:rPr>
              <w:t>производства</w:t>
            </w:r>
          </w:p>
          <w:p w14:paraId="7FC87B52" w14:textId="77777777" w:rsidR="0095532D" w:rsidRPr="00B24F9F" w:rsidRDefault="0095532D" w:rsidP="00036AFE">
            <w:pPr>
              <w:spacing w:line="240" w:lineRule="auto"/>
              <w:ind w:firstLine="0"/>
              <w:rPr>
                <w:bCs/>
              </w:rPr>
            </w:pPr>
            <w:r w:rsidRPr="00B24F9F">
              <w:rPr>
                <w:bCs/>
              </w:rPr>
              <w:t>Оформление проектов договоров с</w:t>
            </w:r>
          </w:p>
          <w:p w14:paraId="492FEB21" w14:textId="77777777" w:rsidR="0095532D" w:rsidRPr="00B24F9F" w:rsidRDefault="0095532D" w:rsidP="00036AFE">
            <w:pPr>
              <w:spacing w:line="240" w:lineRule="auto"/>
              <w:ind w:firstLine="0"/>
              <w:rPr>
                <w:bCs/>
              </w:rPr>
            </w:pPr>
            <w:r w:rsidRPr="00B24F9F">
              <w:rPr>
                <w:bCs/>
              </w:rPr>
              <w:t>поставщиками заготовок, запасных</w:t>
            </w:r>
          </w:p>
          <w:p w14:paraId="4E5C3205" w14:textId="77777777" w:rsidR="0095532D" w:rsidRPr="003C79CA" w:rsidRDefault="0095532D" w:rsidP="00036AFE">
            <w:pPr>
              <w:spacing w:line="240" w:lineRule="auto"/>
              <w:ind w:firstLine="0"/>
              <w:rPr>
                <w:bCs/>
              </w:rPr>
            </w:pPr>
            <w:r w:rsidRPr="00B24F9F">
              <w:rPr>
                <w:bCs/>
              </w:rPr>
              <w:lastRenderedPageBreak/>
              <w:t>частей и расходных материалов</w:t>
            </w:r>
          </w:p>
        </w:tc>
      </w:tr>
      <w:tr w:rsidR="0095532D" w14:paraId="1AD32E68" w14:textId="77777777" w:rsidTr="0095532D">
        <w:trPr>
          <w:trHeight w:val="327"/>
        </w:trPr>
        <w:tc>
          <w:tcPr>
            <w:tcW w:w="2410" w:type="dxa"/>
            <w:tcBorders>
              <w:left w:val="single" w:sz="4" w:space="0" w:color="auto"/>
              <w:right w:val="single" w:sz="4" w:space="0" w:color="auto"/>
            </w:tcBorders>
          </w:tcPr>
          <w:p w14:paraId="5A6466D4" w14:textId="77777777" w:rsidR="0095532D" w:rsidRPr="00900FFA" w:rsidRDefault="0095532D" w:rsidP="00036AFE">
            <w:pPr>
              <w:spacing w:line="240" w:lineRule="auto"/>
              <w:ind w:firstLine="0"/>
              <w:rPr>
                <w:bCs/>
              </w:rPr>
            </w:pPr>
            <w:r w:rsidRPr="00565246">
              <w:lastRenderedPageBreak/>
              <w:t>ПК 4.3. Проводить анализ результатов использования заготовок, запасных частей, расходных материалов.</w:t>
            </w:r>
          </w:p>
        </w:tc>
        <w:tc>
          <w:tcPr>
            <w:tcW w:w="2548" w:type="dxa"/>
            <w:tcBorders>
              <w:left w:val="single" w:sz="4" w:space="0" w:color="auto"/>
              <w:right w:val="single" w:sz="4" w:space="0" w:color="auto"/>
            </w:tcBorders>
          </w:tcPr>
          <w:p w14:paraId="58C9C535" w14:textId="77777777" w:rsidR="0095532D" w:rsidRPr="00B24F9F" w:rsidRDefault="0095532D" w:rsidP="00036AFE">
            <w:pPr>
              <w:spacing w:line="240" w:lineRule="auto"/>
              <w:ind w:firstLine="0"/>
              <w:rPr>
                <w:bCs/>
              </w:rPr>
            </w:pPr>
            <w:r w:rsidRPr="00B24F9F">
              <w:rPr>
                <w:bCs/>
              </w:rPr>
              <w:t>Выстраивать деловые контакты с</w:t>
            </w:r>
          </w:p>
          <w:p w14:paraId="4F9F5533" w14:textId="77777777" w:rsidR="0095532D" w:rsidRPr="00B24F9F" w:rsidRDefault="0095532D" w:rsidP="00036AFE">
            <w:pPr>
              <w:spacing w:line="240" w:lineRule="auto"/>
              <w:ind w:firstLine="0"/>
              <w:rPr>
                <w:bCs/>
              </w:rPr>
            </w:pPr>
            <w:r w:rsidRPr="00B24F9F">
              <w:rPr>
                <w:bCs/>
              </w:rPr>
              <w:t>рабочими, служащими и</w:t>
            </w:r>
          </w:p>
          <w:p w14:paraId="2E94624A" w14:textId="77777777" w:rsidR="0095532D" w:rsidRPr="00B24F9F" w:rsidRDefault="0095532D" w:rsidP="00036AFE">
            <w:pPr>
              <w:spacing w:line="240" w:lineRule="auto"/>
              <w:ind w:firstLine="0"/>
              <w:rPr>
                <w:bCs/>
              </w:rPr>
            </w:pPr>
            <w:r w:rsidRPr="00B24F9F">
              <w:rPr>
                <w:bCs/>
              </w:rPr>
              <w:t>руководителями для сбора</w:t>
            </w:r>
          </w:p>
          <w:p w14:paraId="0D8B85C8" w14:textId="77777777" w:rsidR="0095532D" w:rsidRPr="00B24F9F" w:rsidRDefault="0095532D" w:rsidP="00036AFE">
            <w:pPr>
              <w:spacing w:line="240" w:lineRule="auto"/>
              <w:ind w:firstLine="0"/>
              <w:rPr>
                <w:bCs/>
              </w:rPr>
            </w:pPr>
            <w:r w:rsidRPr="00B24F9F">
              <w:rPr>
                <w:bCs/>
              </w:rPr>
              <w:t>информации о ходе исполнения</w:t>
            </w:r>
          </w:p>
          <w:p w14:paraId="3C97F56A" w14:textId="77777777" w:rsidR="0095532D" w:rsidRPr="00B24F9F" w:rsidRDefault="0095532D" w:rsidP="00036AFE">
            <w:pPr>
              <w:spacing w:line="240" w:lineRule="auto"/>
              <w:ind w:firstLine="0"/>
              <w:rPr>
                <w:bCs/>
              </w:rPr>
            </w:pPr>
            <w:r w:rsidRPr="00B24F9F">
              <w:rPr>
                <w:bCs/>
              </w:rPr>
              <w:t>обязательств поставщиками</w:t>
            </w:r>
          </w:p>
          <w:p w14:paraId="2CAEC058" w14:textId="77777777" w:rsidR="0095532D" w:rsidRPr="00B24F9F" w:rsidRDefault="0095532D" w:rsidP="00036AFE">
            <w:pPr>
              <w:spacing w:line="240" w:lineRule="auto"/>
              <w:ind w:firstLine="0"/>
              <w:rPr>
                <w:bCs/>
              </w:rPr>
            </w:pPr>
            <w:r w:rsidRPr="00B24F9F">
              <w:rPr>
                <w:bCs/>
              </w:rPr>
              <w:t>заготовок, запасных частей,</w:t>
            </w:r>
          </w:p>
          <w:p w14:paraId="4715CBD5" w14:textId="77777777" w:rsidR="0095532D" w:rsidRPr="00B24F9F" w:rsidRDefault="0095532D" w:rsidP="00036AFE">
            <w:pPr>
              <w:spacing w:line="240" w:lineRule="auto"/>
              <w:ind w:firstLine="0"/>
              <w:rPr>
                <w:bCs/>
              </w:rPr>
            </w:pPr>
            <w:r w:rsidRPr="00B24F9F">
              <w:rPr>
                <w:bCs/>
              </w:rPr>
              <w:t>расходных материалов</w:t>
            </w:r>
          </w:p>
          <w:p w14:paraId="2A397862" w14:textId="77777777" w:rsidR="0095532D" w:rsidRPr="00B24F9F" w:rsidRDefault="0095532D" w:rsidP="00036AFE">
            <w:pPr>
              <w:spacing w:line="240" w:lineRule="auto"/>
              <w:ind w:firstLine="0"/>
              <w:rPr>
                <w:bCs/>
              </w:rPr>
            </w:pPr>
            <w:r w:rsidRPr="00B24F9F">
              <w:rPr>
                <w:bCs/>
              </w:rPr>
              <w:t>Выстраивать деловые контакты с</w:t>
            </w:r>
          </w:p>
          <w:p w14:paraId="79CBFE72" w14:textId="77777777" w:rsidR="0095532D" w:rsidRPr="00B24F9F" w:rsidRDefault="0095532D" w:rsidP="00036AFE">
            <w:pPr>
              <w:spacing w:line="240" w:lineRule="auto"/>
              <w:ind w:firstLine="0"/>
              <w:rPr>
                <w:bCs/>
              </w:rPr>
            </w:pPr>
            <w:r w:rsidRPr="00B24F9F">
              <w:rPr>
                <w:bCs/>
              </w:rPr>
              <w:t>рабочими, служащими и</w:t>
            </w:r>
          </w:p>
          <w:p w14:paraId="21ED5A1F" w14:textId="77777777" w:rsidR="0095532D" w:rsidRPr="00B24F9F" w:rsidRDefault="0095532D" w:rsidP="00036AFE">
            <w:pPr>
              <w:spacing w:line="240" w:lineRule="auto"/>
              <w:ind w:firstLine="0"/>
              <w:rPr>
                <w:bCs/>
              </w:rPr>
            </w:pPr>
            <w:r w:rsidRPr="00B24F9F">
              <w:rPr>
                <w:bCs/>
              </w:rPr>
              <w:t>руководителями для сбора</w:t>
            </w:r>
          </w:p>
          <w:p w14:paraId="29A710BC" w14:textId="77777777" w:rsidR="0095532D" w:rsidRPr="00B24F9F" w:rsidRDefault="0095532D" w:rsidP="00036AFE">
            <w:pPr>
              <w:spacing w:line="240" w:lineRule="auto"/>
              <w:ind w:firstLine="0"/>
              <w:rPr>
                <w:bCs/>
              </w:rPr>
            </w:pPr>
            <w:r w:rsidRPr="00B24F9F">
              <w:rPr>
                <w:bCs/>
              </w:rPr>
              <w:t>информации о качестве</w:t>
            </w:r>
            <w:r w:rsidRPr="00B24F9F">
              <w:t xml:space="preserve"> </w:t>
            </w:r>
            <w:r w:rsidRPr="00B24F9F">
              <w:rPr>
                <w:bCs/>
              </w:rPr>
              <w:t>поступающих заготовок, запасных</w:t>
            </w:r>
          </w:p>
          <w:p w14:paraId="0939BBFD" w14:textId="77777777" w:rsidR="0095532D" w:rsidRPr="00B24F9F" w:rsidRDefault="0095532D" w:rsidP="00036AFE">
            <w:pPr>
              <w:spacing w:line="240" w:lineRule="auto"/>
              <w:ind w:firstLine="0"/>
              <w:rPr>
                <w:bCs/>
              </w:rPr>
            </w:pPr>
            <w:r w:rsidRPr="00B24F9F">
              <w:rPr>
                <w:bCs/>
              </w:rPr>
              <w:t>частей и расходных материалов</w:t>
            </w:r>
          </w:p>
          <w:p w14:paraId="06ED9B86" w14:textId="77777777" w:rsidR="0095532D" w:rsidRPr="00B24F9F" w:rsidRDefault="0095532D" w:rsidP="00036AFE">
            <w:pPr>
              <w:spacing w:line="240" w:lineRule="auto"/>
              <w:ind w:firstLine="0"/>
              <w:rPr>
                <w:bCs/>
              </w:rPr>
            </w:pPr>
            <w:r w:rsidRPr="00B24F9F">
              <w:rPr>
                <w:bCs/>
              </w:rPr>
              <w:t>Использовать прикладные</w:t>
            </w:r>
          </w:p>
          <w:p w14:paraId="64742983" w14:textId="77777777" w:rsidR="0095532D" w:rsidRPr="00B24F9F" w:rsidRDefault="0095532D" w:rsidP="00036AFE">
            <w:pPr>
              <w:spacing w:line="240" w:lineRule="auto"/>
              <w:ind w:firstLine="0"/>
              <w:rPr>
                <w:bCs/>
              </w:rPr>
            </w:pPr>
            <w:r w:rsidRPr="00B24F9F">
              <w:rPr>
                <w:bCs/>
              </w:rPr>
              <w:lastRenderedPageBreak/>
              <w:t>компьютерные программы для</w:t>
            </w:r>
          </w:p>
          <w:p w14:paraId="57696B84" w14:textId="77777777" w:rsidR="0095532D" w:rsidRPr="00B24F9F" w:rsidRDefault="0095532D" w:rsidP="00036AFE">
            <w:pPr>
              <w:spacing w:line="240" w:lineRule="auto"/>
              <w:ind w:firstLine="0"/>
              <w:rPr>
                <w:bCs/>
              </w:rPr>
            </w:pPr>
            <w:r w:rsidRPr="00B24F9F">
              <w:rPr>
                <w:bCs/>
              </w:rPr>
              <w:t>оценки результатов измерения</w:t>
            </w:r>
          </w:p>
          <w:p w14:paraId="024E9A7F" w14:textId="77777777" w:rsidR="0095532D" w:rsidRPr="00B24F9F" w:rsidRDefault="0095532D" w:rsidP="00036AFE">
            <w:pPr>
              <w:spacing w:line="240" w:lineRule="auto"/>
              <w:ind w:firstLine="0"/>
              <w:rPr>
                <w:bCs/>
              </w:rPr>
            </w:pPr>
            <w:r w:rsidRPr="00B24F9F">
              <w:rPr>
                <w:bCs/>
              </w:rPr>
              <w:t xml:space="preserve">универсальными </w:t>
            </w:r>
            <w:proofErr w:type="spellStart"/>
            <w:r w:rsidRPr="00B24F9F">
              <w:rPr>
                <w:bCs/>
              </w:rPr>
              <w:t>контрольно</w:t>
            </w:r>
            <w:proofErr w:type="spellEnd"/>
            <w:r>
              <w:rPr>
                <w:bCs/>
              </w:rPr>
              <w:t xml:space="preserve"> </w:t>
            </w:r>
            <w:r w:rsidRPr="00B24F9F">
              <w:rPr>
                <w:bCs/>
              </w:rPr>
              <w:t>измерительными инструментами</w:t>
            </w:r>
          </w:p>
          <w:p w14:paraId="1C89B110" w14:textId="77777777" w:rsidR="0095532D" w:rsidRPr="00B24F9F" w:rsidRDefault="0095532D" w:rsidP="00036AFE">
            <w:pPr>
              <w:spacing w:line="240" w:lineRule="auto"/>
              <w:ind w:firstLine="0"/>
              <w:rPr>
                <w:bCs/>
              </w:rPr>
            </w:pPr>
            <w:r w:rsidRPr="00B24F9F">
              <w:rPr>
                <w:bCs/>
              </w:rPr>
              <w:t>Определять по оценке результатов</w:t>
            </w:r>
          </w:p>
          <w:p w14:paraId="695A6BC2" w14:textId="77777777" w:rsidR="0095532D" w:rsidRPr="00B24F9F" w:rsidRDefault="0095532D" w:rsidP="00036AFE">
            <w:pPr>
              <w:spacing w:line="240" w:lineRule="auto"/>
              <w:ind w:firstLine="0"/>
              <w:rPr>
                <w:bCs/>
              </w:rPr>
            </w:pPr>
            <w:r w:rsidRPr="00B24F9F">
              <w:rPr>
                <w:bCs/>
              </w:rPr>
              <w:t>измерения соответствие точности</w:t>
            </w:r>
          </w:p>
          <w:p w14:paraId="4CE4E41E" w14:textId="77777777" w:rsidR="0095532D" w:rsidRPr="00B24F9F" w:rsidRDefault="0095532D" w:rsidP="00036AFE">
            <w:pPr>
              <w:spacing w:line="240" w:lineRule="auto"/>
              <w:ind w:firstLine="0"/>
              <w:rPr>
                <w:bCs/>
              </w:rPr>
            </w:pPr>
            <w:r w:rsidRPr="00B24F9F">
              <w:rPr>
                <w:bCs/>
              </w:rPr>
              <w:t>заготовок запасных деталей и</w:t>
            </w:r>
          </w:p>
          <w:p w14:paraId="0410294B" w14:textId="77777777" w:rsidR="0095532D" w:rsidRPr="00B24F9F" w:rsidRDefault="0095532D" w:rsidP="00036AFE">
            <w:pPr>
              <w:spacing w:line="240" w:lineRule="auto"/>
              <w:ind w:firstLine="0"/>
              <w:rPr>
                <w:bCs/>
              </w:rPr>
            </w:pPr>
            <w:r w:rsidRPr="00B24F9F">
              <w:rPr>
                <w:bCs/>
              </w:rPr>
              <w:t>расходных материалов</w:t>
            </w:r>
          </w:p>
          <w:p w14:paraId="7B0CE647" w14:textId="77777777" w:rsidR="0095532D" w:rsidRPr="00B24F9F" w:rsidRDefault="0095532D" w:rsidP="00036AFE">
            <w:pPr>
              <w:spacing w:line="240" w:lineRule="auto"/>
              <w:ind w:firstLine="0"/>
              <w:rPr>
                <w:bCs/>
              </w:rPr>
            </w:pPr>
            <w:r w:rsidRPr="00B24F9F">
              <w:rPr>
                <w:bCs/>
              </w:rPr>
              <w:t>техническому заданию</w:t>
            </w:r>
          </w:p>
          <w:p w14:paraId="38EB2F4C" w14:textId="77777777" w:rsidR="0095532D" w:rsidRPr="00B24F9F" w:rsidRDefault="0095532D" w:rsidP="00036AFE">
            <w:pPr>
              <w:spacing w:line="240" w:lineRule="auto"/>
              <w:ind w:firstLine="0"/>
              <w:rPr>
                <w:bCs/>
              </w:rPr>
            </w:pPr>
            <w:r w:rsidRPr="00B24F9F">
              <w:rPr>
                <w:bCs/>
              </w:rPr>
              <w:t>Использовать текстовые редакторы</w:t>
            </w:r>
          </w:p>
          <w:p w14:paraId="31825A0A" w14:textId="77777777" w:rsidR="0095532D" w:rsidRPr="00B24F9F" w:rsidRDefault="0095532D" w:rsidP="00036AFE">
            <w:pPr>
              <w:spacing w:line="240" w:lineRule="auto"/>
              <w:ind w:firstLine="0"/>
              <w:rPr>
                <w:bCs/>
              </w:rPr>
            </w:pPr>
            <w:r w:rsidRPr="00B24F9F">
              <w:rPr>
                <w:bCs/>
              </w:rPr>
              <w:t>(процессоры) для создания и</w:t>
            </w:r>
          </w:p>
          <w:p w14:paraId="70C50CE5" w14:textId="77777777" w:rsidR="0095532D" w:rsidRPr="00B24F9F" w:rsidRDefault="0095532D" w:rsidP="00036AFE">
            <w:pPr>
              <w:spacing w:line="240" w:lineRule="auto"/>
              <w:ind w:firstLine="0"/>
              <w:rPr>
                <w:bCs/>
              </w:rPr>
            </w:pPr>
            <w:r w:rsidRPr="00B24F9F">
              <w:rPr>
                <w:bCs/>
              </w:rPr>
              <w:t>оформления технических и</w:t>
            </w:r>
          </w:p>
          <w:p w14:paraId="528C902C" w14:textId="77777777" w:rsidR="0095532D" w:rsidRPr="00B24F9F" w:rsidRDefault="0095532D" w:rsidP="00036AFE">
            <w:pPr>
              <w:spacing w:line="240" w:lineRule="auto"/>
              <w:ind w:firstLine="0"/>
              <w:rPr>
                <w:bCs/>
              </w:rPr>
            </w:pPr>
            <w:r w:rsidRPr="00B24F9F">
              <w:rPr>
                <w:bCs/>
              </w:rPr>
              <w:t>организационно-распорядительных</w:t>
            </w:r>
          </w:p>
          <w:p w14:paraId="7583BFDF" w14:textId="77777777" w:rsidR="0095532D" w:rsidRPr="00B24F9F" w:rsidRDefault="0095532D" w:rsidP="00036AFE">
            <w:pPr>
              <w:spacing w:line="240" w:lineRule="auto"/>
              <w:ind w:firstLine="0"/>
              <w:rPr>
                <w:bCs/>
              </w:rPr>
            </w:pPr>
            <w:r w:rsidRPr="00B24F9F">
              <w:rPr>
                <w:bCs/>
              </w:rPr>
              <w:t>документов</w:t>
            </w:r>
          </w:p>
          <w:p w14:paraId="5A64D0AF" w14:textId="77777777" w:rsidR="0095532D" w:rsidRPr="00B24F9F" w:rsidRDefault="0095532D" w:rsidP="00036AFE">
            <w:pPr>
              <w:spacing w:line="240" w:lineRule="auto"/>
              <w:ind w:firstLine="0"/>
              <w:rPr>
                <w:bCs/>
              </w:rPr>
            </w:pPr>
            <w:r w:rsidRPr="00B24F9F">
              <w:rPr>
                <w:bCs/>
              </w:rPr>
              <w:t>Создавать несложные рисунки для</w:t>
            </w:r>
          </w:p>
          <w:p w14:paraId="68A6C162" w14:textId="77777777" w:rsidR="0095532D" w:rsidRPr="00B24F9F" w:rsidRDefault="0095532D" w:rsidP="00036AFE">
            <w:pPr>
              <w:spacing w:line="240" w:lineRule="auto"/>
              <w:ind w:firstLine="0"/>
              <w:rPr>
                <w:bCs/>
              </w:rPr>
            </w:pPr>
            <w:r w:rsidRPr="00B24F9F">
              <w:rPr>
                <w:bCs/>
              </w:rPr>
              <w:t>оформления технических и</w:t>
            </w:r>
          </w:p>
          <w:p w14:paraId="6055B773" w14:textId="77777777" w:rsidR="0095532D" w:rsidRPr="00B24F9F" w:rsidRDefault="0095532D" w:rsidP="00036AFE">
            <w:pPr>
              <w:spacing w:line="240" w:lineRule="auto"/>
              <w:ind w:firstLine="0"/>
              <w:rPr>
                <w:bCs/>
              </w:rPr>
            </w:pPr>
            <w:r w:rsidRPr="00B24F9F">
              <w:rPr>
                <w:bCs/>
              </w:rPr>
              <w:t>организационно-распорядительных</w:t>
            </w:r>
          </w:p>
          <w:p w14:paraId="536B915D" w14:textId="77777777" w:rsidR="0095532D" w:rsidRPr="00B24F9F" w:rsidRDefault="0095532D" w:rsidP="00036AFE">
            <w:pPr>
              <w:spacing w:line="240" w:lineRule="auto"/>
              <w:ind w:firstLine="0"/>
              <w:rPr>
                <w:bCs/>
              </w:rPr>
            </w:pPr>
            <w:r w:rsidRPr="00B24F9F">
              <w:rPr>
                <w:bCs/>
              </w:rPr>
              <w:t>документов с использованием</w:t>
            </w:r>
          </w:p>
          <w:p w14:paraId="60B48DC6" w14:textId="77777777" w:rsidR="0095532D" w:rsidRPr="00B24F9F" w:rsidRDefault="0095532D" w:rsidP="00036AFE">
            <w:pPr>
              <w:spacing w:line="240" w:lineRule="auto"/>
              <w:ind w:firstLine="0"/>
              <w:rPr>
                <w:bCs/>
              </w:rPr>
            </w:pPr>
            <w:r w:rsidRPr="00B24F9F">
              <w:rPr>
                <w:bCs/>
              </w:rPr>
              <w:t>компьютерных программ для работы</w:t>
            </w:r>
          </w:p>
          <w:p w14:paraId="09AFE1D7" w14:textId="77777777" w:rsidR="0095532D" w:rsidRPr="00B24F9F" w:rsidRDefault="0095532D" w:rsidP="00036AFE">
            <w:pPr>
              <w:spacing w:line="240" w:lineRule="auto"/>
              <w:ind w:firstLine="0"/>
              <w:rPr>
                <w:bCs/>
              </w:rPr>
            </w:pPr>
            <w:r w:rsidRPr="00B24F9F">
              <w:rPr>
                <w:bCs/>
              </w:rPr>
              <w:t>с графической информацией</w:t>
            </w:r>
          </w:p>
          <w:p w14:paraId="3B77A0B7" w14:textId="77777777" w:rsidR="0095532D" w:rsidRPr="00B24F9F" w:rsidRDefault="0095532D" w:rsidP="00036AFE">
            <w:pPr>
              <w:spacing w:line="240" w:lineRule="auto"/>
              <w:ind w:firstLine="0"/>
              <w:rPr>
                <w:bCs/>
              </w:rPr>
            </w:pPr>
            <w:r w:rsidRPr="00B24F9F">
              <w:rPr>
                <w:bCs/>
              </w:rPr>
              <w:t>Использовать ERP-систему</w:t>
            </w:r>
          </w:p>
          <w:p w14:paraId="775D5B60" w14:textId="77777777" w:rsidR="0095532D" w:rsidRPr="00B24F9F" w:rsidRDefault="0095532D" w:rsidP="00036AFE">
            <w:pPr>
              <w:spacing w:line="240" w:lineRule="auto"/>
              <w:ind w:firstLine="0"/>
              <w:rPr>
                <w:bCs/>
              </w:rPr>
            </w:pPr>
            <w:r w:rsidRPr="00B24F9F">
              <w:rPr>
                <w:bCs/>
              </w:rPr>
              <w:t>организации, системы управления</w:t>
            </w:r>
          </w:p>
          <w:p w14:paraId="53877C57" w14:textId="77777777" w:rsidR="0095532D" w:rsidRPr="00B24F9F" w:rsidRDefault="0095532D" w:rsidP="00036AFE">
            <w:pPr>
              <w:spacing w:line="240" w:lineRule="auto"/>
              <w:ind w:firstLine="0"/>
              <w:rPr>
                <w:bCs/>
              </w:rPr>
            </w:pPr>
            <w:r w:rsidRPr="00B24F9F">
              <w:rPr>
                <w:bCs/>
              </w:rPr>
              <w:t>базами данных и электронные</w:t>
            </w:r>
          </w:p>
          <w:p w14:paraId="0FBA0939" w14:textId="77777777" w:rsidR="0095532D" w:rsidRPr="00B24F9F" w:rsidRDefault="0095532D" w:rsidP="00036AFE">
            <w:pPr>
              <w:spacing w:line="240" w:lineRule="auto"/>
              <w:ind w:firstLine="0"/>
              <w:rPr>
                <w:bCs/>
              </w:rPr>
            </w:pPr>
            <w:r w:rsidRPr="00B24F9F">
              <w:rPr>
                <w:bCs/>
              </w:rPr>
              <w:t>таблицы для систематизации</w:t>
            </w:r>
          </w:p>
          <w:p w14:paraId="6F008D98" w14:textId="77777777" w:rsidR="0095532D" w:rsidRPr="00B24F9F" w:rsidRDefault="0095532D" w:rsidP="00036AFE">
            <w:pPr>
              <w:spacing w:line="240" w:lineRule="auto"/>
              <w:ind w:firstLine="0"/>
              <w:rPr>
                <w:bCs/>
              </w:rPr>
            </w:pPr>
            <w:r w:rsidRPr="00B24F9F">
              <w:rPr>
                <w:bCs/>
              </w:rPr>
              <w:t>информации о ценах, сроках</w:t>
            </w:r>
          </w:p>
          <w:p w14:paraId="034501C6" w14:textId="77777777" w:rsidR="0095532D" w:rsidRPr="00B24F9F" w:rsidRDefault="0095532D" w:rsidP="00036AFE">
            <w:pPr>
              <w:spacing w:line="240" w:lineRule="auto"/>
              <w:ind w:firstLine="0"/>
              <w:rPr>
                <w:bCs/>
              </w:rPr>
            </w:pPr>
            <w:r w:rsidRPr="00B24F9F">
              <w:rPr>
                <w:bCs/>
              </w:rPr>
              <w:t>поставки и качестве заготовок,</w:t>
            </w:r>
          </w:p>
          <w:p w14:paraId="0961BEA8" w14:textId="77777777" w:rsidR="0095532D" w:rsidRPr="00B24F9F" w:rsidRDefault="0095532D" w:rsidP="00036AFE">
            <w:pPr>
              <w:spacing w:line="240" w:lineRule="auto"/>
              <w:ind w:firstLine="0"/>
              <w:rPr>
                <w:bCs/>
              </w:rPr>
            </w:pPr>
            <w:r w:rsidRPr="00B24F9F">
              <w:rPr>
                <w:bCs/>
              </w:rPr>
              <w:t>запасных деталей и расходных</w:t>
            </w:r>
          </w:p>
          <w:p w14:paraId="05DBEF94" w14:textId="77777777" w:rsidR="0095532D" w:rsidRPr="00B24F9F" w:rsidRDefault="0095532D" w:rsidP="00036AFE">
            <w:pPr>
              <w:spacing w:line="240" w:lineRule="auto"/>
              <w:ind w:firstLine="0"/>
              <w:rPr>
                <w:bCs/>
              </w:rPr>
            </w:pPr>
            <w:r w:rsidRPr="00B24F9F">
              <w:rPr>
                <w:bCs/>
              </w:rPr>
              <w:lastRenderedPageBreak/>
              <w:t>материалах</w:t>
            </w:r>
          </w:p>
          <w:p w14:paraId="6182C23E" w14:textId="77777777" w:rsidR="0095532D" w:rsidRPr="00B24F9F" w:rsidRDefault="0095532D" w:rsidP="00036AFE">
            <w:pPr>
              <w:spacing w:line="240" w:lineRule="auto"/>
              <w:ind w:firstLine="0"/>
              <w:rPr>
                <w:bCs/>
              </w:rPr>
            </w:pPr>
            <w:r w:rsidRPr="00B24F9F">
              <w:rPr>
                <w:bCs/>
              </w:rPr>
              <w:t>Получать, отправлять, пересылать</w:t>
            </w:r>
          </w:p>
          <w:p w14:paraId="7062AC06" w14:textId="77777777" w:rsidR="0095532D" w:rsidRPr="00B24F9F" w:rsidRDefault="0095532D" w:rsidP="00036AFE">
            <w:pPr>
              <w:spacing w:line="240" w:lineRule="auto"/>
              <w:ind w:firstLine="0"/>
              <w:rPr>
                <w:bCs/>
              </w:rPr>
            </w:pPr>
            <w:r w:rsidRPr="00B24F9F">
              <w:rPr>
                <w:bCs/>
              </w:rPr>
              <w:t>сообщения и документы по</w:t>
            </w:r>
          </w:p>
          <w:p w14:paraId="146E63E2" w14:textId="77777777" w:rsidR="0095532D" w:rsidRPr="003C79CA" w:rsidRDefault="0095532D" w:rsidP="00036AFE">
            <w:pPr>
              <w:spacing w:line="240" w:lineRule="auto"/>
              <w:ind w:firstLine="0"/>
              <w:rPr>
                <w:bCs/>
              </w:rPr>
            </w:pPr>
            <w:r w:rsidRPr="00B24F9F">
              <w:rPr>
                <w:bCs/>
              </w:rPr>
              <w:t>электронной почте</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69FA98C2" w14:textId="77777777" w:rsidR="0095532D" w:rsidRPr="003C79CA" w:rsidRDefault="0095532D" w:rsidP="00036AFE">
            <w:pPr>
              <w:spacing w:line="240" w:lineRule="auto"/>
              <w:ind w:firstLine="0"/>
              <w:jc w:val="center"/>
              <w:rPr>
                <w:bCs/>
              </w:rPr>
            </w:pPr>
            <w:r>
              <w:rPr>
                <w:bCs/>
              </w:rPr>
              <w:lastRenderedPageBreak/>
              <w:t>-</w:t>
            </w:r>
          </w:p>
        </w:tc>
        <w:tc>
          <w:tcPr>
            <w:tcW w:w="2366" w:type="dxa"/>
            <w:tcBorders>
              <w:top w:val="single" w:sz="4" w:space="0" w:color="auto"/>
              <w:left w:val="single" w:sz="4" w:space="0" w:color="auto"/>
              <w:bottom w:val="single" w:sz="4" w:space="0" w:color="auto"/>
              <w:right w:val="single" w:sz="4" w:space="0" w:color="auto"/>
            </w:tcBorders>
          </w:tcPr>
          <w:p w14:paraId="4DC34B81" w14:textId="77777777" w:rsidR="0095532D" w:rsidRPr="00B24F9F" w:rsidRDefault="0095532D" w:rsidP="00036AFE">
            <w:pPr>
              <w:spacing w:line="240" w:lineRule="auto"/>
              <w:ind w:firstLine="0"/>
              <w:rPr>
                <w:bCs/>
              </w:rPr>
            </w:pPr>
            <w:r w:rsidRPr="00B24F9F">
              <w:rPr>
                <w:bCs/>
              </w:rPr>
              <w:t>Сбор информации о ходе исполнения</w:t>
            </w:r>
          </w:p>
          <w:p w14:paraId="58346576" w14:textId="77777777" w:rsidR="0095532D" w:rsidRPr="00B24F9F" w:rsidRDefault="0095532D" w:rsidP="00036AFE">
            <w:pPr>
              <w:spacing w:line="240" w:lineRule="auto"/>
              <w:ind w:firstLine="0"/>
              <w:rPr>
                <w:bCs/>
              </w:rPr>
            </w:pPr>
            <w:r w:rsidRPr="00B24F9F">
              <w:rPr>
                <w:bCs/>
              </w:rPr>
              <w:t>обязательств поставщиками</w:t>
            </w:r>
          </w:p>
          <w:p w14:paraId="6D253249" w14:textId="77777777" w:rsidR="0095532D" w:rsidRPr="00B24F9F" w:rsidRDefault="0095532D" w:rsidP="00036AFE">
            <w:pPr>
              <w:spacing w:line="240" w:lineRule="auto"/>
              <w:ind w:firstLine="0"/>
              <w:rPr>
                <w:bCs/>
              </w:rPr>
            </w:pPr>
            <w:r w:rsidRPr="00B24F9F">
              <w:rPr>
                <w:bCs/>
              </w:rPr>
              <w:t>заготовок, запасных частей,</w:t>
            </w:r>
          </w:p>
          <w:p w14:paraId="4707133B" w14:textId="77777777" w:rsidR="0095532D" w:rsidRPr="00B24F9F" w:rsidRDefault="0095532D" w:rsidP="00036AFE">
            <w:pPr>
              <w:spacing w:line="240" w:lineRule="auto"/>
              <w:ind w:firstLine="0"/>
              <w:rPr>
                <w:bCs/>
              </w:rPr>
            </w:pPr>
            <w:r w:rsidRPr="00B24F9F">
              <w:rPr>
                <w:bCs/>
              </w:rPr>
              <w:t>расходных материалов и о их</w:t>
            </w:r>
          </w:p>
          <w:p w14:paraId="757989E2" w14:textId="77777777" w:rsidR="0095532D" w:rsidRPr="00B24F9F" w:rsidRDefault="0095532D" w:rsidP="00036AFE">
            <w:pPr>
              <w:spacing w:line="240" w:lineRule="auto"/>
              <w:ind w:firstLine="0"/>
              <w:rPr>
                <w:bCs/>
              </w:rPr>
            </w:pPr>
            <w:r w:rsidRPr="00B24F9F">
              <w:rPr>
                <w:bCs/>
              </w:rPr>
              <w:t>качестве, о сложностях,</w:t>
            </w:r>
          </w:p>
          <w:p w14:paraId="52AB9FEE" w14:textId="77777777" w:rsidR="0095532D" w:rsidRPr="00B24F9F" w:rsidRDefault="0095532D" w:rsidP="00036AFE">
            <w:pPr>
              <w:spacing w:line="240" w:lineRule="auto"/>
              <w:ind w:firstLine="0"/>
              <w:rPr>
                <w:bCs/>
              </w:rPr>
            </w:pPr>
            <w:r w:rsidRPr="00B24F9F">
              <w:rPr>
                <w:bCs/>
              </w:rPr>
              <w:t>возникающих при исполнении</w:t>
            </w:r>
          </w:p>
          <w:p w14:paraId="1D235EFB" w14:textId="77777777" w:rsidR="0095532D" w:rsidRPr="00B24F9F" w:rsidRDefault="0095532D" w:rsidP="00036AFE">
            <w:pPr>
              <w:spacing w:line="240" w:lineRule="auto"/>
              <w:ind w:firstLine="0"/>
              <w:rPr>
                <w:bCs/>
              </w:rPr>
            </w:pPr>
            <w:r w:rsidRPr="00B24F9F">
              <w:rPr>
                <w:bCs/>
              </w:rPr>
              <w:t>контрактов</w:t>
            </w:r>
          </w:p>
          <w:p w14:paraId="70FF7DC6" w14:textId="77777777" w:rsidR="0095532D" w:rsidRPr="00B24F9F" w:rsidRDefault="0095532D" w:rsidP="00036AFE">
            <w:pPr>
              <w:spacing w:line="240" w:lineRule="auto"/>
              <w:ind w:firstLine="0"/>
              <w:rPr>
                <w:bCs/>
              </w:rPr>
            </w:pPr>
            <w:r w:rsidRPr="00B24F9F">
              <w:rPr>
                <w:bCs/>
              </w:rPr>
              <w:t>Обработка результатов контроля</w:t>
            </w:r>
          </w:p>
          <w:p w14:paraId="148916C9" w14:textId="77777777" w:rsidR="0095532D" w:rsidRPr="00B24F9F" w:rsidRDefault="0095532D" w:rsidP="00036AFE">
            <w:pPr>
              <w:spacing w:line="240" w:lineRule="auto"/>
              <w:ind w:firstLine="0"/>
              <w:rPr>
                <w:bCs/>
              </w:rPr>
            </w:pPr>
            <w:r w:rsidRPr="00B24F9F">
              <w:rPr>
                <w:bCs/>
              </w:rPr>
              <w:t>качества изготовления заготовок</w:t>
            </w:r>
          </w:p>
          <w:p w14:paraId="6A3BC840" w14:textId="77777777" w:rsidR="0095532D" w:rsidRPr="00B24F9F" w:rsidRDefault="0095532D" w:rsidP="00036AFE">
            <w:pPr>
              <w:spacing w:line="240" w:lineRule="auto"/>
              <w:ind w:firstLine="0"/>
              <w:rPr>
                <w:bCs/>
              </w:rPr>
            </w:pPr>
            <w:r w:rsidRPr="00B24F9F">
              <w:rPr>
                <w:bCs/>
              </w:rPr>
              <w:t>Оформление претензий к</w:t>
            </w:r>
          </w:p>
          <w:p w14:paraId="127E380A" w14:textId="77777777" w:rsidR="0095532D" w:rsidRPr="00B24F9F" w:rsidRDefault="0095532D" w:rsidP="00036AFE">
            <w:pPr>
              <w:spacing w:line="240" w:lineRule="auto"/>
              <w:ind w:firstLine="0"/>
              <w:rPr>
                <w:bCs/>
              </w:rPr>
            </w:pPr>
            <w:r w:rsidRPr="00B24F9F">
              <w:rPr>
                <w:bCs/>
              </w:rPr>
              <w:t>поставщикам заготовок, запасных</w:t>
            </w:r>
          </w:p>
          <w:p w14:paraId="0F38839E" w14:textId="77777777" w:rsidR="0095532D" w:rsidRPr="00B24F9F" w:rsidRDefault="0095532D" w:rsidP="00036AFE">
            <w:pPr>
              <w:spacing w:line="240" w:lineRule="auto"/>
              <w:ind w:firstLine="0"/>
              <w:rPr>
                <w:bCs/>
              </w:rPr>
            </w:pPr>
            <w:r w:rsidRPr="00B24F9F">
              <w:rPr>
                <w:bCs/>
              </w:rPr>
              <w:t>частей, расходных материалов</w:t>
            </w:r>
          </w:p>
          <w:p w14:paraId="061E0FC8" w14:textId="77777777" w:rsidR="0095532D" w:rsidRPr="00B24F9F" w:rsidRDefault="0095532D" w:rsidP="00036AFE">
            <w:pPr>
              <w:spacing w:line="240" w:lineRule="auto"/>
              <w:ind w:firstLine="0"/>
              <w:rPr>
                <w:bCs/>
              </w:rPr>
            </w:pPr>
            <w:r w:rsidRPr="00B24F9F">
              <w:rPr>
                <w:bCs/>
              </w:rPr>
              <w:t>Оформление стандартов и</w:t>
            </w:r>
          </w:p>
          <w:p w14:paraId="4A5014CB" w14:textId="77777777" w:rsidR="0095532D" w:rsidRPr="00B24F9F" w:rsidRDefault="0095532D" w:rsidP="00036AFE">
            <w:pPr>
              <w:spacing w:line="240" w:lineRule="auto"/>
              <w:ind w:firstLine="0"/>
              <w:rPr>
                <w:bCs/>
              </w:rPr>
            </w:pPr>
            <w:r w:rsidRPr="00B24F9F">
              <w:rPr>
                <w:bCs/>
              </w:rPr>
              <w:t>регламентов организации по</w:t>
            </w:r>
          </w:p>
          <w:p w14:paraId="7D3A7EDE" w14:textId="77777777" w:rsidR="0095532D" w:rsidRPr="00B24F9F" w:rsidRDefault="0095532D" w:rsidP="00036AFE">
            <w:pPr>
              <w:spacing w:line="240" w:lineRule="auto"/>
              <w:ind w:firstLine="0"/>
              <w:rPr>
                <w:bCs/>
              </w:rPr>
            </w:pPr>
            <w:r w:rsidRPr="00B24F9F">
              <w:rPr>
                <w:bCs/>
              </w:rPr>
              <w:lastRenderedPageBreak/>
              <w:t>приемке и контролю заготовок,</w:t>
            </w:r>
          </w:p>
          <w:p w14:paraId="482203A8" w14:textId="77777777" w:rsidR="0095532D" w:rsidRPr="00B24F9F" w:rsidRDefault="0095532D" w:rsidP="00036AFE">
            <w:pPr>
              <w:spacing w:line="240" w:lineRule="auto"/>
              <w:ind w:firstLine="0"/>
              <w:rPr>
                <w:bCs/>
              </w:rPr>
            </w:pPr>
            <w:r w:rsidRPr="00B24F9F">
              <w:rPr>
                <w:bCs/>
              </w:rPr>
              <w:t>запасных частей, расходных</w:t>
            </w:r>
          </w:p>
          <w:p w14:paraId="5BF32B5B" w14:textId="77777777" w:rsidR="0095532D" w:rsidRPr="003C79CA" w:rsidRDefault="0095532D" w:rsidP="00036AFE">
            <w:pPr>
              <w:spacing w:line="240" w:lineRule="auto"/>
              <w:ind w:firstLine="0"/>
              <w:rPr>
                <w:bCs/>
              </w:rPr>
            </w:pPr>
            <w:r w:rsidRPr="00B24F9F">
              <w:rPr>
                <w:bCs/>
              </w:rPr>
              <w:t>материалов</w:t>
            </w:r>
          </w:p>
        </w:tc>
      </w:tr>
      <w:bookmarkEnd w:id="97"/>
    </w:tbl>
    <w:p w14:paraId="32A81849" w14:textId="77777777" w:rsidR="0095532D" w:rsidRDefault="0095532D" w:rsidP="0095532D">
      <w:pPr>
        <w:spacing w:after="120"/>
        <w:rPr>
          <w:bCs/>
        </w:rPr>
      </w:pPr>
    </w:p>
    <w:p w14:paraId="75B86D73" w14:textId="1FFFFECF" w:rsidR="0095532D" w:rsidRPr="00E71DD9" w:rsidRDefault="0095532D" w:rsidP="00E10A8E">
      <w:pPr>
        <w:pStyle w:val="a0"/>
        <w:widowControl/>
        <w:numPr>
          <w:ilvl w:val="1"/>
          <w:numId w:val="19"/>
        </w:numPr>
        <w:spacing w:after="120" w:line="240" w:lineRule="auto"/>
        <w:jc w:val="left"/>
        <w:rPr>
          <w:b/>
        </w:rPr>
      </w:pPr>
      <w:r w:rsidRPr="00E71DD9">
        <w:rPr>
          <w:b/>
        </w:rPr>
        <w:t>Обоснование часов вариативной части ОПОП-П</w:t>
      </w:r>
    </w:p>
    <w:p w14:paraId="3F4BD92D" w14:textId="77777777" w:rsidR="0095532D" w:rsidRPr="00B9365F" w:rsidRDefault="0095532D" w:rsidP="0095532D">
      <w:pPr>
        <w:pStyle w:val="a0"/>
        <w:spacing w:after="120"/>
        <w:rPr>
          <w:b/>
        </w:rPr>
      </w:pPr>
    </w:p>
    <w:tbl>
      <w:tblPr>
        <w:tblStyle w:val="a6"/>
        <w:tblW w:w="9639" w:type="dxa"/>
        <w:tblInd w:w="-5" w:type="dxa"/>
        <w:tblLook w:val="04A0" w:firstRow="1" w:lastRow="0" w:firstColumn="1" w:lastColumn="0" w:noHBand="0" w:noVBand="1"/>
      </w:tblPr>
      <w:tblGrid>
        <w:gridCol w:w="770"/>
        <w:gridCol w:w="3217"/>
        <w:gridCol w:w="1774"/>
        <w:gridCol w:w="1488"/>
        <w:gridCol w:w="2390"/>
      </w:tblGrid>
      <w:tr w:rsidR="0095532D" w14:paraId="44E47A34" w14:textId="77777777" w:rsidTr="0095532D">
        <w:tc>
          <w:tcPr>
            <w:tcW w:w="770" w:type="dxa"/>
          </w:tcPr>
          <w:p w14:paraId="5BD76BB0" w14:textId="77777777" w:rsidR="0095532D" w:rsidRPr="002B4A0C" w:rsidRDefault="0095532D" w:rsidP="00E71DD9">
            <w:pPr>
              <w:pStyle w:val="a0"/>
              <w:spacing w:after="120"/>
              <w:ind w:left="0" w:firstLine="0"/>
              <w:rPr>
                <w:b/>
              </w:rPr>
            </w:pPr>
            <w:r w:rsidRPr="002B4A0C">
              <w:rPr>
                <w:b/>
              </w:rPr>
              <w:t>№№ п/п</w:t>
            </w:r>
          </w:p>
        </w:tc>
        <w:tc>
          <w:tcPr>
            <w:tcW w:w="3217" w:type="dxa"/>
          </w:tcPr>
          <w:p w14:paraId="724B1EB1" w14:textId="77777777" w:rsidR="0095532D" w:rsidRPr="002B4A0C" w:rsidRDefault="0095532D" w:rsidP="00E71DD9">
            <w:pPr>
              <w:pStyle w:val="a0"/>
              <w:spacing w:after="120"/>
              <w:ind w:left="0" w:firstLine="0"/>
              <w:rPr>
                <w:b/>
              </w:rPr>
            </w:pPr>
            <w:r w:rsidRPr="002B4A0C">
              <w:rPr>
                <w:b/>
              </w:rPr>
              <w:t xml:space="preserve">Дополнительные знания, умения, </w:t>
            </w:r>
            <w:r w:rsidRPr="00C7533E">
              <w:rPr>
                <w:b/>
              </w:rPr>
              <w:t xml:space="preserve">навыки </w:t>
            </w:r>
            <w:r w:rsidRPr="00EF09B2">
              <w:rPr>
                <w:b/>
                <w:i/>
                <w:iCs/>
              </w:rPr>
              <w:t>(если указаны ПК)</w:t>
            </w:r>
          </w:p>
        </w:tc>
        <w:tc>
          <w:tcPr>
            <w:tcW w:w="1774" w:type="dxa"/>
          </w:tcPr>
          <w:p w14:paraId="46E571BF" w14:textId="77777777" w:rsidR="0095532D" w:rsidRPr="002B4A0C" w:rsidRDefault="0095532D" w:rsidP="00E71DD9">
            <w:pPr>
              <w:pStyle w:val="a0"/>
              <w:spacing w:after="120"/>
              <w:ind w:left="0" w:firstLine="0"/>
              <w:rPr>
                <w:b/>
              </w:rPr>
            </w:pPr>
            <w:r w:rsidRPr="002B4A0C">
              <w:rPr>
                <w:b/>
              </w:rPr>
              <w:t>№, наименование темы</w:t>
            </w:r>
          </w:p>
        </w:tc>
        <w:tc>
          <w:tcPr>
            <w:tcW w:w="1488" w:type="dxa"/>
          </w:tcPr>
          <w:p w14:paraId="6B49998E" w14:textId="77777777" w:rsidR="0095532D" w:rsidRPr="002B4A0C" w:rsidRDefault="0095532D" w:rsidP="00E71DD9">
            <w:pPr>
              <w:pStyle w:val="a0"/>
              <w:spacing w:after="120"/>
              <w:ind w:left="0" w:firstLine="0"/>
              <w:rPr>
                <w:b/>
              </w:rPr>
            </w:pPr>
            <w:r w:rsidRPr="002B4A0C">
              <w:rPr>
                <w:b/>
              </w:rPr>
              <w:t>Объем часов</w:t>
            </w:r>
          </w:p>
        </w:tc>
        <w:tc>
          <w:tcPr>
            <w:tcW w:w="2390" w:type="dxa"/>
          </w:tcPr>
          <w:p w14:paraId="0194CF61" w14:textId="77777777" w:rsidR="0095532D" w:rsidRPr="002B4A0C" w:rsidRDefault="0095532D" w:rsidP="00E71DD9">
            <w:pPr>
              <w:pStyle w:val="a0"/>
              <w:spacing w:after="120"/>
              <w:ind w:left="0" w:firstLine="0"/>
              <w:rPr>
                <w:b/>
              </w:rPr>
            </w:pPr>
            <w:r w:rsidRPr="002B4A0C">
              <w:rPr>
                <w:b/>
              </w:rPr>
              <w:t>Обоснование включения в рабочую программу</w:t>
            </w:r>
          </w:p>
        </w:tc>
      </w:tr>
      <w:tr w:rsidR="0095532D" w14:paraId="24736E33" w14:textId="77777777" w:rsidTr="0095532D">
        <w:tc>
          <w:tcPr>
            <w:tcW w:w="770" w:type="dxa"/>
          </w:tcPr>
          <w:p w14:paraId="0C30FF0D" w14:textId="77777777" w:rsidR="0095532D" w:rsidRDefault="0095532D" w:rsidP="00E71DD9">
            <w:pPr>
              <w:pStyle w:val="a0"/>
              <w:spacing w:after="120"/>
              <w:ind w:left="0" w:firstLine="0"/>
              <w:rPr>
                <w:bCs/>
              </w:rPr>
            </w:pPr>
          </w:p>
        </w:tc>
        <w:tc>
          <w:tcPr>
            <w:tcW w:w="3217" w:type="dxa"/>
          </w:tcPr>
          <w:p w14:paraId="4EB552B7" w14:textId="77777777" w:rsidR="0095532D" w:rsidRDefault="0095532D" w:rsidP="00E71DD9">
            <w:pPr>
              <w:pStyle w:val="a0"/>
              <w:spacing w:after="120"/>
              <w:ind w:left="0" w:firstLine="0"/>
              <w:rPr>
                <w:bCs/>
              </w:rPr>
            </w:pPr>
            <w:r>
              <w:rPr>
                <w:bCs/>
              </w:rPr>
              <w:t>ДОК 10</w:t>
            </w:r>
          </w:p>
        </w:tc>
        <w:tc>
          <w:tcPr>
            <w:tcW w:w="1774" w:type="dxa"/>
          </w:tcPr>
          <w:p w14:paraId="1D330AC7" w14:textId="77777777" w:rsidR="0095532D" w:rsidRDefault="0095532D" w:rsidP="00E71DD9">
            <w:pPr>
              <w:pStyle w:val="a0"/>
              <w:spacing w:after="120"/>
              <w:ind w:left="0" w:firstLine="0"/>
              <w:rPr>
                <w:bCs/>
              </w:rPr>
            </w:pPr>
            <w:r w:rsidRPr="00186D6E">
              <w:rPr>
                <w:bCs/>
              </w:rPr>
              <w:t>Рассчитывать потребность в материальных и технических ресурсах, используемых при производстве</w:t>
            </w:r>
          </w:p>
        </w:tc>
        <w:tc>
          <w:tcPr>
            <w:tcW w:w="1488" w:type="dxa"/>
          </w:tcPr>
          <w:p w14:paraId="4A313508" w14:textId="77777777" w:rsidR="0095532D" w:rsidRDefault="0095532D" w:rsidP="00E71DD9">
            <w:pPr>
              <w:pStyle w:val="a0"/>
              <w:spacing w:after="120"/>
              <w:ind w:left="0" w:firstLine="0"/>
              <w:rPr>
                <w:bCs/>
              </w:rPr>
            </w:pPr>
            <w:r>
              <w:rPr>
                <w:bCs/>
              </w:rPr>
              <w:t>80</w:t>
            </w:r>
          </w:p>
        </w:tc>
        <w:tc>
          <w:tcPr>
            <w:tcW w:w="2390" w:type="dxa"/>
          </w:tcPr>
          <w:p w14:paraId="5CCC4B59" w14:textId="77777777" w:rsidR="0095532D" w:rsidRDefault="0095532D" w:rsidP="00E71DD9">
            <w:pPr>
              <w:pStyle w:val="a0"/>
              <w:spacing w:after="120"/>
              <w:ind w:left="0" w:firstLine="0"/>
              <w:rPr>
                <w:bCs/>
              </w:rPr>
            </w:pPr>
            <w:r>
              <w:rPr>
                <w:bCs/>
              </w:rPr>
              <w:t>По требованию работодателя</w:t>
            </w:r>
          </w:p>
        </w:tc>
      </w:tr>
    </w:tbl>
    <w:p w14:paraId="7B575E56" w14:textId="77777777" w:rsidR="0095532D" w:rsidRPr="00711ECC" w:rsidRDefault="0095532D" w:rsidP="0095532D">
      <w:pPr>
        <w:rPr>
          <w:rFonts w:eastAsia="Times New Roman"/>
          <w:sz w:val="12"/>
          <w:szCs w:val="12"/>
        </w:rPr>
      </w:pPr>
    </w:p>
    <w:p w14:paraId="244C83D2" w14:textId="6BC223DF" w:rsidR="00E71DD9" w:rsidRDefault="00E71DD9" w:rsidP="0095532D">
      <w:pPr>
        <w:pStyle w:val="1fe"/>
        <w:rPr>
          <w:rFonts w:ascii="Times New Roman" w:hAnsi="Times New Roman"/>
        </w:rPr>
      </w:pPr>
      <w:bookmarkStart w:id="98" w:name="_Toc152334663"/>
      <w:bookmarkStart w:id="99" w:name="_Toc156294569"/>
      <w:bookmarkStart w:id="100" w:name="_Toc156825291"/>
    </w:p>
    <w:p w14:paraId="11E71DF2" w14:textId="77777777" w:rsidR="00E71DD9" w:rsidRDefault="00E71DD9" w:rsidP="0095532D">
      <w:pPr>
        <w:pStyle w:val="1fe"/>
        <w:rPr>
          <w:rFonts w:ascii="Times New Roman" w:hAnsi="Times New Roman"/>
        </w:rPr>
      </w:pPr>
    </w:p>
    <w:p w14:paraId="61CAF1D7" w14:textId="058D99A8" w:rsidR="0095532D" w:rsidRPr="00B115E3" w:rsidRDefault="0095532D" w:rsidP="0095532D">
      <w:pPr>
        <w:pStyle w:val="1fe"/>
        <w:rPr>
          <w:rFonts w:ascii="Times New Roman" w:hAnsi="Times New Roman"/>
          <w:lang w:val="ru-RU"/>
        </w:rPr>
      </w:pPr>
      <w:r w:rsidRPr="00E11160">
        <w:rPr>
          <w:rFonts w:ascii="Times New Roman" w:hAnsi="Times New Roman"/>
        </w:rPr>
        <w:t xml:space="preserve">2. Структура и содержание </w:t>
      </w:r>
      <w:bookmarkEnd w:id="98"/>
      <w:r>
        <w:rPr>
          <w:rFonts w:ascii="Times New Roman" w:hAnsi="Times New Roman"/>
          <w:lang w:val="ru-RU"/>
        </w:rPr>
        <w:t>ДИСЦИПЛИНЫ</w:t>
      </w:r>
      <w:bookmarkEnd w:id="99"/>
      <w:bookmarkEnd w:id="100"/>
    </w:p>
    <w:p w14:paraId="41ACB4D3" w14:textId="77777777" w:rsidR="0095532D" w:rsidRPr="00E11160" w:rsidRDefault="0095532D" w:rsidP="0095532D">
      <w:pPr>
        <w:pStyle w:val="118"/>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117"/>
        <w:gridCol w:w="1642"/>
        <w:gridCol w:w="2017"/>
      </w:tblGrid>
      <w:tr w:rsidR="0095532D" w:rsidRPr="00257255" w14:paraId="48EB1804" w14:textId="77777777" w:rsidTr="0095532D">
        <w:trPr>
          <w:trHeight w:val="23"/>
        </w:trPr>
        <w:tc>
          <w:tcPr>
            <w:tcW w:w="3258" w:type="pct"/>
            <w:vAlign w:val="center"/>
          </w:tcPr>
          <w:p w14:paraId="19A1D5D3" w14:textId="77777777" w:rsidR="0095532D" w:rsidRPr="00257255" w:rsidRDefault="0095532D" w:rsidP="0095532D">
            <w:pPr>
              <w:jc w:val="center"/>
              <w:rPr>
                <w:b/>
              </w:rPr>
            </w:pPr>
            <w:r w:rsidRPr="00257255">
              <w:rPr>
                <w:b/>
              </w:rPr>
              <w:t xml:space="preserve">Наименование составных частей </w:t>
            </w:r>
            <w:r>
              <w:rPr>
                <w:b/>
              </w:rPr>
              <w:t>дисциплины</w:t>
            </w:r>
          </w:p>
        </w:tc>
        <w:tc>
          <w:tcPr>
            <w:tcW w:w="579" w:type="pct"/>
            <w:vAlign w:val="center"/>
          </w:tcPr>
          <w:p w14:paraId="7094CAF4" w14:textId="77777777" w:rsidR="0095532D" w:rsidRPr="00257255" w:rsidRDefault="0095532D" w:rsidP="0095532D">
            <w:pPr>
              <w:jc w:val="center"/>
              <w:rPr>
                <w:b/>
                <w:iCs/>
              </w:rPr>
            </w:pPr>
            <w:r w:rsidRPr="00257255">
              <w:rPr>
                <w:b/>
                <w:iCs/>
              </w:rPr>
              <w:t>Объем в часах</w:t>
            </w:r>
          </w:p>
        </w:tc>
        <w:tc>
          <w:tcPr>
            <w:tcW w:w="1162" w:type="pct"/>
          </w:tcPr>
          <w:p w14:paraId="173AE18A" w14:textId="77777777" w:rsidR="0095532D" w:rsidRPr="00257255" w:rsidRDefault="0095532D" w:rsidP="0095532D">
            <w:pPr>
              <w:jc w:val="center"/>
              <w:rPr>
                <w:b/>
                <w:iCs/>
              </w:rPr>
            </w:pPr>
            <w:r w:rsidRPr="00257255">
              <w:rPr>
                <w:b/>
              </w:rPr>
              <w:t xml:space="preserve">В </w:t>
            </w:r>
            <w:proofErr w:type="spellStart"/>
            <w:r w:rsidRPr="00257255">
              <w:rPr>
                <w:b/>
              </w:rPr>
              <w:t>т.ч</w:t>
            </w:r>
            <w:proofErr w:type="spellEnd"/>
            <w:r w:rsidRPr="00257255">
              <w:rPr>
                <w:b/>
              </w:rPr>
              <w:t xml:space="preserve">. в форме </w:t>
            </w:r>
            <w:proofErr w:type="spellStart"/>
            <w:r w:rsidRPr="00257255">
              <w:rPr>
                <w:b/>
              </w:rPr>
              <w:t>практ</w:t>
            </w:r>
            <w:proofErr w:type="spellEnd"/>
            <w:r>
              <w:rPr>
                <w:b/>
              </w:rPr>
              <w:t>.</w:t>
            </w:r>
            <w:r w:rsidRPr="00257255">
              <w:rPr>
                <w:b/>
              </w:rPr>
              <w:t xml:space="preserve"> подготовки</w:t>
            </w:r>
          </w:p>
        </w:tc>
      </w:tr>
      <w:tr w:rsidR="0095532D" w:rsidRPr="00257255" w14:paraId="3BD1E775" w14:textId="77777777" w:rsidTr="0095532D">
        <w:trPr>
          <w:trHeight w:val="23"/>
        </w:trPr>
        <w:tc>
          <w:tcPr>
            <w:tcW w:w="3258" w:type="pct"/>
            <w:vAlign w:val="center"/>
          </w:tcPr>
          <w:p w14:paraId="7E0523B9" w14:textId="77777777" w:rsidR="0095532D" w:rsidRPr="00257255" w:rsidRDefault="0095532D" w:rsidP="0095532D">
            <w:pPr>
              <w:rPr>
                <w:bCs/>
              </w:rPr>
            </w:pPr>
            <w:r>
              <w:rPr>
                <w:bCs/>
              </w:rPr>
              <w:t xml:space="preserve">Учебные </w:t>
            </w:r>
            <w:r w:rsidRPr="00257255">
              <w:rPr>
                <w:bCs/>
              </w:rPr>
              <w:t>занятия</w:t>
            </w:r>
            <w:r>
              <w:rPr>
                <w:rStyle w:val="af0"/>
                <w:bCs/>
              </w:rPr>
              <w:footnoteReference w:id="13"/>
            </w:r>
          </w:p>
        </w:tc>
        <w:tc>
          <w:tcPr>
            <w:tcW w:w="579" w:type="pct"/>
            <w:vAlign w:val="center"/>
          </w:tcPr>
          <w:p w14:paraId="26385AFB" w14:textId="77777777" w:rsidR="0095532D" w:rsidRPr="00257255" w:rsidRDefault="0095532D" w:rsidP="0095532D">
            <w:pPr>
              <w:jc w:val="center"/>
              <w:rPr>
                <w:bCs/>
              </w:rPr>
            </w:pPr>
            <w:r>
              <w:rPr>
                <w:bCs/>
              </w:rPr>
              <w:t>40</w:t>
            </w:r>
          </w:p>
        </w:tc>
        <w:tc>
          <w:tcPr>
            <w:tcW w:w="1162" w:type="pct"/>
            <w:vAlign w:val="center"/>
          </w:tcPr>
          <w:p w14:paraId="5B0722E1" w14:textId="77777777" w:rsidR="0095532D" w:rsidRPr="00257255" w:rsidRDefault="0095532D" w:rsidP="0095532D">
            <w:pPr>
              <w:jc w:val="center"/>
              <w:rPr>
                <w:bCs/>
              </w:rPr>
            </w:pPr>
            <w:r>
              <w:rPr>
                <w:bCs/>
              </w:rPr>
              <w:t>16</w:t>
            </w:r>
          </w:p>
        </w:tc>
      </w:tr>
      <w:tr w:rsidR="0095532D" w:rsidRPr="00257255" w14:paraId="1C75A8FA" w14:textId="77777777" w:rsidTr="0095532D">
        <w:trPr>
          <w:trHeight w:val="23"/>
        </w:trPr>
        <w:tc>
          <w:tcPr>
            <w:tcW w:w="3258" w:type="pct"/>
            <w:vAlign w:val="center"/>
          </w:tcPr>
          <w:p w14:paraId="7EA9458C" w14:textId="77777777" w:rsidR="0095532D" w:rsidRPr="00711ECC" w:rsidRDefault="0095532D" w:rsidP="0095532D">
            <w:pPr>
              <w:rPr>
                <w:bCs/>
                <w:i/>
                <w:iCs/>
              </w:rPr>
            </w:pPr>
            <w:r w:rsidRPr="00711ECC">
              <w:rPr>
                <w:bCs/>
                <w:i/>
                <w:iCs/>
              </w:rPr>
              <w:t>Курсовая работа (проект)</w:t>
            </w:r>
          </w:p>
        </w:tc>
        <w:tc>
          <w:tcPr>
            <w:tcW w:w="579" w:type="pct"/>
            <w:vAlign w:val="center"/>
          </w:tcPr>
          <w:p w14:paraId="3EDE0817" w14:textId="77777777" w:rsidR="0095532D" w:rsidRPr="00257255" w:rsidRDefault="0095532D" w:rsidP="0095532D">
            <w:pPr>
              <w:jc w:val="center"/>
              <w:rPr>
                <w:bCs/>
              </w:rPr>
            </w:pPr>
            <w:r>
              <w:rPr>
                <w:bCs/>
              </w:rPr>
              <w:t>20</w:t>
            </w:r>
          </w:p>
        </w:tc>
        <w:tc>
          <w:tcPr>
            <w:tcW w:w="1162" w:type="pct"/>
            <w:vAlign w:val="center"/>
          </w:tcPr>
          <w:p w14:paraId="66E93A7D" w14:textId="77777777" w:rsidR="0095532D" w:rsidRPr="00257255" w:rsidRDefault="0095532D" w:rsidP="0095532D">
            <w:pPr>
              <w:jc w:val="center"/>
              <w:rPr>
                <w:bCs/>
              </w:rPr>
            </w:pPr>
            <w:r>
              <w:rPr>
                <w:bCs/>
              </w:rPr>
              <w:t>-</w:t>
            </w:r>
          </w:p>
        </w:tc>
      </w:tr>
      <w:tr w:rsidR="0095532D" w:rsidRPr="00257255" w14:paraId="531FF382" w14:textId="77777777" w:rsidTr="0095532D">
        <w:trPr>
          <w:trHeight w:val="23"/>
        </w:trPr>
        <w:tc>
          <w:tcPr>
            <w:tcW w:w="3258" w:type="pct"/>
            <w:vAlign w:val="center"/>
          </w:tcPr>
          <w:p w14:paraId="68E030F2" w14:textId="77777777" w:rsidR="0095532D" w:rsidRPr="00257255" w:rsidRDefault="0095532D" w:rsidP="0095532D">
            <w:pPr>
              <w:rPr>
                <w:bCs/>
              </w:rPr>
            </w:pPr>
            <w:r w:rsidRPr="00257255">
              <w:rPr>
                <w:bCs/>
              </w:rPr>
              <w:t>Самостоятельная работа</w:t>
            </w:r>
          </w:p>
        </w:tc>
        <w:tc>
          <w:tcPr>
            <w:tcW w:w="579" w:type="pct"/>
            <w:vAlign w:val="center"/>
          </w:tcPr>
          <w:p w14:paraId="7BC2A19B" w14:textId="77777777" w:rsidR="0095532D" w:rsidRPr="00257255" w:rsidRDefault="0095532D" w:rsidP="0095532D">
            <w:pPr>
              <w:jc w:val="center"/>
              <w:rPr>
                <w:bCs/>
              </w:rPr>
            </w:pPr>
            <w:r>
              <w:rPr>
                <w:bCs/>
              </w:rPr>
              <w:t>10</w:t>
            </w:r>
          </w:p>
        </w:tc>
        <w:tc>
          <w:tcPr>
            <w:tcW w:w="1162" w:type="pct"/>
            <w:vAlign w:val="center"/>
          </w:tcPr>
          <w:p w14:paraId="74BEB483" w14:textId="77777777" w:rsidR="0095532D" w:rsidRPr="00257255" w:rsidRDefault="0095532D" w:rsidP="0095532D">
            <w:pPr>
              <w:jc w:val="center"/>
              <w:rPr>
                <w:bCs/>
              </w:rPr>
            </w:pPr>
            <w:r>
              <w:rPr>
                <w:bCs/>
              </w:rPr>
              <w:t>-</w:t>
            </w:r>
          </w:p>
        </w:tc>
      </w:tr>
      <w:tr w:rsidR="0095532D" w:rsidRPr="00257255" w14:paraId="38ACC0AC" w14:textId="77777777" w:rsidTr="0095532D">
        <w:trPr>
          <w:trHeight w:val="23"/>
        </w:trPr>
        <w:tc>
          <w:tcPr>
            <w:tcW w:w="3258" w:type="pct"/>
            <w:vAlign w:val="center"/>
          </w:tcPr>
          <w:p w14:paraId="0BCDAE0D" w14:textId="77777777" w:rsidR="0095532D" w:rsidRPr="00257255" w:rsidRDefault="0095532D" w:rsidP="0095532D">
            <w:pPr>
              <w:rPr>
                <w:bCs/>
              </w:rPr>
            </w:pPr>
            <w:r w:rsidRPr="00257255">
              <w:rPr>
                <w:bCs/>
              </w:rPr>
              <w:t xml:space="preserve">Промежуточная аттестация </w:t>
            </w:r>
            <w:r>
              <w:rPr>
                <w:bCs/>
              </w:rPr>
              <w:t xml:space="preserve">в </w:t>
            </w:r>
            <w:r w:rsidRPr="001F4F5F">
              <w:rPr>
                <w:bCs/>
                <w:iCs/>
              </w:rPr>
              <w:t xml:space="preserve">форме </w:t>
            </w:r>
            <w:r w:rsidRPr="001F4F5F">
              <w:rPr>
                <w:bCs/>
                <w:iCs/>
                <w:sz w:val="20"/>
                <w:szCs w:val="20"/>
              </w:rPr>
              <w:t>экзамен</w:t>
            </w:r>
          </w:p>
        </w:tc>
        <w:tc>
          <w:tcPr>
            <w:tcW w:w="579" w:type="pct"/>
            <w:vAlign w:val="center"/>
          </w:tcPr>
          <w:p w14:paraId="6C9AEACF" w14:textId="77777777" w:rsidR="0095532D" w:rsidRPr="00257255" w:rsidRDefault="0095532D" w:rsidP="0095532D">
            <w:pPr>
              <w:jc w:val="center"/>
              <w:rPr>
                <w:bCs/>
              </w:rPr>
            </w:pPr>
            <w:r>
              <w:rPr>
                <w:bCs/>
              </w:rPr>
              <w:t>-</w:t>
            </w:r>
          </w:p>
        </w:tc>
        <w:tc>
          <w:tcPr>
            <w:tcW w:w="1162" w:type="pct"/>
            <w:vAlign w:val="center"/>
          </w:tcPr>
          <w:p w14:paraId="0E2EE8FC" w14:textId="77777777" w:rsidR="0095532D" w:rsidRPr="00257255" w:rsidRDefault="0095532D" w:rsidP="0095532D">
            <w:pPr>
              <w:jc w:val="center"/>
              <w:rPr>
                <w:bCs/>
              </w:rPr>
            </w:pPr>
            <w:r>
              <w:rPr>
                <w:bCs/>
              </w:rPr>
              <w:t>-</w:t>
            </w:r>
          </w:p>
        </w:tc>
      </w:tr>
      <w:tr w:rsidR="0095532D" w:rsidRPr="00257255" w14:paraId="6BCA2EDD" w14:textId="77777777" w:rsidTr="0095532D">
        <w:trPr>
          <w:trHeight w:val="23"/>
        </w:trPr>
        <w:tc>
          <w:tcPr>
            <w:tcW w:w="3258" w:type="pct"/>
            <w:vAlign w:val="center"/>
          </w:tcPr>
          <w:p w14:paraId="56685801" w14:textId="77777777" w:rsidR="0095532D" w:rsidRPr="00257255" w:rsidRDefault="0095532D" w:rsidP="0095532D">
            <w:pPr>
              <w:rPr>
                <w:bCs/>
              </w:rPr>
            </w:pPr>
            <w:r w:rsidRPr="00257255">
              <w:rPr>
                <w:bCs/>
              </w:rPr>
              <w:t>Всего</w:t>
            </w:r>
          </w:p>
        </w:tc>
        <w:tc>
          <w:tcPr>
            <w:tcW w:w="579" w:type="pct"/>
            <w:vAlign w:val="center"/>
          </w:tcPr>
          <w:p w14:paraId="7C05102D" w14:textId="77777777" w:rsidR="0095532D" w:rsidRPr="00257255" w:rsidRDefault="0095532D" w:rsidP="0095532D">
            <w:pPr>
              <w:jc w:val="center"/>
              <w:rPr>
                <w:b/>
              </w:rPr>
            </w:pPr>
            <w:r>
              <w:rPr>
                <w:b/>
              </w:rPr>
              <w:t>70</w:t>
            </w:r>
          </w:p>
        </w:tc>
        <w:tc>
          <w:tcPr>
            <w:tcW w:w="1162" w:type="pct"/>
            <w:vAlign w:val="center"/>
          </w:tcPr>
          <w:p w14:paraId="694A8B2D" w14:textId="77777777" w:rsidR="0095532D" w:rsidRPr="00257255" w:rsidRDefault="0095532D" w:rsidP="0095532D">
            <w:pPr>
              <w:jc w:val="center"/>
              <w:rPr>
                <w:b/>
              </w:rPr>
            </w:pPr>
            <w:r>
              <w:rPr>
                <w:b/>
              </w:rPr>
              <w:t>16</w:t>
            </w:r>
          </w:p>
        </w:tc>
      </w:tr>
    </w:tbl>
    <w:p w14:paraId="4674B53E" w14:textId="77777777" w:rsidR="0095532D" w:rsidRDefault="0095532D" w:rsidP="0095532D">
      <w:pPr>
        <w:rPr>
          <w:rFonts w:eastAsia="Segoe UI"/>
          <w:b/>
          <w:bCs/>
        </w:rPr>
      </w:pPr>
      <w:bookmarkStart w:id="101" w:name="_Toc150695626"/>
      <w:bookmarkStart w:id="102" w:name="_Toc156294571"/>
      <w:r>
        <w:br w:type="page"/>
      </w:r>
    </w:p>
    <w:p w14:paraId="0659E72A" w14:textId="77777777" w:rsidR="0095532D" w:rsidRDefault="0095532D" w:rsidP="0095532D">
      <w:pPr>
        <w:pStyle w:val="118"/>
        <w:rPr>
          <w:rFonts w:ascii="Times New Roman" w:hAnsi="Times New Roman"/>
        </w:rPr>
        <w:sectPr w:rsidR="0095532D" w:rsidSect="0095532D">
          <w:headerReference w:type="even" r:id="rId46"/>
          <w:pgSz w:w="11906" w:h="16838"/>
          <w:pgMar w:top="1134" w:right="567" w:bottom="1134" w:left="1701" w:header="709" w:footer="709" w:gutter="0"/>
          <w:cols w:space="708"/>
          <w:docGrid w:linePitch="360"/>
        </w:sectPr>
      </w:pPr>
    </w:p>
    <w:p w14:paraId="4205EF5A" w14:textId="77777777" w:rsidR="0095532D" w:rsidRPr="00782EFC" w:rsidRDefault="0095532D" w:rsidP="0095532D">
      <w:pPr>
        <w:pStyle w:val="118"/>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bookmarkEnd w:id="101"/>
      <w:r>
        <w:rPr>
          <w:rFonts w:ascii="Times New Roman" w:hAnsi="Times New Roman"/>
        </w:rPr>
        <w:t>дисциплины</w:t>
      </w:r>
      <w:bookmarkEnd w:id="102"/>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95532D" w:rsidRPr="00C63897" w14:paraId="24390209" w14:textId="77777777" w:rsidTr="0095532D">
        <w:trPr>
          <w:trHeight w:val="903"/>
        </w:trPr>
        <w:tc>
          <w:tcPr>
            <w:tcW w:w="2972" w:type="dxa"/>
            <w:vAlign w:val="center"/>
          </w:tcPr>
          <w:p w14:paraId="78BC3944" w14:textId="77777777" w:rsidR="0095532D" w:rsidRPr="00C63897" w:rsidRDefault="0095532D" w:rsidP="00313644">
            <w:pPr>
              <w:ind w:firstLine="171"/>
              <w:jc w:val="center"/>
              <w:rPr>
                <w:rFonts w:eastAsia="Times New Roman"/>
                <w:b/>
              </w:rPr>
            </w:pPr>
            <w:r>
              <w:rPr>
                <w:rFonts w:eastAsia="Times New Roman"/>
                <w:b/>
                <w:bCs/>
              </w:rPr>
              <w:t>Наименование разделов и тем</w:t>
            </w:r>
          </w:p>
        </w:tc>
        <w:tc>
          <w:tcPr>
            <w:tcW w:w="6662" w:type="dxa"/>
            <w:vAlign w:val="center"/>
          </w:tcPr>
          <w:p w14:paraId="67EDE348" w14:textId="77777777" w:rsidR="0095532D" w:rsidRPr="00C63897" w:rsidRDefault="0095532D" w:rsidP="00313644">
            <w:pPr>
              <w:suppressAutoHyphens/>
              <w:ind w:firstLine="171"/>
              <w:jc w:val="center"/>
              <w:rPr>
                <w:rFonts w:eastAsia="Times New Roman"/>
                <w:b/>
              </w:rPr>
            </w:pPr>
            <w:r>
              <w:rPr>
                <w:rFonts w:eastAsia="Times New Roman"/>
                <w:b/>
                <w:bCs/>
              </w:rPr>
              <w:t>С</w:t>
            </w:r>
            <w:r w:rsidRPr="00C63897">
              <w:rPr>
                <w:rFonts w:eastAsia="Times New Roman"/>
                <w:b/>
                <w:bCs/>
              </w:rPr>
              <w:t>одержание учебного материала, практически</w:t>
            </w:r>
            <w:r>
              <w:rPr>
                <w:rFonts w:eastAsia="Times New Roman"/>
                <w:b/>
                <w:bCs/>
              </w:rPr>
              <w:t>х</w:t>
            </w:r>
            <w:r w:rsidRPr="00C63897">
              <w:rPr>
                <w:rFonts w:eastAsia="Times New Roman"/>
                <w:b/>
                <w:bCs/>
              </w:rPr>
              <w:t xml:space="preserve"> и лабораторны</w:t>
            </w:r>
            <w:r>
              <w:rPr>
                <w:rFonts w:eastAsia="Times New Roman"/>
                <w:b/>
                <w:bCs/>
              </w:rPr>
              <w:t>х</w:t>
            </w:r>
            <w:r w:rsidRPr="00C63897">
              <w:rPr>
                <w:rFonts w:eastAsia="Times New Roman"/>
                <w:b/>
                <w:bCs/>
              </w:rPr>
              <w:t xml:space="preserve"> заняти</w:t>
            </w:r>
            <w:r>
              <w:rPr>
                <w:rFonts w:eastAsia="Times New Roman"/>
                <w:b/>
                <w:bCs/>
              </w:rPr>
              <w:t>й</w:t>
            </w:r>
            <w:r w:rsidRPr="00C63897">
              <w:rPr>
                <w:rFonts w:eastAsia="Times New Roman"/>
                <w:b/>
                <w:bCs/>
              </w:rPr>
              <w:t xml:space="preserve">, </w:t>
            </w:r>
            <w:r w:rsidRPr="001F4F5F">
              <w:rPr>
                <w:rFonts w:eastAsia="Times New Roman"/>
                <w:iCs/>
              </w:rPr>
              <w:t>курсовая работа (проект)</w:t>
            </w:r>
          </w:p>
        </w:tc>
        <w:tc>
          <w:tcPr>
            <w:tcW w:w="2694" w:type="dxa"/>
          </w:tcPr>
          <w:p w14:paraId="2C352B7B" w14:textId="77777777" w:rsidR="0095532D" w:rsidRDefault="0095532D" w:rsidP="00313644">
            <w:pPr>
              <w:suppressAutoHyphens/>
              <w:ind w:firstLine="171"/>
              <w:jc w:val="center"/>
              <w:rPr>
                <w:rFonts w:eastAsia="Times New Roman"/>
                <w:b/>
                <w:bCs/>
              </w:rPr>
            </w:pPr>
            <w:r w:rsidRPr="0092473B">
              <w:rPr>
                <w:b/>
                <w:bCs/>
              </w:rPr>
              <w:t xml:space="preserve">Объем, </w:t>
            </w:r>
            <w:proofErr w:type="spellStart"/>
            <w:r w:rsidRPr="0092473B">
              <w:rPr>
                <w:b/>
                <w:bCs/>
              </w:rPr>
              <w:t>ак</w:t>
            </w:r>
            <w:proofErr w:type="spellEnd"/>
            <w:r w:rsidRPr="0092473B">
              <w:rPr>
                <w:b/>
                <w:bCs/>
              </w:rPr>
              <w:t xml:space="preserve">. ч. / </w:t>
            </w:r>
            <w:r w:rsidRPr="0092473B">
              <w:rPr>
                <w:b/>
                <w:bCs/>
              </w:rPr>
              <w:br/>
              <w:t xml:space="preserve">в том числе </w:t>
            </w:r>
            <w:r w:rsidRPr="0092473B">
              <w:rPr>
                <w:b/>
                <w:bCs/>
              </w:rPr>
              <w:br/>
              <w:t xml:space="preserve">в форме практической подготовки, </w:t>
            </w:r>
            <w:r>
              <w:rPr>
                <w:b/>
                <w:bCs/>
              </w:rPr>
              <w:br/>
            </w:r>
            <w:proofErr w:type="spellStart"/>
            <w:r w:rsidRPr="0092473B">
              <w:rPr>
                <w:b/>
                <w:bCs/>
              </w:rPr>
              <w:t>ак</w:t>
            </w:r>
            <w:proofErr w:type="spellEnd"/>
            <w:r w:rsidRPr="0092473B">
              <w:rPr>
                <w:b/>
                <w:bCs/>
              </w:rPr>
              <w:t>. ч.</w:t>
            </w:r>
          </w:p>
        </w:tc>
        <w:tc>
          <w:tcPr>
            <w:tcW w:w="2409" w:type="dxa"/>
          </w:tcPr>
          <w:p w14:paraId="0ED1DDDC" w14:textId="77777777" w:rsidR="0095532D" w:rsidRDefault="0095532D" w:rsidP="00313644">
            <w:pPr>
              <w:suppressAutoHyphens/>
              <w:ind w:firstLine="171"/>
              <w:jc w:val="center"/>
              <w:rPr>
                <w:rFonts w:eastAsia="Times New Roman"/>
                <w:b/>
                <w:bCs/>
              </w:rPr>
            </w:pPr>
            <w:r w:rsidRPr="00A41920">
              <w:rPr>
                <w:b/>
                <w:bCs/>
              </w:rPr>
              <w:t>Коды компетенций, формированию которых способствует элемент программы</w:t>
            </w:r>
          </w:p>
        </w:tc>
      </w:tr>
      <w:tr w:rsidR="0095532D" w:rsidRPr="00C63897" w14:paraId="2341FD21" w14:textId="77777777" w:rsidTr="0095532D">
        <w:tc>
          <w:tcPr>
            <w:tcW w:w="9634" w:type="dxa"/>
            <w:gridSpan w:val="2"/>
          </w:tcPr>
          <w:p w14:paraId="3A0FE731" w14:textId="77777777" w:rsidR="0095532D" w:rsidRPr="001F4F5F" w:rsidRDefault="0095532D" w:rsidP="00313644">
            <w:pPr>
              <w:ind w:firstLine="171"/>
              <w:rPr>
                <w:rFonts w:eastAsia="Times New Roman"/>
                <w:b/>
                <w:bCs/>
              </w:rPr>
            </w:pPr>
            <w:bookmarkStart w:id="103" w:name="_Hlk156226944"/>
            <w:r w:rsidRPr="00C63897">
              <w:rPr>
                <w:rFonts w:eastAsia="Times New Roman"/>
                <w:b/>
                <w:bCs/>
              </w:rPr>
              <w:t xml:space="preserve">Раздел </w:t>
            </w:r>
            <w:r>
              <w:rPr>
                <w:rFonts w:eastAsia="Times New Roman"/>
                <w:b/>
                <w:bCs/>
              </w:rPr>
              <w:t>1</w:t>
            </w:r>
            <w:r w:rsidRPr="00C63897">
              <w:rPr>
                <w:rFonts w:eastAsia="Times New Roman"/>
                <w:b/>
                <w:bCs/>
              </w:rPr>
              <w:t xml:space="preserve">. </w:t>
            </w:r>
            <w:r>
              <w:rPr>
                <w:rFonts w:eastAsia="Times New Roman"/>
                <w:b/>
                <w:bCs/>
              </w:rPr>
              <w:t xml:space="preserve">Экономические ресурсы отрасли, </w:t>
            </w:r>
            <w:r w:rsidRPr="001F4F5F">
              <w:rPr>
                <w:rFonts w:eastAsia="Times New Roman"/>
                <w:b/>
                <w:bCs/>
              </w:rPr>
              <w:t>предприятия</w:t>
            </w:r>
          </w:p>
        </w:tc>
        <w:tc>
          <w:tcPr>
            <w:tcW w:w="2694" w:type="dxa"/>
          </w:tcPr>
          <w:p w14:paraId="0F250710" w14:textId="77777777" w:rsidR="0095532D" w:rsidRPr="00C63897" w:rsidRDefault="0095532D" w:rsidP="00313644">
            <w:pPr>
              <w:ind w:firstLine="171"/>
              <w:rPr>
                <w:rFonts w:eastAsia="Times New Roman"/>
                <w:b/>
                <w:bCs/>
              </w:rPr>
            </w:pPr>
          </w:p>
        </w:tc>
        <w:tc>
          <w:tcPr>
            <w:tcW w:w="2409" w:type="dxa"/>
          </w:tcPr>
          <w:p w14:paraId="1A8CB680" w14:textId="77777777" w:rsidR="0095532D" w:rsidRPr="00C63897" w:rsidRDefault="0095532D" w:rsidP="00313644">
            <w:pPr>
              <w:ind w:firstLine="171"/>
              <w:rPr>
                <w:rFonts w:eastAsia="Times New Roman"/>
                <w:b/>
                <w:bCs/>
              </w:rPr>
            </w:pPr>
          </w:p>
        </w:tc>
      </w:tr>
      <w:tr w:rsidR="0095532D" w:rsidRPr="00C63897" w14:paraId="774F1952" w14:textId="77777777" w:rsidTr="0095532D">
        <w:tc>
          <w:tcPr>
            <w:tcW w:w="2972" w:type="dxa"/>
            <w:vMerge w:val="restart"/>
          </w:tcPr>
          <w:p w14:paraId="3598B068" w14:textId="77777777" w:rsidR="0095532D" w:rsidRPr="001F4F5F" w:rsidRDefault="0095532D" w:rsidP="00313644">
            <w:pPr>
              <w:ind w:firstLine="171"/>
              <w:rPr>
                <w:rFonts w:eastAsia="Times New Roman"/>
                <w:b/>
                <w:bCs/>
              </w:rPr>
            </w:pPr>
            <w:r w:rsidRPr="001F4F5F">
              <w:rPr>
                <w:rFonts w:eastAsia="Times New Roman"/>
                <w:b/>
                <w:bCs/>
              </w:rPr>
              <w:t>Тема 1.1.</w:t>
            </w:r>
          </w:p>
          <w:p w14:paraId="3DB46251" w14:textId="77777777" w:rsidR="0095532D" w:rsidRPr="001F4F5F" w:rsidRDefault="0095532D" w:rsidP="00313644">
            <w:pPr>
              <w:ind w:firstLine="171"/>
              <w:rPr>
                <w:rFonts w:eastAsia="Times New Roman"/>
                <w:b/>
                <w:bCs/>
              </w:rPr>
            </w:pPr>
            <w:r>
              <w:rPr>
                <w:rFonts w:eastAsia="Times New Roman"/>
                <w:b/>
                <w:bCs/>
              </w:rPr>
              <w:t xml:space="preserve">Экономическая </w:t>
            </w:r>
            <w:r w:rsidRPr="001F4F5F">
              <w:rPr>
                <w:rFonts w:eastAsia="Times New Roman"/>
                <w:b/>
                <w:bCs/>
              </w:rPr>
              <w:t>наука,</w:t>
            </w:r>
          </w:p>
          <w:p w14:paraId="4C2CA3C7" w14:textId="77777777" w:rsidR="0095532D" w:rsidRPr="001F4F5F" w:rsidRDefault="0095532D" w:rsidP="00313644">
            <w:pPr>
              <w:ind w:firstLine="171"/>
              <w:rPr>
                <w:rFonts w:eastAsia="Times New Roman"/>
                <w:b/>
                <w:bCs/>
              </w:rPr>
            </w:pPr>
            <w:r>
              <w:rPr>
                <w:rFonts w:eastAsia="Times New Roman"/>
                <w:b/>
                <w:bCs/>
              </w:rPr>
              <w:t xml:space="preserve">Производственные потребности </w:t>
            </w:r>
            <w:r w:rsidRPr="001F4F5F">
              <w:rPr>
                <w:rFonts w:eastAsia="Times New Roman"/>
                <w:b/>
                <w:bCs/>
              </w:rPr>
              <w:t>общества.</w:t>
            </w:r>
          </w:p>
          <w:p w14:paraId="6793E7C7" w14:textId="77777777" w:rsidR="0095532D" w:rsidRPr="00C63897" w:rsidRDefault="0095532D" w:rsidP="00313644">
            <w:pPr>
              <w:ind w:firstLine="171"/>
              <w:rPr>
                <w:rFonts w:eastAsia="Times New Roman"/>
                <w:b/>
                <w:bCs/>
              </w:rPr>
            </w:pPr>
          </w:p>
        </w:tc>
        <w:tc>
          <w:tcPr>
            <w:tcW w:w="6662" w:type="dxa"/>
          </w:tcPr>
          <w:p w14:paraId="302F9902" w14:textId="77777777" w:rsidR="0095532D" w:rsidRPr="00C63897" w:rsidRDefault="0095532D" w:rsidP="00313644">
            <w:pPr>
              <w:ind w:firstLine="171"/>
              <w:rPr>
                <w:rFonts w:eastAsia="Times New Roman"/>
                <w:b/>
              </w:rPr>
            </w:pPr>
            <w:r w:rsidRPr="00C63897">
              <w:rPr>
                <w:rFonts w:eastAsia="Times New Roman"/>
                <w:b/>
                <w:bCs/>
              </w:rPr>
              <w:t xml:space="preserve">Содержание </w:t>
            </w:r>
          </w:p>
        </w:tc>
        <w:tc>
          <w:tcPr>
            <w:tcW w:w="2694" w:type="dxa"/>
          </w:tcPr>
          <w:p w14:paraId="2D0DA1CB" w14:textId="77777777" w:rsidR="0095532D" w:rsidRPr="00C63897" w:rsidRDefault="0095532D" w:rsidP="00313644">
            <w:pPr>
              <w:ind w:firstLine="171"/>
              <w:jc w:val="center"/>
              <w:rPr>
                <w:rFonts w:eastAsia="Times New Roman"/>
                <w:b/>
                <w:bCs/>
              </w:rPr>
            </w:pPr>
            <w:r>
              <w:rPr>
                <w:rFonts w:eastAsia="Times New Roman"/>
                <w:b/>
                <w:bCs/>
              </w:rPr>
              <w:t>4</w:t>
            </w:r>
          </w:p>
        </w:tc>
        <w:tc>
          <w:tcPr>
            <w:tcW w:w="2409" w:type="dxa"/>
            <w:vMerge w:val="restart"/>
          </w:tcPr>
          <w:p w14:paraId="7F04A7D5" w14:textId="77777777" w:rsidR="0095532D" w:rsidRDefault="0095532D" w:rsidP="00313644">
            <w:pPr>
              <w:ind w:firstLine="171"/>
              <w:jc w:val="center"/>
              <w:rPr>
                <w:rFonts w:eastAsia="Times New Roman"/>
                <w:b/>
                <w:bCs/>
              </w:rPr>
            </w:pPr>
            <w:r>
              <w:rPr>
                <w:rFonts w:eastAsia="Times New Roman"/>
                <w:b/>
                <w:bCs/>
              </w:rPr>
              <w:t>ОК 01,02,03,04,</w:t>
            </w:r>
          </w:p>
          <w:p w14:paraId="70A79455" w14:textId="77777777" w:rsidR="0095532D" w:rsidRDefault="0095532D" w:rsidP="00313644">
            <w:pPr>
              <w:ind w:firstLine="171"/>
              <w:jc w:val="center"/>
              <w:rPr>
                <w:rFonts w:eastAsia="Times New Roman"/>
                <w:b/>
                <w:bCs/>
              </w:rPr>
            </w:pPr>
            <w:r>
              <w:rPr>
                <w:rFonts w:eastAsia="Times New Roman"/>
                <w:b/>
                <w:bCs/>
              </w:rPr>
              <w:t>05,06,07,09,</w:t>
            </w:r>
          </w:p>
          <w:p w14:paraId="67F267C1" w14:textId="77777777" w:rsidR="0095532D" w:rsidRDefault="0095532D" w:rsidP="00313644">
            <w:pPr>
              <w:ind w:firstLine="171"/>
              <w:jc w:val="center"/>
              <w:rPr>
                <w:rFonts w:eastAsia="Times New Roman"/>
                <w:b/>
                <w:bCs/>
              </w:rPr>
            </w:pPr>
            <w:r>
              <w:rPr>
                <w:rFonts w:eastAsia="Times New Roman"/>
                <w:b/>
                <w:bCs/>
              </w:rPr>
              <w:t>ПК 1.1,1.2,.1.3,</w:t>
            </w:r>
          </w:p>
          <w:p w14:paraId="59834016" w14:textId="77777777" w:rsidR="0095532D" w:rsidRDefault="0095532D" w:rsidP="00313644">
            <w:pPr>
              <w:ind w:firstLine="171"/>
              <w:jc w:val="center"/>
              <w:rPr>
                <w:rFonts w:eastAsia="Times New Roman"/>
                <w:b/>
                <w:bCs/>
              </w:rPr>
            </w:pPr>
            <w:r>
              <w:rPr>
                <w:rFonts w:eastAsia="Times New Roman"/>
                <w:b/>
                <w:bCs/>
              </w:rPr>
              <w:t>2.1,2.2,2.3,</w:t>
            </w:r>
          </w:p>
          <w:p w14:paraId="1B3E7831" w14:textId="77777777" w:rsidR="0095532D" w:rsidRDefault="0095532D" w:rsidP="00313644">
            <w:pPr>
              <w:ind w:firstLine="171"/>
              <w:jc w:val="center"/>
              <w:rPr>
                <w:rFonts w:eastAsia="Times New Roman"/>
                <w:b/>
                <w:bCs/>
              </w:rPr>
            </w:pPr>
            <w:r>
              <w:rPr>
                <w:rFonts w:eastAsia="Times New Roman"/>
                <w:b/>
                <w:bCs/>
              </w:rPr>
              <w:t>3.1,3.2,3.3,</w:t>
            </w:r>
          </w:p>
          <w:p w14:paraId="4695AE5E" w14:textId="77777777" w:rsidR="0095532D" w:rsidRPr="00C63897" w:rsidRDefault="0095532D" w:rsidP="00313644">
            <w:pPr>
              <w:ind w:firstLine="171"/>
              <w:jc w:val="center"/>
              <w:rPr>
                <w:rFonts w:eastAsia="Times New Roman"/>
                <w:b/>
                <w:bCs/>
              </w:rPr>
            </w:pPr>
            <w:r>
              <w:rPr>
                <w:rFonts w:eastAsia="Times New Roman"/>
                <w:b/>
                <w:bCs/>
              </w:rPr>
              <w:t>4.1,4.2,4.3</w:t>
            </w:r>
          </w:p>
        </w:tc>
      </w:tr>
      <w:tr w:rsidR="0095532D" w:rsidRPr="00C63897" w14:paraId="3FCD2B17" w14:textId="77777777" w:rsidTr="0095532D">
        <w:trPr>
          <w:trHeight w:val="396"/>
        </w:trPr>
        <w:tc>
          <w:tcPr>
            <w:tcW w:w="2972" w:type="dxa"/>
            <w:vMerge/>
          </w:tcPr>
          <w:p w14:paraId="308B6270" w14:textId="77777777" w:rsidR="0095532D" w:rsidRPr="00C63897" w:rsidRDefault="0095532D" w:rsidP="00313644">
            <w:pPr>
              <w:ind w:firstLine="171"/>
              <w:rPr>
                <w:rFonts w:eastAsia="Times New Roman"/>
                <w:b/>
                <w:bCs/>
              </w:rPr>
            </w:pPr>
          </w:p>
        </w:tc>
        <w:tc>
          <w:tcPr>
            <w:tcW w:w="6662" w:type="dxa"/>
          </w:tcPr>
          <w:p w14:paraId="6E4C4212" w14:textId="77777777" w:rsidR="0095532D" w:rsidRPr="001F4F5F" w:rsidRDefault="0095532D" w:rsidP="00313644">
            <w:pPr>
              <w:suppressAutoHyphens/>
              <w:ind w:firstLine="171"/>
              <w:rPr>
                <w:rFonts w:eastAsia="Times New Roman"/>
              </w:rPr>
            </w:pPr>
            <w:r w:rsidRPr="001F4F5F">
              <w:rPr>
                <w:rFonts w:eastAsia="Times New Roman"/>
              </w:rPr>
              <w:t>Народнохозяйственный комплекс России. Сферы и п</w:t>
            </w:r>
            <w:r>
              <w:rPr>
                <w:rFonts w:eastAsia="Times New Roman"/>
              </w:rPr>
              <w:t xml:space="preserve">одразделения экономики. Отрасли </w:t>
            </w:r>
            <w:r w:rsidRPr="001F4F5F">
              <w:rPr>
                <w:rFonts w:eastAsia="Times New Roman"/>
              </w:rPr>
              <w:t xml:space="preserve">экономики: понятие, роль и значение в системе рыночной </w:t>
            </w:r>
            <w:r>
              <w:rPr>
                <w:rFonts w:eastAsia="Times New Roman"/>
              </w:rPr>
              <w:t xml:space="preserve">экономики. Особенности отрасли, </w:t>
            </w:r>
            <w:r w:rsidRPr="001F4F5F">
              <w:rPr>
                <w:rFonts w:eastAsia="Times New Roman"/>
              </w:rPr>
              <w:t xml:space="preserve">современное состояние, перспективы развития. Межотраслевые комплексы, </w:t>
            </w:r>
            <w:proofErr w:type="spellStart"/>
            <w:r w:rsidRPr="001F4F5F">
              <w:rPr>
                <w:rFonts w:eastAsia="Times New Roman"/>
              </w:rPr>
              <w:t>артериально</w:t>
            </w:r>
            <w:proofErr w:type="spellEnd"/>
            <w:r>
              <w:rPr>
                <w:rFonts w:eastAsia="Times New Roman"/>
              </w:rPr>
              <w:t>-</w:t>
            </w:r>
            <w:r w:rsidRPr="001F4F5F">
              <w:rPr>
                <w:rFonts w:eastAsia="Times New Roman"/>
              </w:rPr>
              <w:t>технические, сырьевые, трудовые и финансовые ресурсы отр</w:t>
            </w:r>
            <w:r>
              <w:rPr>
                <w:rFonts w:eastAsia="Times New Roman"/>
              </w:rPr>
              <w:t xml:space="preserve">асли и организации: назначение, </w:t>
            </w:r>
            <w:r w:rsidRPr="001F4F5F">
              <w:rPr>
                <w:rFonts w:eastAsia="Times New Roman"/>
              </w:rPr>
              <w:t>характеристика, особенности формирования, показатели их эффективного использования.</w:t>
            </w:r>
          </w:p>
          <w:p w14:paraId="7E8F8F24" w14:textId="77777777" w:rsidR="0095532D" w:rsidRPr="00C63897" w:rsidRDefault="0095532D" w:rsidP="00313644">
            <w:pPr>
              <w:suppressAutoHyphens/>
              <w:ind w:firstLine="171"/>
              <w:rPr>
                <w:rFonts w:eastAsia="Times New Roman"/>
              </w:rPr>
            </w:pPr>
            <w:r w:rsidRPr="001F4F5F">
              <w:rPr>
                <w:rFonts w:eastAsia="Times New Roman"/>
              </w:rPr>
              <w:t>Отраслевой рынок труда, его характерные черты и о</w:t>
            </w:r>
            <w:r>
              <w:rPr>
                <w:rFonts w:eastAsia="Times New Roman"/>
              </w:rPr>
              <w:t xml:space="preserve">собенности. Основные показатели </w:t>
            </w:r>
            <w:r w:rsidRPr="001F4F5F">
              <w:rPr>
                <w:rFonts w:eastAsia="Times New Roman"/>
              </w:rPr>
              <w:t>развития отрасли в условиях рынка.</w:t>
            </w:r>
          </w:p>
        </w:tc>
        <w:tc>
          <w:tcPr>
            <w:tcW w:w="2694" w:type="dxa"/>
          </w:tcPr>
          <w:p w14:paraId="647359C7" w14:textId="77777777" w:rsidR="0095532D" w:rsidRPr="00C63897" w:rsidRDefault="0095532D" w:rsidP="00313644">
            <w:pPr>
              <w:suppressAutoHyphens/>
              <w:ind w:firstLine="171"/>
              <w:rPr>
                <w:rFonts w:eastAsia="Times New Roman"/>
              </w:rPr>
            </w:pPr>
            <w:r>
              <w:rPr>
                <w:rFonts w:eastAsia="Times New Roman"/>
              </w:rPr>
              <w:t>4</w:t>
            </w:r>
          </w:p>
        </w:tc>
        <w:tc>
          <w:tcPr>
            <w:tcW w:w="2409" w:type="dxa"/>
            <w:vMerge/>
          </w:tcPr>
          <w:p w14:paraId="38481151" w14:textId="77777777" w:rsidR="0095532D" w:rsidRPr="00C63897" w:rsidRDefault="0095532D" w:rsidP="00313644">
            <w:pPr>
              <w:suppressAutoHyphens/>
              <w:ind w:firstLine="171"/>
              <w:rPr>
                <w:rFonts w:eastAsia="Times New Roman"/>
              </w:rPr>
            </w:pPr>
          </w:p>
        </w:tc>
      </w:tr>
      <w:tr w:rsidR="0095532D" w:rsidRPr="00C63897" w14:paraId="33F5C5CD" w14:textId="77777777" w:rsidTr="0095532D">
        <w:trPr>
          <w:trHeight w:val="20"/>
        </w:trPr>
        <w:tc>
          <w:tcPr>
            <w:tcW w:w="2972" w:type="dxa"/>
            <w:vMerge/>
          </w:tcPr>
          <w:p w14:paraId="3CFAE2F4" w14:textId="77777777" w:rsidR="0095532D" w:rsidRPr="00C63897" w:rsidRDefault="0095532D" w:rsidP="00313644">
            <w:pPr>
              <w:ind w:firstLine="171"/>
              <w:rPr>
                <w:rFonts w:eastAsia="Times New Roman"/>
                <w:b/>
                <w:bCs/>
              </w:rPr>
            </w:pPr>
          </w:p>
        </w:tc>
        <w:tc>
          <w:tcPr>
            <w:tcW w:w="6662" w:type="dxa"/>
          </w:tcPr>
          <w:p w14:paraId="7FE17D0F" w14:textId="77777777" w:rsidR="0095532D" w:rsidRPr="00C63897" w:rsidRDefault="0095532D" w:rsidP="00313644">
            <w:pPr>
              <w:suppressAutoHyphens/>
              <w:ind w:firstLine="171"/>
              <w:rPr>
                <w:rFonts w:eastAsia="Times New Roman"/>
                <w:b/>
              </w:rPr>
            </w:pPr>
            <w:r w:rsidRPr="00C63897">
              <w:rPr>
                <w:rFonts w:eastAsia="Times New Roman"/>
                <w:b/>
                <w:bCs/>
              </w:rPr>
              <w:t>В том числе практических и лабораторных занятий</w:t>
            </w:r>
          </w:p>
        </w:tc>
        <w:tc>
          <w:tcPr>
            <w:tcW w:w="2694" w:type="dxa"/>
          </w:tcPr>
          <w:p w14:paraId="0887A12A" w14:textId="77777777" w:rsidR="0095532D" w:rsidRPr="00C63897" w:rsidRDefault="0095532D" w:rsidP="00313644">
            <w:pPr>
              <w:suppressAutoHyphens/>
              <w:ind w:firstLine="171"/>
              <w:rPr>
                <w:rFonts w:eastAsia="Times New Roman"/>
                <w:b/>
                <w:bCs/>
              </w:rPr>
            </w:pPr>
          </w:p>
        </w:tc>
        <w:tc>
          <w:tcPr>
            <w:tcW w:w="2409" w:type="dxa"/>
            <w:vMerge/>
          </w:tcPr>
          <w:p w14:paraId="563E6D59" w14:textId="77777777" w:rsidR="0095532D" w:rsidRPr="00C63897" w:rsidRDefault="0095532D" w:rsidP="00313644">
            <w:pPr>
              <w:suppressAutoHyphens/>
              <w:ind w:firstLine="171"/>
              <w:rPr>
                <w:rFonts w:eastAsia="Times New Roman"/>
                <w:b/>
                <w:bCs/>
              </w:rPr>
            </w:pPr>
          </w:p>
        </w:tc>
      </w:tr>
      <w:tr w:rsidR="0095532D" w:rsidRPr="00C63897" w14:paraId="2591BFF3" w14:textId="77777777" w:rsidTr="0095532D">
        <w:trPr>
          <w:trHeight w:val="361"/>
        </w:trPr>
        <w:tc>
          <w:tcPr>
            <w:tcW w:w="2972" w:type="dxa"/>
            <w:vMerge/>
          </w:tcPr>
          <w:p w14:paraId="76B21479" w14:textId="77777777" w:rsidR="0095532D" w:rsidRPr="00C63897" w:rsidRDefault="0095532D" w:rsidP="00313644">
            <w:pPr>
              <w:ind w:firstLine="171"/>
              <w:rPr>
                <w:rFonts w:eastAsia="Times New Roman"/>
                <w:b/>
                <w:bCs/>
              </w:rPr>
            </w:pPr>
          </w:p>
        </w:tc>
        <w:tc>
          <w:tcPr>
            <w:tcW w:w="6662" w:type="dxa"/>
            <w:vAlign w:val="bottom"/>
          </w:tcPr>
          <w:p w14:paraId="28C85F58" w14:textId="77777777" w:rsidR="0095532D" w:rsidRPr="001F4F5F" w:rsidRDefault="0095532D" w:rsidP="00313644">
            <w:pPr>
              <w:ind w:firstLine="171"/>
              <w:rPr>
                <w:rFonts w:eastAsia="Times New Roman"/>
                <w:b/>
                <w:bCs/>
              </w:rPr>
            </w:pPr>
            <w:r w:rsidRPr="00C63897">
              <w:rPr>
                <w:rFonts w:eastAsia="Times New Roman"/>
                <w:b/>
                <w:bCs/>
              </w:rPr>
              <w:t>В том числе самостоятельная работа обучающихся</w:t>
            </w:r>
          </w:p>
        </w:tc>
        <w:tc>
          <w:tcPr>
            <w:tcW w:w="2694" w:type="dxa"/>
          </w:tcPr>
          <w:p w14:paraId="29FE7056" w14:textId="77777777" w:rsidR="0095532D" w:rsidRPr="00C63897" w:rsidRDefault="0095532D" w:rsidP="00313644">
            <w:pPr>
              <w:ind w:firstLine="171"/>
              <w:rPr>
                <w:rFonts w:eastAsia="Times New Roman"/>
                <w:b/>
                <w:bCs/>
              </w:rPr>
            </w:pPr>
          </w:p>
        </w:tc>
        <w:tc>
          <w:tcPr>
            <w:tcW w:w="2409" w:type="dxa"/>
            <w:vMerge/>
          </w:tcPr>
          <w:p w14:paraId="21286404" w14:textId="77777777" w:rsidR="0095532D" w:rsidRPr="00C63897" w:rsidRDefault="0095532D" w:rsidP="00313644">
            <w:pPr>
              <w:ind w:firstLine="171"/>
              <w:rPr>
                <w:rFonts w:eastAsia="Times New Roman"/>
                <w:b/>
                <w:bCs/>
              </w:rPr>
            </w:pPr>
          </w:p>
        </w:tc>
      </w:tr>
      <w:tr w:rsidR="0095532D" w:rsidRPr="00C63897" w14:paraId="2954F138" w14:textId="77777777" w:rsidTr="0095532D">
        <w:trPr>
          <w:trHeight w:val="361"/>
        </w:trPr>
        <w:tc>
          <w:tcPr>
            <w:tcW w:w="2972" w:type="dxa"/>
            <w:vMerge w:val="restart"/>
          </w:tcPr>
          <w:p w14:paraId="637DA697" w14:textId="77777777" w:rsidR="0095532D" w:rsidRPr="001F4F5F" w:rsidRDefault="0095532D" w:rsidP="00313644">
            <w:pPr>
              <w:ind w:firstLine="171"/>
              <w:rPr>
                <w:rFonts w:eastAsia="Times New Roman"/>
                <w:b/>
                <w:bCs/>
              </w:rPr>
            </w:pPr>
            <w:r w:rsidRPr="001F4F5F">
              <w:rPr>
                <w:rFonts w:eastAsia="Times New Roman"/>
                <w:b/>
                <w:bCs/>
              </w:rPr>
              <w:t>Тема 1.2.</w:t>
            </w:r>
          </w:p>
          <w:p w14:paraId="666CDC79" w14:textId="77777777" w:rsidR="0095532D" w:rsidRPr="001F4F5F" w:rsidRDefault="0095532D" w:rsidP="00313644">
            <w:pPr>
              <w:ind w:firstLine="171"/>
              <w:rPr>
                <w:rFonts w:eastAsia="Times New Roman"/>
                <w:b/>
                <w:bCs/>
              </w:rPr>
            </w:pPr>
            <w:r>
              <w:rPr>
                <w:rFonts w:eastAsia="Times New Roman"/>
                <w:b/>
                <w:bCs/>
              </w:rPr>
              <w:t xml:space="preserve">Организация (предприятие) </w:t>
            </w:r>
            <w:r w:rsidRPr="001F4F5F">
              <w:rPr>
                <w:rFonts w:eastAsia="Times New Roman"/>
                <w:b/>
                <w:bCs/>
              </w:rPr>
              <w:t>как</w:t>
            </w:r>
          </w:p>
          <w:p w14:paraId="79530431" w14:textId="77777777" w:rsidR="0095532D" w:rsidRPr="001F4F5F" w:rsidRDefault="0095532D" w:rsidP="00313644">
            <w:pPr>
              <w:ind w:firstLine="171"/>
              <w:rPr>
                <w:rFonts w:eastAsia="Times New Roman"/>
                <w:b/>
                <w:bCs/>
              </w:rPr>
            </w:pPr>
            <w:r>
              <w:rPr>
                <w:rFonts w:eastAsia="Times New Roman"/>
                <w:b/>
                <w:bCs/>
              </w:rPr>
              <w:t xml:space="preserve">хозяйствующий </w:t>
            </w:r>
            <w:r w:rsidRPr="001F4F5F">
              <w:rPr>
                <w:rFonts w:eastAsia="Times New Roman"/>
                <w:b/>
                <w:bCs/>
              </w:rPr>
              <w:t>субъект в</w:t>
            </w:r>
          </w:p>
          <w:p w14:paraId="00D4BDC5" w14:textId="77777777" w:rsidR="0095532D" w:rsidRPr="00C63897" w:rsidRDefault="0095532D" w:rsidP="00313644">
            <w:pPr>
              <w:ind w:firstLine="171"/>
              <w:rPr>
                <w:rFonts w:eastAsia="Times New Roman"/>
                <w:b/>
                <w:bCs/>
              </w:rPr>
            </w:pPr>
            <w:r>
              <w:rPr>
                <w:rFonts w:eastAsia="Times New Roman"/>
                <w:b/>
                <w:bCs/>
              </w:rPr>
              <w:t xml:space="preserve">рыночной </w:t>
            </w:r>
            <w:r w:rsidRPr="001F4F5F">
              <w:rPr>
                <w:rFonts w:eastAsia="Times New Roman"/>
                <w:b/>
                <w:bCs/>
              </w:rPr>
              <w:t>экономике</w:t>
            </w:r>
          </w:p>
        </w:tc>
        <w:tc>
          <w:tcPr>
            <w:tcW w:w="6662" w:type="dxa"/>
            <w:tcBorders>
              <w:top w:val="single" w:sz="4" w:space="0" w:color="auto"/>
              <w:left w:val="single" w:sz="4" w:space="0" w:color="auto"/>
              <w:bottom w:val="single" w:sz="4" w:space="0" w:color="auto"/>
            </w:tcBorders>
            <w:vAlign w:val="bottom"/>
          </w:tcPr>
          <w:p w14:paraId="7C80ECAE" w14:textId="77777777" w:rsidR="0095532D" w:rsidRPr="00C63897" w:rsidRDefault="0095532D" w:rsidP="00313644">
            <w:pPr>
              <w:ind w:firstLine="171"/>
              <w:rPr>
                <w:rFonts w:eastAsia="Times New Roman"/>
                <w:b/>
                <w:bCs/>
              </w:rPr>
            </w:pPr>
            <w:r w:rsidRPr="00C63897">
              <w:rPr>
                <w:rFonts w:eastAsia="Times New Roman"/>
                <w:b/>
                <w:bCs/>
              </w:rPr>
              <w:t xml:space="preserve">Содержание </w:t>
            </w:r>
          </w:p>
        </w:tc>
        <w:tc>
          <w:tcPr>
            <w:tcW w:w="2694" w:type="dxa"/>
          </w:tcPr>
          <w:p w14:paraId="7904BF4D" w14:textId="77777777" w:rsidR="0095532D" w:rsidRPr="00C63897" w:rsidRDefault="0095532D" w:rsidP="00313644">
            <w:pPr>
              <w:ind w:firstLine="171"/>
              <w:jc w:val="center"/>
              <w:rPr>
                <w:rFonts w:eastAsia="Times New Roman"/>
                <w:b/>
                <w:bCs/>
              </w:rPr>
            </w:pPr>
            <w:r>
              <w:rPr>
                <w:rFonts w:eastAsia="Times New Roman"/>
                <w:b/>
                <w:bCs/>
              </w:rPr>
              <w:t>2</w:t>
            </w:r>
          </w:p>
        </w:tc>
        <w:tc>
          <w:tcPr>
            <w:tcW w:w="2409" w:type="dxa"/>
            <w:vMerge w:val="restart"/>
          </w:tcPr>
          <w:p w14:paraId="462BEE86" w14:textId="77777777" w:rsidR="0095532D" w:rsidRDefault="0095532D" w:rsidP="00313644">
            <w:pPr>
              <w:ind w:firstLine="171"/>
              <w:jc w:val="center"/>
              <w:rPr>
                <w:rFonts w:eastAsia="Times New Roman"/>
                <w:b/>
                <w:bCs/>
              </w:rPr>
            </w:pPr>
            <w:r>
              <w:rPr>
                <w:rFonts w:eastAsia="Times New Roman"/>
                <w:b/>
                <w:bCs/>
              </w:rPr>
              <w:t>ОК 01,02,03,04,</w:t>
            </w:r>
          </w:p>
          <w:p w14:paraId="1E6A66C5" w14:textId="77777777" w:rsidR="0095532D" w:rsidRDefault="0095532D" w:rsidP="00313644">
            <w:pPr>
              <w:ind w:firstLine="171"/>
              <w:jc w:val="center"/>
              <w:rPr>
                <w:rFonts w:eastAsia="Times New Roman"/>
                <w:b/>
                <w:bCs/>
              </w:rPr>
            </w:pPr>
            <w:r>
              <w:rPr>
                <w:rFonts w:eastAsia="Times New Roman"/>
                <w:b/>
                <w:bCs/>
              </w:rPr>
              <w:t>05,06,07,09,</w:t>
            </w:r>
          </w:p>
          <w:p w14:paraId="72F5501B" w14:textId="77777777" w:rsidR="0095532D" w:rsidRDefault="0095532D" w:rsidP="00313644">
            <w:pPr>
              <w:ind w:firstLine="171"/>
              <w:jc w:val="center"/>
              <w:rPr>
                <w:rFonts w:eastAsia="Times New Roman"/>
                <w:b/>
                <w:bCs/>
              </w:rPr>
            </w:pPr>
            <w:r>
              <w:rPr>
                <w:rFonts w:eastAsia="Times New Roman"/>
                <w:b/>
                <w:bCs/>
              </w:rPr>
              <w:t>ПК 1.1,1.2,.1.3,</w:t>
            </w:r>
          </w:p>
          <w:p w14:paraId="480F1305" w14:textId="77777777" w:rsidR="0095532D" w:rsidRDefault="0095532D" w:rsidP="00313644">
            <w:pPr>
              <w:ind w:firstLine="171"/>
              <w:jc w:val="center"/>
              <w:rPr>
                <w:rFonts w:eastAsia="Times New Roman"/>
                <w:b/>
                <w:bCs/>
              </w:rPr>
            </w:pPr>
            <w:r>
              <w:rPr>
                <w:rFonts w:eastAsia="Times New Roman"/>
                <w:b/>
                <w:bCs/>
              </w:rPr>
              <w:t>2.1,2.2,2.3,</w:t>
            </w:r>
          </w:p>
          <w:p w14:paraId="0559805C" w14:textId="77777777" w:rsidR="0095532D" w:rsidRDefault="0095532D" w:rsidP="00313644">
            <w:pPr>
              <w:ind w:firstLine="171"/>
              <w:jc w:val="center"/>
              <w:rPr>
                <w:rFonts w:eastAsia="Times New Roman"/>
                <w:b/>
                <w:bCs/>
              </w:rPr>
            </w:pPr>
            <w:r>
              <w:rPr>
                <w:rFonts w:eastAsia="Times New Roman"/>
                <w:b/>
                <w:bCs/>
              </w:rPr>
              <w:t>3.1,3.2,3.3,</w:t>
            </w:r>
          </w:p>
          <w:p w14:paraId="559DFF38" w14:textId="77777777" w:rsidR="0095532D" w:rsidRPr="00C63897" w:rsidRDefault="0095532D" w:rsidP="00313644">
            <w:pPr>
              <w:ind w:firstLine="171"/>
              <w:jc w:val="center"/>
              <w:rPr>
                <w:rFonts w:eastAsia="Times New Roman"/>
                <w:b/>
                <w:bCs/>
              </w:rPr>
            </w:pPr>
            <w:r>
              <w:rPr>
                <w:rFonts w:eastAsia="Times New Roman"/>
                <w:b/>
                <w:bCs/>
              </w:rPr>
              <w:t>4.1,4.2,4.3</w:t>
            </w:r>
          </w:p>
        </w:tc>
      </w:tr>
      <w:tr w:rsidR="0095532D" w:rsidRPr="00C63897" w14:paraId="4CFEB4E1" w14:textId="77777777" w:rsidTr="0095532D">
        <w:trPr>
          <w:trHeight w:val="361"/>
        </w:trPr>
        <w:tc>
          <w:tcPr>
            <w:tcW w:w="2972" w:type="dxa"/>
            <w:vMerge/>
          </w:tcPr>
          <w:p w14:paraId="3AB6BE12"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0FA69262" w14:textId="77777777" w:rsidR="0095532D" w:rsidRPr="001F4F5F" w:rsidRDefault="0095532D" w:rsidP="00313644">
            <w:pPr>
              <w:ind w:firstLine="171"/>
              <w:rPr>
                <w:rFonts w:eastAsia="Times New Roman"/>
              </w:rPr>
            </w:pPr>
            <w:r w:rsidRPr="001F4F5F">
              <w:rPr>
                <w:rFonts w:eastAsia="Times New Roman"/>
              </w:rPr>
              <w:t>Предпринимательская деятельность: сущность, при</w:t>
            </w:r>
            <w:r>
              <w:rPr>
                <w:rFonts w:eastAsia="Times New Roman"/>
              </w:rPr>
              <w:t xml:space="preserve">знаки, виды. Виды предприятий в </w:t>
            </w:r>
            <w:r w:rsidRPr="001F4F5F">
              <w:rPr>
                <w:rFonts w:eastAsia="Times New Roman"/>
              </w:rPr>
              <w:t>отрасли. Учредительный договор, Устав и паспорт организации (предприятия). Организация</w:t>
            </w:r>
          </w:p>
          <w:p w14:paraId="044A64EA" w14:textId="77777777" w:rsidR="0095532D" w:rsidRPr="001F4F5F" w:rsidRDefault="0095532D" w:rsidP="00313644">
            <w:pPr>
              <w:ind w:firstLine="171"/>
              <w:rPr>
                <w:rFonts w:eastAsia="Times New Roman"/>
              </w:rPr>
            </w:pPr>
            <w:r w:rsidRPr="001F4F5F">
              <w:rPr>
                <w:rFonts w:eastAsia="Times New Roman"/>
              </w:rPr>
              <w:t>(предприятие): понятие, цель деятельности, основные экономические характеристики.</w:t>
            </w:r>
          </w:p>
          <w:p w14:paraId="350E1809" w14:textId="77777777" w:rsidR="0095532D" w:rsidRPr="00C63897" w:rsidRDefault="0095532D" w:rsidP="00313644">
            <w:pPr>
              <w:ind w:firstLine="171"/>
              <w:rPr>
                <w:rFonts w:eastAsia="Times New Roman"/>
              </w:rPr>
            </w:pPr>
            <w:r w:rsidRPr="001F4F5F">
              <w:rPr>
                <w:rFonts w:eastAsia="Times New Roman"/>
              </w:rPr>
              <w:lastRenderedPageBreak/>
              <w:t>Организационно – правовые формы организаций. Объединения организаций</w:t>
            </w:r>
          </w:p>
        </w:tc>
        <w:tc>
          <w:tcPr>
            <w:tcW w:w="2694" w:type="dxa"/>
          </w:tcPr>
          <w:p w14:paraId="78BCDF7E" w14:textId="77777777" w:rsidR="0095532D" w:rsidRPr="00C63897" w:rsidRDefault="0095532D" w:rsidP="00313644">
            <w:pPr>
              <w:ind w:firstLine="171"/>
              <w:rPr>
                <w:rFonts w:eastAsia="Times New Roman"/>
              </w:rPr>
            </w:pPr>
            <w:r>
              <w:rPr>
                <w:rFonts w:eastAsia="Times New Roman"/>
              </w:rPr>
              <w:lastRenderedPageBreak/>
              <w:t>2</w:t>
            </w:r>
          </w:p>
        </w:tc>
        <w:tc>
          <w:tcPr>
            <w:tcW w:w="2409" w:type="dxa"/>
            <w:vMerge/>
          </w:tcPr>
          <w:p w14:paraId="00D6D6E5" w14:textId="77777777" w:rsidR="0095532D" w:rsidRPr="00C63897" w:rsidRDefault="0095532D" w:rsidP="00313644">
            <w:pPr>
              <w:ind w:firstLine="171"/>
              <w:rPr>
                <w:rFonts w:eastAsia="Times New Roman"/>
              </w:rPr>
            </w:pPr>
          </w:p>
        </w:tc>
      </w:tr>
      <w:tr w:rsidR="0095532D" w:rsidRPr="00C63897" w14:paraId="6681998D" w14:textId="77777777" w:rsidTr="0095532D">
        <w:trPr>
          <w:trHeight w:val="361"/>
        </w:trPr>
        <w:tc>
          <w:tcPr>
            <w:tcW w:w="2972" w:type="dxa"/>
            <w:vMerge/>
          </w:tcPr>
          <w:p w14:paraId="626E0397"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318C93B8" w14:textId="77777777" w:rsidR="0095532D" w:rsidRPr="00C63897" w:rsidRDefault="0095532D" w:rsidP="00313644">
            <w:pPr>
              <w:ind w:firstLine="171"/>
              <w:rPr>
                <w:rFonts w:eastAsia="Times New Roman"/>
                <w:b/>
                <w:bCs/>
              </w:rPr>
            </w:pPr>
            <w:r w:rsidRPr="00C63897">
              <w:rPr>
                <w:rFonts w:eastAsia="Times New Roman"/>
                <w:b/>
                <w:bCs/>
              </w:rPr>
              <w:t>В том числе практических и лабораторных занятий</w:t>
            </w:r>
          </w:p>
        </w:tc>
        <w:tc>
          <w:tcPr>
            <w:tcW w:w="2694" w:type="dxa"/>
          </w:tcPr>
          <w:p w14:paraId="790BC7D7" w14:textId="77777777" w:rsidR="0095532D" w:rsidRPr="00C63897" w:rsidRDefault="0095532D" w:rsidP="00313644">
            <w:pPr>
              <w:ind w:firstLine="171"/>
              <w:jc w:val="center"/>
              <w:rPr>
                <w:rFonts w:eastAsia="Times New Roman"/>
                <w:b/>
                <w:bCs/>
              </w:rPr>
            </w:pPr>
          </w:p>
        </w:tc>
        <w:tc>
          <w:tcPr>
            <w:tcW w:w="2409" w:type="dxa"/>
            <w:vMerge/>
          </w:tcPr>
          <w:p w14:paraId="53FE86AE" w14:textId="77777777" w:rsidR="0095532D" w:rsidRPr="00C63897" w:rsidRDefault="0095532D" w:rsidP="00313644">
            <w:pPr>
              <w:ind w:firstLine="171"/>
              <w:rPr>
                <w:rFonts w:eastAsia="Times New Roman"/>
                <w:b/>
                <w:bCs/>
              </w:rPr>
            </w:pPr>
          </w:p>
        </w:tc>
      </w:tr>
      <w:tr w:rsidR="0095532D" w:rsidRPr="00C63897" w14:paraId="3BFA9640" w14:textId="77777777" w:rsidTr="0095532D">
        <w:trPr>
          <w:trHeight w:val="361"/>
        </w:trPr>
        <w:tc>
          <w:tcPr>
            <w:tcW w:w="2972" w:type="dxa"/>
            <w:vMerge/>
          </w:tcPr>
          <w:p w14:paraId="14EC95FC"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53429D44" w14:textId="77777777" w:rsidR="0095532D" w:rsidRDefault="0095532D" w:rsidP="00313644">
            <w:pPr>
              <w:ind w:firstLine="171"/>
              <w:rPr>
                <w:rFonts w:eastAsia="Times New Roman"/>
                <w:b/>
                <w:bCs/>
              </w:rPr>
            </w:pPr>
            <w:r w:rsidRPr="00C63897">
              <w:rPr>
                <w:rFonts w:eastAsia="Times New Roman"/>
                <w:b/>
                <w:bCs/>
              </w:rPr>
              <w:t>В том числе самостоятельная работа обучающихся</w:t>
            </w:r>
          </w:p>
          <w:p w14:paraId="3D9826CD" w14:textId="77777777" w:rsidR="0095532D" w:rsidRPr="005402CD" w:rsidRDefault="0095532D" w:rsidP="00313644">
            <w:pPr>
              <w:ind w:firstLine="171"/>
              <w:rPr>
                <w:rFonts w:eastAsia="Times New Roman"/>
                <w:bCs/>
              </w:rPr>
            </w:pPr>
            <w:r w:rsidRPr="005402CD">
              <w:rPr>
                <w:rFonts w:eastAsia="Times New Roman"/>
                <w:bCs/>
              </w:rPr>
              <w:t>Подготовка рефератов, докладов на темы: «Основные направления рационального</w:t>
            </w:r>
            <w:r>
              <w:rPr>
                <w:rFonts w:eastAsia="Times New Roman"/>
                <w:bCs/>
              </w:rPr>
              <w:t xml:space="preserve"> </w:t>
            </w:r>
            <w:r w:rsidRPr="005402CD">
              <w:rPr>
                <w:rFonts w:eastAsia="Times New Roman"/>
                <w:bCs/>
              </w:rPr>
              <w:t>использования сырьевых и топливно-энергетических ресурсов», «Формы обеспечения</w:t>
            </w:r>
          </w:p>
          <w:p w14:paraId="11154BEF" w14:textId="77777777" w:rsidR="0095532D" w:rsidRPr="005402CD" w:rsidRDefault="0095532D" w:rsidP="00313644">
            <w:pPr>
              <w:ind w:firstLine="171"/>
              <w:rPr>
                <w:rFonts w:eastAsia="Times New Roman"/>
                <w:bCs/>
              </w:rPr>
            </w:pPr>
            <w:r w:rsidRPr="005402CD">
              <w:rPr>
                <w:rFonts w:eastAsia="Times New Roman"/>
                <w:bCs/>
              </w:rPr>
              <w:t>ресурсами», «</w:t>
            </w:r>
            <w:proofErr w:type="spellStart"/>
            <w:r w:rsidRPr="005402CD">
              <w:rPr>
                <w:rFonts w:eastAsia="Times New Roman"/>
                <w:bCs/>
              </w:rPr>
              <w:t>Ресурсо</w:t>
            </w:r>
            <w:proofErr w:type="spellEnd"/>
            <w:r w:rsidRPr="005402CD">
              <w:rPr>
                <w:rFonts w:eastAsia="Times New Roman"/>
                <w:bCs/>
              </w:rPr>
              <w:t>- и энергосберегающие тех</w:t>
            </w:r>
            <w:r>
              <w:rPr>
                <w:rFonts w:eastAsia="Times New Roman"/>
                <w:bCs/>
              </w:rPr>
              <w:t xml:space="preserve">нологии»; доклады о проблемах и </w:t>
            </w:r>
            <w:r w:rsidRPr="005402CD">
              <w:rPr>
                <w:rFonts w:eastAsia="Times New Roman"/>
                <w:bCs/>
              </w:rPr>
              <w:t>тенденциях развития отраслей экономики; «Направление и источники тория развития</w:t>
            </w:r>
          </w:p>
          <w:p w14:paraId="790ED1E8" w14:textId="77777777" w:rsidR="0095532D" w:rsidRPr="005402CD" w:rsidRDefault="0095532D" w:rsidP="00313644">
            <w:pPr>
              <w:ind w:firstLine="171"/>
              <w:rPr>
                <w:rFonts w:eastAsia="Times New Roman"/>
                <w:bCs/>
              </w:rPr>
            </w:pPr>
            <w:r w:rsidRPr="005402CD">
              <w:rPr>
                <w:rFonts w:eastAsia="Times New Roman"/>
                <w:bCs/>
              </w:rPr>
              <w:t xml:space="preserve">финансирования капитальных вложений»; «Лизинг – </w:t>
            </w:r>
            <w:r>
              <w:rPr>
                <w:rFonts w:eastAsia="Times New Roman"/>
                <w:bCs/>
              </w:rPr>
              <w:t xml:space="preserve">капиталосберегающая форма </w:t>
            </w:r>
            <w:r w:rsidRPr="005402CD">
              <w:rPr>
                <w:rFonts w:eastAsia="Times New Roman"/>
                <w:bCs/>
              </w:rPr>
              <w:t>инвестиций» написание рефератов по темам: «Особен</w:t>
            </w:r>
            <w:r>
              <w:rPr>
                <w:rFonts w:eastAsia="Times New Roman"/>
                <w:bCs/>
              </w:rPr>
              <w:t xml:space="preserve">ности и направления структурной </w:t>
            </w:r>
            <w:r w:rsidRPr="005402CD">
              <w:rPr>
                <w:rFonts w:eastAsia="Times New Roman"/>
                <w:bCs/>
              </w:rPr>
              <w:t>перестройки экономики в России», «Виды предпринимательства и их развитие»,</w:t>
            </w:r>
          </w:p>
          <w:p w14:paraId="4897B96D" w14:textId="77777777" w:rsidR="0095532D" w:rsidRPr="005402CD" w:rsidRDefault="0095532D" w:rsidP="00313644">
            <w:pPr>
              <w:ind w:firstLine="171"/>
              <w:rPr>
                <w:rFonts w:eastAsia="Times New Roman"/>
                <w:bCs/>
              </w:rPr>
            </w:pPr>
            <w:r w:rsidRPr="005402CD">
              <w:rPr>
                <w:rFonts w:eastAsia="Times New Roman"/>
                <w:bCs/>
              </w:rPr>
              <w:t>«Особенности организации предпринимательской деят</w:t>
            </w:r>
            <w:r>
              <w:rPr>
                <w:rFonts w:eastAsia="Times New Roman"/>
                <w:bCs/>
              </w:rPr>
              <w:t xml:space="preserve">ельности за рубежом», «Эволюция </w:t>
            </w:r>
            <w:r w:rsidRPr="005402CD">
              <w:rPr>
                <w:rFonts w:eastAsia="Times New Roman"/>
                <w:bCs/>
              </w:rPr>
              <w:t>современных предприятий», «Предприятия и экономические реформы в Российской</w:t>
            </w:r>
          </w:p>
          <w:p w14:paraId="7FB16615" w14:textId="77777777" w:rsidR="0095532D" w:rsidRPr="005402CD" w:rsidRDefault="0095532D" w:rsidP="00313644">
            <w:pPr>
              <w:ind w:firstLine="171"/>
              <w:rPr>
                <w:rFonts w:eastAsia="Times New Roman"/>
                <w:bCs/>
              </w:rPr>
            </w:pPr>
            <w:r w:rsidRPr="005402CD">
              <w:rPr>
                <w:rFonts w:eastAsia="Times New Roman"/>
                <w:bCs/>
              </w:rPr>
              <w:t xml:space="preserve">Федерации»; доклады о развитии и роли малого бизнеса в </w:t>
            </w:r>
            <w:r>
              <w:rPr>
                <w:rFonts w:eastAsia="Times New Roman"/>
                <w:bCs/>
              </w:rPr>
              <w:t xml:space="preserve">экономике России, о проблемах и </w:t>
            </w:r>
            <w:r w:rsidRPr="005402CD">
              <w:rPr>
                <w:rFonts w:eastAsia="Times New Roman"/>
                <w:bCs/>
              </w:rPr>
              <w:t>тенденции развития акционерного обществ.</w:t>
            </w:r>
          </w:p>
        </w:tc>
        <w:tc>
          <w:tcPr>
            <w:tcW w:w="2694" w:type="dxa"/>
          </w:tcPr>
          <w:p w14:paraId="53A62B83" w14:textId="77777777" w:rsidR="0095532D" w:rsidRPr="00C63897" w:rsidRDefault="0095532D" w:rsidP="00313644">
            <w:pPr>
              <w:ind w:firstLine="171"/>
              <w:jc w:val="center"/>
              <w:rPr>
                <w:rFonts w:eastAsia="Times New Roman"/>
                <w:b/>
                <w:bCs/>
              </w:rPr>
            </w:pPr>
            <w:r>
              <w:rPr>
                <w:rFonts w:eastAsia="Times New Roman"/>
                <w:b/>
                <w:bCs/>
              </w:rPr>
              <w:t>10</w:t>
            </w:r>
          </w:p>
        </w:tc>
        <w:tc>
          <w:tcPr>
            <w:tcW w:w="2409" w:type="dxa"/>
            <w:vMerge/>
          </w:tcPr>
          <w:p w14:paraId="28E03268" w14:textId="77777777" w:rsidR="0095532D" w:rsidRPr="00C63897" w:rsidRDefault="0095532D" w:rsidP="00313644">
            <w:pPr>
              <w:ind w:firstLine="171"/>
              <w:rPr>
                <w:rFonts w:eastAsia="Times New Roman"/>
                <w:b/>
                <w:bCs/>
              </w:rPr>
            </w:pPr>
          </w:p>
        </w:tc>
      </w:tr>
      <w:bookmarkEnd w:id="103"/>
      <w:tr w:rsidR="0095532D" w:rsidRPr="00C63897" w14:paraId="591B9B85" w14:textId="77777777" w:rsidTr="0095532D">
        <w:tc>
          <w:tcPr>
            <w:tcW w:w="2972" w:type="dxa"/>
            <w:vMerge w:val="restart"/>
          </w:tcPr>
          <w:p w14:paraId="1762E042" w14:textId="77777777" w:rsidR="0095532D" w:rsidRPr="005402CD" w:rsidRDefault="0095532D" w:rsidP="00313644">
            <w:pPr>
              <w:ind w:firstLine="171"/>
              <w:rPr>
                <w:rFonts w:eastAsia="Times New Roman"/>
                <w:b/>
                <w:bCs/>
              </w:rPr>
            </w:pPr>
            <w:r w:rsidRPr="005402CD">
              <w:rPr>
                <w:rFonts w:eastAsia="Times New Roman"/>
                <w:b/>
                <w:bCs/>
              </w:rPr>
              <w:t>Тема 1.3.</w:t>
            </w:r>
          </w:p>
          <w:p w14:paraId="4741F0A2" w14:textId="77777777" w:rsidR="0095532D" w:rsidRPr="005402CD" w:rsidRDefault="0095532D" w:rsidP="00313644">
            <w:pPr>
              <w:ind w:firstLine="171"/>
              <w:rPr>
                <w:rFonts w:eastAsia="Times New Roman"/>
                <w:b/>
                <w:bCs/>
              </w:rPr>
            </w:pPr>
            <w:r w:rsidRPr="005402CD">
              <w:rPr>
                <w:rFonts w:eastAsia="Times New Roman"/>
                <w:b/>
                <w:bCs/>
              </w:rPr>
              <w:t>Основной</w:t>
            </w:r>
          </w:p>
          <w:p w14:paraId="47B95A95" w14:textId="77777777" w:rsidR="0095532D" w:rsidRPr="005402CD" w:rsidRDefault="0095532D" w:rsidP="00313644">
            <w:pPr>
              <w:ind w:firstLine="171"/>
              <w:rPr>
                <w:rFonts w:eastAsia="Times New Roman"/>
                <w:b/>
                <w:bCs/>
              </w:rPr>
            </w:pPr>
            <w:r w:rsidRPr="005402CD">
              <w:rPr>
                <w:rFonts w:eastAsia="Times New Roman"/>
                <w:b/>
                <w:bCs/>
              </w:rPr>
              <w:t>капитал и его</w:t>
            </w:r>
          </w:p>
          <w:p w14:paraId="2CD4D6E7" w14:textId="77777777" w:rsidR="0095532D" w:rsidRPr="00C63897" w:rsidRDefault="0095532D" w:rsidP="00313644">
            <w:pPr>
              <w:ind w:firstLine="171"/>
              <w:rPr>
                <w:rFonts w:eastAsia="Times New Roman"/>
                <w:b/>
                <w:bCs/>
              </w:rPr>
            </w:pPr>
            <w:r>
              <w:rPr>
                <w:rFonts w:eastAsia="Times New Roman"/>
                <w:b/>
                <w:bCs/>
              </w:rPr>
              <w:t xml:space="preserve">роль в </w:t>
            </w:r>
            <w:r w:rsidRPr="005402CD">
              <w:rPr>
                <w:rFonts w:eastAsia="Times New Roman"/>
                <w:b/>
                <w:bCs/>
              </w:rPr>
              <w:t>производстве</w:t>
            </w:r>
          </w:p>
        </w:tc>
        <w:tc>
          <w:tcPr>
            <w:tcW w:w="6662" w:type="dxa"/>
          </w:tcPr>
          <w:p w14:paraId="7C452E69" w14:textId="77777777" w:rsidR="0095532D" w:rsidRPr="00C63897" w:rsidRDefault="0095532D" w:rsidP="00313644">
            <w:pPr>
              <w:ind w:firstLine="171"/>
              <w:rPr>
                <w:rFonts w:eastAsia="Times New Roman"/>
                <w:b/>
              </w:rPr>
            </w:pPr>
            <w:r w:rsidRPr="00C63897">
              <w:rPr>
                <w:rFonts w:eastAsia="Times New Roman"/>
                <w:b/>
                <w:bCs/>
              </w:rPr>
              <w:t xml:space="preserve">Содержание </w:t>
            </w:r>
          </w:p>
        </w:tc>
        <w:tc>
          <w:tcPr>
            <w:tcW w:w="2694" w:type="dxa"/>
          </w:tcPr>
          <w:p w14:paraId="051271D4" w14:textId="77777777" w:rsidR="0095532D" w:rsidRPr="00C63897" w:rsidRDefault="0095532D" w:rsidP="00313644">
            <w:pPr>
              <w:ind w:firstLine="171"/>
              <w:jc w:val="center"/>
              <w:rPr>
                <w:rFonts w:eastAsia="Times New Roman"/>
                <w:b/>
                <w:bCs/>
              </w:rPr>
            </w:pPr>
            <w:r>
              <w:rPr>
                <w:rFonts w:eastAsia="Times New Roman"/>
                <w:b/>
                <w:bCs/>
              </w:rPr>
              <w:t>2</w:t>
            </w:r>
          </w:p>
        </w:tc>
        <w:tc>
          <w:tcPr>
            <w:tcW w:w="2409" w:type="dxa"/>
            <w:vMerge w:val="restart"/>
          </w:tcPr>
          <w:p w14:paraId="2FA572E9" w14:textId="77777777" w:rsidR="0095532D" w:rsidRDefault="0095532D" w:rsidP="00313644">
            <w:pPr>
              <w:ind w:firstLine="171"/>
              <w:jc w:val="center"/>
              <w:rPr>
                <w:rFonts w:eastAsia="Times New Roman"/>
                <w:b/>
                <w:bCs/>
              </w:rPr>
            </w:pPr>
            <w:r>
              <w:rPr>
                <w:rFonts w:eastAsia="Times New Roman"/>
                <w:b/>
                <w:bCs/>
              </w:rPr>
              <w:t>ОК 01,02,03,04,</w:t>
            </w:r>
          </w:p>
          <w:p w14:paraId="79362484" w14:textId="77777777" w:rsidR="0095532D" w:rsidRDefault="0095532D" w:rsidP="00313644">
            <w:pPr>
              <w:ind w:firstLine="171"/>
              <w:jc w:val="center"/>
              <w:rPr>
                <w:rFonts w:eastAsia="Times New Roman"/>
                <w:b/>
                <w:bCs/>
              </w:rPr>
            </w:pPr>
            <w:r>
              <w:rPr>
                <w:rFonts w:eastAsia="Times New Roman"/>
                <w:b/>
                <w:bCs/>
              </w:rPr>
              <w:t>05,06,07,09,</w:t>
            </w:r>
          </w:p>
          <w:p w14:paraId="2D23CDEC" w14:textId="77777777" w:rsidR="0095532D" w:rsidRDefault="0095532D" w:rsidP="00313644">
            <w:pPr>
              <w:ind w:firstLine="171"/>
              <w:jc w:val="center"/>
              <w:rPr>
                <w:rFonts w:eastAsia="Times New Roman"/>
                <w:b/>
                <w:bCs/>
              </w:rPr>
            </w:pPr>
            <w:r>
              <w:rPr>
                <w:rFonts w:eastAsia="Times New Roman"/>
                <w:b/>
                <w:bCs/>
              </w:rPr>
              <w:t>ПК 1.1,1.2,.1.3,</w:t>
            </w:r>
          </w:p>
          <w:p w14:paraId="519F94D9" w14:textId="77777777" w:rsidR="0095532D" w:rsidRDefault="0095532D" w:rsidP="00313644">
            <w:pPr>
              <w:ind w:firstLine="171"/>
              <w:jc w:val="center"/>
              <w:rPr>
                <w:rFonts w:eastAsia="Times New Roman"/>
                <w:b/>
                <w:bCs/>
              </w:rPr>
            </w:pPr>
            <w:r>
              <w:rPr>
                <w:rFonts w:eastAsia="Times New Roman"/>
                <w:b/>
                <w:bCs/>
              </w:rPr>
              <w:t>2.1,2.2,2.3,</w:t>
            </w:r>
          </w:p>
          <w:p w14:paraId="721E38EC" w14:textId="77777777" w:rsidR="0095532D" w:rsidRDefault="0095532D" w:rsidP="00313644">
            <w:pPr>
              <w:ind w:firstLine="171"/>
              <w:jc w:val="center"/>
              <w:rPr>
                <w:rFonts w:eastAsia="Times New Roman"/>
                <w:b/>
                <w:bCs/>
              </w:rPr>
            </w:pPr>
            <w:r>
              <w:rPr>
                <w:rFonts w:eastAsia="Times New Roman"/>
                <w:b/>
                <w:bCs/>
              </w:rPr>
              <w:t>3.1,3.2,3.3,</w:t>
            </w:r>
          </w:p>
          <w:p w14:paraId="0C7AABC0" w14:textId="77777777" w:rsidR="0095532D" w:rsidRPr="00C63897" w:rsidRDefault="0095532D" w:rsidP="00313644">
            <w:pPr>
              <w:ind w:firstLine="171"/>
              <w:jc w:val="center"/>
              <w:rPr>
                <w:rFonts w:eastAsia="Times New Roman"/>
                <w:b/>
                <w:bCs/>
              </w:rPr>
            </w:pPr>
            <w:r>
              <w:rPr>
                <w:rFonts w:eastAsia="Times New Roman"/>
                <w:b/>
                <w:bCs/>
              </w:rPr>
              <w:t>4.1,4.2,4.3</w:t>
            </w:r>
          </w:p>
        </w:tc>
      </w:tr>
      <w:tr w:rsidR="0095532D" w:rsidRPr="00C63897" w14:paraId="7ADF48C7" w14:textId="77777777" w:rsidTr="0095532D">
        <w:trPr>
          <w:trHeight w:val="396"/>
        </w:trPr>
        <w:tc>
          <w:tcPr>
            <w:tcW w:w="2972" w:type="dxa"/>
            <w:vMerge/>
          </w:tcPr>
          <w:p w14:paraId="132A350E" w14:textId="77777777" w:rsidR="0095532D" w:rsidRPr="00C63897" w:rsidRDefault="0095532D" w:rsidP="00313644">
            <w:pPr>
              <w:ind w:firstLine="171"/>
              <w:rPr>
                <w:rFonts w:eastAsia="Times New Roman"/>
                <w:b/>
                <w:bCs/>
              </w:rPr>
            </w:pPr>
          </w:p>
        </w:tc>
        <w:tc>
          <w:tcPr>
            <w:tcW w:w="6662" w:type="dxa"/>
          </w:tcPr>
          <w:p w14:paraId="5542179A" w14:textId="77777777" w:rsidR="0095532D" w:rsidRPr="005402CD" w:rsidRDefault="0095532D" w:rsidP="00313644">
            <w:pPr>
              <w:suppressAutoHyphens/>
              <w:ind w:firstLine="171"/>
              <w:rPr>
                <w:rFonts w:eastAsia="Times New Roman"/>
              </w:rPr>
            </w:pPr>
            <w:r w:rsidRPr="005402CD">
              <w:rPr>
                <w:rFonts w:eastAsia="Times New Roman"/>
              </w:rPr>
              <w:t xml:space="preserve">Понятие, состав и структура основных фондов. </w:t>
            </w:r>
            <w:r>
              <w:rPr>
                <w:rFonts w:eastAsia="Times New Roman"/>
              </w:rPr>
              <w:t xml:space="preserve">Оценка основных фондов. Износ и </w:t>
            </w:r>
            <w:r w:rsidRPr="005402CD">
              <w:rPr>
                <w:rFonts w:eastAsia="Times New Roman"/>
              </w:rPr>
              <w:t>амортизация основных фондов. Оценка наличия, состояния и движения основных фондов.</w:t>
            </w:r>
          </w:p>
          <w:p w14:paraId="63904DA7" w14:textId="77777777" w:rsidR="0095532D" w:rsidRPr="005402CD" w:rsidRDefault="0095532D" w:rsidP="00313644">
            <w:pPr>
              <w:suppressAutoHyphens/>
              <w:ind w:firstLine="171"/>
              <w:rPr>
                <w:rFonts w:eastAsia="Times New Roman"/>
              </w:rPr>
            </w:pPr>
            <w:r w:rsidRPr="005402CD">
              <w:rPr>
                <w:rFonts w:eastAsia="Times New Roman"/>
              </w:rPr>
              <w:t>Показатели эффективности использования основных фондов, пути ее повышения.</w:t>
            </w:r>
          </w:p>
          <w:p w14:paraId="31FFF049" w14:textId="77777777" w:rsidR="0095532D" w:rsidRPr="00C63897" w:rsidRDefault="0095532D" w:rsidP="00313644">
            <w:pPr>
              <w:suppressAutoHyphens/>
              <w:ind w:firstLine="171"/>
              <w:rPr>
                <w:rFonts w:eastAsia="Times New Roman"/>
              </w:rPr>
            </w:pPr>
            <w:r w:rsidRPr="005402CD">
              <w:rPr>
                <w:rFonts w:eastAsia="Times New Roman"/>
              </w:rPr>
              <w:t>Производственная мощность, ее сущность, виды и факторы ее определяющие.</w:t>
            </w:r>
          </w:p>
        </w:tc>
        <w:tc>
          <w:tcPr>
            <w:tcW w:w="2694" w:type="dxa"/>
          </w:tcPr>
          <w:p w14:paraId="42B1FA95" w14:textId="77777777" w:rsidR="0095532D" w:rsidRPr="00C63897" w:rsidRDefault="0095532D" w:rsidP="00313644">
            <w:pPr>
              <w:suppressAutoHyphens/>
              <w:ind w:firstLine="171"/>
              <w:rPr>
                <w:rFonts w:eastAsia="Times New Roman"/>
              </w:rPr>
            </w:pPr>
            <w:r>
              <w:rPr>
                <w:rFonts w:eastAsia="Times New Roman"/>
              </w:rPr>
              <w:t>2</w:t>
            </w:r>
          </w:p>
        </w:tc>
        <w:tc>
          <w:tcPr>
            <w:tcW w:w="2409" w:type="dxa"/>
            <w:vMerge/>
          </w:tcPr>
          <w:p w14:paraId="40E70CB5" w14:textId="77777777" w:rsidR="0095532D" w:rsidRPr="00C63897" w:rsidRDefault="0095532D" w:rsidP="00313644">
            <w:pPr>
              <w:suppressAutoHyphens/>
              <w:ind w:firstLine="171"/>
              <w:rPr>
                <w:rFonts w:eastAsia="Times New Roman"/>
              </w:rPr>
            </w:pPr>
          </w:p>
        </w:tc>
      </w:tr>
      <w:tr w:rsidR="0095532D" w:rsidRPr="00C63897" w14:paraId="0D4771EE" w14:textId="77777777" w:rsidTr="0095532D">
        <w:trPr>
          <w:trHeight w:val="20"/>
        </w:trPr>
        <w:tc>
          <w:tcPr>
            <w:tcW w:w="2972" w:type="dxa"/>
            <w:vMerge/>
          </w:tcPr>
          <w:p w14:paraId="62F7F001" w14:textId="77777777" w:rsidR="0095532D" w:rsidRPr="00C63897" w:rsidRDefault="0095532D" w:rsidP="00313644">
            <w:pPr>
              <w:ind w:firstLine="171"/>
              <w:rPr>
                <w:rFonts w:eastAsia="Times New Roman"/>
                <w:b/>
                <w:bCs/>
              </w:rPr>
            </w:pPr>
          </w:p>
        </w:tc>
        <w:tc>
          <w:tcPr>
            <w:tcW w:w="6662" w:type="dxa"/>
          </w:tcPr>
          <w:p w14:paraId="5CBF3DFD" w14:textId="77777777" w:rsidR="0095532D" w:rsidRPr="00C63897" w:rsidRDefault="0095532D" w:rsidP="00313644">
            <w:pPr>
              <w:suppressAutoHyphens/>
              <w:ind w:firstLine="171"/>
              <w:rPr>
                <w:rFonts w:eastAsia="Times New Roman"/>
                <w:b/>
              </w:rPr>
            </w:pPr>
            <w:r w:rsidRPr="00C63897">
              <w:rPr>
                <w:rFonts w:eastAsia="Times New Roman"/>
                <w:b/>
                <w:bCs/>
              </w:rPr>
              <w:t>В том числе практических и лабораторных занятий</w:t>
            </w:r>
          </w:p>
        </w:tc>
        <w:tc>
          <w:tcPr>
            <w:tcW w:w="2694" w:type="dxa"/>
          </w:tcPr>
          <w:p w14:paraId="2FB9F4C5" w14:textId="77777777" w:rsidR="0095532D" w:rsidRPr="00C63897" w:rsidRDefault="0095532D" w:rsidP="00313644">
            <w:pPr>
              <w:suppressAutoHyphens/>
              <w:ind w:firstLine="171"/>
              <w:jc w:val="center"/>
              <w:rPr>
                <w:rFonts w:eastAsia="Times New Roman"/>
                <w:b/>
                <w:bCs/>
              </w:rPr>
            </w:pPr>
            <w:r w:rsidRPr="003C3950">
              <w:rPr>
                <w:rFonts w:eastAsia="Times New Roman"/>
                <w:b/>
                <w:bCs/>
              </w:rPr>
              <w:t>4</w:t>
            </w:r>
          </w:p>
        </w:tc>
        <w:tc>
          <w:tcPr>
            <w:tcW w:w="2409" w:type="dxa"/>
            <w:vMerge/>
          </w:tcPr>
          <w:p w14:paraId="0BEFE596" w14:textId="77777777" w:rsidR="0095532D" w:rsidRPr="00C63897" w:rsidRDefault="0095532D" w:rsidP="00313644">
            <w:pPr>
              <w:suppressAutoHyphens/>
              <w:ind w:firstLine="171"/>
              <w:rPr>
                <w:rFonts w:eastAsia="Times New Roman"/>
                <w:b/>
                <w:bCs/>
              </w:rPr>
            </w:pPr>
          </w:p>
        </w:tc>
      </w:tr>
      <w:tr w:rsidR="0095532D" w:rsidRPr="00C63897" w14:paraId="013C080D" w14:textId="77777777" w:rsidTr="0095532D">
        <w:trPr>
          <w:trHeight w:val="1285"/>
        </w:trPr>
        <w:tc>
          <w:tcPr>
            <w:tcW w:w="2972" w:type="dxa"/>
            <w:vMerge/>
          </w:tcPr>
          <w:p w14:paraId="08EA610D" w14:textId="77777777" w:rsidR="0095532D" w:rsidRPr="00C63897" w:rsidRDefault="0095532D" w:rsidP="00313644">
            <w:pPr>
              <w:ind w:firstLine="171"/>
              <w:rPr>
                <w:rFonts w:eastAsia="Times New Roman"/>
                <w:b/>
                <w:bCs/>
              </w:rPr>
            </w:pPr>
          </w:p>
        </w:tc>
        <w:tc>
          <w:tcPr>
            <w:tcW w:w="6662" w:type="dxa"/>
          </w:tcPr>
          <w:p w14:paraId="2299DBEF" w14:textId="77777777" w:rsidR="0095532D" w:rsidRPr="005402CD" w:rsidRDefault="0095532D" w:rsidP="00313644">
            <w:pPr>
              <w:suppressAutoHyphens/>
              <w:ind w:firstLine="171"/>
              <w:rPr>
                <w:rFonts w:eastAsia="Times New Roman"/>
              </w:rPr>
            </w:pPr>
            <w:r>
              <w:rPr>
                <w:rFonts w:eastAsia="Times New Roman"/>
              </w:rPr>
              <w:t>1.</w:t>
            </w:r>
            <w:r w:rsidRPr="005402CD">
              <w:rPr>
                <w:rFonts w:eastAsia="Times New Roman"/>
              </w:rPr>
              <w:t>«Определение соста</w:t>
            </w:r>
            <w:r>
              <w:rPr>
                <w:rFonts w:eastAsia="Times New Roman"/>
              </w:rPr>
              <w:t>ва и структуры основных фондов»</w:t>
            </w:r>
          </w:p>
          <w:p w14:paraId="039719BF" w14:textId="77777777" w:rsidR="0095532D" w:rsidRPr="005402CD" w:rsidRDefault="0095532D" w:rsidP="00313644">
            <w:pPr>
              <w:suppressAutoHyphens/>
              <w:ind w:firstLine="171"/>
              <w:rPr>
                <w:rFonts w:eastAsia="Times New Roman"/>
              </w:rPr>
            </w:pPr>
            <w:r>
              <w:rPr>
                <w:rFonts w:eastAsia="Times New Roman"/>
              </w:rPr>
              <w:t>2.</w:t>
            </w:r>
            <w:r w:rsidRPr="005402CD">
              <w:rPr>
                <w:rFonts w:eastAsia="Times New Roman"/>
              </w:rPr>
              <w:t>«Определение показателей состояния и движения основных</w:t>
            </w:r>
          </w:p>
          <w:p w14:paraId="56C37785" w14:textId="77777777" w:rsidR="0095532D" w:rsidRPr="005402CD" w:rsidRDefault="0095532D" w:rsidP="00313644">
            <w:pPr>
              <w:suppressAutoHyphens/>
              <w:ind w:firstLine="171"/>
              <w:rPr>
                <w:rFonts w:eastAsia="Times New Roman"/>
              </w:rPr>
            </w:pPr>
            <w:r w:rsidRPr="005402CD">
              <w:rPr>
                <w:rFonts w:eastAsia="Times New Roman"/>
              </w:rPr>
              <w:t>фондов»</w:t>
            </w:r>
          </w:p>
          <w:p w14:paraId="23CD1FEE" w14:textId="77777777" w:rsidR="0095532D" w:rsidRPr="005402CD" w:rsidRDefault="0095532D" w:rsidP="00313644">
            <w:pPr>
              <w:suppressAutoHyphens/>
              <w:ind w:firstLine="171"/>
              <w:rPr>
                <w:rFonts w:eastAsia="Times New Roman"/>
              </w:rPr>
            </w:pPr>
            <w:r>
              <w:rPr>
                <w:rFonts w:eastAsia="Times New Roman"/>
              </w:rPr>
              <w:t>3.</w:t>
            </w:r>
            <w:r w:rsidRPr="005402CD">
              <w:rPr>
                <w:rFonts w:eastAsia="Times New Roman"/>
              </w:rPr>
              <w:t>«Определение показателей эффективности использования</w:t>
            </w:r>
          </w:p>
          <w:p w14:paraId="0F4EB58C" w14:textId="77777777" w:rsidR="0095532D" w:rsidRPr="005402CD" w:rsidRDefault="0095532D" w:rsidP="00313644">
            <w:pPr>
              <w:suppressAutoHyphens/>
              <w:ind w:firstLine="171"/>
              <w:rPr>
                <w:rFonts w:eastAsia="Times New Roman"/>
              </w:rPr>
            </w:pPr>
            <w:r w:rsidRPr="005402CD">
              <w:rPr>
                <w:rFonts w:eastAsia="Times New Roman"/>
              </w:rPr>
              <w:t>основного капитала»</w:t>
            </w:r>
          </w:p>
        </w:tc>
        <w:tc>
          <w:tcPr>
            <w:tcW w:w="2694" w:type="dxa"/>
          </w:tcPr>
          <w:p w14:paraId="5997654B" w14:textId="77777777" w:rsidR="0095532D" w:rsidRPr="00C63897" w:rsidRDefault="0095532D" w:rsidP="00313644">
            <w:pPr>
              <w:suppressAutoHyphens/>
              <w:ind w:firstLine="171"/>
              <w:rPr>
                <w:rFonts w:eastAsia="Times New Roman"/>
              </w:rPr>
            </w:pPr>
            <w:r>
              <w:rPr>
                <w:rFonts w:eastAsia="Times New Roman"/>
              </w:rPr>
              <w:t>4</w:t>
            </w:r>
          </w:p>
        </w:tc>
        <w:tc>
          <w:tcPr>
            <w:tcW w:w="2409" w:type="dxa"/>
            <w:vMerge/>
          </w:tcPr>
          <w:p w14:paraId="2015D93F" w14:textId="77777777" w:rsidR="0095532D" w:rsidRPr="00C63897" w:rsidRDefault="0095532D" w:rsidP="00313644">
            <w:pPr>
              <w:suppressAutoHyphens/>
              <w:ind w:firstLine="171"/>
              <w:rPr>
                <w:rFonts w:eastAsia="Times New Roman"/>
              </w:rPr>
            </w:pPr>
          </w:p>
        </w:tc>
      </w:tr>
      <w:tr w:rsidR="0095532D" w:rsidRPr="00C63897" w14:paraId="5A2572D1" w14:textId="77777777" w:rsidTr="0095532D">
        <w:trPr>
          <w:trHeight w:val="361"/>
        </w:trPr>
        <w:tc>
          <w:tcPr>
            <w:tcW w:w="2972" w:type="dxa"/>
            <w:vMerge/>
          </w:tcPr>
          <w:p w14:paraId="770D9D1B" w14:textId="77777777" w:rsidR="0095532D" w:rsidRPr="00C63897" w:rsidRDefault="0095532D" w:rsidP="00313644">
            <w:pPr>
              <w:ind w:firstLine="171"/>
              <w:rPr>
                <w:rFonts w:eastAsia="Times New Roman"/>
                <w:b/>
                <w:bCs/>
              </w:rPr>
            </w:pPr>
          </w:p>
        </w:tc>
        <w:tc>
          <w:tcPr>
            <w:tcW w:w="6662" w:type="dxa"/>
            <w:vAlign w:val="bottom"/>
          </w:tcPr>
          <w:p w14:paraId="60511276" w14:textId="77777777" w:rsidR="0095532D" w:rsidRPr="005402CD" w:rsidRDefault="0095532D" w:rsidP="00313644">
            <w:pPr>
              <w:ind w:firstLine="171"/>
              <w:rPr>
                <w:rFonts w:eastAsia="Times New Roman"/>
                <w:b/>
                <w:bCs/>
              </w:rPr>
            </w:pPr>
            <w:r w:rsidRPr="00C63897">
              <w:rPr>
                <w:rFonts w:eastAsia="Times New Roman"/>
                <w:b/>
                <w:bCs/>
              </w:rPr>
              <w:t>В том числе самостоятельная работа обучающихся</w:t>
            </w:r>
          </w:p>
        </w:tc>
        <w:tc>
          <w:tcPr>
            <w:tcW w:w="2694" w:type="dxa"/>
          </w:tcPr>
          <w:p w14:paraId="213E35C6" w14:textId="77777777" w:rsidR="0095532D" w:rsidRPr="00C63897" w:rsidRDefault="0095532D" w:rsidP="00313644">
            <w:pPr>
              <w:ind w:firstLine="171"/>
              <w:rPr>
                <w:rFonts w:eastAsia="Times New Roman"/>
                <w:b/>
                <w:bCs/>
              </w:rPr>
            </w:pPr>
          </w:p>
        </w:tc>
        <w:tc>
          <w:tcPr>
            <w:tcW w:w="2409" w:type="dxa"/>
            <w:vMerge/>
          </w:tcPr>
          <w:p w14:paraId="6AA1BEE6" w14:textId="77777777" w:rsidR="0095532D" w:rsidRPr="00C63897" w:rsidRDefault="0095532D" w:rsidP="00313644">
            <w:pPr>
              <w:ind w:firstLine="171"/>
              <w:rPr>
                <w:rFonts w:eastAsia="Times New Roman"/>
                <w:b/>
                <w:bCs/>
              </w:rPr>
            </w:pPr>
          </w:p>
        </w:tc>
      </w:tr>
      <w:tr w:rsidR="0095532D" w:rsidRPr="00C63897" w14:paraId="2C2CCFF6" w14:textId="77777777" w:rsidTr="0095532D">
        <w:trPr>
          <w:trHeight w:val="361"/>
        </w:trPr>
        <w:tc>
          <w:tcPr>
            <w:tcW w:w="2972" w:type="dxa"/>
            <w:vMerge w:val="restart"/>
          </w:tcPr>
          <w:p w14:paraId="69B2A007" w14:textId="77777777" w:rsidR="0095532D" w:rsidRPr="005402CD" w:rsidRDefault="0095532D" w:rsidP="00313644">
            <w:pPr>
              <w:ind w:firstLine="171"/>
              <w:rPr>
                <w:rFonts w:eastAsia="Times New Roman"/>
                <w:b/>
                <w:bCs/>
              </w:rPr>
            </w:pPr>
            <w:r w:rsidRPr="005402CD">
              <w:rPr>
                <w:rFonts w:eastAsia="Times New Roman"/>
                <w:b/>
                <w:bCs/>
              </w:rPr>
              <w:t>Тема 1.4.</w:t>
            </w:r>
          </w:p>
          <w:p w14:paraId="04B22029" w14:textId="77777777" w:rsidR="0095532D" w:rsidRPr="00C63897" w:rsidRDefault="0095532D" w:rsidP="00313644">
            <w:pPr>
              <w:ind w:firstLine="171"/>
              <w:rPr>
                <w:rFonts w:eastAsia="Times New Roman"/>
                <w:b/>
                <w:bCs/>
              </w:rPr>
            </w:pPr>
            <w:r>
              <w:rPr>
                <w:rFonts w:eastAsia="Times New Roman"/>
                <w:b/>
                <w:bCs/>
              </w:rPr>
              <w:t xml:space="preserve">Оборотный </w:t>
            </w:r>
            <w:r w:rsidRPr="005402CD">
              <w:rPr>
                <w:rFonts w:eastAsia="Times New Roman"/>
                <w:b/>
                <w:bCs/>
              </w:rPr>
              <w:t>капитал</w:t>
            </w:r>
          </w:p>
        </w:tc>
        <w:tc>
          <w:tcPr>
            <w:tcW w:w="6662" w:type="dxa"/>
            <w:tcBorders>
              <w:top w:val="single" w:sz="4" w:space="0" w:color="auto"/>
              <w:left w:val="single" w:sz="4" w:space="0" w:color="auto"/>
              <w:bottom w:val="single" w:sz="4" w:space="0" w:color="auto"/>
            </w:tcBorders>
            <w:vAlign w:val="bottom"/>
          </w:tcPr>
          <w:p w14:paraId="408882C9" w14:textId="77777777" w:rsidR="0095532D" w:rsidRPr="00C63897" w:rsidRDefault="0095532D" w:rsidP="00313644">
            <w:pPr>
              <w:ind w:firstLine="171"/>
              <w:rPr>
                <w:rFonts w:eastAsia="Times New Roman"/>
                <w:b/>
                <w:bCs/>
              </w:rPr>
            </w:pPr>
            <w:r w:rsidRPr="00C63897">
              <w:rPr>
                <w:rFonts w:eastAsia="Times New Roman"/>
                <w:b/>
                <w:bCs/>
              </w:rPr>
              <w:t xml:space="preserve">Содержание </w:t>
            </w:r>
          </w:p>
        </w:tc>
        <w:tc>
          <w:tcPr>
            <w:tcW w:w="2694" w:type="dxa"/>
          </w:tcPr>
          <w:p w14:paraId="500E3435" w14:textId="77777777" w:rsidR="0095532D" w:rsidRPr="00C63897" w:rsidRDefault="0095532D" w:rsidP="00313644">
            <w:pPr>
              <w:ind w:firstLine="171"/>
              <w:jc w:val="center"/>
              <w:rPr>
                <w:rFonts w:eastAsia="Times New Roman"/>
                <w:b/>
                <w:bCs/>
              </w:rPr>
            </w:pPr>
            <w:r>
              <w:rPr>
                <w:rFonts w:eastAsia="Times New Roman"/>
                <w:b/>
                <w:bCs/>
              </w:rPr>
              <w:t>2</w:t>
            </w:r>
          </w:p>
        </w:tc>
        <w:tc>
          <w:tcPr>
            <w:tcW w:w="2409" w:type="dxa"/>
            <w:vMerge w:val="restart"/>
          </w:tcPr>
          <w:p w14:paraId="4BF5B144" w14:textId="77777777" w:rsidR="0095532D" w:rsidRDefault="0095532D" w:rsidP="00313644">
            <w:pPr>
              <w:ind w:firstLine="171"/>
              <w:jc w:val="center"/>
              <w:rPr>
                <w:rFonts w:eastAsia="Times New Roman"/>
                <w:b/>
                <w:bCs/>
              </w:rPr>
            </w:pPr>
            <w:r>
              <w:rPr>
                <w:rFonts w:eastAsia="Times New Roman"/>
                <w:b/>
                <w:bCs/>
              </w:rPr>
              <w:t>ОК 01,02,03,04,</w:t>
            </w:r>
          </w:p>
          <w:p w14:paraId="2B9E59A4" w14:textId="77777777" w:rsidR="0095532D" w:rsidRDefault="0095532D" w:rsidP="00313644">
            <w:pPr>
              <w:ind w:firstLine="171"/>
              <w:jc w:val="center"/>
              <w:rPr>
                <w:rFonts w:eastAsia="Times New Roman"/>
                <w:b/>
                <w:bCs/>
              </w:rPr>
            </w:pPr>
            <w:r>
              <w:rPr>
                <w:rFonts w:eastAsia="Times New Roman"/>
                <w:b/>
                <w:bCs/>
              </w:rPr>
              <w:t>05,06,07,09,</w:t>
            </w:r>
          </w:p>
          <w:p w14:paraId="74E1BD8B" w14:textId="77777777" w:rsidR="0095532D" w:rsidRDefault="0095532D" w:rsidP="00313644">
            <w:pPr>
              <w:ind w:firstLine="171"/>
              <w:jc w:val="center"/>
              <w:rPr>
                <w:rFonts w:eastAsia="Times New Roman"/>
                <w:b/>
                <w:bCs/>
              </w:rPr>
            </w:pPr>
            <w:r>
              <w:rPr>
                <w:rFonts w:eastAsia="Times New Roman"/>
                <w:b/>
                <w:bCs/>
              </w:rPr>
              <w:t>ПК 1.1,1.2,.1.3,</w:t>
            </w:r>
          </w:p>
          <w:p w14:paraId="13317CF4" w14:textId="77777777" w:rsidR="0095532D" w:rsidRDefault="0095532D" w:rsidP="00313644">
            <w:pPr>
              <w:ind w:firstLine="171"/>
              <w:jc w:val="center"/>
              <w:rPr>
                <w:rFonts w:eastAsia="Times New Roman"/>
                <w:b/>
                <w:bCs/>
              </w:rPr>
            </w:pPr>
            <w:r>
              <w:rPr>
                <w:rFonts w:eastAsia="Times New Roman"/>
                <w:b/>
                <w:bCs/>
              </w:rPr>
              <w:t>2.1,2.2,2.3,</w:t>
            </w:r>
          </w:p>
          <w:p w14:paraId="6C934F11" w14:textId="77777777" w:rsidR="0095532D" w:rsidRDefault="0095532D" w:rsidP="00313644">
            <w:pPr>
              <w:ind w:firstLine="171"/>
              <w:jc w:val="center"/>
              <w:rPr>
                <w:rFonts w:eastAsia="Times New Roman"/>
                <w:b/>
                <w:bCs/>
              </w:rPr>
            </w:pPr>
            <w:r>
              <w:rPr>
                <w:rFonts w:eastAsia="Times New Roman"/>
                <w:b/>
                <w:bCs/>
              </w:rPr>
              <w:t>3.1,3.2,3.3,</w:t>
            </w:r>
          </w:p>
          <w:p w14:paraId="6A4D2261" w14:textId="77777777" w:rsidR="0095532D" w:rsidRPr="00C63897" w:rsidRDefault="0095532D" w:rsidP="00313644">
            <w:pPr>
              <w:ind w:firstLine="171"/>
              <w:jc w:val="center"/>
              <w:rPr>
                <w:rFonts w:eastAsia="Times New Roman"/>
                <w:b/>
                <w:bCs/>
              </w:rPr>
            </w:pPr>
            <w:r>
              <w:rPr>
                <w:rFonts w:eastAsia="Times New Roman"/>
                <w:b/>
                <w:bCs/>
              </w:rPr>
              <w:t>4.1,4.2,4.3</w:t>
            </w:r>
          </w:p>
        </w:tc>
      </w:tr>
      <w:tr w:rsidR="0095532D" w:rsidRPr="00C63897" w14:paraId="29A2E620" w14:textId="77777777" w:rsidTr="0095532D">
        <w:trPr>
          <w:trHeight w:val="361"/>
        </w:trPr>
        <w:tc>
          <w:tcPr>
            <w:tcW w:w="2972" w:type="dxa"/>
            <w:vMerge/>
          </w:tcPr>
          <w:p w14:paraId="4E32D959"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0FC90207" w14:textId="77777777" w:rsidR="0095532D" w:rsidRPr="005402CD" w:rsidRDefault="0095532D" w:rsidP="00313644">
            <w:pPr>
              <w:ind w:firstLine="171"/>
              <w:rPr>
                <w:rFonts w:eastAsia="Times New Roman"/>
              </w:rPr>
            </w:pPr>
            <w:r w:rsidRPr="005402CD">
              <w:rPr>
                <w:rFonts w:eastAsia="Times New Roman"/>
              </w:rPr>
              <w:t>Оборотные средства: понятие, состав, структура, источники формирования.</w:t>
            </w:r>
          </w:p>
          <w:p w14:paraId="2D5F8017" w14:textId="77777777" w:rsidR="0095532D" w:rsidRPr="00C63897" w:rsidRDefault="0095532D" w:rsidP="00313644">
            <w:pPr>
              <w:ind w:firstLine="171"/>
              <w:rPr>
                <w:rFonts w:eastAsia="Times New Roman"/>
              </w:rPr>
            </w:pPr>
            <w:r w:rsidRPr="005402CD">
              <w:rPr>
                <w:rFonts w:eastAsia="Times New Roman"/>
              </w:rPr>
              <w:t>Кругооборот оборотных средств. Определение потр</w:t>
            </w:r>
            <w:r>
              <w:rPr>
                <w:rFonts w:eastAsia="Times New Roman"/>
              </w:rPr>
              <w:t xml:space="preserve">ебности предприятия в оборотных </w:t>
            </w:r>
            <w:r w:rsidRPr="005402CD">
              <w:rPr>
                <w:rFonts w:eastAsia="Times New Roman"/>
              </w:rPr>
              <w:t>средствах. Порядок нормирования оборотных средств.</w:t>
            </w:r>
          </w:p>
        </w:tc>
        <w:tc>
          <w:tcPr>
            <w:tcW w:w="2694" w:type="dxa"/>
          </w:tcPr>
          <w:p w14:paraId="43C1B903" w14:textId="77777777" w:rsidR="0095532D" w:rsidRPr="00C63897" w:rsidRDefault="0095532D" w:rsidP="00313644">
            <w:pPr>
              <w:ind w:firstLine="171"/>
              <w:rPr>
                <w:rFonts w:eastAsia="Times New Roman"/>
              </w:rPr>
            </w:pPr>
            <w:r>
              <w:rPr>
                <w:rFonts w:eastAsia="Times New Roman"/>
              </w:rPr>
              <w:t>2</w:t>
            </w:r>
          </w:p>
        </w:tc>
        <w:tc>
          <w:tcPr>
            <w:tcW w:w="2409" w:type="dxa"/>
            <w:vMerge/>
          </w:tcPr>
          <w:p w14:paraId="79E38CF1" w14:textId="77777777" w:rsidR="0095532D" w:rsidRPr="00C63897" w:rsidRDefault="0095532D" w:rsidP="00313644">
            <w:pPr>
              <w:ind w:firstLine="171"/>
              <w:rPr>
                <w:rFonts w:eastAsia="Times New Roman"/>
              </w:rPr>
            </w:pPr>
          </w:p>
        </w:tc>
      </w:tr>
      <w:tr w:rsidR="0095532D" w:rsidRPr="00C63897" w14:paraId="48CD46B6" w14:textId="77777777" w:rsidTr="0095532D">
        <w:trPr>
          <w:trHeight w:val="361"/>
        </w:trPr>
        <w:tc>
          <w:tcPr>
            <w:tcW w:w="2972" w:type="dxa"/>
            <w:vMerge/>
          </w:tcPr>
          <w:p w14:paraId="696314BE"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191FA2EE" w14:textId="77777777" w:rsidR="0095532D" w:rsidRPr="00C63897" w:rsidRDefault="0095532D" w:rsidP="00313644">
            <w:pPr>
              <w:ind w:firstLine="171"/>
              <w:rPr>
                <w:rFonts w:eastAsia="Times New Roman"/>
                <w:b/>
                <w:bCs/>
              </w:rPr>
            </w:pPr>
            <w:r w:rsidRPr="00C63897">
              <w:rPr>
                <w:rFonts w:eastAsia="Times New Roman"/>
                <w:b/>
                <w:bCs/>
              </w:rPr>
              <w:t>В том числе практических и лабораторных занятий</w:t>
            </w:r>
          </w:p>
        </w:tc>
        <w:tc>
          <w:tcPr>
            <w:tcW w:w="2694" w:type="dxa"/>
          </w:tcPr>
          <w:p w14:paraId="6DBA3922" w14:textId="77777777" w:rsidR="0095532D" w:rsidRPr="00C63897" w:rsidRDefault="0095532D" w:rsidP="00313644">
            <w:pPr>
              <w:ind w:firstLine="171"/>
              <w:jc w:val="center"/>
              <w:rPr>
                <w:rFonts w:eastAsia="Times New Roman"/>
                <w:b/>
                <w:bCs/>
              </w:rPr>
            </w:pPr>
            <w:r w:rsidRPr="003C3950">
              <w:rPr>
                <w:rFonts w:eastAsia="Times New Roman"/>
                <w:b/>
                <w:bCs/>
              </w:rPr>
              <w:t>4</w:t>
            </w:r>
          </w:p>
        </w:tc>
        <w:tc>
          <w:tcPr>
            <w:tcW w:w="2409" w:type="dxa"/>
            <w:vMerge/>
          </w:tcPr>
          <w:p w14:paraId="1C2EC1CB" w14:textId="77777777" w:rsidR="0095532D" w:rsidRPr="00C63897" w:rsidRDefault="0095532D" w:rsidP="00313644">
            <w:pPr>
              <w:ind w:firstLine="171"/>
              <w:rPr>
                <w:rFonts w:eastAsia="Times New Roman"/>
                <w:b/>
                <w:bCs/>
              </w:rPr>
            </w:pPr>
          </w:p>
        </w:tc>
      </w:tr>
      <w:tr w:rsidR="0095532D" w:rsidRPr="00C63897" w14:paraId="0B8F47D8" w14:textId="77777777" w:rsidTr="0095532D">
        <w:trPr>
          <w:trHeight w:val="1285"/>
        </w:trPr>
        <w:tc>
          <w:tcPr>
            <w:tcW w:w="2972" w:type="dxa"/>
            <w:vMerge/>
          </w:tcPr>
          <w:p w14:paraId="061E9647"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tcBorders>
            <w:vAlign w:val="bottom"/>
          </w:tcPr>
          <w:p w14:paraId="5E77D352" w14:textId="77777777" w:rsidR="0095532D" w:rsidRPr="00C63897" w:rsidRDefault="0095532D" w:rsidP="00313644">
            <w:pPr>
              <w:ind w:firstLine="171"/>
              <w:rPr>
                <w:rFonts w:eastAsia="Times New Roman"/>
              </w:rPr>
            </w:pPr>
            <w:proofErr w:type="gramStart"/>
            <w:r>
              <w:rPr>
                <w:rFonts w:eastAsia="Times New Roman"/>
              </w:rPr>
              <w:t>1.</w:t>
            </w:r>
            <w:r w:rsidRPr="005402CD">
              <w:rPr>
                <w:rFonts w:eastAsia="Times New Roman"/>
              </w:rPr>
              <w:t>« Определение</w:t>
            </w:r>
            <w:proofErr w:type="gramEnd"/>
            <w:r w:rsidRPr="005402CD">
              <w:rPr>
                <w:rFonts w:eastAsia="Times New Roman"/>
              </w:rPr>
              <w:t xml:space="preserve"> состава</w:t>
            </w:r>
            <w:r>
              <w:rPr>
                <w:rFonts w:eastAsia="Times New Roman"/>
              </w:rPr>
              <w:t xml:space="preserve"> и структуры оборотных средств»</w:t>
            </w:r>
          </w:p>
          <w:p w14:paraId="35F2CD1A" w14:textId="77777777" w:rsidR="0095532D" w:rsidRPr="005402CD" w:rsidRDefault="0095532D" w:rsidP="00313644">
            <w:pPr>
              <w:ind w:firstLine="171"/>
              <w:rPr>
                <w:rFonts w:eastAsia="Times New Roman"/>
              </w:rPr>
            </w:pPr>
            <w:r>
              <w:rPr>
                <w:rFonts w:eastAsia="Times New Roman"/>
              </w:rPr>
              <w:t>2.</w:t>
            </w:r>
            <w:r w:rsidRPr="005402CD">
              <w:rPr>
                <w:rFonts w:eastAsia="Times New Roman"/>
              </w:rPr>
              <w:t>«Определение показателей оборачиваемости оборотных средств и</w:t>
            </w:r>
          </w:p>
          <w:p w14:paraId="3EB32FE5" w14:textId="77777777" w:rsidR="0095532D" w:rsidRPr="00C63897" w:rsidRDefault="0095532D" w:rsidP="00313644">
            <w:pPr>
              <w:ind w:firstLine="171"/>
              <w:rPr>
                <w:rFonts w:eastAsia="Times New Roman"/>
              </w:rPr>
            </w:pPr>
            <w:r w:rsidRPr="005402CD">
              <w:rPr>
                <w:rFonts w:eastAsia="Times New Roman"/>
              </w:rPr>
              <w:t>суммы высвобождаемых оборотных средств»</w:t>
            </w:r>
          </w:p>
          <w:p w14:paraId="7B4128AC" w14:textId="77777777" w:rsidR="0095532D" w:rsidRPr="00C63897" w:rsidRDefault="0095532D" w:rsidP="00313644">
            <w:pPr>
              <w:ind w:firstLine="171"/>
              <w:rPr>
                <w:rFonts w:eastAsia="Times New Roman"/>
              </w:rPr>
            </w:pPr>
            <w:r>
              <w:rPr>
                <w:rFonts w:eastAsia="Times New Roman"/>
              </w:rPr>
              <w:t>3.</w:t>
            </w:r>
            <w:r w:rsidRPr="005402CD">
              <w:rPr>
                <w:rFonts w:eastAsia="Times New Roman"/>
              </w:rPr>
              <w:t>«Определен</w:t>
            </w:r>
            <w:r>
              <w:rPr>
                <w:rFonts w:eastAsia="Times New Roman"/>
              </w:rPr>
              <w:t xml:space="preserve">ие суммы капитальных вложений </w:t>
            </w:r>
            <w:r w:rsidRPr="005402CD">
              <w:rPr>
                <w:rFonts w:eastAsia="Times New Roman"/>
              </w:rPr>
              <w:t>и срока их окупаемости»</w:t>
            </w:r>
          </w:p>
        </w:tc>
        <w:tc>
          <w:tcPr>
            <w:tcW w:w="2694" w:type="dxa"/>
          </w:tcPr>
          <w:p w14:paraId="0DC24F70" w14:textId="77777777" w:rsidR="0095532D" w:rsidRPr="00C63897" w:rsidRDefault="0095532D" w:rsidP="00313644">
            <w:pPr>
              <w:ind w:firstLine="171"/>
              <w:rPr>
                <w:rFonts w:eastAsia="Times New Roman"/>
              </w:rPr>
            </w:pPr>
            <w:r>
              <w:rPr>
                <w:rFonts w:eastAsia="Times New Roman"/>
              </w:rPr>
              <w:t>4</w:t>
            </w:r>
          </w:p>
        </w:tc>
        <w:tc>
          <w:tcPr>
            <w:tcW w:w="2409" w:type="dxa"/>
            <w:vMerge/>
          </w:tcPr>
          <w:p w14:paraId="726E4663" w14:textId="77777777" w:rsidR="0095532D" w:rsidRPr="00C63897" w:rsidRDefault="0095532D" w:rsidP="00313644">
            <w:pPr>
              <w:ind w:firstLine="171"/>
              <w:rPr>
                <w:rFonts w:eastAsia="Times New Roman"/>
              </w:rPr>
            </w:pPr>
          </w:p>
        </w:tc>
      </w:tr>
      <w:tr w:rsidR="0095532D" w:rsidRPr="00C63897" w14:paraId="62DD5319" w14:textId="77777777" w:rsidTr="0095532D">
        <w:trPr>
          <w:trHeight w:val="361"/>
        </w:trPr>
        <w:tc>
          <w:tcPr>
            <w:tcW w:w="2972" w:type="dxa"/>
            <w:vMerge/>
          </w:tcPr>
          <w:p w14:paraId="12C3D0F6"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7D341646" w14:textId="77777777" w:rsidR="0095532D" w:rsidRPr="00C63897" w:rsidRDefault="0095532D" w:rsidP="00313644">
            <w:pPr>
              <w:ind w:firstLine="171"/>
              <w:rPr>
                <w:rFonts w:eastAsia="Times New Roman"/>
                <w:b/>
                <w:bCs/>
              </w:rPr>
            </w:pPr>
            <w:r w:rsidRPr="00C63897">
              <w:rPr>
                <w:rFonts w:eastAsia="Times New Roman"/>
                <w:b/>
                <w:bCs/>
              </w:rPr>
              <w:t>В том числе самостоятельная работа обучающихся</w:t>
            </w:r>
          </w:p>
        </w:tc>
        <w:tc>
          <w:tcPr>
            <w:tcW w:w="2694" w:type="dxa"/>
          </w:tcPr>
          <w:p w14:paraId="52478260" w14:textId="77777777" w:rsidR="0095532D" w:rsidRPr="00C63897" w:rsidRDefault="0095532D" w:rsidP="00313644">
            <w:pPr>
              <w:ind w:firstLine="171"/>
              <w:rPr>
                <w:rFonts w:eastAsia="Times New Roman"/>
                <w:b/>
                <w:bCs/>
              </w:rPr>
            </w:pPr>
          </w:p>
        </w:tc>
        <w:tc>
          <w:tcPr>
            <w:tcW w:w="2409" w:type="dxa"/>
            <w:vMerge/>
          </w:tcPr>
          <w:p w14:paraId="1C617BF6" w14:textId="77777777" w:rsidR="0095532D" w:rsidRPr="00C63897" w:rsidRDefault="0095532D" w:rsidP="00313644">
            <w:pPr>
              <w:ind w:firstLine="171"/>
              <w:rPr>
                <w:rFonts w:eastAsia="Times New Roman"/>
                <w:b/>
                <w:bCs/>
              </w:rPr>
            </w:pPr>
          </w:p>
        </w:tc>
      </w:tr>
      <w:tr w:rsidR="0095532D" w:rsidRPr="00C63897" w14:paraId="52259D2A" w14:textId="77777777" w:rsidTr="0095532D">
        <w:trPr>
          <w:trHeight w:val="361"/>
        </w:trPr>
        <w:tc>
          <w:tcPr>
            <w:tcW w:w="2972" w:type="dxa"/>
            <w:vMerge w:val="restart"/>
          </w:tcPr>
          <w:p w14:paraId="5FC9D1E7" w14:textId="77777777" w:rsidR="0095532D" w:rsidRPr="005402CD" w:rsidRDefault="0095532D" w:rsidP="00313644">
            <w:pPr>
              <w:ind w:firstLine="171"/>
              <w:rPr>
                <w:rFonts w:eastAsia="Times New Roman"/>
                <w:b/>
                <w:bCs/>
              </w:rPr>
            </w:pPr>
            <w:r w:rsidRPr="005402CD">
              <w:rPr>
                <w:rFonts w:eastAsia="Times New Roman"/>
                <w:b/>
                <w:bCs/>
              </w:rPr>
              <w:t>Тема 1.5.</w:t>
            </w:r>
          </w:p>
          <w:p w14:paraId="5C86735E" w14:textId="77777777" w:rsidR="0095532D" w:rsidRPr="005402CD" w:rsidRDefault="0095532D" w:rsidP="00313644">
            <w:pPr>
              <w:ind w:firstLine="171"/>
              <w:rPr>
                <w:rFonts w:eastAsia="Times New Roman"/>
                <w:b/>
                <w:bCs/>
              </w:rPr>
            </w:pPr>
            <w:r w:rsidRPr="005402CD">
              <w:rPr>
                <w:rFonts w:eastAsia="Times New Roman"/>
                <w:b/>
                <w:bCs/>
              </w:rPr>
              <w:t>Кадры,</w:t>
            </w:r>
          </w:p>
          <w:p w14:paraId="2D04BEEE" w14:textId="77777777" w:rsidR="0095532D" w:rsidRPr="005402CD" w:rsidRDefault="0095532D" w:rsidP="00313644">
            <w:pPr>
              <w:ind w:firstLine="171"/>
              <w:rPr>
                <w:rFonts w:eastAsia="Times New Roman"/>
                <w:b/>
                <w:bCs/>
              </w:rPr>
            </w:pPr>
            <w:r w:rsidRPr="005402CD">
              <w:rPr>
                <w:rFonts w:eastAsia="Times New Roman"/>
                <w:b/>
                <w:bCs/>
              </w:rPr>
              <w:t>производительно</w:t>
            </w:r>
            <w:r>
              <w:rPr>
                <w:rFonts w:eastAsia="Times New Roman"/>
                <w:b/>
                <w:bCs/>
              </w:rPr>
              <w:t xml:space="preserve">сть труда и </w:t>
            </w:r>
            <w:r w:rsidRPr="005402CD">
              <w:rPr>
                <w:rFonts w:eastAsia="Times New Roman"/>
                <w:b/>
                <w:bCs/>
              </w:rPr>
              <w:t>оплата труда в</w:t>
            </w:r>
          </w:p>
          <w:p w14:paraId="2A1D8BE0" w14:textId="77777777" w:rsidR="0095532D" w:rsidRPr="00C63897" w:rsidRDefault="0095532D" w:rsidP="00313644">
            <w:pPr>
              <w:ind w:firstLine="171"/>
              <w:rPr>
                <w:rFonts w:eastAsia="Times New Roman"/>
                <w:b/>
                <w:bCs/>
              </w:rPr>
            </w:pPr>
            <w:r w:rsidRPr="005402CD">
              <w:rPr>
                <w:rFonts w:eastAsia="Times New Roman"/>
                <w:b/>
                <w:bCs/>
              </w:rPr>
              <w:t>организации</w:t>
            </w:r>
          </w:p>
        </w:tc>
        <w:tc>
          <w:tcPr>
            <w:tcW w:w="6662" w:type="dxa"/>
            <w:tcBorders>
              <w:top w:val="single" w:sz="4" w:space="0" w:color="auto"/>
              <w:left w:val="single" w:sz="4" w:space="0" w:color="auto"/>
              <w:bottom w:val="single" w:sz="4" w:space="0" w:color="auto"/>
            </w:tcBorders>
            <w:vAlign w:val="bottom"/>
          </w:tcPr>
          <w:p w14:paraId="4A8BDAEE" w14:textId="77777777" w:rsidR="0095532D" w:rsidRPr="00C63897" w:rsidRDefault="0095532D" w:rsidP="00313644">
            <w:pPr>
              <w:ind w:firstLine="171"/>
              <w:rPr>
                <w:rFonts w:eastAsia="Times New Roman"/>
                <w:b/>
                <w:bCs/>
              </w:rPr>
            </w:pPr>
            <w:r w:rsidRPr="00C63897">
              <w:rPr>
                <w:rFonts w:eastAsia="Times New Roman"/>
                <w:b/>
                <w:bCs/>
              </w:rPr>
              <w:t>Содержание</w:t>
            </w:r>
          </w:p>
        </w:tc>
        <w:tc>
          <w:tcPr>
            <w:tcW w:w="2694" w:type="dxa"/>
          </w:tcPr>
          <w:p w14:paraId="725AAC08" w14:textId="77777777" w:rsidR="0095532D" w:rsidRPr="00C63897" w:rsidRDefault="0095532D" w:rsidP="00313644">
            <w:pPr>
              <w:ind w:firstLine="171"/>
              <w:jc w:val="center"/>
              <w:rPr>
                <w:rFonts w:eastAsia="Times New Roman"/>
                <w:b/>
                <w:bCs/>
              </w:rPr>
            </w:pPr>
            <w:r>
              <w:rPr>
                <w:rFonts w:eastAsia="Times New Roman"/>
                <w:b/>
                <w:bCs/>
              </w:rPr>
              <w:t>4</w:t>
            </w:r>
          </w:p>
        </w:tc>
        <w:tc>
          <w:tcPr>
            <w:tcW w:w="2409" w:type="dxa"/>
            <w:vMerge w:val="restart"/>
          </w:tcPr>
          <w:p w14:paraId="1B86AB5D" w14:textId="77777777" w:rsidR="0095532D" w:rsidRDefault="0095532D" w:rsidP="00313644">
            <w:pPr>
              <w:ind w:firstLine="171"/>
              <w:jc w:val="center"/>
              <w:rPr>
                <w:rFonts w:eastAsia="Times New Roman"/>
                <w:b/>
                <w:bCs/>
              </w:rPr>
            </w:pPr>
            <w:r>
              <w:rPr>
                <w:rFonts w:eastAsia="Times New Roman"/>
                <w:b/>
                <w:bCs/>
              </w:rPr>
              <w:t>ОК 01,02,03,04,</w:t>
            </w:r>
          </w:p>
          <w:p w14:paraId="1868DD63" w14:textId="77777777" w:rsidR="0095532D" w:rsidRDefault="0095532D" w:rsidP="00313644">
            <w:pPr>
              <w:ind w:firstLine="171"/>
              <w:jc w:val="center"/>
              <w:rPr>
                <w:rFonts w:eastAsia="Times New Roman"/>
                <w:b/>
                <w:bCs/>
              </w:rPr>
            </w:pPr>
            <w:r>
              <w:rPr>
                <w:rFonts w:eastAsia="Times New Roman"/>
                <w:b/>
                <w:bCs/>
              </w:rPr>
              <w:t>05,06,07,09,</w:t>
            </w:r>
          </w:p>
          <w:p w14:paraId="0A01E733" w14:textId="77777777" w:rsidR="0095532D" w:rsidRDefault="0095532D" w:rsidP="00313644">
            <w:pPr>
              <w:ind w:firstLine="171"/>
              <w:jc w:val="center"/>
              <w:rPr>
                <w:rFonts w:eastAsia="Times New Roman"/>
                <w:b/>
                <w:bCs/>
              </w:rPr>
            </w:pPr>
            <w:r>
              <w:rPr>
                <w:rFonts w:eastAsia="Times New Roman"/>
                <w:b/>
                <w:bCs/>
              </w:rPr>
              <w:t>ПК 1.1,1.2,.1.3,</w:t>
            </w:r>
          </w:p>
          <w:p w14:paraId="060F46E7" w14:textId="77777777" w:rsidR="0095532D" w:rsidRDefault="0095532D" w:rsidP="00313644">
            <w:pPr>
              <w:ind w:firstLine="171"/>
              <w:jc w:val="center"/>
              <w:rPr>
                <w:rFonts w:eastAsia="Times New Roman"/>
                <w:b/>
                <w:bCs/>
              </w:rPr>
            </w:pPr>
            <w:r>
              <w:rPr>
                <w:rFonts w:eastAsia="Times New Roman"/>
                <w:b/>
                <w:bCs/>
              </w:rPr>
              <w:t>2.1,2.2,2.3,</w:t>
            </w:r>
          </w:p>
          <w:p w14:paraId="131FC850" w14:textId="77777777" w:rsidR="0095532D" w:rsidRDefault="0095532D" w:rsidP="00313644">
            <w:pPr>
              <w:ind w:firstLine="171"/>
              <w:jc w:val="center"/>
              <w:rPr>
                <w:rFonts w:eastAsia="Times New Roman"/>
                <w:b/>
                <w:bCs/>
              </w:rPr>
            </w:pPr>
            <w:r>
              <w:rPr>
                <w:rFonts w:eastAsia="Times New Roman"/>
                <w:b/>
                <w:bCs/>
              </w:rPr>
              <w:t>3.1,3.2,3.3,</w:t>
            </w:r>
          </w:p>
          <w:p w14:paraId="455467F9" w14:textId="77777777" w:rsidR="0095532D" w:rsidRPr="00C63897" w:rsidRDefault="0095532D" w:rsidP="00313644">
            <w:pPr>
              <w:ind w:firstLine="171"/>
              <w:jc w:val="center"/>
              <w:rPr>
                <w:rFonts w:eastAsia="Times New Roman"/>
                <w:b/>
                <w:bCs/>
              </w:rPr>
            </w:pPr>
            <w:r>
              <w:rPr>
                <w:rFonts w:eastAsia="Times New Roman"/>
                <w:b/>
                <w:bCs/>
              </w:rPr>
              <w:t>4.1,4.2,4.3</w:t>
            </w:r>
          </w:p>
        </w:tc>
      </w:tr>
      <w:tr w:rsidR="0095532D" w:rsidRPr="00C63897" w14:paraId="56CB2CF6" w14:textId="77777777" w:rsidTr="0095532D">
        <w:trPr>
          <w:trHeight w:val="361"/>
        </w:trPr>
        <w:tc>
          <w:tcPr>
            <w:tcW w:w="2972" w:type="dxa"/>
            <w:vMerge/>
          </w:tcPr>
          <w:p w14:paraId="080B28B5"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2F255011" w14:textId="77777777" w:rsidR="0095532D" w:rsidRPr="005402CD" w:rsidRDefault="0095532D" w:rsidP="00313644">
            <w:pPr>
              <w:ind w:firstLine="171"/>
              <w:rPr>
                <w:rFonts w:eastAsia="Times New Roman"/>
                <w:bCs/>
              </w:rPr>
            </w:pPr>
            <w:r w:rsidRPr="005402CD">
              <w:rPr>
                <w:rFonts w:eastAsia="Times New Roman"/>
                <w:bCs/>
              </w:rPr>
              <w:t>Кадры организации и производительность труда.</w:t>
            </w:r>
            <w:r>
              <w:rPr>
                <w:rFonts w:eastAsia="Times New Roman"/>
                <w:bCs/>
              </w:rPr>
              <w:t xml:space="preserve"> Персонал организации: понятие, </w:t>
            </w:r>
            <w:r w:rsidRPr="005402CD">
              <w:rPr>
                <w:rFonts w:eastAsia="Times New Roman"/>
                <w:bCs/>
              </w:rPr>
              <w:t>классификация. Списочных и явочный состав работников. Среднесписочная численность.</w:t>
            </w:r>
            <w:r>
              <w:t xml:space="preserve"> </w:t>
            </w:r>
            <w:r w:rsidRPr="005402CD">
              <w:rPr>
                <w:rFonts w:eastAsia="Times New Roman"/>
                <w:bCs/>
              </w:rPr>
              <w:t>Производительность труда. Методы измерения производительности труда. Фактор</w:t>
            </w:r>
            <w:r>
              <w:rPr>
                <w:rFonts w:eastAsia="Times New Roman"/>
                <w:bCs/>
              </w:rPr>
              <w:t xml:space="preserve">ы и </w:t>
            </w:r>
            <w:r w:rsidRPr="005402CD">
              <w:rPr>
                <w:rFonts w:eastAsia="Times New Roman"/>
                <w:bCs/>
              </w:rPr>
              <w:t>резервы роста производительности труда. Сущность и принципы оплаты труда. Тарифная</w:t>
            </w:r>
          </w:p>
          <w:p w14:paraId="457D6B60" w14:textId="77777777" w:rsidR="0095532D" w:rsidRPr="005402CD" w:rsidRDefault="0095532D" w:rsidP="00313644">
            <w:pPr>
              <w:ind w:firstLine="171"/>
              <w:rPr>
                <w:rFonts w:eastAsia="Times New Roman"/>
                <w:bCs/>
              </w:rPr>
            </w:pPr>
            <w:r w:rsidRPr="005402CD">
              <w:rPr>
                <w:rFonts w:eastAsia="Times New Roman"/>
                <w:bCs/>
              </w:rPr>
              <w:t xml:space="preserve">система и ее элементы. Формы и системы оплаты труда. </w:t>
            </w:r>
            <w:r>
              <w:rPr>
                <w:rFonts w:eastAsia="Times New Roman"/>
                <w:bCs/>
              </w:rPr>
              <w:lastRenderedPageBreak/>
              <w:t xml:space="preserve">Надбавки и доплаты. Бестарифная </w:t>
            </w:r>
            <w:r w:rsidRPr="005402CD">
              <w:rPr>
                <w:rFonts w:eastAsia="Times New Roman"/>
                <w:bCs/>
              </w:rPr>
              <w:t>система оплаты труда. Фонд оплаты труда и его структура</w:t>
            </w:r>
          </w:p>
        </w:tc>
        <w:tc>
          <w:tcPr>
            <w:tcW w:w="2694" w:type="dxa"/>
          </w:tcPr>
          <w:p w14:paraId="778D1B7C" w14:textId="77777777" w:rsidR="0095532D" w:rsidRPr="00794E75" w:rsidRDefault="0095532D" w:rsidP="00313644">
            <w:pPr>
              <w:ind w:firstLine="171"/>
              <w:rPr>
                <w:rFonts w:eastAsia="Times New Roman"/>
                <w:bCs/>
              </w:rPr>
            </w:pPr>
            <w:r>
              <w:rPr>
                <w:rFonts w:eastAsia="Times New Roman"/>
                <w:bCs/>
              </w:rPr>
              <w:lastRenderedPageBreak/>
              <w:t>4</w:t>
            </w:r>
          </w:p>
        </w:tc>
        <w:tc>
          <w:tcPr>
            <w:tcW w:w="2409" w:type="dxa"/>
            <w:vMerge/>
          </w:tcPr>
          <w:p w14:paraId="7B646D89" w14:textId="77777777" w:rsidR="0095532D" w:rsidRPr="00C63897" w:rsidRDefault="0095532D" w:rsidP="00313644">
            <w:pPr>
              <w:ind w:firstLine="171"/>
              <w:rPr>
                <w:rFonts w:eastAsia="Times New Roman"/>
                <w:b/>
                <w:bCs/>
              </w:rPr>
            </w:pPr>
          </w:p>
        </w:tc>
      </w:tr>
      <w:tr w:rsidR="0095532D" w:rsidRPr="00C63897" w14:paraId="4C68FFEC" w14:textId="77777777" w:rsidTr="0095532D">
        <w:trPr>
          <w:trHeight w:val="361"/>
        </w:trPr>
        <w:tc>
          <w:tcPr>
            <w:tcW w:w="2972" w:type="dxa"/>
            <w:vMerge/>
          </w:tcPr>
          <w:p w14:paraId="4B88AD83"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557553C1" w14:textId="77777777" w:rsidR="0095532D" w:rsidRPr="00C63897" w:rsidRDefault="0095532D" w:rsidP="00313644">
            <w:pPr>
              <w:ind w:firstLine="171"/>
              <w:rPr>
                <w:rFonts w:eastAsia="Times New Roman"/>
                <w:b/>
                <w:bCs/>
              </w:rPr>
            </w:pPr>
            <w:r w:rsidRPr="00C63897">
              <w:rPr>
                <w:rFonts w:eastAsia="Times New Roman"/>
                <w:b/>
                <w:bCs/>
              </w:rPr>
              <w:t>В том числе практических и лабораторных занятий</w:t>
            </w:r>
          </w:p>
        </w:tc>
        <w:tc>
          <w:tcPr>
            <w:tcW w:w="2694" w:type="dxa"/>
          </w:tcPr>
          <w:p w14:paraId="111AF2CD" w14:textId="77777777" w:rsidR="0095532D" w:rsidRPr="00C63897" w:rsidRDefault="0095532D" w:rsidP="00313644">
            <w:pPr>
              <w:ind w:firstLine="171"/>
              <w:jc w:val="center"/>
              <w:rPr>
                <w:rFonts w:eastAsia="Times New Roman"/>
                <w:b/>
                <w:bCs/>
              </w:rPr>
            </w:pPr>
            <w:r w:rsidRPr="003C3950">
              <w:rPr>
                <w:rFonts w:eastAsia="Times New Roman"/>
                <w:b/>
                <w:bCs/>
              </w:rPr>
              <w:t>2</w:t>
            </w:r>
          </w:p>
        </w:tc>
        <w:tc>
          <w:tcPr>
            <w:tcW w:w="2409" w:type="dxa"/>
            <w:vMerge/>
          </w:tcPr>
          <w:p w14:paraId="51E15439" w14:textId="77777777" w:rsidR="0095532D" w:rsidRPr="00C63897" w:rsidRDefault="0095532D" w:rsidP="00313644">
            <w:pPr>
              <w:ind w:firstLine="171"/>
              <w:rPr>
                <w:rFonts w:eastAsia="Times New Roman"/>
                <w:b/>
                <w:bCs/>
              </w:rPr>
            </w:pPr>
          </w:p>
        </w:tc>
      </w:tr>
      <w:tr w:rsidR="0095532D" w:rsidRPr="00C63897" w14:paraId="320A0C6B" w14:textId="77777777" w:rsidTr="0095532D">
        <w:trPr>
          <w:trHeight w:val="759"/>
        </w:trPr>
        <w:tc>
          <w:tcPr>
            <w:tcW w:w="2972" w:type="dxa"/>
            <w:vMerge/>
            <w:tcBorders>
              <w:bottom w:val="single" w:sz="4" w:space="0" w:color="auto"/>
            </w:tcBorders>
          </w:tcPr>
          <w:p w14:paraId="732EEC2E"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6A278CAE" w14:textId="77777777" w:rsidR="0095532D" w:rsidRDefault="0095532D" w:rsidP="00313644">
            <w:pPr>
              <w:ind w:firstLine="171"/>
              <w:rPr>
                <w:rFonts w:eastAsia="Times New Roman"/>
                <w:bCs/>
              </w:rPr>
            </w:pPr>
            <w:r>
              <w:rPr>
                <w:rFonts w:eastAsia="Times New Roman"/>
                <w:bCs/>
              </w:rPr>
              <w:t>1.</w:t>
            </w:r>
            <w:r w:rsidRPr="005402CD">
              <w:rPr>
                <w:rFonts w:eastAsia="Times New Roman"/>
                <w:bCs/>
              </w:rPr>
              <w:t>«Состав и стру</w:t>
            </w:r>
            <w:r>
              <w:rPr>
                <w:rFonts w:eastAsia="Times New Roman"/>
                <w:bCs/>
              </w:rPr>
              <w:t xml:space="preserve">ктура работников предприятия» </w:t>
            </w:r>
          </w:p>
          <w:p w14:paraId="0A4CE5AD" w14:textId="77777777" w:rsidR="0095532D" w:rsidRPr="005402CD" w:rsidRDefault="0095532D" w:rsidP="00313644">
            <w:pPr>
              <w:ind w:firstLine="171"/>
              <w:rPr>
                <w:rFonts w:eastAsia="Times New Roman"/>
                <w:bCs/>
              </w:rPr>
            </w:pPr>
            <w:r>
              <w:rPr>
                <w:rFonts w:eastAsia="Times New Roman"/>
                <w:bCs/>
              </w:rPr>
              <w:t>2.</w:t>
            </w:r>
            <w:r w:rsidRPr="005402CD">
              <w:rPr>
                <w:rFonts w:eastAsia="Times New Roman"/>
                <w:bCs/>
              </w:rPr>
              <w:t>«Определение заработной платы по различным категориям</w:t>
            </w:r>
          </w:p>
          <w:p w14:paraId="4313D7FE" w14:textId="77777777" w:rsidR="0095532D" w:rsidRPr="005402CD" w:rsidRDefault="0095532D" w:rsidP="00313644">
            <w:pPr>
              <w:ind w:firstLine="171"/>
              <w:rPr>
                <w:rFonts w:eastAsia="Times New Roman"/>
                <w:bCs/>
              </w:rPr>
            </w:pPr>
            <w:r w:rsidRPr="005402CD">
              <w:rPr>
                <w:rFonts w:eastAsia="Times New Roman"/>
                <w:bCs/>
              </w:rPr>
              <w:t>работающих»</w:t>
            </w:r>
          </w:p>
        </w:tc>
        <w:tc>
          <w:tcPr>
            <w:tcW w:w="2694" w:type="dxa"/>
            <w:tcBorders>
              <w:bottom w:val="single" w:sz="4" w:space="0" w:color="auto"/>
            </w:tcBorders>
          </w:tcPr>
          <w:p w14:paraId="6B520350" w14:textId="77777777" w:rsidR="0095532D" w:rsidRPr="00794E75" w:rsidRDefault="0095532D" w:rsidP="00313644">
            <w:pPr>
              <w:ind w:firstLine="171"/>
              <w:rPr>
                <w:rFonts w:eastAsia="Times New Roman"/>
                <w:bCs/>
              </w:rPr>
            </w:pPr>
            <w:r>
              <w:rPr>
                <w:rFonts w:eastAsia="Times New Roman"/>
                <w:bCs/>
              </w:rPr>
              <w:t>2</w:t>
            </w:r>
          </w:p>
        </w:tc>
        <w:tc>
          <w:tcPr>
            <w:tcW w:w="2409" w:type="dxa"/>
            <w:vMerge/>
            <w:tcBorders>
              <w:bottom w:val="single" w:sz="4" w:space="0" w:color="auto"/>
            </w:tcBorders>
          </w:tcPr>
          <w:p w14:paraId="4455FE50" w14:textId="77777777" w:rsidR="0095532D" w:rsidRPr="00C63897" w:rsidRDefault="0095532D" w:rsidP="00313644">
            <w:pPr>
              <w:ind w:firstLine="171"/>
              <w:rPr>
                <w:rFonts w:eastAsia="Times New Roman"/>
                <w:b/>
                <w:bCs/>
              </w:rPr>
            </w:pPr>
          </w:p>
        </w:tc>
      </w:tr>
      <w:tr w:rsidR="0095532D" w:rsidRPr="00C63897" w14:paraId="3212DB72" w14:textId="77777777" w:rsidTr="0095532D">
        <w:trPr>
          <w:trHeight w:val="361"/>
        </w:trPr>
        <w:tc>
          <w:tcPr>
            <w:tcW w:w="2972" w:type="dxa"/>
            <w:vMerge/>
          </w:tcPr>
          <w:p w14:paraId="468B380B"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65F1C94C" w14:textId="77777777" w:rsidR="0095532D" w:rsidRPr="00C63897" w:rsidRDefault="0095532D" w:rsidP="00313644">
            <w:pPr>
              <w:ind w:firstLine="171"/>
              <w:rPr>
                <w:rFonts w:eastAsia="Times New Roman"/>
                <w:b/>
                <w:bCs/>
              </w:rPr>
            </w:pPr>
            <w:r w:rsidRPr="00C63897">
              <w:rPr>
                <w:rFonts w:eastAsia="Times New Roman"/>
                <w:b/>
                <w:bCs/>
              </w:rPr>
              <w:t>В том числе самостоятельная работа обучающихся</w:t>
            </w:r>
          </w:p>
        </w:tc>
        <w:tc>
          <w:tcPr>
            <w:tcW w:w="2694" w:type="dxa"/>
          </w:tcPr>
          <w:p w14:paraId="07C45782" w14:textId="77777777" w:rsidR="0095532D" w:rsidRPr="00C63897" w:rsidRDefault="0095532D" w:rsidP="00313644">
            <w:pPr>
              <w:ind w:firstLine="171"/>
              <w:rPr>
                <w:rFonts w:eastAsia="Times New Roman"/>
                <w:b/>
                <w:bCs/>
              </w:rPr>
            </w:pPr>
          </w:p>
        </w:tc>
        <w:tc>
          <w:tcPr>
            <w:tcW w:w="2409" w:type="dxa"/>
            <w:vMerge/>
          </w:tcPr>
          <w:p w14:paraId="125DC31D" w14:textId="77777777" w:rsidR="0095532D" w:rsidRPr="00C63897" w:rsidRDefault="0095532D" w:rsidP="00313644">
            <w:pPr>
              <w:ind w:firstLine="171"/>
              <w:rPr>
                <w:rFonts w:eastAsia="Times New Roman"/>
                <w:b/>
                <w:bCs/>
              </w:rPr>
            </w:pPr>
          </w:p>
        </w:tc>
      </w:tr>
      <w:tr w:rsidR="0095532D" w:rsidRPr="00C63897" w14:paraId="5968D4E5" w14:textId="77777777" w:rsidTr="0095532D">
        <w:trPr>
          <w:trHeight w:val="361"/>
        </w:trPr>
        <w:tc>
          <w:tcPr>
            <w:tcW w:w="2972" w:type="dxa"/>
            <w:vMerge w:val="restart"/>
          </w:tcPr>
          <w:p w14:paraId="187968D4" w14:textId="77777777" w:rsidR="0095532D" w:rsidRPr="005402CD" w:rsidRDefault="0095532D" w:rsidP="00313644">
            <w:pPr>
              <w:ind w:firstLine="171"/>
              <w:rPr>
                <w:rFonts w:eastAsia="Times New Roman"/>
                <w:b/>
                <w:bCs/>
              </w:rPr>
            </w:pPr>
            <w:r w:rsidRPr="005402CD">
              <w:rPr>
                <w:rFonts w:eastAsia="Times New Roman"/>
                <w:b/>
                <w:bCs/>
              </w:rPr>
              <w:t>Тема 1.6.</w:t>
            </w:r>
          </w:p>
          <w:p w14:paraId="04B73A47" w14:textId="77777777" w:rsidR="0095532D" w:rsidRPr="005402CD" w:rsidRDefault="0095532D" w:rsidP="00313644">
            <w:pPr>
              <w:ind w:firstLine="171"/>
              <w:rPr>
                <w:rFonts w:eastAsia="Times New Roman"/>
                <w:b/>
                <w:bCs/>
              </w:rPr>
            </w:pPr>
            <w:r w:rsidRPr="005402CD">
              <w:rPr>
                <w:rFonts w:eastAsia="Times New Roman"/>
                <w:b/>
                <w:bCs/>
              </w:rPr>
              <w:t>Издержки, цена,</w:t>
            </w:r>
          </w:p>
          <w:p w14:paraId="04435E2F" w14:textId="77777777" w:rsidR="0095532D" w:rsidRPr="005402CD" w:rsidRDefault="0095532D" w:rsidP="00313644">
            <w:pPr>
              <w:ind w:firstLine="171"/>
              <w:rPr>
                <w:rFonts w:eastAsia="Times New Roman"/>
                <w:b/>
                <w:bCs/>
              </w:rPr>
            </w:pPr>
            <w:r w:rsidRPr="005402CD">
              <w:rPr>
                <w:rFonts w:eastAsia="Times New Roman"/>
                <w:b/>
                <w:bCs/>
              </w:rPr>
              <w:t>прибыль и</w:t>
            </w:r>
          </w:p>
          <w:p w14:paraId="2780E0E1" w14:textId="77777777" w:rsidR="0095532D" w:rsidRPr="005402CD" w:rsidRDefault="0095532D" w:rsidP="00313644">
            <w:pPr>
              <w:ind w:firstLine="171"/>
              <w:rPr>
                <w:rFonts w:eastAsia="Times New Roman"/>
                <w:b/>
                <w:bCs/>
              </w:rPr>
            </w:pPr>
            <w:r w:rsidRPr="005402CD">
              <w:rPr>
                <w:rFonts w:eastAsia="Times New Roman"/>
                <w:b/>
                <w:bCs/>
              </w:rPr>
              <w:t>рентабельность –</w:t>
            </w:r>
          </w:p>
          <w:p w14:paraId="163FED3C" w14:textId="77777777" w:rsidR="0095532D" w:rsidRPr="005402CD" w:rsidRDefault="0095532D" w:rsidP="00313644">
            <w:pPr>
              <w:ind w:firstLine="171"/>
              <w:rPr>
                <w:rFonts w:eastAsia="Times New Roman"/>
                <w:b/>
                <w:bCs/>
              </w:rPr>
            </w:pPr>
            <w:r w:rsidRPr="005402CD">
              <w:rPr>
                <w:rFonts w:eastAsia="Times New Roman"/>
                <w:b/>
                <w:bCs/>
              </w:rPr>
              <w:t>основные</w:t>
            </w:r>
          </w:p>
          <w:p w14:paraId="2D7CD3F1" w14:textId="77777777" w:rsidR="0095532D" w:rsidRPr="005402CD" w:rsidRDefault="0095532D" w:rsidP="00313644">
            <w:pPr>
              <w:ind w:firstLine="171"/>
              <w:rPr>
                <w:rFonts w:eastAsia="Times New Roman"/>
                <w:b/>
                <w:bCs/>
              </w:rPr>
            </w:pPr>
            <w:r w:rsidRPr="005402CD">
              <w:rPr>
                <w:rFonts w:eastAsia="Times New Roman"/>
                <w:b/>
                <w:bCs/>
              </w:rPr>
              <w:t>показатели</w:t>
            </w:r>
          </w:p>
          <w:p w14:paraId="28DB806C" w14:textId="77777777" w:rsidR="0095532D" w:rsidRPr="005402CD" w:rsidRDefault="0095532D" w:rsidP="00313644">
            <w:pPr>
              <w:ind w:firstLine="171"/>
              <w:rPr>
                <w:rFonts w:eastAsia="Times New Roman"/>
                <w:b/>
                <w:bCs/>
              </w:rPr>
            </w:pPr>
            <w:r w:rsidRPr="005402CD">
              <w:rPr>
                <w:rFonts w:eastAsia="Times New Roman"/>
                <w:b/>
                <w:bCs/>
              </w:rPr>
              <w:t>деятельности</w:t>
            </w:r>
          </w:p>
          <w:p w14:paraId="07DA67BC" w14:textId="77777777" w:rsidR="0095532D" w:rsidRPr="005402CD" w:rsidRDefault="0095532D" w:rsidP="00313644">
            <w:pPr>
              <w:ind w:firstLine="171"/>
              <w:rPr>
                <w:rFonts w:eastAsia="Times New Roman"/>
                <w:b/>
                <w:bCs/>
              </w:rPr>
            </w:pPr>
            <w:r w:rsidRPr="005402CD">
              <w:rPr>
                <w:rFonts w:eastAsia="Times New Roman"/>
                <w:b/>
                <w:bCs/>
              </w:rPr>
              <w:t>организации</w:t>
            </w:r>
          </w:p>
          <w:p w14:paraId="60CA491F" w14:textId="77777777" w:rsidR="0095532D" w:rsidRPr="00C63897" w:rsidRDefault="0095532D" w:rsidP="00313644">
            <w:pPr>
              <w:ind w:firstLine="171"/>
              <w:rPr>
                <w:rFonts w:eastAsia="Times New Roman"/>
                <w:b/>
                <w:bCs/>
              </w:rPr>
            </w:pPr>
            <w:r w:rsidRPr="005402CD">
              <w:rPr>
                <w:rFonts w:eastAsia="Times New Roman"/>
                <w:b/>
                <w:bCs/>
              </w:rPr>
              <w:t>(предприятия)</w:t>
            </w:r>
          </w:p>
        </w:tc>
        <w:tc>
          <w:tcPr>
            <w:tcW w:w="6662" w:type="dxa"/>
            <w:tcBorders>
              <w:top w:val="single" w:sz="4" w:space="0" w:color="auto"/>
              <w:left w:val="single" w:sz="4" w:space="0" w:color="auto"/>
              <w:bottom w:val="single" w:sz="4" w:space="0" w:color="auto"/>
            </w:tcBorders>
            <w:vAlign w:val="bottom"/>
          </w:tcPr>
          <w:p w14:paraId="4B642272" w14:textId="77777777" w:rsidR="0095532D" w:rsidRPr="00C63897" w:rsidRDefault="0095532D" w:rsidP="00313644">
            <w:pPr>
              <w:ind w:firstLine="171"/>
              <w:rPr>
                <w:rFonts w:eastAsia="Times New Roman"/>
                <w:b/>
                <w:bCs/>
              </w:rPr>
            </w:pPr>
            <w:r w:rsidRPr="00C63897">
              <w:rPr>
                <w:rFonts w:eastAsia="Times New Roman"/>
                <w:b/>
                <w:bCs/>
              </w:rPr>
              <w:t>Содержание</w:t>
            </w:r>
          </w:p>
        </w:tc>
        <w:tc>
          <w:tcPr>
            <w:tcW w:w="2694" w:type="dxa"/>
          </w:tcPr>
          <w:p w14:paraId="5B8A56BD" w14:textId="77777777" w:rsidR="0095532D" w:rsidRPr="00C63897" w:rsidRDefault="0095532D" w:rsidP="00313644">
            <w:pPr>
              <w:ind w:firstLine="171"/>
              <w:jc w:val="center"/>
              <w:rPr>
                <w:rFonts w:eastAsia="Times New Roman"/>
                <w:b/>
                <w:bCs/>
              </w:rPr>
            </w:pPr>
            <w:r>
              <w:rPr>
                <w:rFonts w:eastAsia="Times New Roman"/>
                <w:b/>
                <w:bCs/>
              </w:rPr>
              <w:t>6</w:t>
            </w:r>
          </w:p>
        </w:tc>
        <w:tc>
          <w:tcPr>
            <w:tcW w:w="2409" w:type="dxa"/>
            <w:vMerge w:val="restart"/>
          </w:tcPr>
          <w:p w14:paraId="652E7D01" w14:textId="77777777" w:rsidR="0095532D" w:rsidRDefault="0095532D" w:rsidP="00313644">
            <w:pPr>
              <w:ind w:firstLine="171"/>
              <w:jc w:val="center"/>
              <w:rPr>
                <w:rFonts w:eastAsia="Times New Roman"/>
                <w:b/>
                <w:bCs/>
              </w:rPr>
            </w:pPr>
            <w:r>
              <w:rPr>
                <w:rFonts w:eastAsia="Times New Roman"/>
                <w:b/>
                <w:bCs/>
              </w:rPr>
              <w:t>ОК 01,02,03,04,</w:t>
            </w:r>
          </w:p>
          <w:p w14:paraId="437E823A" w14:textId="77777777" w:rsidR="0095532D" w:rsidRDefault="0095532D" w:rsidP="00313644">
            <w:pPr>
              <w:ind w:firstLine="171"/>
              <w:jc w:val="center"/>
              <w:rPr>
                <w:rFonts w:eastAsia="Times New Roman"/>
                <w:b/>
                <w:bCs/>
              </w:rPr>
            </w:pPr>
            <w:r>
              <w:rPr>
                <w:rFonts w:eastAsia="Times New Roman"/>
                <w:b/>
                <w:bCs/>
              </w:rPr>
              <w:t>05,06,07,09,</w:t>
            </w:r>
          </w:p>
          <w:p w14:paraId="6756D65E" w14:textId="77777777" w:rsidR="0095532D" w:rsidRDefault="0095532D" w:rsidP="00313644">
            <w:pPr>
              <w:ind w:firstLine="171"/>
              <w:jc w:val="center"/>
              <w:rPr>
                <w:rFonts w:eastAsia="Times New Roman"/>
                <w:b/>
                <w:bCs/>
              </w:rPr>
            </w:pPr>
            <w:r>
              <w:rPr>
                <w:rFonts w:eastAsia="Times New Roman"/>
                <w:b/>
                <w:bCs/>
              </w:rPr>
              <w:t>ПК 1.1,1.2,.1.3,</w:t>
            </w:r>
          </w:p>
          <w:p w14:paraId="096AB230" w14:textId="77777777" w:rsidR="0095532D" w:rsidRDefault="0095532D" w:rsidP="00313644">
            <w:pPr>
              <w:ind w:firstLine="171"/>
              <w:jc w:val="center"/>
              <w:rPr>
                <w:rFonts w:eastAsia="Times New Roman"/>
                <w:b/>
                <w:bCs/>
              </w:rPr>
            </w:pPr>
            <w:r>
              <w:rPr>
                <w:rFonts w:eastAsia="Times New Roman"/>
                <w:b/>
                <w:bCs/>
              </w:rPr>
              <w:t>2.1,2.2,2.3,</w:t>
            </w:r>
          </w:p>
          <w:p w14:paraId="5D428D57" w14:textId="77777777" w:rsidR="0095532D" w:rsidRDefault="0095532D" w:rsidP="00313644">
            <w:pPr>
              <w:ind w:firstLine="171"/>
              <w:jc w:val="center"/>
              <w:rPr>
                <w:rFonts w:eastAsia="Times New Roman"/>
                <w:b/>
                <w:bCs/>
              </w:rPr>
            </w:pPr>
            <w:r>
              <w:rPr>
                <w:rFonts w:eastAsia="Times New Roman"/>
                <w:b/>
                <w:bCs/>
              </w:rPr>
              <w:t>3.1,3.2,3.3,</w:t>
            </w:r>
          </w:p>
          <w:p w14:paraId="5D351B65" w14:textId="77777777" w:rsidR="0095532D" w:rsidRPr="00C63897" w:rsidRDefault="0095532D" w:rsidP="00313644">
            <w:pPr>
              <w:ind w:firstLine="171"/>
              <w:jc w:val="center"/>
              <w:rPr>
                <w:rFonts w:eastAsia="Times New Roman"/>
                <w:b/>
                <w:bCs/>
              </w:rPr>
            </w:pPr>
            <w:r>
              <w:rPr>
                <w:rFonts w:eastAsia="Times New Roman"/>
                <w:b/>
                <w:bCs/>
              </w:rPr>
              <w:t>4.1,4.2,4.3</w:t>
            </w:r>
          </w:p>
        </w:tc>
      </w:tr>
      <w:tr w:rsidR="0095532D" w:rsidRPr="00C63897" w14:paraId="390226D2" w14:textId="77777777" w:rsidTr="0095532D">
        <w:trPr>
          <w:trHeight w:val="361"/>
        </w:trPr>
        <w:tc>
          <w:tcPr>
            <w:tcW w:w="2972" w:type="dxa"/>
            <w:vMerge/>
          </w:tcPr>
          <w:p w14:paraId="25BC41EA"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423976FD" w14:textId="77777777" w:rsidR="0095532D" w:rsidRPr="005402CD" w:rsidRDefault="0095532D" w:rsidP="00313644">
            <w:pPr>
              <w:ind w:firstLine="171"/>
              <w:rPr>
                <w:rFonts w:eastAsia="Times New Roman"/>
                <w:bCs/>
              </w:rPr>
            </w:pPr>
            <w:r w:rsidRPr="005402CD">
              <w:rPr>
                <w:rFonts w:eastAsia="Times New Roman"/>
                <w:bCs/>
              </w:rPr>
              <w:t>Понятие расходов организации, их состав. Понятие себестоимости продукции, ее виды.</w:t>
            </w:r>
          </w:p>
          <w:p w14:paraId="31969E9A" w14:textId="77777777" w:rsidR="0095532D" w:rsidRPr="005402CD" w:rsidRDefault="0095532D" w:rsidP="00313644">
            <w:pPr>
              <w:ind w:firstLine="171"/>
              <w:rPr>
                <w:rFonts w:eastAsia="Times New Roman"/>
                <w:bCs/>
              </w:rPr>
            </w:pPr>
            <w:r w:rsidRPr="005402CD">
              <w:rPr>
                <w:rFonts w:eastAsia="Times New Roman"/>
                <w:bCs/>
              </w:rPr>
              <w:t>Смета затрат на производство продукции. Группировка затрат по статьям калькуляции.</w:t>
            </w:r>
          </w:p>
          <w:p w14:paraId="7A4F59DA" w14:textId="77777777" w:rsidR="0095532D" w:rsidRPr="005402CD" w:rsidRDefault="0095532D" w:rsidP="00313644">
            <w:pPr>
              <w:ind w:firstLine="171"/>
              <w:rPr>
                <w:rFonts w:eastAsia="Times New Roman"/>
                <w:bCs/>
              </w:rPr>
            </w:pPr>
            <w:r w:rsidRPr="005402CD">
              <w:rPr>
                <w:rFonts w:eastAsia="Times New Roman"/>
                <w:bCs/>
              </w:rPr>
              <w:t xml:space="preserve">Методы </w:t>
            </w:r>
            <w:proofErr w:type="spellStart"/>
            <w:r w:rsidRPr="005402CD">
              <w:rPr>
                <w:rFonts w:eastAsia="Times New Roman"/>
                <w:bCs/>
              </w:rPr>
              <w:t>калькулирования</w:t>
            </w:r>
            <w:proofErr w:type="spellEnd"/>
            <w:r w:rsidRPr="005402CD">
              <w:rPr>
                <w:rFonts w:eastAsia="Times New Roman"/>
                <w:bCs/>
              </w:rPr>
              <w:t>. Управление издержками на пред</w:t>
            </w:r>
            <w:r>
              <w:rPr>
                <w:rFonts w:eastAsia="Times New Roman"/>
                <w:bCs/>
              </w:rPr>
              <w:t>приятии. Значение себестоимости и пути ее оптимизации.</w:t>
            </w:r>
          </w:p>
        </w:tc>
        <w:tc>
          <w:tcPr>
            <w:tcW w:w="2694" w:type="dxa"/>
          </w:tcPr>
          <w:p w14:paraId="5136ED37" w14:textId="77777777" w:rsidR="0095532D" w:rsidRPr="00794E75" w:rsidRDefault="0095532D" w:rsidP="00313644">
            <w:pPr>
              <w:ind w:firstLine="171"/>
              <w:rPr>
                <w:rFonts w:eastAsia="Times New Roman"/>
                <w:bCs/>
              </w:rPr>
            </w:pPr>
            <w:r>
              <w:rPr>
                <w:rFonts w:eastAsia="Times New Roman"/>
                <w:bCs/>
              </w:rPr>
              <w:t>2</w:t>
            </w:r>
          </w:p>
        </w:tc>
        <w:tc>
          <w:tcPr>
            <w:tcW w:w="2409" w:type="dxa"/>
            <w:vMerge/>
          </w:tcPr>
          <w:p w14:paraId="43373BE9" w14:textId="77777777" w:rsidR="0095532D" w:rsidRPr="00C63897" w:rsidRDefault="0095532D" w:rsidP="00313644">
            <w:pPr>
              <w:ind w:firstLine="171"/>
              <w:rPr>
                <w:rFonts w:eastAsia="Times New Roman"/>
                <w:b/>
                <w:bCs/>
              </w:rPr>
            </w:pPr>
          </w:p>
        </w:tc>
      </w:tr>
      <w:tr w:rsidR="0095532D" w:rsidRPr="00C63897" w14:paraId="70FA839C" w14:textId="77777777" w:rsidTr="0095532D">
        <w:trPr>
          <w:trHeight w:val="361"/>
        </w:trPr>
        <w:tc>
          <w:tcPr>
            <w:tcW w:w="2972" w:type="dxa"/>
            <w:vMerge/>
          </w:tcPr>
          <w:p w14:paraId="22982394"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41999DB6" w14:textId="77777777" w:rsidR="0095532D" w:rsidRPr="005402CD" w:rsidRDefault="0095532D" w:rsidP="00313644">
            <w:pPr>
              <w:ind w:firstLine="171"/>
              <w:rPr>
                <w:rFonts w:eastAsia="Times New Roman"/>
                <w:bCs/>
              </w:rPr>
            </w:pPr>
            <w:r w:rsidRPr="005402CD">
              <w:rPr>
                <w:rFonts w:eastAsia="Times New Roman"/>
                <w:bCs/>
              </w:rPr>
              <w:t xml:space="preserve">Понятие, функции, виды цен. Классификация </w:t>
            </w:r>
            <w:r>
              <w:rPr>
                <w:rFonts w:eastAsia="Times New Roman"/>
                <w:bCs/>
              </w:rPr>
              <w:t>цен. Порядок ценообразования на предприятии.</w:t>
            </w:r>
          </w:p>
        </w:tc>
        <w:tc>
          <w:tcPr>
            <w:tcW w:w="2694" w:type="dxa"/>
          </w:tcPr>
          <w:p w14:paraId="3D442AC1" w14:textId="77777777" w:rsidR="0095532D" w:rsidRPr="00794E75" w:rsidRDefault="0095532D" w:rsidP="00313644">
            <w:pPr>
              <w:ind w:firstLine="171"/>
              <w:rPr>
                <w:rFonts w:eastAsia="Times New Roman"/>
                <w:bCs/>
              </w:rPr>
            </w:pPr>
            <w:r w:rsidRPr="00794E75">
              <w:rPr>
                <w:rFonts w:eastAsia="Times New Roman"/>
                <w:bCs/>
              </w:rPr>
              <w:t>2</w:t>
            </w:r>
          </w:p>
        </w:tc>
        <w:tc>
          <w:tcPr>
            <w:tcW w:w="2409" w:type="dxa"/>
            <w:vMerge/>
          </w:tcPr>
          <w:p w14:paraId="7B290D92" w14:textId="77777777" w:rsidR="0095532D" w:rsidRPr="00C63897" w:rsidRDefault="0095532D" w:rsidP="00313644">
            <w:pPr>
              <w:ind w:firstLine="171"/>
              <w:rPr>
                <w:rFonts w:eastAsia="Times New Roman"/>
                <w:b/>
                <w:bCs/>
              </w:rPr>
            </w:pPr>
          </w:p>
        </w:tc>
      </w:tr>
      <w:tr w:rsidR="0095532D" w:rsidRPr="00C63897" w14:paraId="3410823B" w14:textId="77777777" w:rsidTr="0095532D">
        <w:trPr>
          <w:trHeight w:val="361"/>
        </w:trPr>
        <w:tc>
          <w:tcPr>
            <w:tcW w:w="2972" w:type="dxa"/>
            <w:vMerge/>
          </w:tcPr>
          <w:p w14:paraId="5597F553"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41AB6285" w14:textId="77777777" w:rsidR="0095532D" w:rsidRPr="005402CD" w:rsidRDefault="0095532D" w:rsidP="00313644">
            <w:pPr>
              <w:ind w:firstLine="171"/>
              <w:rPr>
                <w:rFonts w:eastAsia="Times New Roman"/>
                <w:bCs/>
              </w:rPr>
            </w:pPr>
            <w:r w:rsidRPr="005402CD">
              <w:rPr>
                <w:rFonts w:eastAsia="Times New Roman"/>
                <w:bCs/>
              </w:rPr>
              <w:t>Понятие доходов организации, их состав. Формирован</w:t>
            </w:r>
            <w:r>
              <w:rPr>
                <w:rFonts w:eastAsia="Times New Roman"/>
                <w:bCs/>
              </w:rPr>
              <w:t xml:space="preserve">ие прибыли. Чистая прибыль и ее </w:t>
            </w:r>
            <w:r w:rsidRPr="005402CD">
              <w:rPr>
                <w:rFonts w:eastAsia="Times New Roman"/>
                <w:bCs/>
              </w:rPr>
              <w:t>распределение. Рентабельность и ее виды.</w:t>
            </w:r>
          </w:p>
        </w:tc>
        <w:tc>
          <w:tcPr>
            <w:tcW w:w="2694" w:type="dxa"/>
          </w:tcPr>
          <w:p w14:paraId="66EF5B56" w14:textId="77777777" w:rsidR="0095532D" w:rsidRPr="00794E75" w:rsidRDefault="0095532D" w:rsidP="00313644">
            <w:pPr>
              <w:ind w:firstLine="171"/>
              <w:rPr>
                <w:rFonts w:eastAsia="Times New Roman"/>
                <w:bCs/>
              </w:rPr>
            </w:pPr>
            <w:r w:rsidRPr="00794E75">
              <w:rPr>
                <w:rFonts w:eastAsia="Times New Roman"/>
                <w:bCs/>
              </w:rPr>
              <w:t>2</w:t>
            </w:r>
          </w:p>
        </w:tc>
        <w:tc>
          <w:tcPr>
            <w:tcW w:w="2409" w:type="dxa"/>
            <w:vMerge/>
          </w:tcPr>
          <w:p w14:paraId="078FD5FA" w14:textId="77777777" w:rsidR="0095532D" w:rsidRPr="00C63897" w:rsidRDefault="0095532D" w:rsidP="00313644">
            <w:pPr>
              <w:ind w:firstLine="171"/>
              <w:rPr>
                <w:rFonts w:eastAsia="Times New Roman"/>
                <w:b/>
                <w:bCs/>
              </w:rPr>
            </w:pPr>
          </w:p>
        </w:tc>
      </w:tr>
      <w:tr w:rsidR="0095532D" w:rsidRPr="00C63897" w14:paraId="784B1AAE" w14:textId="77777777" w:rsidTr="0095532D">
        <w:trPr>
          <w:trHeight w:val="361"/>
        </w:trPr>
        <w:tc>
          <w:tcPr>
            <w:tcW w:w="2972" w:type="dxa"/>
            <w:vMerge/>
          </w:tcPr>
          <w:p w14:paraId="7860E3ED"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3814FAC7" w14:textId="77777777" w:rsidR="0095532D" w:rsidRPr="00C63897" w:rsidRDefault="0095532D" w:rsidP="00313644">
            <w:pPr>
              <w:ind w:firstLine="171"/>
              <w:rPr>
                <w:rFonts w:eastAsia="Times New Roman"/>
                <w:b/>
                <w:bCs/>
              </w:rPr>
            </w:pPr>
            <w:r w:rsidRPr="00C63897">
              <w:rPr>
                <w:rFonts w:eastAsia="Times New Roman"/>
                <w:b/>
                <w:bCs/>
              </w:rPr>
              <w:t>В том числе практических и лабораторных занятий</w:t>
            </w:r>
          </w:p>
        </w:tc>
        <w:tc>
          <w:tcPr>
            <w:tcW w:w="2694" w:type="dxa"/>
          </w:tcPr>
          <w:p w14:paraId="17E56B8D" w14:textId="77777777" w:rsidR="0095532D" w:rsidRPr="00C63897" w:rsidRDefault="0095532D" w:rsidP="00313644">
            <w:pPr>
              <w:ind w:firstLine="171"/>
              <w:jc w:val="center"/>
              <w:rPr>
                <w:rFonts w:eastAsia="Times New Roman"/>
                <w:b/>
                <w:bCs/>
              </w:rPr>
            </w:pPr>
            <w:r w:rsidRPr="003C3950">
              <w:rPr>
                <w:rFonts w:eastAsia="Times New Roman"/>
                <w:b/>
                <w:bCs/>
              </w:rPr>
              <w:t>4</w:t>
            </w:r>
          </w:p>
        </w:tc>
        <w:tc>
          <w:tcPr>
            <w:tcW w:w="2409" w:type="dxa"/>
            <w:vMerge/>
          </w:tcPr>
          <w:p w14:paraId="575BD018" w14:textId="77777777" w:rsidR="0095532D" w:rsidRPr="00C63897" w:rsidRDefault="0095532D" w:rsidP="00313644">
            <w:pPr>
              <w:ind w:firstLine="171"/>
              <w:rPr>
                <w:rFonts w:eastAsia="Times New Roman"/>
                <w:b/>
                <w:bCs/>
              </w:rPr>
            </w:pPr>
          </w:p>
        </w:tc>
      </w:tr>
      <w:tr w:rsidR="0095532D" w:rsidRPr="00C63897" w14:paraId="0156563F" w14:textId="77777777" w:rsidTr="0095532D">
        <w:trPr>
          <w:trHeight w:val="1103"/>
        </w:trPr>
        <w:tc>
          <w:tcPr>
            <w:tcW w:w="2972" w:type="dxa"/>
            <w:vMerge/>
            <w:tcBorders>
              <w:bottom w:val="single" w:sz="4" w:space="0" w:color="auto"/>
            </w:tcBorders>
          </w:tcPr>
          <w:p w14:paraId="744B8FFA"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11DF52F3" w14:textId="77777777" w:rsidR="0095532D" w:rsidRPr="005402CD" w:rsidRDefault="0095532D" w:rsidP="00313644">
            <w:pPr>
              <w:ind w:firstLine="171"/>
              <w:rPr>
                <w:rFonts w:eastAsia="Times New Roman"/>
                <w:bCs/>
              </w:rPr>
            </w:pPr>
            <w:r>
              <w:rPr>
                <w:rFonts w:eastAsia="Times New Roman"/>
                <w:bCs/>
              </w:rPr>
              <w:t>1.</w:t>
            </w:r>
            <w:r w:rsidRPr="005402CD">
              <w:rPr>
                <w:rFonts w:eastAsia="Times New Roman"/>
                <w:bCs/>
              </w:rPr>
              <w:t>«Ви</w:t>
            </w:r>
            <w:r>
              <w:rPr>
                <w:rFonts w:eastAsia="Times New Roman"/>
                <w:bCs/>
              </w:rPr>
              <w:t xml:space="preserve">ды прибыли и ее распределение» </w:t>
            </w:r>
          </w:p>
          <w:p w14:paraId="3F7DE1C2" w14:textId="77777777" w:rsidR="0095532D" w:rsidRPr="005402CD" w:rsidRDefault="0095532D" w:rsidP="00313644">
            <w:pPr>
              <w:ind w:firstLine="171"/>
              <w:rPr>
                <w:rFonts w:eastAsia="Times New Roman"/>
                <w:bCs/>
              </w:rPr>
            </w:pPr>
            <w:r>
              <w:rPr>
                <w:rFonts w:eastAsia="Times New Roman"/>
                <w:bCs/>
              </w:rPr>
              <w:t>2.</w:t>
            </w:r>
            <w:r w:rsidRPr="005402CD">
              <w:rPr>
                <w:rFonts w:eastAsia="Times New Roman"/>
                <w:bCs/>
              </w:rPr>
              <w:t>«Порядок формирование цены на продукцию»</w:t>
            </w:r>
          </w:p>
          <w:p w14:paraId="5B4AB321" w14:textId="77777777" w:rsidR="0095532D" w:rsidRPr="005402CD" w:rsidRDefault="0095532D" w:rsidP="00313644">
            <w:pPr>
              <w:ind w:firstLine="171"/>
              <w:rPr>
                <w:rFonts w:eastAsia="Times New Roman"/>
                <w:bCs/>
              </w:rPr>
            </w:pPr>
            <w:r>
              <w:rPr>
                <w:rFonts w:eastAsia="Times New Roman"/>
                <w:bCs/>
              </w:rPr>
              <w:t>3.</w:t>
            </w:r>
            <w:r w:rsidRPr="005402CD">
              <w:rPr>
                <w:rFonts w:eastAsia="Times New Roman"/>
                <w:bCs/>
              </w:rPr>
              <w:t>«Определение состава и структуры себестоимости продукции и</w:t>
            </w:r>
          </w:p>
          <w:p w14:paraId="5BC6E928" w14:textId="77777777" w:rsidR="0095532D" w:rsidRPr="005402CD" w:rsidRDefault="0095532D" w:rsidP="00313644">
            <w:pPr>
              <w:ind w:firstLine="171"/>
              <w:rPr>
                <w:rFonts w:eastAsia="Times New Roman"/>
                <w:bCs/>
              </w:rPr>
            </w:pPr>
            <w:r w:rsidRPr="005402CD">
              <w:rPr>
                <w:rFonts w:eastAsia="Times New Roman"/>
                <w:bCs/>
              </w:rPr>
              <w:t>пути ее снижения»</w:t>
            </w:r>
          </w:p>
        </w:tc>
        <w:tc>
          <w:tcPr>
            <w:tcW w:w="2694" w:type="dxa"/>
            <w:tcBorders>
              <w:bottom w:val="single" w:sz="4" w:space="0" w:color="auto"/>
            </w:tcBorders>
          </w:tcPr>
          <w:p w14:paraId="78EB7A25" w14:textId="77777777" w:rsidR="0095532D" w:rsidRPr="00794E75" w:rsidRDefault="0095532D" w:rsidP="00313644">
            <w:pPr>
              <w:ind w:firstLine="171"/>
              <w:rPr>
                <w:rFonts w:eastAsia="Times New Roman"/>
                <w:bCs/>
              </w:rPr>
            </w:pPr>
            <w:r>
              <w:rPr>
                <w:rFonts w:eastAsia="Times New Roman"/>
                <w:bCs/>
              </w:rPr>
              <w:t>4</w:t>
            </w:r>
          </w:p>
        </w:tc>
        <w:tc>
          <w:tcPr>
            <w:tcW w:w="2409" w:type="dxa"/>
            <w:vMerge/>
            <w:tcBorders>
              <w:bottom w:val="single" w:sz="4" w:space="0" w:color="auto"/>
            </w:tcBorders>
          </w:tcPr>
          <w:p w14:paraId="7CB9DCBE" w14:textId="77777777" w:rsidR="0095532D" w:rsidRPr="00C63897" w:rsidRDefault="0095532D" w:rsidP="00313644">
            <w:pPr>
              <w:ind w:firstLine="171"/>
              <w:rPr>
                <w:rFonts w:eastAsia="Times New Roman"/>
                <w:b/>
                <w:bCs/>
              </w:rPr>
            </w:pPr>
          </w:p>
        </w:tc>
      </w:tr>
      <w:tr w:rsidR="0095532D" w:rsidRPr="00C63897" w14:paraId="72EC1F0D" w14:textId="77777777" w:rsidTr="0095532D">
        <w:trPr>
          <w:trHeight w:val="361"/>
        </w:trPr>
        <w:tc>
          <w:tcPr>
            <w:tcW w:w="2972" w:type="dxa"/>
            <w:vMerge/>
          </w:tcPr>
          <w:p w14:paraId="68374DAE"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2CABFF27" w14:textId="77777777" w:rsidR="0095532D" w:rsidRPr="00C63897" w:rsidRDefault="0095532D" w:rsidP="00313644">
            <w:pPr>
              <w:ind w:firstLine="171"/>
              <w:rPr>
                <w:rFonts w:eastAsia="Times New Roman"/>
                <w:b/>
                <w:bCs/>
              </w:rPr>
            </w:pPr>
            <w:r w:rsidRPr="00C63897">
              <w:rPr>
                <w:rFonts w:eastAsia="Times New Roman"/>
                <w:b/>
                <w:bCs/>
              </w:rPr>
              <w:t>В том числе самостоятельная работа обучающихся</w:t>
            </w:r>
          </w:p>
        </w:tc>
        <w:tc>
          <w:tcPr>
            <w:tcW w:w="2694" w:type="dxa"/>
          </w:tcPr>
          <w:p w14:paraId="5D685288" w14:textId="77777777" w:rsidR="0095532D" w:rsidRPr="00C63897" w:rsidRDefault="0095532D" w:rsidP="00313644">
            <w:pPr>
              <w:ind w:firstLine="171"/>
              <w:rPr>
                <w:rFonts w:eastAsia="Times New Roman"/>
                <w:b/>
                <w:bCs/>
              </w:rPr>
            </w:pPr>
          </w:p>
        </w:tc>
        <w:tc>
          <w:tcPr>
            <w:tcW w:w="2409" w:type="dxa"/>
            <w:vMerge/>
          </w:tcPr>
          <w:p w14:paraId="063323AC" w14:textId="77777777" w:rsidR="0095532D" w:rsidRPr="00C63897" w:rsidRDefault="0095532D" w:rsidP="00313644">
            <w:pPr>
              <w:ind w:firstLine="171"/>
              <w:rPr>
                <w:rFonts w:eastAsia="Times New Roman"/>
                <w:b/>
                <w:bCs/>
              </w:rPr>
            </w:pPr>
          </w:p>
        </w:tc>
      </w:tr>
      <w:tr w:rsidR="0095532D" w:rsidRPr="00C63897" w14:paraId="16FE11C0" w14:textId="77777777" w:rsidTr="0095532D">
        <w:trPr>
          <w:trHeight w:val="361"/>
        </w:trPr>
        <w:tc>
          <w:tcPr>
            <w:tcW w:w="2972" w:type="dxa"/>
            <w:vMerge w:val="restart"/>
          </w:tcPr>
          <w:p w14:paraId="67701DF2" w14:textId="77777777" w:rsidR="0095532D" w:rsidRPr="00794E75" w:rsidRDefault="0095532D" w:rsidP="00313644">
            <w:pPr>
              <w:ind w:firstLine="171"/>
              <w:rPr>
                <w:rFonts w:eastAsia="Times New Roman"/>
                <w:b/>
                <w:bCs/>
              </w:rPr>
            </w:pPr>
            <w:r w:rsidRPr="00794E75">
              <w:rPr>
                <w:rFonts w:eastAsia="Times New Roman"/>
                <w:b/>
                <w:bCs/>
              </w:rPr>
              <w:t>Тема 1.7. Основы</w:t>
            </w:r>
          </w:p>
          <w:p w14:paraId="5339C03A" w14:textId="77777777" w:rsidR="0095532D" w:rsidRPr="00794E75" w:rsidRDefault="0095532D" w:rsidP="00313644">
            <w:pPr>
              <w:ind w:firstLine="171"/>
              <w:rPr>
                <w:rFonts w:eastAsia="Times New Roman"/>
                <w:b/>
                <w:bCs/>
              </w:rPr>
            </w:pPr>
            <w:r w:rsidRPr="00794E75">
              <w:rPr>
                <w:rFonts w:eastAsia="Times New Roman"/>
                <w:b/>
                <w:bCs/>
              </w:rPr>
              <w:t>планирования,</w:t>
            </w:r>
          </w:p>
          <w:p w14:paraId="69905FD0" w14:textId="77777777" w:rsidR="0095532D" w:rsidRPr="00794E75" w:rsidRDefault="0095532D" w:rsidP="00313644">
            <w:pPr>
              <w:ind w:firstLine="171"/>
              <w:rPr>
                <w:rFonts w:eastAsia="Times New Roman"/>
                <w:b/>
                <w:bCs/>
              </w:rPr>
            </w:pPr>
            <w:r w:rsidRPr="00794E75">
              <w:rPr>
                <w:rFonts w:eastAsia="Times New Roman"/>
                <w:b/>
                <w:bCs/>
              </w:rPr>
              <w:t>финансирования</w:t>
            </w:r>
          </w:p>
          <w:p w14:paraId="62B89A3C" w14:textId="77777777" w:rsidR="0095532D" w:rsidRPr="00794E75" w:rsidRDefault="0095532D" w:rsidP="00313644">
            <w:pPr>
              <w:ind w:firstLine="171"/>
              <w:rPr>
                <w:rFonts w:eastAsia="Times New Roman"/>
                <w:b/>
                <w:bCs/>
              </w:rPr>
            </w:pPr>
            <w:r w:rsidRPr="00794E75">
              <w:rPr>
                <w:rFonts w:eastAsia="Times New Roman"/>
                <w:b/>
                <w:bCs/>
              </w:rPr>
              <w:lastRenderedPageBreak/>
              <w:t>и кредитования</w:t>
            </w:r>
          </w:p>
          <w:p w14:paraId="5F01CA4F" w14:textId="77777777" w:rsidR="0095532D" w:rsidRPr="00C63897" w:rsidRDefault="0095532D" w:rsidP="00313644">
            <w:pPr>
              <w:ind w:firstLine="171"/>
              <w:rPr>
                <w:rFonts w:eastAsia="Times New Roman"/>
                <w:b/>
                <w:bCs/>
              </w:rPr>
            </w:pPr>
            <w:r w:rsidRPr="00794E75">
              <w:rPr>
                <w:rFonts w:eastAsia="Times New Roman"/>
                <w:b/>
                <w:bCs/>
              </w:rPr>
              <w:t>организации</w:t>
            </w:r>
          </w:p>
        </w:tc>
        <w:tc>
          <w:tcPr>
            <w:tcW w:w="6662" w:type="dxa"/>
            <w:tcBorders>
              <w:top w:val="single" w:sz="4" w:space="0" w:color="auto"/>
              <w:left w:val="single" w:sz="4" w:space="0" w:color="auto"/>
              <w:bottom w:val="single" w:sz="4" w:space="0" w:color="auto"/>
            </w:tcBorders>
            <w:vAlign w:val="bottom"/>
          </w:tcPr>
          <w:p w14:paraId="62BB22B9" w14:textId="77777777" w:rsidR="0095532D" w:rsidRPr="00C63897" w:rsidRDefault="0095532D" w:rsidP="00313644">
            <w:pPr>
              <w:ind w:firstLine="171"/>
              <w:rPr>
                <w:rFonts w:eastAsia="Times New Roman"/>
                <w:b/>
                <w:bCs/>
              </w:rPr>
            </w:pPr>
            <w:r w:rsidRPr="00C63897">
              <w:rPr>
                <w:rFonts w:eastAsia="Times New Roman"/>
                <w:b/>
                <w:bCs/>
              </w:rPr>
              <w:lastRenderedPageBreak/>
              <w:t>Содержание</w:t>
            </w:r>
          </w:p>
        </w:tc>
        <w:tc>
          <w:tcPr>
            <w:tcW w:w="2694" w:type="dxa"/>
          </w:tcPr>
          <w:p w14:paraId="402FEDDF" w14:textId="77777777" w:rsidR="0095532D" w:rsidRPr="00C63897" w:rsidRDefault="0095532D" w:rsidP="00313644">
            <w:pPr>
              <w:ind w:firstLine="171"/>
              <w:jc w:val="center"/>
              <w:rPr>
                <w:rFonts w:eastAsia="Times New Roman"/>
                <w:b/>
                <w:bCs/>
              </w:rPr>
            </w:pPr>
            <w:r>
              <w:rPr>
                <w:rFonts w:eastAsia="Times New Roman"/>
                <w:b/>
                <w:bCs/>
              </w:rPr>
              <w:t>4</w:t>
            </w:r>
          </w:p>
        </w:tc>
        <w:tc>
          <w:tcPr>
            <w:tcW w:w="2409" w:type="dxa"/>
            <w:vMerge w:val="restart"/>
          </w:tcPr>
          <w:p w14:paraId="09C5559D" w14:textId="77777777" w:rsidR="0095532D" w:rsidRDefault="0095532D" w:rsidP="00313644">
            <w:pPr>
              <w:ind w:firstLine="171"/>
              <w:jc w:val="center"/>
              <w:rPr>
                <w:rFonts w:eastAsia="Times New Roman"/>
                <w:b/>
                <w:bCs/>
              </w:rPr>
            </w:pPr>
            <w:r>
              <w:rPr>
                <w:rFonts w:eastAsia="Times New Roman"/>
                <w:b/>
                <w:bCs/>
              </w:rPr>
              <w:t>ОК 01,02,03,04,</w:t>
            </w:r>
          </w:p>
          <w:p w14:paraId="72721417" w14:textId="77777777" w:rsidR="0095532D" w:rsidRDefault="0095532D" w:rsidP="00313644">
            <w:pPr>
              <w:ind w:firstLine="171"/>
              <w:jc w:val="center"/>
              <w:rPr>
                <w:rFonts w:eastAsia="Times New Roman"/>
                <w:b/>
                <w:bCs/>
              </w:rPr>
            </w:pPr>
            <w:r>
              <w:rPr>
                <w:rFonts w:eastAsia="Times New Roman"/>
                <w:b/>
                <w:bCs/>
              </w:rPr>
              <w:t>05,06,07,09,</w:t>
            </w:r>
          </w:p>
          <w:p w14:paraId="1D79AF11" w14:textId="77777777" w:rsidR="0095532D" w:rsidRDefault="0095532D" w:rsidP="00313644">
            <w:pPr>
              <w:ind w:firstLine="171"/>
              <w:jc w:val="center"/>
              <w:rPr>
                <w:rFonts w:eastAsia="Times New Roman"/>
                <w:b/>
                <w:bCs/>
              </w:rPr>
            </w:pPr>
            <w:r>
              <w:rPr>
                <w:rFonts w:eastAsia="Times New Roman"/>
                <w:b/>
                <w:bCs/>
              </w:rPr>
              <w:t>ПК 1.1,1.2,.1.3,</w:t>
            </w:r>
          </w:p>
          <w:p w14:paraId="603DEAA0" w14:textId="77777777" w:rsidR="0095532D" w:rsidRDefault="0095532D" w:rsidP="00313644">
            <w:pPr>
              <w:ind w:firstLine="171"/>
              <w:jc w:val="center"/>
              <w:rPr>
                <w:rFonts w:eastAsia="Times New Roman"/>
                <w:b/>
                <w:bCs/>
              </w:rPr>
            </w:pPr>
            <w:r>
              <w:rPr>
                <w:rFonts w:eastAsia="Times New Roman"/>
                <w:b/>
                <w:bCs/>
              </w:rPr>
              <w:lastRenderedPageBreak/>
              <w:t>2.1,2.2,2.3,</w:t>
            </w:r>
          </w:p>
          <w:p w14:paraId="425EF8F5" w14:textId="77777777" w:rsidR="0095532D" w:rsidRDefault="0095532D" w:rsidP="00313644">
            <w:pPr>
              <w:ind w:firstLine="171"/>
              <w:jc w:val="center"/>
              <w:rPr>
                <w:rFonts w:eastAsia="Times New Roman"/>
                <w:b/>
                <w:bCs/>
              </w:rPr>
            </w:pPr>
            <w:r>
              <w:rPr>
                <w:rFonts w:eastAsia="Times New Roman"/>
                <w:b/>
                <w:bCs/>
              </w:rPr>
              <w:t>3.1,3.2,3.3,</w:t>
            </w:r>
          </w:p>
          <w:p w14:paraId="50819A02" w14:textId="77777777" w:rsidR="0095532D" w:rsidRPr="00C63897" w:rsidRDefault="0095532D" w:rsidP="00313644">
            <w:pPr>
              <w:ind w:firstLine="171"/>
              <w:jc w:val="center"/>
              <w:rPr>
                <w:rFonts w:eastAsia="Times New Roman"/>
                <w:b/>
                <w:bCs/>
              </w:rPr>
            </w:pPr>
            <w:r>
              <w:rPr>
                <w:rFonts w:eastAsia="Times New Roman"/>
                <w:b/>
                <w:bCs/>
              </w:rPr>
              <w:t>4.1,4.2,4.3</w:t>
            </w:r>
          </w:p>
        </w:tc>
      </w:tr>
      <w:tr w:rsidR="0095532D" w:rsidRPr="00C63897" w14:paraId="7C96C87F" w14:textId="77777777" w:rsidTr="0095532D">
        <w:trPr>
          <w:trHeight w:val="361"/>
        </w:trPr>
        <w:tc>
          <w:tcPr>
            <w:tcW w:w="2972" w:type="dxa"/>
            <w:vMerge/>
          </w:tcPr>
          <w:p w14:paraId="2BFBB01E"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71A03FAB" w14:textId="77777777" w:rsidR="0095532D" w:rsidRPr="00794E75" w:rsidRDefault="0095532D" w:rsidP="00313644">
            <w:pPr>
              <w:ind w:firstLine="171"/>
              <w:rPr>
                <w:rFonts w:eastAsia="Times New Roman"/>
                <w:bCs/>
              </w:rPr>
            </w:pPr>
            <w:r w:rsidRPr="00794E75">
              <w:rPr>
                <w:rFonts w:eastAsia="Times New Roman"/>
                <w:bCs/>
              </w:rPr>
              <w:t>Сущность внутрифирменного планирования, принципы и методы планирования, виды</w:t>
            </w:r>
          </w:p>
          <w:p w14:paraId="2BB77BFB" w14:textId="77777777" w:rsidR="0095532D" w:rsidRPr="00794E75" w:rsidRDefault="0095532D" w:rsidP="00313644">
            <w:pPr>
              <w:ind w:firstLine="171"/>
              <w:rPr>
                <w:rFonts w:eastAsia="Times New Roman"/>
                <w:bCs/>
              </w:rPr>
            </w:pPr>
            <w:r w:rsidRPr="00794E75">
              <w:rPr>
                <w:rFonts w:eastAsia="Times New Roman"/>
                <w:bCs/>
              </w:rPr>
              <w:lastRenderedPageBreak/>
              <w:t xml:space="preserve">планов. Значение, структура, содержание и методологические основы разработки </w:t>
            </w:r>
            <w:proofErr w:type="spellStart"/>
            <w:r w:rsidRPr="00794E75">
              <w:rPr>
                <w:rFonts w:eastAsia="Times New Roman"/>
                <w:bCs/>
              </w:rPr>
              <w:t>бизнесплана</w:t>
            </w:r>
            <w:proofErr w:type="spellEnd"/>
            <w:r w:rsidRPr="00794E75">
              <w:rPr>
                <w:rFonts w:eastAsia="Times New Roman"/>
                <w:bCs/>
              </w:rPr>
              <w:t>. Характеристика экономических показателей организации. Методика расчета основных</w:t>
            </w:r>
          </w:p>
          <w:p w14:paraId="391C2593" w14:textId="77777777" w:rsidR="0095532D" w:rsidRPr="00794E75" w:rsidRDefault="0095532D" w:rsidP="00313644">
            <w:pPr>
              <w:ind w:firstLine="171"/>
              <w:rPr>
                <w:rFonts w:eastAsia="Times New Roman"/>
                <w:bCs/>
              </w:rPr>
            </w:pPr>
            <w:r w:rsidRPr="00794E75">
              <w:rPr>
                <w:rFonts w:eastAsia="Times New Roman"/>
                <w:bCs/>
              </w:rPr>
              <w:t>технико-экономи</w:t>
            </w:r>
            <w:r>
              <w:rPr>
                <w:rFonts w:eastAsia="Times New Roman"/>
                <w:bCs/>
              </w:rPr>
              <w:t>ческих показателей организации.</w:t>
            </w:r>
          </w:p>
        </w:tc>
        <w:tc>
          <w:tcPr>
            <w:tcW w:w="2694" w:type="dxa"/>
          </w:tcPr>
          <w:p w14:paraId="07DA46A2" w14:textId="77777777" w:rsidR="0095532D" w:rsidRPr="00794E75" w:rsidRDefault="0095532D" w:rsidP="00313644">
            <w:pPr>
              <w:ind w:firstLine="171"/>
              <w:rPr>
                <w:rFonts w:eastAsia="Times New Roman"/>
                <w:bCs/>
              </w:rPr>
            </w:pPr>
            <w:r>
              <w:rPr>
                <w:rFonts w:eastAsia="Times New Roman"/>
                <w:bCs/>
              </w:rPr>
              <w:lastRenderedPageBreak/>
              <w:t>2</w:t>
            </w:r>
          </w:p>
        </w:tc>
        <w:tc>
          <w:tcPr>
            <w:tcW w:w="2409" w:type="dxa"/>
            <w:vMerge/>
          </w:tcPr>
          <w:p w14:paraId="5BD45A3D" w14:textId="77777777" w:rsidR="0095532D" w:rsidRPr="00C63897" w:rsidRDefault="0095532D" w:rsidP="00313644">
            <w:pPr>
              <w:ind w:firstLine="171"/>
              <w:rPr>
                <w:rFonts w:eastAsia="Times New Roman"/>
                <w:b/>
                <w:bCs/>
              </w:rPr>
            </w:pPr>
          </w:p>
        </w:tc>
      </w:tr>
      <w:tr w:rsidR="0095532D" w:rsidRPr="00794E75" w14:paraId="73AC821F" w14:textId="77777777" w:rsidTr="0095532D">
        <w:trPr>
          <w:trHeight w:val="361"/>
        </w:trPr>
        <w:tc>
          <w:tcPr>
            <w:tcW w:w="2972" w:type="dxa"/>
            <w:vMerge/>
          </w:tcPr>
          <w:p w14:paraId="3F96B762" w14:textId="77777777" w:rsidR="0095532D" w:rsidRPr="00794E75" w:rsidRDefault="0095532D" w:rsidP="00313644">
            <w:pPr>
              <w:ind w:firstLine="171"/>
              <w:rPr>
                <w:rFonts w:eastAsia="Times New Roman"/>
                <w:bCs/>
              </w:rPr>
            </w:pPr>
          </w:p>
        </w:tc>
        <w:tc>
          <w:tcPr>
            <w:tcW w:w="6662" w:type="dxa"/>
            <w:tcBorders>
              <w:top w:val="single" w:sz="4" w:space="0" w:color="auto"/>
              <w:left w:val="single" w:sz="4" w:space="0" w:color="auto"/>
              <w:bottom w:val="single" w:sz="4" w:space="0" w:color="auto"/>
            </w:tcBorders>
            <w:vAlign w:val="bottom"/>
          </w:tcPr>
          <w:p w14:paraId="1405FF33" w14:textId="77777777" w:rsidR="0095532D" w:rsidRPr="00794E75" w:rsidRDefault="0095532D" w:rsidP="00313644">
            <w:pPr>
              <w:ind w:firstLine="171"/>
              <w:rPr>
                <w:rFonts w:eastAsia="Times New Roman"/>
                <w:bCs/>
              </w:rPr>
            </w:pPr>
            <w:r w:rsidRPr="00794E75">
              <w:rPr>
                <w:rFonts w:eastAsia="Times New Roman"/>
                <w:bCs/>
              </w:rPr>
              <w:t>Понятие, функции, классификация финансов. Финансовые ресурсы организации.</w:t>
            </w:r>
          </w:p>
          <w:p w14:paraId="451BFDC7" w14:textId="77777777" w:rsidR="0095532D" w:rsidRPr="00794E75" w:rsidRDefault="0095532D" w:rsidP="00313644">
            <w:pPr>
              <w:ind w:firstLine="171"/>
              <w:rPr>
                <w:rFonts w:eastAsia="Times New Roman"/>
                <w:bCs/>
              </w:rPr>
            </w:pPr>
            <w:r w:rsidRPr="00794E75">
              <w:rPr>
                <w:rFonts w:eastAsia="Times New Roman"/>
                <w:bCs/>
              </w:rPr>
              <w:t>Финансовый план. Денежные фонды организации. Кредит и кредитная система. Смешанные формы финансирования организаций</w:t>
            </w:r>
          </w:p>
        </w:tc>
        <w:tc>
          <w:tcPr>
            <w:tcW w:w="2694" w:type="dxa"/>
          </w:tcPr>
          <w:p w14:paraId="5DE38240" w14:textId="77777777" w:rsidR="0095532D" w:rsidRPr="00794E75" w:rsidRDefault="0095532D" w:rsidP="00313644">
            <w:pPr>
              <w:ind w:firstLine="171"/>
              <w:rPr>
                <w:rFonts w:eastAsia="Times New Roman"/>
                <w:bCs/>
              </w:rPr>
            </w:pPr>
            <w:r>
              <w:rPr>
                <w:rFonts w:eastAsia="Times New Roman"/>
                <w:bCs/>
              </w:rPr>
              <w:t>2</w:t>
            </w:r>
          </w:p>
        </w:tc>
        <w:tc>
          <w:tcPr>
            <w:tcW w:w="2409" w:type="dxa"/>
            <w:vMerge/>
          </w:tcPr>
          <w:p w14:paraId="7C08AB9C" w14:textId="77777777" w:rsidR="0095532D" w:rsidRPr="00794E75" w:rsidRDefault="0095532D" w:rsidP="00313644">
            <w:pPr>
              <w:ind w:firstLine="171"/>
              <w:rPr>
                <w:rFonts w:eastAsia="Times New Roman"/>
                <w:bCs/>
              </w:rPr>
            </w:pPr>
          </w:p>
        </w:tc>
      </w:tr>
      <w:tr w:rsidR="0095532D" w:rsidRPr="00C63897" w14:paraId="721FD624" w14:textId="77777777" w:rsidTr="0095532D">
        <w:trPr>
          <w:trHeight w:val="361"/>
        </w:trPr>
        <w:tc>
          <w:tcPr>
            <w:tcW w:w="2972" w:type="dxa"/>
            <w:vMerge/>
          </w:tcPr>
          <w:p w14:paraId="3C08C23E"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37109C6A" w14:textId="77777777" w:rsidR="0095532D" w:rsidRPr="00C63897" w:rsidRDefault="0095532D" w:rsidP="00313644">
            <w:pPr>
              <w:ind w:firstLine="171"/>
              <w:rPr>
                <w:rFonts w:eastAsia="Times New Roman"/>
                <w:b/>
                <w:bCs/>
              </w:rPr>
            </w:pPr>
            <w:r w:rsidRPr="00C63897">
              <w:rPr>
                <w:rFonts w:eastAsia="Times New Roman"/>
                <w:b/>
                <w:bCs/>
              </w:rPr>
              <w:t>В том числе практических и лабораторных занятий</w:t>
            </w:r>
          </w:p>
        </w:tc>
        <w:tc>
          <w:tcPr>
            <w:tcW w:w="2694" w:type="dxa"/>
          </w:tcPr>
          <w:p w14:paraId="134D6AD3" w14:textId="77777777" w:rsidR="0095532D" w:rsidRPr="00C63897" w:rsidRDefault="0095532D" w:rsidP="00313644">
            <w:pPr>
              <w:ind w:firstLine="171"/>
              <w:jc w:val="center"/>
              <w:rPr>
                <w:rFonts w:eastAsia="Times New Roman"/>
                <w:b/>
                <w:bCs/>
              </w:rPr>
            </w:pPr>
            <w:r w:rsidRPr="003C3950">
              <w:rPr>
                <w:rFonts w:eastAsia="Times New Roman"/>
                <w:b/>
                <w:bCs/>
              </w:rPr>
              <w:t>2</w:t>
            </w:r>
          </w:p>
        </w:tc>
        <w:tc>
          <w:tcPr>
            <w:tcW w:w="2409" w:type="dxa"/>
            <w:vMerge/>
          </w:tcPr>
          <w:p w14:paraId="1C07CBBD" w14:textId="77777777" w:rsidR="0095532D" w:rsidRPr="00C63897" w:rsidRDefault="0095532D" w:rsidP="00313644">
            <w:pPr>
              <w:ind w:firstLine="171"/>
              <w:rPr>
                <w:rFonts w:eastAsia="Times New Roman"/>
                <w:b/>
                <w:bCs/>
              </w:rPr>
            </w:pPr>
          </w:p>
        </w:tc>
      </w:tr>
      <w:tr w:rsidR="0095532D" w:rsidRPr="00C63897" w14:paraId="704ECE72" w14:textId="77777777" w:rsidTr="0095532D">
        <w:trPr>
          <w:trHeight w:val="361"/>
        </w:trPr>
        <w:tc>
          <w:tcPr>
            <w:tcW w:w="2972" w:type="dxa"/>
            <w:vMerge/>
          </w:tcPr>
          <w:p w14:paraId="4A672408"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71DE119B" w14:textId="77777777" w:rsidR="0095532D" w:rsidRPr="00794E75" w:rsidRDefault="0095532D" w:rsidP="00313644">
            <w:pPr>
              <w:ind w:firstLine="171"/>
              <w:rPr>
                <w:rFonts w:eastAsia="Times New Roman"/>
                <w:bCs/>
              </w:rPr>
            </w:pPr>
            <w:r w:rsidRPr="00794E75">
              <w:rPr>
                <w:rFonts w:eastAsia="Times New Roman"/>
                <w:bCs/>
              </w:rPr>
              <w:t xml:space="preserve">«Анализ финансового состояния </w:t>
            </w:r>
            <w:proofErr w:type="spellStart"/>
            <w:r w:rsidRPr="00794E75">
              <w:rPr>
                <w:rFonts w:eastAsia="Times New Roman"/>
                <w:bCs/>
              </w:rPr>
              <w:t>предприяятия</w:t>
            </w:r>
            <w:proofErr w:type="spellEnd"/>
            <w:r w:rsidRPr="00794E75">
              <w:rPr>
                <w:rFonts w:eastAsia="Times New Roman"/>
                <w:bCs/>
              </w:rPr>
              <w:t>»</w:t>
            </w:r>
          </w:p>
        </w:tc>
        <w:tc>
          <w:tcPr>
            <w:tcW w:w="2694" w:type="dxa"/>
          </w:tcPr>
          <w:p w14:paraId="6F566B2E" w14:textId="77777777" w:rsidR="0095532D" w:rsidRPr="00794E75" w:rsidRDefault="0095532D" w:rsidP="00313644">
            <w:pPr>
              <w:ind w:firstLine="171"/>
              <w:rPr>
                <w:rFonts w:eastAsia="Times New Roman"/>
                <w:bCs/>
              </w:rPr>
            </w:pPr>
            <w:r>
              <w:rPr>
                <w:rFonts w:eastAsia="Times New Roman"/>
                <w:bCs/>
              </w:rPr>
              <w:t>2</w:t>
            </w:r>
          </w:p>
        </w:tc>
        <w:tc>
          <w:tcPr>
            <w:tcW w:w="2409" w:type="dxa"/>
            <w:vMerge/>
          </w:tcPr>
          <w:p w14:paraId="615AB7EC" w14:textId="77777777" w:rsidR="0095532D" w:rsidRPr="00C63897" w:rsidRDefault="0095532D" w:rsidP="00313644">
            <w:pPr>
              <w:ind w:firstLine="171"/>
              <w:rPr>
                <w:rFonts w:eastAsia="Times New Roman"/>
                <w:b/>
                <w:bCs/>
              </w:rPr>
            </w:pPr>
          </w:p>
        </w:tc>
      </w:tr>
      <w:tr w:rsidR="0095532D" w:rsidRPr="00C63897" w14:paraId="0F7CD471" w14:textId="77777777" w:rsidTr="0095532D">
        <w:trPr>
          <w:trHeight w:val="361"/>
        </w:trPr>
        <w:tc>
          <w:tcPr>
            <w:tcW w:w="2972" w:type="dxa"/>
            <w:vMerge/>
          </w:tcPr>
          <w:p w14:paraId="1A52D2F8" w14:textId="77777777" w:rsidR="0095532D" w:rsidRPr="00C63897" w:rsidRDefault="0095532D" w:rsidP="00313644">
            <w:pPr>
              <w:ind w:firstLine="171"/>
              <w:rPr>
                <w:rFonts w:eastAsia="Times New Roman"/>
                <w:b/>
                <w:bCs/>
              </w:rPr>
            </w:pPr>
          </w:p>
        </w:tc>
        <w:tc>
          <w:tcPr>
            <w:tcW w:w="6662" w:type="dxa"/>
            <w:tcBorders>
              <w:top w:val="single" w:sz="4" w:space="0" w:color="auto"/>
              <w:left w:val="single" w:sz="4" w:space="0" w:color="auto"/>
              <w:bottom w:val="single" w:sz="4" w:space="0" w:color="auto"/>
            </w:tcBorders>
            <w:vAlign w:val="bottom"/>
          </w:tcPr>
          <w:p w14:paraId="767428C4" w14:textId="77777777" w:rsidR="0095532D" w:rsidRPr="00C63897" w:rsidRDefault="0095532D" w:rsidP="00313644">
            <w:pPr>
              <w:ind w:firstLine="171"/>
              <w:rPr>
                <w:rFonts w:eastAsia="Times New Roman"/>
                <w:b/>
                <w:bCs/>
              </w:rPr>
            </w:pPr>
            <w:r w:rsidRPr="00C63897">
              <w:rPr>
                <w:rFonts w:eastAsia="Times New Roman"/>
                <w:b/>
                <w:bCs/>
              </w:rPr>
              <w:t>В том числе самостоятельная работа обучающихся</w:t>
            </w:r>
          </w:p>
        </w:tc>
        <w:tc>
          <w:tcPr>
            <w:tcW w:w="2694" w:type="dxa"/>
          </w:tcPr>
          <w:p w14:paraId="614CDBA4" w14:textId="77777777" w:rsidR="0095532D" w:rsidRPr="00C63897" w:rsidRDefault="0095532D" w:rsidP="00313644">
            <w:pPr>
              <w:ind w:firstLine="171"/>
              <w:rPr>
                <w:rFonts w:eastAsia="Times New Roman"/>
                <w:b/>
                <w:bCs/>
              </w:rPr>
            </w:pPr>
          </w:p>
        </w:tc>
        <w:tc>
          <w:tcPr>
            <w:tcW w:w="2409" w:type="dxa"/>
            <w:vMerge/>
          </w:tcPr>
          <w:p w14:paraId="5C9306E8" w14:textId="77777777" w:rsidR="0095532D" w:rsidRPr="00C63897" w:rsidRDefault="0095532D" w:rsidP="00313644">
            <w:pPr>
              <w:ind w:firstLine="171"/>
              <w:rPr>
                <w:rFonts w:eastAsia="Times New Roman"/>
                <w:b/>
                <w:bCs/>
              </w:rPr>
            </w:pPr>
          </w:p>
        </w:tc>
      </w:tr>
      <w:tr w:rsidR="0095532D" w:rsidRPr="00C63897" w14:paraId="5674CEF7" w14:textId="77777777" w:rsidTr="0095532D">
        <w:tc>
          <w:tcPr>
            <w:tcW w:w="9634" w:type="dxa"/>
            <w:gridSpan w:val="2"/>
          </w:tcPr>
          <w:p w14:paraId="42EEA494" w14:textId="77777777" w:rsidR="0095532D" w:rsidRPr="00794E75" w:rsidRDefault="0095532D" w:rsidP="00313644">
            <w:pPr>
              <w:suppressAutoHyphens/>
              <w:ind w:firstLine="171"/>
              <w:rPr>
                <w:rFonts w:eastAsia="Times New Roman"/>
                <w:bCs/>
                <w:iCs/>
              </w:rPr>
            </w:pPr>
            <w:r w:rsidRPr="00794E75">
              <w:rPr>
                <w:rFonts w:eastAsia="Times New Roman"/>
                <w:iCs/>
              </w:rPr>
              <w:t>Курсовая работа (проект)</w:t>
            </w:r>
            <w:r w:rsidRPr="00794E75">
              <w:rPr>
                <w:rFonts w:eastAsia="Times New Roman"/>
                <w:b/>
                <w:bCs/>
                <w:iCs/>
              </w:rPr>
              <w:t xml:space="preserve"> </w:t>
            </w:r>
          </w:p>
        </w:tc>
        <w:tc>
          <w:tcPr>
            <w:tcW w:w="2694" w:type="dxa"/>
          </w:tcPr>
          <w:p w14:paraId="582C9E13" w14:textId="77777777" w:rsidR="0095532D" w:rsidRPr="00C63897" w:rsidRDefault="0095532D" w:rsidP="00313644">
            <w:pPr>
              <w:suppressAutoHyphens/>
              <w:ind w:firstLine="171"/>
              <w:jc w:val="center"/>
              <w:rPr>
                <w:rFonts w:eastAsia="Times New Roman"/>
                <w:b/>
                <w:bCs/>
              </w:rPr>
            </w:pPr>
            <w:r>
              <w:rPr>
                <w:rFonts w:eastAsia="Times New Roman"/>
                <w:b/>
                <w:bCs/>
              </w:rPr>
              <w:t>20</w:t>
            </w:r>
          </w:p>
        </w:tc>
        <w:tc>
          <w:tcPr>
            <w:tcW w:w="2409" w:type="dxa"/>
          </w:tcPr>
          <w:p w14:paraId="42B936B6" w14:textId="77777777" w:rsidR="0095532D" w:rsidRPr="00C63897" w:rsidRDefault="0095532D" w:rsidP="00313644">
            <w:pPr>
              <w:suppressAutoHyphens/>
              <w:ind w:firstLine="171"/>
              <w:rPr>
                <w:rFonts w:eastAsia="Times New Roman"/>
                <w:b/>
                <w:bCs/>
              </w:rPr>
            </w:pPr>
          </w:p>
        </w:tc>
      </w:tr>
      <w:tr w:rsidR="0095532D" w:rsidRPr="00C63897" w14:paraId="3FCFEF7B" w14:textId="77777777" w:rsidTr="0095532D">
        <w:tc>
          <w:tcPr>
            <w:tcW w:w="9634" w:type="dxa"/>
            <w:gridSpan w:val="2"/>
          </w:tcPr>
          <w:p w14:paraId="5A34B451" w14:textId="77777777" w:rsidR="0095532D" w:rsidRPr="00C63897" w:rsidRDefault="0095532D" w:rsidP="00313644">
            <w:pPr>
              <w:ind w:firstLine="171"/>
              <w:rPr>
                <w:rFonts w:eastAsia="Times New Roman"/>
                <w:b/>
                <w:bCs/>
                <w:i/>
              </w:rPr>
            </w:pPr>
            <w:r w:rsidRPr="00C63897">
              <w:rPr>
                <w:rFonts w:eastAsia="Times New Roman"/>
                <w:b/>
                <w:bCs/>
                <w:i/>
              </w:rPr>
              <w:t>Промежуточная аттестация</w:t>
            </w:r>
            <w:r>
              <w:rPr>
                <w:rFonts w:eastAsia="Times New Roman"/>
                <w:b/>
                <w:bCs/>
                <w:i/>
              </w:rPr>
              <w:t xml:space="preserve"> </w:t>
            </w:r>
          </w:p>
        </w:tc>
        <w:tc>
          <w:tcPr>
            <w:tcW w:w="2694" w:type="dxa"/>
          </w:tcPr>
          <w:p w14:paraId="32F6786B" w14:textId="77777777" w:rsidR="0095532D" w:rsidRPr="00C63897" w:rsidRDefault="0095532D" w:rsidP="00313644">
            <w:pPr>
              <w:ind w:firstLine="171"/>
              <w:rPr>
                <w:rFonts w:eastAsia="Times New Roman"/>
                <w:b/>
                <w:bCs/>
                <w:i/>
              </w:rPr>
            </w:pPr>
          </w:p>
        </w:tc>
        <w:tc>
          <w:tcPr>
            <w:tcW w:w="2409" w:type="dxa"/>
          </w:tcPr>
          <w:p w14:paraId="3476776A" w14:textId="77777777" w:rsidR="0095532D" w:rsidRPr="00C63897" w:rsidRDefault="0095532D" w:rsidP="00313644">
            <w:pPr>
              <w:ind w:firstLine="171"/>
              <w:rPr>
                <w:rFonts w:eastAsia="Times New Roman"/>
                <w:b/>
                <w:bCs/>
                <w:i/>
              </w:rPr>
            </w:pPr>
          </w:p>
        </w:tc>
      </w:tr>
      <w:tr w:rsidR="0095532D" w:rsidRPr="00C63897" w14:paraId="1D49B79E" w14:textId="77777777" w:rsidTr="0095532D">
        <w:tc>
          <w:tcPr>
            <w:tcW w:w="9634" w:type="dxa"/>
            <w:gridSpan w:val="2"/>
          </w:tcPr>
          <w:p w14:paraId="27231096" w14:textId="77777777" w:rsidR="0095532D" w:rsidRPr="00C63897" w:rsidRDefault="0095532D" w:rsidP="00313644">
            <w:pPr>
              <w:ind w:firstLine="171"/>
              <w:rPr>
                <w:rFonts w:eastAsia="Times New Roman"/>
                <w:b/>
                <w:bCs/>
              </w:rPr>
            </w:pPr>
            <w:r w:rsidRPr="00C63897">
              <w:rPr>
                <w:rFonts w:eastAsia="Times New Roman"/>
                <w:b/>
                <w:bCs/>
              </w:rPr>
              <w:t>Всего</w:t>
            </w:r>
            <w:r>
              <w:rPr>
                <w:rFonts w:eastAsia="Times New Roman"/>
                <w:b/>
                <w:bCs/>
              </w:rPr>
              <w:t xml:space="preserve"> </w:t>
            </w:r>
          </w:p>
        </w:tc>
        <w:tc>
          <w:tcPr>
            <w:tcW w:w="2694" w:type="dxa"/>
          </w:tcPr>
          <w:p w14:paraId="0740083D" w14:textId="77777777" w:rsidR="0095532D" w:rsidRPr="00C63897" w:rsidRDefault="0095532D" w:rsidP="00313644">
            <w:pPr>
              <w:ind w:firstLine="171"/>
              <w:jc w:val="center"/>
              <w:rPr>
                <w:rFonts w:eastAsia="Times New Roman"/>
                <w:b/>
                <w:bCs/>
              </w:rPr>
            </w:pPr>
            <w:r>
              <w:rPr>
                <w:rFonts w:eastAsia="Times New Roman"/>
                <w:b/>
                <w:bCs/>
              </w:rPr>
              <w:t>70</w:t>
            </w:r>
          </w:p>
        </w:tc>
        <w:tc>
          <w:tcPr>
            <w:tcW w:w="2409" w:type="dxa"/>
          </w:tcPr>
          <w:p w14:paraId="3E88B30C" w14:textId="77777777" w:rsidR="0095532D" w:rsidRPr="00C63897" w:rsidRDefault="0095532D" w:rsidP="00313644">
            <w:pPr>
              <w:ind w:firstLine="171"/>
              <w:rPr>
                <w:rFonts w:eastAsia="Times New Roman"/>
                <w:b/>
                <w:bCs/>
              </w:rPr>
            </w:pPr>
          </w:p>
        </w:tc>
      </w:tr>
    </w:tbl>
    <w:p w14:paraId="31869A6C" w14:textId="7F0A22D7" w:rsidR="00F762C7" w:rsidRDefault="00F762C7">
      <w:pPr>
        <w:widowControl/>
        <w:spacing w:after="160" w:line="259" w:lineRule="auto"/>
        <w:ind w:firstLine="0"/>
        <w:jc w:val="left"/>
        <w:sectPr w:rsidR="00F762C7" w:rsidSect="00F762C7">
          <w:pgSz w:w="16838" w:h="11906" w:orient="landscape"/>
          <w:pgMar w:top="1701" w:right="1134" w:bottom="567" w:left="1134" w:header="709" w:footer="709" w:gutter="0"/>
          <w:cols w:space="708"/>
          <w:docGrid w:linePitch="360"/>
        </w:sectPr>
      </w:pPr>
      <w:bookmarkStart w:id="104" w:name="_Toc156294573"/>
      <w:bookmarkStart w:id="105" w:name="_Toc156825295"/>
      <w:bookmarkStart w:id="106" w:name="_Toc152334670"/>
    </w:p>
    <w:p w14:paraId="51D4AFB8" w14:textId="4F1FE5DD" w:rsidR="0095532D" w:rsidRPr="003C3950" w:rsidRDefault="0095532D" w:rsidP="00313644">
      <w:pPr>
        <w:pStyle w:val="118"/>
        <w:jc w:val="both"/>
        <w:rPr>
          <w:rFonts w:ascii="Times New Roman" w:hAnsi="Times New Roman"/>
          <w:i/>
          <w:iCs/>
        </w:rPr>
      </w:pPr>
      <w:r w:rsidRPr="003C3950">
        <w:rPr>
          <w:rFonts w:ascii="Times New Roman" w:hAnsi="Times New Roman"/>
        </w:rPr>
        <w:lastRenderedPageBreak/>
        <w:t>2.3. Курсовой проект (работа)</w:t>
      </w:r>
      <w:bookmarkEnd w:id="104"/>
      <w:bookmarkEnd w:id="105"/>
      <w:r w:rsidRPr="003C3950">
        <w:rPr>
          <w:rFonts w:ascii="Times New Roman" w:hAnsi="Times New Roman"/>
        </w:rPr>
        <w:t xml:space="preserve"> </w:t>
      </w:r>
      <w:bookmarkEnd w:id="106"/>
    </w:p>
    <w:p w14:paraId="676601C7" w14:textId="77777777" w:rsidR="0095532D" w:rsidRPr="00E11160" w:rsidRDefault="0095532D" w:rsidP="00313644">
      <w:pPr>
        <w:suppressAutoHyphens/>
      </w:pPr>
      <w:r>
        <w:t>Примерная т</w:t>
      </w:r>
      <w:r w:rsidRPr="00E11160">
        <w:t>ематика курсовых проектов (работ)</w:t>
      </w:r>
    </w:p>
    <w:p w14:paraId="10F31538" w14:textId="37ADFA0F" w:rsidR="0095532D" w:rsidRPr="003C3950" w:rsidRDefault="0095532D" w:rsidP="00E10A8E">
      <w:pPr>
        <w:pStyle w:val="a0"/>
        <w:widowControl/>
        <w:numPr>
          <w:ilvl w:val="0"/>
          <w:numId w:val="11"/>
        </w:numPr>
        <w:jc w:val="left"/>
      </w:pPr>
      <w:r w:rsidRPr="003C3950">
        <w:t>Организация (предприятие) в условиях рыночной экономики.</w:t>
      </w:r>
    </w:p>
    <w:p w14:paraId="037103E8" w14:textId="460C3C0E" w:rsidR="0095532D" w:rsidRPr="003C3950" w:rsidRDefault="0095532D" w:rsidP="00E10A8E">
      <w:pPr>
        <w:pStyle w:val="a0"/>
        <w:widowControl/>
        <w:numPr>
          <w:ilvl w:val="0"/>
          <w:numId w:val="11"/>
        </w:numPr>
        <w:jc w:val="left"/>
      </w:pPr>
      <w:r w:rsidRPr="003C3950">
        <w:t>Порядок ценообразования и ценовая политика организации (предприятия).</w:t>
      </w:r>
    </w:p>
    <w:p w14:paraId="64B734A9" w14:textId="56DE426B" w:rsidR="0095532D" w:rsidRPr="003C3950" w:rsidRDefault="0095532D" w:rsidP="00E10A8E">
      <w:pPr>
        <w:pStyle w:val="a0"/>
        <w:widowControl/>
        <w:numPr>
          <w:ilvl w:val="0"/>
          <w:numId w:val="11"/>
        </w:numPr>
        <w:jc w:val="left"/>
      </w:pPr>
      <w:r w:rsidRPr="003C3950">
        <w:t>Организация оплаты труда на предприятии.</w:t>
      </w:r>
    </w:p>
    <w:p w14:paraId="43EC5BD2" w14:textId="1FB15298" w:rsidR="0095532D" w:rsidRPr="003C3950" w:rsidRDefault="0095532D" w:rsidP="00E10A8E">
      <w:pPr>
        <w:pStyle w:val="a0"/>
        <w:widowControl/>
        <w:numPr>
          <w:ilvl w:val="0"/>
          <w:numId w:val="11"/>
        </w:numPr>
        <w:jc w:val="left"/>
      </w:pPr>
      <w:r w:rsidRPr="003C3950">
        <w:t>Расчет себестоимости продукции и её влияние на финансовые результаты деятельности организации (предприятия).</w:t>
      </w:r>
    </w:p>
    <w:p w14:paraId="49B202C9" w14:textId="31415892" w:rsidR="0095532D" w:rsidRPr="003C3950" w:rsidRDefault="0095532D" w:rsidP="00E10A8E">
      <w:pPr>
        <w:pStyle w:val="a0"/>
        <w:widowControl/>
        <w:numPr>
          <w:ilvl w:val="0"/>
          <w:numId w:val="11"/>
        </w:numPr>
        <w:jc w:val="left"/>
      </w:pPr>
      <w:r w:rsidRPr="003C3950">
        <w:t>Планирование финансовых результатов деятельности организации.</w:t>
      </w:r>
    </w:p>
    <w:p w14:paraId="21D74816" w14:textId="2DB2E895" w:rsidR="0095532D" w:rsidRPr="003C3950" w:rsidRDefault="0095532D" w:rsidP="00E10A8E">
      <w:pPr>
        <w:pStyle w:val="a0"/>
        <w:widowControl/>
        <w:numPr>
          <w:ilvl w:val="0"/>
          <w:numId w:val="11"/>
        </w:numPr>
        <w:jc w:val="left"/>
      </w:pPr>
      <w:r w:rsidRPr="003C3950">
        <w:t>Основные средства организации и их использование.</w:t>
      </w:r>
    </w:p>
    <w:p w14:paraId="0C6D7BF2" w14:textId="40220D25" w:rsidR="0095532D" w:rsidRPr="003C3950" w:rsidRDefault="0095532D" w:rsidP="00E10A8E">
      <w:pPr>
        <w:pStyle w:val="a0"/>
        <w:widowControl/>
        <w:numPr>
          <w:ilvl w:val="0"/>
          <w:numId w:val="11"/>
        </w:numPr>
        <w:jc w:val="left"/>
      </w:pPr>
      <w:r w:rsidRPr="003C3950">
        <w:t>Кадры организации и производительность труда.</w:t>
      </w:r>
    </w:p>
    <w:p w14:paraId="1DFD5D5A" w14:textId="0B4F1359" w:rsidR="0095532D" w:rsidRPr="003C3950" w:rsidRDefault="0095532D" w:rsidP="00E10A8E">
      <w:pPr>
        <w:pStyle w:val="a0"/>
        <w:widowControl/>
        <w:numPr>
          <w:ilvl w:val="0"/>
          <w:numId w:val="11"/>
        </w:numPr>
        <w:jc w:val="left"/>
      </w:pPr>
      <w:r w:rsidRPr="003C3950">
        <w:t>Оборотные средства организации, их кругооборот и показатели эффективного использования.</w:t>
      </w:r>
    </w:p>
    <w:p w14:paraId="5658DB9C" w14:textId="7F593AAF" w:rsidR="0095532D" w:rsidRPr="003C3950" w:rsidRDefault="0095532D" w:rsidP="00E10A8E">
      <w:pPr>
        <w:pStyle w:val="a0"/>
        <w:widowControl/>
        <w:numPr>
          <w:ilvl w:val="0"/>
          <w:numId w:val="11"/>
        </w:numPr>
        <w:jc w:val="left"/>
      </w:pPr>
      <w:r w:rsidRPr="003C3950">
        <w:t>Оценка финансового состояния организации и разработка мероприятий по его стабилизации.</w:t>
      </w:r>
    </w:p>
    <w:p w14:paraId="29EDC4CB" w14:textId="77777777" w:rsidR="0095532D" w:rsidRPr="003C3950" w:rsidRDefault="0095532D" w:rsidP="00E10A8E">
      <w:pPr>
        <w:pStyle w:val="a0"/>
        <w:widowControl/>
        <w:numPr>
          <w:ilvl w:val="0"/>
          <w:numId w:val="11"/>
        </w:numPr>
        <w:jc w:val="left"/>
        <w:sectPr w:rsidR="0095532D" w:rsidRPr="003C3950" w:rsidSect="00F436EC">
          <w:pgSz w:w="11906" w:h="16838"/>
          <w:pgMar w:top="1134" w:right="567" w:bottom="1134" w:left="1701" w:header="709" w:footer="709" w:gutter="0"/>
          <w:cols w:space="708"/>
          <w:docGrid w:linePitch="360"/>
        </w:sectPr>
      </w:pPr>
      <w:r w:rsidRPr="003C3950">
        <w:t>Формирование прибыли в организации и пути повышения рентабельности.</w:t>
      </w:r>
    </w:p>
    <w:p w14:paraId="21A36069" w14:textId="77777777" w:rsidR="0095532D" w:rsidRDefault="0095532D" w:rsidP="0095532D"/>
    <w:p w14:paraId="13B66C9F" w14:textId="77777777" w:rsidR="0095532D" w:rsidRPr="00DF068E" w:rsidRDefault="0095532D" w:rsidP="0095532D">
      <w:pPr>
        <w:pStyle w:val="1fe"/>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5871C662" w14:textId="77777777" w:rsidR="0095532D" w:rsidRPr="00E11160" w:rsidRDefault="0095532D" w:rsidP="0095532D">
      <w:pPr>
        <w:pStyle w:val="118"/>
        <w:rPr>
          <w:rFonts w:ascii="Times New Roman" w:hAnsi="Times New Roman"/>
        </w:rPr>
      </w:pPr>
      <w:r w:rsidRPr="00E11160">
        <w:rPr>
          <w:rFonts w:ascii="Times New Roman" w:hAnsi="Times New Roman"/>
        </w:rPr>
        <w:t>3.1. Материально-техническое обеспечение</w:t>
      </w:r>
    </w:p>
    <w:p w14:paraId="1FD48767" w14:textId="3803D4D6" w:rsidR="0095532D" w:rsidRPr="00FA680C" w:rsidRDefault="00E3651E" w:rsidP="008A1102">
      <w:pPr>
        <w:suppressAutoHyphens/>
        <w:rPr>
          <w:bCs/>
        </w:rPr>
      </w:pPr>
      <w:r w:rsidRPr="00E3651E">
        <w:rPr>
          <w:bCs/>
        </w:rPr>
        <w:t>Кабинет экономики отрасли</w:t>
      </w:r>
      <w:r w:rsidR="0095532D" w:rsidRPr="00FA680C">
        <w:rPr>
          <w:bCs/>
          <w:i/>
        </w:rPr>
        <w:t xml:space="preserve">, </w:t>
      </w:r>
      <w:r w:rsidR="0095532D">
        <w:rPr>
          <w:bCs/>
        </w:rPr>
        <w:t>оснащенный</w:t>
      </w:r>
      <w:r w:rsidR="0095532D" w:rsidRPr="00FA680C">
        <w:rPr>
          <w:bCs/>
        </w:rPr>
        <w:t xml:space="preserve"> </w:t>
      </w:r>
      <w:r w:rsidR="0095532D" w:rsidRPr="00FA680C">
        <w:rPr>
          <w:bCs/>
          <w:iCs/>
        </w:rPr>
        <w:t xml:space="preserve">в соответствии с приложением 3 </w:t>
      </w:r>
      <w:r w:rsidR="0095532D">
        <w:rPr>
          <w:bCs/>
          <w:iCs/>
        </w:rPr>
        <w:t>ОПОП-П</w:t>
      </w:r>
      <w:r w:rsidR="0095532D" w:rsidRPr="00FA680C">
        <w:rPr>
          <w:bCs/>
        </w:rPr>
        <w:t xml:space="preserve">. </w:t>
      </w:r>
    </w:p>
    <w:p w14:paraId="71D0B3E5" w14:textId="77777777" w:rsidR="0095532D" w:rsidRDefault="0095532D" w:rsidP="008A1102">
      <w:pPr>
        <w:pStyle w:val="118"/>
        <w:spacing w:after="0"/>
        <w:rPr>
          <w:rFonts w:ascii="Times New Roman" w:hAnsi="Times New Roman"/>
        </w:rPr>
      </w:pPr>
      <w:bookmarkStart w:id="107" w:name="_Toc152334673"/>
      <w:bookmarkStart w:id="108" w:name="_Toc156294576"/>
      <w:bookmarkStart w:id="109" w:name="_Toc156825298"/>
    </w:p>
    <w:p w14:paraId="6E9239E5" w14:textId="77777777" w:rsidR="0095532D" w:rsidRPr="00E11160" w:rsidRDefault="0095532D" w:rsidP="008A1102">
      <w:pPr>
        <w:pStyle w:val="118"/>
        <w:spacing w:after="0" w:line="240" w:lineRule="auto"/>
        <w:rPr>
          <w:rFonts w:ascii="Times New Roman" w:eastAsia="Times New Roman" w:hAnsi="Times New Roman"/>
        </w:rPr>
      </w:pPr>
      <w:r w:rsidRPr="00E11160">
        <w:rPr>
          <w:rFonts w:ascii="Times New Roman" w:hAnsi="Times New Roman"/>
        </w:rPr>
        <w:t>3.2. Учебно-методическое обеспечение</w:t>
      </w:r>
      <w:bookmarkEnd w:id="107"/>
      <w:bookmarkEnd w:id="108"/>
      <w:bookmarkEnd w:id="109"/>
    </w:p>
    <w:p w14:paraId="7AC400FF" w14:textId="77777777" w:rsidR="0095532D" w:rsidRPr="00E11160" w:rsidRDefault="0095532D" w:rsidP="008A1102">
      <w:pPr>
        <w:pStyle w:val="a0"/>
        <w:spacing w:line="240" w:lineRule="auto"/>
        <w:ind w:left="0"/>
        <w:rPr>
          <w:b/>
        </w:rPr>
      </w:pPr>
      <w:bookmarkStart w:id="110" w:name="_Hlk156820957"/>
      <w:r w:rsidRPr="00E11160">
        <w:rPr>
          <w:b/>
        </w:rPr>
        <w:t xml:space="preserve">3.2.1. Основные печатные и/или </w:t>
      </w:r>
      <w:r>
        <w:rPr>
          <w:b/>
        </w:rPr>
        <w:t xml:space="preserve">электронные </w:t>
      </w:r>
      <w:r w:rsidRPr="00E11160">
        <w:rPr>
          <w:b/>
        </w:rPr>
        <w:t>издания</w:t>
      </w:r>
    </w:p>
    <w:p w14:paraId="4C672BC0" w14:textId="77777777" w:rsidR="0095532D" w:rsidRDefault="0095532D" w:rsidP="008A1102">
      <w:pPr>
        <w:spacing w:line="240" w:lineRule="auto"/>
        <w:contextualSpacing/>
        <w:rPr>
          <w:bCs/>
          <w:iCs/>
        </w:rPr>
      </w:pPr>
    </w:p>
    <w:bookmarkEnd w:id="110"/>
    <w:p w14:paraId="2D063AFE" w14:textId="77777777" w:rsidR="0095532D" w:rsidRPr="00267CB5" w:rsidRDefault="0095532D" w:rsidP="008A1102">
      <w:pPr>
        <w:suppressAutoHyphens/>
        <w:spacing w:line="240" w:lineRule="auto"/>
        <w:contextualSpacing/>
        <w:rPr>
          <w:bCs/>
          <w:iCs/>
        </w:rPr>
      </w:pPr>
      <w:r w:rsidRPr="00267CB5">
        <w:rPr>
          <w:bCs/>
          <w:iCs/>
        </w:rPr>
        <w:t>1.</w:t>
      </w:r>
      <w:r w:rsidRPr="00267CB5">
        <w:rPr>
          <w:iCs/>
        </w:rPr>
        <w:t xml:space="preserve"> </w:t>
      </w:r>
      <w:r w:rsidRPr="00267CB5">
        <w:rPr>
          <w:bCs/>
          <w:iCs/>
        </w:rPr>
        <w:t>Экономика организации. Учебник для СПО/</w:t>
      </w:r>
      <w:proofErr w:type="spellStart"/>
      <w:r w:rsidRPr="00267CB5">
        <w:rPr>
          <w:bCs/>
          <w:iCs/>
        </w:rPr>
        <w:t>Клочкова</w:t>
      </w:r>
      <w:proofErr w:type="spellEnd"/>
      <w:r w:rsidRPr="00267CB5">
        <w:rPr>
          <w:bCs/>
          <w:iCs/>
        </w:rPr>
        <w:t xml:space="preserve"> Е.Н., Кузнецов В.И., Платонова Т.Е.; под редакцией </w:t>
      </w:r>
      <w:proofErr w:type="spellStart"/>
      <w:proofErr w:type="gramStart"/>
      <w:r w:rsidRPr="00267CB5">
        <w:rPr>
          <w:bCs/>
          <w:iCs/>
        </w:rPr>
        <w:t>КлочковойЕ.Н.,М</w:t>
      </w:r>
      <w:proofErr w:type="spellEnd"/>
      <w:r w:rsidRPr="00267CB5">
        <w:rPr>
          <w:bCs/>
          <w:iCs/>
        </w:rPr>
        <w:t>.</w:t>
      </w:r>
      <w:proofErr w:type="gramEnd"/>
      <w:r w:rsidRPr="00267CB5">
        <w:rPr>
          <w:bCs/>
          <w:iCs/>
        </w:rPr>
        <w:t xml:space="preserve">: </w:t>
      </w:r>
      <w:proofErr w:type="spellStart"/>
      <w:r w:rsidRPr="00267CB5">
        <w:rPr>
          <w:bCs/>
          <w:iCs/>
        </w:rPr>
        <w:t>Юрайт</w:t>
      </w:r>
      <w:proofErr w:type="spellEnd"/>
      <w:r w:rsidRPr="00267CB5">
        <w:rPr>
          <w:bCs/>
          <w:iCs/>
        </w:rPr>
        <w:t>, 2019</w:t>
      </w:r>
    </w:p>
    <w:p w14:paraId="6311FEBC" w14:textId="77777777" w:rsidR="0095532D" w:rsidRPr="00267CB5" w:rsidRDefault="0095532D" w:rsidP="0095532D">
      <w:pPr>
        <w:contextualSpacing/>
        <w:rPr>
          <w:bCs/>
          <w:iCs/>
        </w:rPr>
      </w:pPr>
      <w:r w:rsidRPr="00267CB5">
        <w:rPr>
          <w:bCs/>
          <w:iCs/>
        </w:rPr>
        <w:t xml:space="preserve">2. </w:t>
      </w:r>
      <w:proofErr w:type="spellStart"/>
      <w:r w:rsidRPr="00267CB5">
        <w:rPr>
          <w:bCs/>
          <w:iCs/>
        </w:rPr>
        <w:t>Басовский</w:t>
      </w:r>
      <w:proofErr w:type="spellEnd"/>
      <w:r w:rsidRPr="00267CB5">
        <w:rPr>
          <w:bCs/>
          <w:iCs/>
        </w:rPr>
        <w:t xml:space="preserve">, Л. Е. Экономика </w:t>
      </w:r>
      <w:proofErr w:type="gramStart"/>
      <w:r w:rsidRPr="00267CB5">
        <w:rPr>
          <w:bCs/>
          <w:iCs/>
        </w:rPr>
        <w:t>отрасли :</w:t>
      </w:r>
      <w:proofErr w:type="gramEnd"/>
      <w:r w:rsidRPr="00267CB5">
        <w:rPr>
          <w:bCs/>
          <w:iCs/>
        </w:rPr>
        <w:t xml:space="preserve"> учебное пособие / Л.Е. </w:t>
      </w:r>
      <w:proofErr w:type="spellStart"/>
      <w:r w:rsidRPr="00267CB5">
        <w:rPr>
          <w:bCs/>
          <w:iCs/>
        </w:rPr>
        <w:t>Басовский</w:t>
      </w:r>
      <w:proofErr w:type="spellEnd"/>
      <w:r w:rsidRPr="00267CB5">
        <w:rPr>
          <w:bCs/>
          <w:iCs/>
        </w:rPr>
        <w:t xml:space="preserve">. — </w:t>
      </w:r>
      <w:proofErr w:type="gramStart"/>
      <w:r w:rsidRPr="00267CB5">
        <w:rPr>
          <w:bCs/>
          <w:iCs/>
        </w:rPr>
        <w:t>Москва :</w:t>
      </w:r>
      <w:proofErr w:type="gramEnd"/>
      <w:r w:rsidRPr="00267CB5">
        <w:rPr>
          <w:bCs/>
          <w:iCs/>
        </w:rPr>
        <w:t xml:space="preserve"> ИНФРА-М, 2023. — 145 с. — (Среднее профессиональное образование). - ISBN 978-5-16-015694-1. - </w:t>
      </w:r>
      <w:proofErr w:type="gramStart"/>
      <w:r w:rsidRPr="00267CB5">
        <w:rPr>
          <w:bCs/>
          <w:iCs/>
        </w:rPr>
        <w:t>Текст :</w:t>
      </w:r>
      <w:proofErr w:type="gramEnd"/>
      <w:r w:rsidRPr="00267CB5">
        <w:rPr>
          <w:bCs/>
          <w:iCs/>
        </w:rPr>
        <w:t xml:space="preserve"> электронный. - URL: https://znanium.com/catalog/product/1911503</w:t>
      </w:r>
    </w:p>
    <w:p w14:paraId="446651AE" w14:textId="77777777" w:rsidR="0095532D" w:rsidRPr="00267CB5" w:rsidRDefault="0095532D" w:rsidP="0095532D">
      <w:pPr>
        <w:contextualSpacing/>
        <w:rPr>
          <w:bCs/>
          <w:iCs/>
        </w:rPr>
      </w:pPr>
      <w:r w:rsidRPr="00267CB5">
        <w:rPr>
          <w:bCs/>
          <w:iCs/>
        </w:rPr>
        <w:t>3. Грибов, В.Д. Экономика организации (предприятия</w:t>
      </w:r>
      <w:proofErr w:type="gramStart"/>
      <w:r w:rsidRPr="00267CB5">
        <w:rPr>
          <w:bCs/>
          <w:iCs/>
        </w:rPr>
        <w:t>) :</w:t>
      </w:r>
      <w:proofErr w:type="gramEnd"/>
      <w:r w:rsidRPr="00267CB5">
        <w:rPr>
          <w:bCs/>
          <w:iCs/>
        </w:rPr>
        <w:t xml:space="preserve"> учебник / Грибов В.Д., Грузинов В.П., Кузьменко В.А. — Москва : </w:t>
      </w:r>
      <w:proofErr w:type="spellStart"/>
      <w:r w:rsidRPr="00267CB5">
        <w:rPr>
          <w:bCs/>
          <w:iCs/>
        </w:rPr>
        <w:t>КноРус</w:t>
      </w:r>
      <w:proofErr w:type="spellEnd"/>
      <w:r w:rsidRPr="00267CB5">
        <w:rPr>
          <w:bCs/>
          <w:iCs/>
        </w:rPr>
        <w:t>, 2021. — 407 с. — ISBN 978-5-406-02621-2. — URL:https://book.ru/book/936260</w:t>
      </w:r>
    </w:p>
    <w:p w14:paraId="245862D2" w14:textId="77777777" w:rsidR="0095532D" w:rsidRPr="00267CB5" w:rsidRDefault="0095532D" w:rsidP="0095532D">
      <w:pPr>
        <w:contextualSpacing/>
        <w:rPr>
          <w:bCs/>
          <w:iCs/>
        </w:rPr>
      </w:pPr>
      <w:r w:rsidRPr="00267CB5">
        <w:rPr>
          <w:bCs/>
          <w:iCs/>
        </w:rPr>
        <w:t xml:space="preserve">4. </w:t>
      </w:r>
      <w:proofErr w:type="spellStart"/>
      <w:r w:rsidRPr="00267CB5">
        <w:rPr>
          <w:bCs/>
          <w:iCs/>
        </w:rPr>
        <w:t>Липсиц</w:t>
      </w:r>
      <w:proofErr w:type="spellEnd"/>
      <w:r w:rsidRPr="00267CB5">
        <w:rPr>
          <w:bCs/>
          <w:iCs/>
        </w:rPr>
        <w:t xml:space="preserve">, И.В. </w:t>
      </w:r>
      <w:proofErr w:type="gramStart"/>
      <w:r w:rsidRPr="00267CB5">
        <w:rPr>
          <w:bCs/>
          <w:iCs/>
        </w:rPr>
        <w:t>Экономика :</w:t>
      </w:r>
      <w:proofErr w:type="gramEnd"/>
      <w:r w:rsidRPr="00267CB5">
        <w:rPr>
          <w:bCs/>
          <w:iCs/>
        </w:rPr>
        <w:t xml:space="preserve"> учебник / </w:t>
      </w:r>
      <w:proofErr w:type="spellStart"/>
      <w:r w:rsidRPr="00267CB5">
        <w:rPr>
          <w:bCs/>
          <w:iCs/>
        </w:rPr>
        <w:t>Липсиц</w:t>
      </w:r>
      <w:proofErr w:type="spellEnd"/>
      <w:r w:rsidRPr="00267CB5">
        <w:rPr>
          <w:bCs/>
          <w:iCs/>
        </w:rPr>
        <w:t xml:space="preserve"> И.В. — Москва : </w:t>
      </w:r>
      <w:proofErr w:type="spellStart"/>
      <w:r w:rsidRPr="00267CB5">
        <w:rPr>
          <w:bCs/>
          <w:iCs/>
        </w:rPr>
        <w:t>КноРус</w:t>
      </w:r>
      <w:proofErr w:type="spellEnd"/>
      <w:r w:rsidRPr="00267CB5">
        <w:rPr>
          <w:bCs/>
          <w:iCs/>
        </w:rPr>
        <w:t xml:space="preserve">, 2020. — 277 с. — </w:t>
      </w:r>
      <w:proofErr w:type="gramStart"/>
      <w:r w:rsidRPr="00267CB5">
        <w:rPr>
          <w:bCs/>
          <w:iCs/>
        </w:rPr>
        <w:t>URL:  https://book.ru/book/935681</w:t>
      </w:r>
      <w:proofErr w:type="gramEnd"/>
      <w:r w:rsidRPr="00267CB5">
        <w:rPr>
          <w:bCs/>
          <w:iCs/>
        </w:rPr>
        <w:t xml:space="preserve">  </w:t>
      </w:r>
    </w:p>
    <w:p w14:paraId="6DD3C743" w14:textId="77777777" w:rsidR="0095532D" w:rsidRPr="00267CB5" w:rsidRDefault="0095532D" w:rsidP="0095532D">
      <w:pPr>
        <w:contextualSpacing/>
        <w:rPr>
          <w:bCs/>
          <w:iCs/>
        </w:rPr>
      </w:pPr>
      <w:r w:rsidRPr="00267CB5">
        <w:rPr>
          <w:bCs/>
          <w:iCs/>
        </w:rPr>
        <w:t>5. Харисова, Р. Р. Экономика отрасли (строительство</w:t>
      </w:r>
      <w:proofErr w:type="gramStart"/>
      <w:r w:rsidRPr="00267CB5">
        <w:rPr>
          <w:bCs/>
          <w:iCs/>
        </w:rPr>
        <w:t>) :</w:t>
      </w:r>
      <w:proofErr w:type="gramEnd"/>
      <w:r w:rsidRPr="00267CB5">
        <w:rPr>
          <w:bCs/>
          <w:iCs/>
        </w:rPr>
        <w:t xml:space="preserve"> учебное пособие для СПО / Р. Р. Харисова, О. А. </w:t>
      </w:r>
      <w:proofErr w:type="spellStart"/>
      <w:r w:rsidRPr="00267CB5">
        <w:rPr>
          <w:bCs/>
          <w:iCs/>
        </w:rPr>
        <w:t>Клещева</w:t>
      </w:r>
      <w:proofErr w:type="spellEnd"/>
      <w:r w:rsidRPr="00267CB5">
        <w:rPr>
          <w:bCs/>
          <w:iCs/>
        </w:rPr>
        <w:t xml:space="preserve">, Р. М. Иванова. — </w:t>
      </w:r>
      <w:proofErr w:type="gramStart"/>
      <w:r w:rsidRPr="00267CB5">
        <w:rPr>
          <w:bCs/>
          <w:iCs/>
        </w:rPr>
        <w:t>Москва :</w:t>
      </w:r>
      <w:proofErr w:type="gramEnd"/>
      <w:r w:rsidRPr="00267CB5">
        <w:rPr>
          <w:bCs/>
          <w:iCs/>
        </w:rPr>
        <w:t xml:space="preserve"> Ай Пи Ар Медиа, 2022. — 135 c. — ISBN 978-5-4497-1510-4. — </w:t>
      </w:r>
      <w:proofErr w:type="gramStart"/>
      <w:r w:rsidRPr="00267CB5">
        <w:rPr>
          <w:bCs/>
          <w:iCs/>
        </w:rPr>
        <w:t>Текст :</w:t>
      </w:r>
      <w:proofErr w:type="gramEnd"/>
      <w:r w:rsidRPr="00267CB5">
        <w:rPr>
          <w:bCs/>
          <w:iCs/>
        </w:rPr>
        <w:t xml:space="preserve"> электронный // ЭБС </w:t>
      </w:r>
      <w:proofErr w:type="spellStart"/>
      <w:r w:rsidRPr="00267CB5">
        <w:rPr>
          <w:bCs/>
          <w:iCs/>
        </w:rPr>
        <w:t>PROFобразование</w:t>
      </w:r>
      <w:proofErr w:type="spellEnd"/>
      <w:r w:rsidRPr="00267CB5">
        <w:rPr>
          <w:bCs/>
          <w:iCs/>
        </w:rPr>
        <w:t xml:space="preserve"> : [сайт]. — URL: https://profspo.ru/books/116493</w:t>
      </w:r>
    </w:p>
    <w:p w14:paraId="70903F49" w14:textId="77777777" w:rsidR="0095532D" w:rsidRDefault="0095532D" w:rsidP="0095532D">
      <w:pPr>
        <w:suppressAutoHyphens/>
        <w:contextualSpacing/>
        <w:rPr>
          <w:b/>
          <w:bCs/>
          <w:i/>
          <w:iCs/>
          <w:color w:val="0070C0"/>
        </w:rPr>
      </w:pPr>
    </w:p>
    <w:p w14:paraId="68D8CDBA" w14:textId="77777777" w:rsidR="0095532D" w:rsidRPr="003C3950" w:rsidRDefault="0095532D" w:rsidP="0095532D">
      <w:pPr>
        <w:suppressAutoHyphens/>
        <w:contextualSpacing/>
        <w:rPr>
          <w:bCs/>
          <w:i/>
          <w:iCs/>
        </w:rPr>
      </w:pPr>
      <w:r w:rsidRPr="003C3950">
        <w:rPr>
          <w:b/>
          <w:bCs/>
          <w:i/>
          <w:iCs/>
        </w:rPr>
        <w:t xml:space="preserve">3.2.2. Дополнительные источники </w:t>
      </w:r>
    </w:p>
    <w:p w14:paraId="60593C4C" w14:textId="77777777" w:rsidR="0095532D" w:rsidRDefault="0095532D" w:rsidP="0095532D">
      <w:pPr>
        <w:contextualSpacing/>
        <w:rPr>
          <w:bCs/>
          <w:iCs/>
        </w:rPr>
      </w:pPr>
    </w:p>
    <w:p w14:paraId="5A6B26BE" w14:textId="77777777" w:rsidR="0095532D" w:rsidRPr="00267CB5" w:rsidRDefault="0095532D" w:rsidP="0095532D">
      <w:pPr>
        <w:contextualSpacing/>
        <w:rPr>
          <w:bCs/>
          <w:iCs/>
        </w:rPr>
      </w:pPr>
      <w:r w:rsidRPr="00267CB5">
        <w:rPr>
          <w:bCs/>
          <w:iCs/>
        </w:rPr>
        <w:t>1.</w:t>
      </w:r>
      <w:r w:rsidRPr="00267CB5">
        <w:rPr>
          <w:iCs/>
        </w:rPr>
        <w:t xml:space="preserve"> </w:t>
      </w:r>
      <w:r w:rsidRPr="00267CB5">
        <w:rPr>
          <w:bCs/>
          <w:iCs/>
        </w:rPr>
        <w:t>Грибов, В.Д., Экономика организации (предприятия). Практикум</w:t>
      </w:r>
      <w:proofErr w:type="gramStart"/>
      <w:r w:rsidRPr="00267CB5">
        <w:rPr>
          <w:bCs/>
          <w:iCs/>
        </w:rPr>
        <w:t>. :</w:t>
      </w:r>
      <w:proofErr w:type="gramEnd"/>
      <w:r w:rsidRPr="00267CB5">
        <w:rPr>
          <w:bCs/>
          <w:iCs/>
        </w:rPr>
        <w:t xml:space="preserve"> учебно-практическое пособие / В.Д. Грибов. — </w:t>
      </w:r>
      <w:proofErr w:type="gramStart"/>
      <w:r w:rsidRPr="00267CB5">
        <w:rPr>
          <w:bCs/>
          <w:iCs/>
        </w:rPr>
        <w:t>Москва :</w:t>
      </w:r>
      <w:proofErr w:type="gramEnd"/>
      <w:r w:rsidRPr="00267CB5">
        <w:rPr>
          <w:bCs/>
          <w:iCs/>
        </w:rPr>
        <w:t xml:space="preserve"> </w:t>
      </w:r>
      <w:proofErr w:type="spellStart"/>
      <w:r w:rsidRPr="00267CB5">
        <w:rPr>
          <w:bCs/>
          <w:iCs/>
        </w:rPr>
        <w:t>КноРус</w:t>
      </w:r>
      <w:proofErr w:type="spellEnd"/>
      <w:r w:rsidRPr="00267CB5">
        <w:rPr>
          <w:bCs/>
          <w:iCs/>
        </w:rPr>
        <w:t>, 2022. — 196 с. — ISBN 978-5-406-09561-4. — URL:https://book.ru/book/943199</w:t>
      </w:r>
    </w:p>
    <w:p w14:paraId="5BBA3FE2" w14:textId="77777777" w:rsidR="0095532D" w:rsidRPr="00267CB5" w:rsidRDefault="0095532D" w:rsidP="0095532D">
      <w:pPr>
        <w:contextualSpacing/>
        <w:rPr>
          <w:bCs/>
          <w:iCs/>
        </w:rPr>
      </w:pPr>
      <w:r w:rsidRPr="00267CB5">
        <w:rPr>
          <w:bCs/>
          <w:iCs/>
        </w:rPr>
        <w:t xml:space="preserve">2. Наумов, В.П., Экономика </w:t>
      </w:r>
      <w:proofErr w:type="gramStart"/>
      <w:r w:rsidRPr="00267CB5">
        <w:rPr>
          <w:bCs/>
          <w:iCs/>
        </w:rPr>
        <w:t>организации :</w:t>
      </w:r>
      <w:proofErr w:type="gramEnd"/>
      <w:r w:rsidRPr="00267CB5">
        <w:rPr>
          <w:bCs/>
          <w:iCs/>
        </w:rPr>
        <w:t xml:space="preserve"> учебное пособие / В.П. Наумов. — </w:t>
      </w:r>
      <w:proofErr w:type="gramStart"/>
      <w:r w:rsidRPr="00267CB5">
        <w:rPr>
          <w:bCs/>
          <w:iCs/>
        </w:rPr>
        <w:t>Москва :</w:t>
      </w:r>
      <w:proofErr w:type="gramEnd"/>
      <w:r w:rsidRPr="00267CB5">
        <w:rPr>
          <w:bCs/>
          <w:iCs/>
        </w:rPr>
        <w:t xml:space="preserve"> </w:t>
      </w:r>
      <w:proofErr w:type="spellStart"/>
      <w:r w:rsidRPr="00267CB5">
        <w:rPr>
          <w:bCs/>
          <w:iCs/>
        </w:rPr>
        <w:t>Русайнс</w:t>
      </w:r>
      <w:proofErr w:type="spellEnd"/>
      <w:r w:rsidRPr="00267CB5">
        <w:rPr>
          <w:bCs/>
          <w:iCs/>
        </w:rPr>
        <w:t>, 2022. — 101 с. — ISBN 978-5-4365-0212-0. — URL:https://book.ru/book/942868</w:t>
      </w:r>
    </w:p>
    <w:p w14:paraId="13319A6B" w14:textId="77777777" w:rsidR="0095532D" w:rsidRPr="00267CB5" w:rsidRDefault="0095532D" w:rsidP="0095532D">
      <w:pPr>
        <w:contextualSpacing/>
        <w:rPr>
          <w:bCs/>
          <w:iCs/>
        </w:rPr>
      </w:pPr>
      <w:r w:rsidRPr="00267CB5">
        <w:rPr>
          <w:bCs/>
          <w:iCs/>
        </w:rPr>
        <w:t xml:space="preserve">3. </w:t>
      </w:r>
      <w:proofErr w:type="spellStart"/>
      <w:r w:rsidRPr="00267CB5">
        <w:rPr>
          <w:bCs/>
          <w:iCs/>
        </w:rPr>
        <w:t>Растова</w:t>
      </w:r>
      <w:proofErr w:type="spellEnd"/>
      <w:r w:rsidRPr="00267CB5">
        <w:rPr>
          <w:bCs/>
          <w:iCs/>
        </w:rPr>
        <w:t>, Ю.И., Экономика организации</w:t>
      </w:r>
      <w:proofErr w:type="gramStart"/>
      <w:r w:rsidRPr="00267CB5">
        <w:rPr>
          <w:bCs/>
          <w:iCs/>
        </w:rPr>
        <w:t>. :</w:t>
      </w:r>
      <w:proofErr w:type="gramEnd"/>
      <w:r w:rsidRPr="00267CB5">
        <w:rPr>
          <w:bCs/>
          <w:iCs/>
        </w:rPr>
        <w:t xml:space="preserve"> учебное пособие / Ю.И. </w:t>
      </w:r>
      <w:proofErr w:type="spellStart"/>
      <w:r w:rsidRPr="00267CB5">
        <w:rPr>
          <w:bCs/>
          <w:iCs/>
        </w:rPr>
        <w:t>Растова</w:t>
      </w:r>
      <w:proofErr w:type="spellEnd"/>
      <w:r w:rsidRPr="00267CB5">
        <w:rPr>
          <w:bCs/>
          <w:iCs/>
        </w:rPr>
        <w:t xml:space="preserve">, Н.Н. </w:t>
      </w:r>
      <w:proofErr w:type="spellStart"/>
      <w:r w:rsidRPr="00267CB5">
        <w:rPr>
          <w:bCs/>
          <w:iCs/>
        </w:rPr>
        <w:t>Масино</w:t>
      </w:r>
      <w:proofErr w:type="spellEnd"/>
      <w:r w:rsidRPr="00267CB5">
        <w:rPr>
          <w:bCs/>
          <w:iCs/>
        </w:rPr>
        <w:t xml:space="preserve">, С.А. Фирсова, А.Д. </w:t>
      </w:r>
      <w:proofErr w:type="spellStart"/>
      <w:r w:rsidRPr="00267CB5">
        <w:rPr>
          <w:bCs/>
          <w:iCs/>
        </w:rPr>
        <w:t>Шматко</w:t>
      </w:r>
      <w:proofErr w:type="spellEnd"/>
      <w:r w:rsidRPr="00267CB5">
        <w:rPr>
          <w:bCs/>
          <w:iCs/>
        </w:rPr>
        <w:t xml:space="preserve">. — </w:t>
      </w:r>
      <w:proofErr w:type="gramStart"/>
      <w:r w:rsidRPr="00267CB5">
        <w:rPr>
          <w:bCs/>
          <w:iCs/>
        </w:rPr>
        <w:t>Москва :</w:t>
      </w:r>
      <w:proofErr w:type="gramEnd"/>
      <w:r w:rsidRPr="00267CB5">
        <w:rPr>
          <w:bCs/>
          <w:iCs/>
        </w:rPr>
        <w:t xml:space="preserve"> </w:t>
      </w:r>
      <w:proofErr w:type="spellStart"/>
      <w:r w:rsidRPr="00267CB5">
        <w:rPr>
          <w:bCs/>
          <w:iCs/>
        </w:rPr>
        <w:t>КноРус</w:t>
      </w:r>
      <w:proofErr w:type="spellEnd"/>
      <w:r w:rsidRPr="00267CB5">
        <w:rPr>
          <w:bCs/>
          <w:iCs/>
        </w:rPr>
        <w:t>, 2022. — 200 с. — ISBN 978-5-406-09542-3. — URL:https://book.ru/book/943189</w:t>
      </w:r>
    </w:p>
    <w:p w14:paraId="70FDC220" w14:textId="77777777" w:rsidR="0095532D" w:rsidRPr="00267CB5" w:rsidRDefault="0095532D" w:rsidP="0095532D">
      <w:pPr>
        <w:contextualSpacing/>
        <w:rPr>
          <w:bCs/>
          <w:iCs/>
        </w:rPr>
      </w:pPr>
      <w:r w:rsidRPr="00267CB5">
        <w:rPr>
          <w:bCs/>
          <w:iCs/>
        </w:rPr>
        <w:t xml:space="preserve">4. </w:t>
      </w:r>
      <w:proofErr w:type="spellStart"/>
      <w:r w:rsidRPr="00267CB5">
        <w:rPr>
          <w:bCs/>
          <w:iCs/>
        </w:rPr>
        <w:t>Слагода</w:t>
      </w:r>
      <w:proofErr w:type="spellEnd"/>
      <w:r w:rsidRPr="00267CB5">
        <w:rPr>
          <w:bCs/>
          <w:iCs/>
        </w:rPr>
        <w:t xml:space="preserve">, В. Г. Экономика: Учебное пособие / В.Г. </w:t>
      </w:r>
      <w:proofErr w:type="spellStart"/>
      <w:r w:rsidRPr="00267CB5">
        <w:rPr>
          <w:bCs/>
          <w:iCs/>
        </w:rPr>
        <w:t>Слагода</w:t>
      </w:r>
      <w:proofErr w:type="spellEnd"/>
      <w:r w:rsidRPr="00267CB5">
        <w:rPr>
          <w:bCs/>
          <w:iCs/>
        </w:rPr>
        <w:t xml:space="preserve">. - 4-e изд., </w:t>
      </w:r>
      <w:proofErr w:type="spellStart"/>
      <w:r w:rsidRPr="00267CB5">
        <w:rPr>
          <w:bCs/>
          <w:iCs/>
        </w:rPr>
        <w:t>перераб</w:t>
      </w:r>
      <w:proofErr w:type="spellEnd"/>
      <w:proofErr w:type="gramStart"/>
      <w:r w:rsidRPr="00267CB5">
        <w:rPr>
          <w:bCs/>
          <w:iCs/>
        </w:rPr>
        <w:t>.</w:t>
      </w:r>
      <w:proofErr w:type="gramEnd"/>
      <w:r w:rsidRPr="00267CB5">
        <w:rPr>
          <w:bCs/>
          <w:iCs/>
        </w:rPr>
        <w:t xml:space="preserve"> и доп. - М.: Форум, 2019. - 240 с.: - (Профессиональное образование). - ISBN 978-5-91134-924-0. - </w:t>
      </w:r>
      <w:proofErr w:type="gramStart"/>
      <w:r w:rsidRPr="00267CB5">
        <w:rPr>
          <w:bCs/>
          <w:iCs/>
        </w:rPr>
        <w:t>Текст :</w:t>
      </w:r>
      <w:proofErr w:type="gramEnd"/>
      <w:r w:rsidRPr="00267CB5">
        <w:rPr>
          <w:bCs/>
          <w:iCs/>
        </w:rPr>
        <w:t xml:space="preserve"> электронный. - URL: https://znanium.com/catalog/product/1013422</w:t>
      </w:r>
    </w:p>
    <w:p w14:paraId="520D3BDC" w14:textId="77777777" w:rsidR="0095532D" w:rsidRPr="00267CB5" w:rsidRDefault="0095532D" w:rsidP="0095532D">
      <w:pPr>
        <w:contextualSpacing/>
        <w:rPr>
          <w:bCs/>
          <w:iCs/>
        </w:rPr>
      </w:pPr>
      <w:r w:rsidRPr="00267CB5">
        <w:rPr>
          <w:bCs/>
          <w:iCs/>
        </w:rPr>
        <w:t>5. Экономика отрасли (строительство</w:t>
      </w:r>
      <w:proofErr w:type="gramStart"/>
      <w:r w:rsidRPr="00267CB5">
        <w:rPr>
          <w:bCs/>
          <w:iCs/>
        </w:rPr>
        <w:t>) :</w:t>
      </w:r>
      <w:proofErr w:type="gramEnd"/>
      <w:r w:rsidRPr="00267CB5">
        <w:rPr>
          <w:bCs/>
          <w:iCs/>
        </w:rPr>
        <w:t xml:space="preserve"> учебник / В.В. Акимов, А.Г. Герасимова, Т.Н. Макарова [и др.]. — 2-е изд. — </w:t>
      </w:r>
      <w:proofErr w:type="gramStart"/>
      <w:r w:rsidRPr="00267CB5">
        <w:rPr>
          <w:bCs/>
          <w:iCs/>
        </w:rPr>
        <w:t>Москва :</w:t>
      </w:r>
      <w:proofErr w:type="gramEnd"/>
      <w:r w:rsidRPr="00267CB5">
        <w:rPr>
          <w:bCs/>
          <w:iCs/>
        </w:rPr>
        <w:t xml:space="preserve"> ИНФРА-М, 2022. — 300 с. + Доп. материалы [Электронный ресурс]. — (</w:t>
      </w:r>
      <w:proofErr w:type="spellStart"/>
      <w:r w:rsidRPr="00267CB5">
        <w:rPr>
          <w:bCs/>
          <w:iCs/>
        </w:rPr>
        <w:t>Cреднее</w:t>
      </w:r>
      <w:proofErr w:type="spellEnd"/>
      <w:r w:rsidRPr="00267CB5">
        <w:rPr>
          <w:bCs/>
          <w:iCs/>
        </w:rPr>
        <w:t xml:space="preserve"> профессиональное образование). — </w:t>
      </w:r>
      <w:proofErr w:type="gramStart"/>
      <w:r w:rsidRPr="00267CB5">
        <w:rPr>
          <w:bCs/>
          <w:iCs/>
        </w:rPr>
        <w:t>Текст :</w:t>
      </w:r>
      <w:proofErr w:type="gramEnd"/>
      <w:r w:rsidRPr="00267CB5">
        <w:rPr>
          <w:bCs/>
          <w:iCs/>
        </w:rPr>
        <w:t xml:space="preserve"> электронный. - URL: https://znanium.com/catalog/product/1788466</w:t>
      </w:r>
    </w:p>
    <w:p w14:paraId="60BE5909" w14:textId="77777777" w:rsidR="0095532D" w:rsidRDefault="0095532D" w:rsidP="0095532D">
      <w:pPr>
        <w:contextualSpacing/>
        <w:rPr>
          <w:bCs/>
          <w:iCs/>
        </w:rPr>
      </w:pPr>
    </w:p>
    <w:p w14:paraId="016AA09D" w14:textId="77777777" w:rsidR="0095532D" w:rsidRPr="00DF068E" w:rsidRDefault="0095532D" w:rsidP="0095532D">
      <w:pPr>
        <w:pStyle w:val="1fe"/>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3648"/>
        <w:gridCol w:w="3210"/>
      </w:tblGrid>
      <w:tr w:rsidR="0095532D" w:rsidRPr="00985111" w14:paraId="4FBE774D" w14:textId="77777777" w:rsidTr="009A3EBA">
        <w:trPr>
          <w:trHeight w:val="519"/>
        </w:trPr>
        <w:tc>
          <w:tcPr>
            <w:tcW w:w="1542" w:type="pct"/>
            <w:vAlign w:val="center"/>
          </w:tcPr>
          <w:p w14:paraId="72A0618D" w14:textId="77777777" w:rsidR="0095532D" w:rsidRPr="00854F21" w:rsidRDefault="0095532D" w:rsidP="009A3EBA">
            <w:pPr>
              <w:suppressAutoHyphens/>
              <w:ind w:firstLine="0"/>
              <w:contextualSpacing/>
              <w:jc w:val="center"/>
              <w:rPr>
                <w:b/>
                <w:iCs/>
              </w:rPr>
            </w:pPr>
            <w:r w:rsidRPr="00854F21">
              <w:rPr>
                <w:b/>
                <w:iCs/>
              </w:rPr>
              <w:t>Результаты обучения</w:t>
            </w:r>
          </w:p>
        </w:tc>
        <w:tc>
          <w:tcPr>
            <w:tcW w:w="1839" w:type="pct"/>
            <w:vAlign w:val="center"/>
          </w:tcPr>
          <w:p w14:paraId="0DCB591C" w14:textId="77777777" w:rsidR="0095532D" w:rsidRPr="00854F21" w:rsidRDefault="0095532D" w:rsidP="009A3EBA">
            <w:pPr>
              <w:suppressAutoHyphens/>
              <w:ind w:firstLine="0"/>
              <w:contextualSpacing/>
              <w:jc w:val="center"/>
              <w:rPr>
                <w:b/>
              </w:rPr>
            </w:pPr>
            <w:r w:rsidRPr="00854F21">
              <w:rPr>
                <w:b/>
                <w:iCs/>
              </w:rPr>
              <w:t>Показатели освоенности компетенций</w:t>
            </w:r>
          </w:p>
        </w:tc>
        <w:tc>
          <w:tcPr>
            <w:tcW w:w="1618" w:type="pct"/>
            <w:vAlign w:val="center"/>
          </w:tcPr>
          <w:p w14:paraId="4D2641FD" w14:textId="77777777" w:rsidR="0095532D" w:rsidRPr="00854F21" w:rsidRDefault="0095532D" w:rsidP="009A3EBA">
            <w:pPr>
              <w:suppressAutoHyphens/>
              <w:ind w:firstLine="0"/>
              <w:contextualSpacing/>
              <w:jc w:val="center"/>
              <w:rPr>
                <w:b/>
              </w:rPr>
            </w:pPr>
            <w:r w:rsidRPr="00854F21">
              <w:rPr>
                <w:b/>
              </w:rPr>
              <w:t>Методы оценки</w:t>
            </w:r>
          </w:p>
        </w:tc>
      </w:tr>
      <w:tr w:rsidR="0095532D" w:rsidRPr="00985111" w14:paraId="10FAE56D" w14:textId="77777777" w:rsidTr="009A3EBA">
        <w:trPr>
          <w:trHeight w:val="698"/>
        </w:trPr>
        <w:tc>
          <w:tcPr>
            <w:tcW w:w="1542" w:type="pct"/>
          </w:tcPr>
          <w:p w14:paraId="58F3B07E" w14:textId="77777777" w:rsidR="0095532D" w:rsidRDefault="0095532D" w:rsidP="009A3EBA">
            <w:pPr>
              <w:suppressAutoHyphens/>
              <w:ind w:firstLine="0"/>
              <w:contextualSpacing/>
              <w:rPr>
                <w:bCs/>
                <w:i/>
              </w:rPr>
            </w:pPr>
            <w:r>
              <w:rPr>
                <w:bCs/>
                <w:i/>
              </w:rPr>
              <w:t xml:space="preserve">Знает: </w:t>
            </w:r>
          </w:p>
          <w:p w14:paraId="17C6C4B7" w14:textId="77777777" w:rsidR="0095532D" w:rsidRPr="006B50CB" w:rsidRDefault="0095532D" w:rsidP="009A3EBA">
            <w:pPr>
              <w:overflowPunct w:val="0"/>
              <w:autoSpaceDE w:val="0"/>
              <w:autoSpaceDN w:val="0"/>
              <w:adjustRightInd w:val="0"/>
              <w:ind w:firstLine="0"/>
              <w:rPr>
                <w:b/>
                <w:bCs/>
                <w:color w:val="000000"/>
              </w:rPr>
            </w:pPr>
            <w:r w:rsidRPr="006B50CB">
              <w:rPr>
                <w:color w:val="000000"/>
              </w:rPr>
              <w:lastRenderedPageBreak/>
              <w:t>состав трудовых и финансовых ресурсов организации</w:t>
            </w:r>
          </w:p>
          <w:p w14:paraId="3F756C62" w14:textId="77777777" w:rsidR="0095532D" w:rsidRPr="006B50CB" w:rsidRDefault="0095532D" w:rsidP="009A3EBA">
            <w:pPr>
              <w:overflowPunct w:val="0"/>
              <w:autoSpaceDE w:val="0"/>
              <w:autoSpaceDN w:val="0"/>
              <w:adjustRightInd w:val="0"/>
              <w:ind w:firstLine="0"/>
              <w:rPr>
                <w:color w:val="000000"/>
              </w:rPr>
            </w:pPr>
            <w:r w:rsidRPr="006B50CB">
              <w:rPr>
                <w:color w:val="000000"/>
              </w:rPr>
              <w:t xml:space="preserve"> основные фонды и оборотные средства строительной организации, показатели их использования</w:t>
            </w:r>
          </w:p>
          <w:p w14:paraId="16CBC585" w14:textId="77777777" w:rsidR="0095532D" w:rsidRPr="006B50CB" w:rsidRDefault="0095532D" w:rsidP="009A3EBA">
            <w:pPr>
              <w:overflowPunct w:val="0"/>
              <w:autoSpaceDE w:val="0"/>
              <w:autoSpaceDN w:val="0"/>
              <w:adjustRightInd w:val="0"/>
              <w:ind w:firstLine="0"/>
              <w:rPr>
                <w:color w:val="000000"/>
              </w:rPr>
            </w:pPr>
            <w:r w:rsidRPr="006B50CB">
              <w:rPr>
                <w:color w:val="000000"/>
              </w:rPr>
              <w:t xml:space="preserve"> основные технико-экономические показатели хозяйственно-финансовой деятельности организации;</w:t>
            </w:r>
          </w:p>
          <w:p w14:paraId="22653198" w14:textId="77777777" w:rsidR="0095532D" w:rsidRPr="006B50CB" w:rsidRDefault="0095532D" w:rsidP="009A3EBA">
            <w:pPr>
              <w:overflowPunct w:val="0"/>
              <w:autoSpaceDE w:val="0"/>
              <w:autoSpaceDN w:val="0"/>
              <w:adjustRightInd w:val="0"/>
              <w:ind w:firstLine="0"/>
              <w:rPr>
                <w:color w:val="000000"/>
              </w:rPr>
            </w:pPr>
            <w:r w:rsidRPr="006B50CB">
              <w:rPr>
                <w:color w:val="000000"/>
              </w:rPr>
              <w:t xml:space="preserve"> механизмы ценообразования на строительную продукцию, формы оплаты труда;</w:t>
            </w:r>
          </w:p>
          <w:p w14:paraId="1F2C697D" w14:textId="77777777" w:rsidR="0095532D" w:rsidRPr="006B50CB" w:rsidRDefault="0095532D" w:rsidP="009A3EBA">
            <w:pPr>
              <w:overflowPunct w:val="0"/>
              <w:autoSpaceDE w:val="0"/>
              <w:autoSpaceDN w:val="0"/>
              <w:adjustRightInd w:val="0"/>
              <w:ind w:firstLine="0"/>
              <w:rPr>
                <w:color w:val="000000"/>
              </w:rPr>
            </w:pPr>
            <w:r w:rsidRPr="006B50CB">
              <w:rPr>
                <w:color w:val="000000"/>
              </w:rPr>
              <w:t xml:space="preserve"> содержание основных составляющих общего менеджмента;</w:t>
            </w:r>
          </w:p>
          <w:p w14:paraId="05D7AF04" w14:textId="77777777" w:rsidR="0095532D" w:rsidRPr="006B50CB" w:rsidRDefault="0095532D" w:rsidP="009A3EBA">
            <w:pPr>
              <w:overflowPunct w:val="0"/>
              <w:autoSpaceDE w:val="0"/>
              <w:autoSpaceDN w:val="0"/>
              <w:adjustRightInd w:val="0"/>
              <w:ind w:firstLine="0"/>
              <w:rPr>
                <w:color w:val="000000"/>
              </w:rPr>
            </w:pPr>
            <w:r w:rsidRPr="006B50CB">
              <w:rPr>
                <w:color w:val="000000"/>
              </w:rPr>
              <w:t xml:space="preserve"> требования, предъявляемые к современному менеджеру;</w:t>
            </w:r>
          </w:p>
          <w:p w14:paraId="3E61CE52" w14:textId="77777777" w:rsidR="0095532D" w:rsidRPr="006B50CB" w:rsidRDefault="0095532D" w:rsidP="009A3EBA">
            <w:pPr>
              <w:overflowPunct w:val="0"/>
              <w:autoSpaceDE w:val="0"/>
              <w:autoSpaceDN w:val="0"/>
              <w:adjustRightInd w:val="0"/>
              <w:ind w:firstLine="0"/>
              <w:rPr>
                <w:color w:val="000000"/>
              </w:rPr>
            </w:pPr>
            <w:r w:rsidRPr="006B50CB">
              <w:rPr>
                <w:color w:val="000000"/>
              </w:rPr>
              <w:t xml:space="preserve"> стратегию и тактику маркетинга</w:t>
            </w:r>
          </w:p>
          <w:p w14:paraId="4934FD86" w14:textId="77777777" w:rsidR="0095532D" w:rsidRPr="006B50CB" w:rsidRDefault="0095532D" w:rsidP="009A3EBA">
            <w:pPr>
              <w:overflowPunct w:val="0"/>
              <w:autoSpaceDE w:val="0"/>
              <w:autoSpaceDN w:val="0"/>
              <w:adjustRightInd w:val="0"/>
              <w:ind w:firstLine="0"/>
              <w:rPr>
                <w:color w:val="000000"/>
              </w:rPr>
            </w:pPr>
            <w:r w:rsidRPr="006B50CB">
              <w:rPr>
                <w:color w:val="000000"/>
              </w:rPr>
              <w:t>методы обработки информации с использованием программного обеспечения и компьютерных средств;</w:t>
            </w:r>
          </w:p>
          <w:p w14:paraId="10EEE070" w14:textId="77777777" w:rsidR="0095532D" w:rsidRPr="003C3950" w:rsidRDefault="0095532D" w:rsidP="009A3EBA">
            <w:pPr>
              <w:suppressAutoHyphens/>
              <w:ind w:firstLine="0"/>
              <w:contextualSpacing/>
            </w:pPr>
            <w:r w:rsidRPr="006B50CB">
              <w:rPr>
                <w:color w:val="000000"/>
              </w:rPr>
              <w:t xml:space="preserve"> способы обработки информации с использованием программного обеспечения и компьютерных средств</w:t>
            </w:r>
          </w:p>
        </w:tc>
        <w:tc>
          <w:tcPr>
            <w:tcW w:w="1839" w:type="pct"/>
          </w:tcPr>
          <w:p w14:paraId="3724EB99" w14:textId="77777777" w:rsidR="0095532D" w:rsidRPr="006B50CB" w:rsidRDefault="0095532D" w:rsidP="009A3EBA">
            <w:pPr>
              <w:ind w:firstLine="0"/>
              <w:rPr>
                <w:bCs/>
              </w:rPr>
            </w:pPr>
            <w:r w:rsidRPr="006B50CB">
              <w:rPr>
                <w:bCs/>
              </w:rPr>
              <w:lastRenderedPageBreak/>
              <w:t xml:space="preserve">Определяет персонал организации, </w:t>
            </w:r>
          </w:p>
          <w:p w14:paraId="1E6F2E4A" w14:textId="77777777" w:rsidR="0095532D" w:rsidRPr="006B50CB" w:rsidRDefault="0095532D" w:rsidP="009A3EBA">
            <w:pPr>
              <w:ind w:firstLine="0"/>
              <w:rPr>
                <w:bCs/>
              </w:rPr>
            </w:pPr>
            <w:r>
              <w:rPr>
                <w:bCs/>
              </w:rPr>
              <w:lastRenderedPageBreak/>
              <w:t>с</w:t>
            </w:r>
            <w:r w:rsidRPr="006B50CB">
              <w:rPr>
                <w:bCs/>
              </w:rPr>
              <w:t xml:space="preserve">труктуру количественных и качественных характеристика трудовых ресурсов. </w:t>
            </w:r>
          </w:p>
          <w:p w14:paraId="2A4FA154" w14:textId="77777777" w:rsidR="0095532D" w:rsidRPr="006B50CB" w:rsidRDefault="0095532D" w:rsidP="009A3EBA">
            <w:pPr>
              <w:ind w:firstLine="0"/>
              <w:rPr>
                <w:bCs/>
              </w:rPr>
            </w:pPr>
            <w:r w:rsidRPr="006B50CB">
              <w:rPr>
                <w:bCs/>
              </w:rPr>
              <w:t xml:space="preserve">Владеет методикой расчета численности работников организации, показателей производительности труда. </w:t>
            </w:r>
          </w:p>
          <w:p w14:paraId="4BECE231" w14:textId="77777777" w:rsidR="0095532D" w:rsidRPr="006B50CB" w:rsidRDefault="0095532D" w:rsidP="009A3EBA">
            <w:pPr>
              <w:ind w:firstLine="0"/>
              <w:rPr>
                <w:bCs/>
              </w:rPr>
            </w:pPr>
            <w:r w:rsidRPr="006B50CB">
              <w:rPr>
                <w:bCs/>
              </w:rPr>
              <w:t>Ориентируется и выбирает источники формирования финансовых ресурсов предприятия.</w:t>
            </w:r>
          </w:p>
          <w:p w14:paraId="59AE4100" w14:textId="77777777" w:rsidR="0095532D" w:rsidRPr="006B50CB" w:rsidRDefault="0095532D" w:rsidP="009A3EBA">
            <w:pPr>
              <w:ind w:firstLine="0"/>
              <w:rPr>
                <w:bCs/>
              </w:rPr>
            </w:pPr>
            <w:r w:rsidRPr="006B50CB">
              <w:rPr>
                <w:bCs/>
              </w:rPr>
              <w:t>Демонстрирует знания структуры финансовых ресурсов предприятия, финансового механизма, финансовых методов.</w:t>
            </w:r>
          </w:p>
          <w:p w14:paraId="0D00769E" w14:textId="77777777" w:rsidR="0095532D" w:rsidRPr="006B50CB" w:rsidRDefault="0095532D" w:rsidP="009A3EBA">
            <w:pPr>
              <w:ind w:firstLine="0"/>
              <w:rPr>
                <w:bCs/>
              </w:rPr>
            </w:pPr>
            <w:r w:rsidRPr="006B50CB">
              <w:rPr>
                <w:bCs/>
              </w:rPr>
              <w:t>Демонстрирует знания состава трудовых и финансовых ресурсов организации.</w:t>
            </w:r>
          </w:p>
          <w:p w14:paraId="65D3482A" w14:textId="77777777" w:rsidR="0095532D" w:rsidRPr="006B50CB" w:rsidRDefault="0095532D" w:rsidP="009A3EBA">
            <w:pPr>
              <w:ind w:firstLine="0"/>
              <w:rPr>
                <w:bCs/>
              </w:rPr>
            </w:pPr>
            <w:r w:rsidRPr="006B50CB">
              <w:rPr>
                <w:bCs/>
              </w:rPr>
              <w:t>Ориентируется в понятии, классификации, структуре основных фондов</w:t>
            </w:r>
            <w:r>
              <w:rPr>
                <w:bCs/>
              </w:rPr>
              <w:t>,</w:t>
            </w:r>
            <w:r w:rsidRPr="006B50CB">
              <w:rPr>
                <w:bCs/>
              </w:rPr>
              <w:t xml:space="preserve"> ориентируется и выбирает оборотных средств. </w:t>
            </w:r>
          </w:p>
          <w:p w14:paraId="75845902" w14:textId="77777777" w:rsidR="0095532D" w:rsidRPr="006B50CB" w:rsidRDefault="0095532D" w:rsidP="009A3EBA">
            <w:pPr>
              <w:ind w:firstLine="0"/>
              <w:rPr>
                <w:bCs/>
              </w:rPr>
            </w:pPr>
            <w:r w:rsidRPr="006B50CB">
              <w:rPr>
                <w:bCs/>
              </w:rPr>
              <w:t>источники формирования основных фондов и оборотных средств.</w:t>
            </w:r>
          </w:p>
          <w:p w14:paraId="71579530" w14:textId="77777777" w:rsidR="0095532D" w:rsidRPr="006B50CB" w:rsidRDefault="0095532D" w:rsidP="009A3EBA">
            <w:pPr>
              <w:ind w:firstLine="0"/>
              <w:rPr>
                <w:bCs/>
              </w:rPr>
            </w:pPr>
            <w:r w:rsidRPr="006B50CB">
              <w:rPr>
                <w:bCs/>
              </w:rPr>
              <w:t xml:space="preserve">Оценивает основные фонды в натуральной и денежной форме. </w:t>
            </w:r>
          </w:p>
          <w:p w14:paraId="48034F31" w14:textId="77777777" w:rsidR="0095532D" w:rsidRPr="006B50CB" w:rsidRDefault="0095532D" w:rsidP="009A3EBA">
            <w:pPr>
              <w:ind w:firstLine="0"/>
              <w:rPr>
                <w:bCs/>
              </w:rPr>
            </w:pPr>
            <w:r w:rsidRPr="006B50CB">
              <w:rPr>
                <w:bCs/>
              </w:rPr>
              <w:t>Знает виды износа.</w:t>
            </w:r>
          </w:p>
          <w:p w14:paraId="4201F546" w14:textId="77777777" w:rsidR="0095532D" w:rsidRPr="006B50CB" w:rsidRDefault="0095532D" w:rsidP="009A3EBA">
            <w:pPr>
              <w:ind w:firstLine="0"/>
              <w:rPr>
                <w:bCs/>
              </w:rPr>
            </w:pPr>
            <w:r w:rsidRPr="006B50CB">
              <w:rPr>
                <w:bCs/>
              </w:rPr>
              <w:t>Использует методы амортизационных начислений.</w:t>
            </w:r>
          </w:p>
          <w:p w14:paraId="602B5C8A" w14:textId="77777777" w:rsidR="0095532D" w:rsidRPr="006B50CB" w:rsidRDefault="0095532D" w:rsidP="009A3EBA">
            <w:pPr>
              <w:ind w:firstLine="0"/>
              <w:rPr>
                <w:bCs/>
              </w:rPr>
            </w:pPr>
            <w:r w:rsidRPr="006B50CB">
              <w:rPr>
                <w:bCs/>
              </w:rPr>
              <w:t>Демонстрирует знания показателей использования основных фондов и оборотных средств</w:t>
            </w:r>
          </w:p>
          <w:p w14:paraId="7A89F95D" w14:textId="77777777" w:rsidR="0095532D" w:rsidRPr="006B50CB" w:rsidRDefault="0095532D" w:rsidP="009A3EBA">
            <w:pPr>
              <w:ind w:firstLine="0"/>
              <w:rPr>
                <w:bCs/>
              </w:rPr>
            </w:pPr>
            <w:r w:rsidRPr="006B50CB">
              <w:rPr>
                <w:bCs/>
              </w:rPr>
              <w:t>Демонстрирует знания видов прибыли и показателей рентабельности;</w:t>
            </w:r>
          </w:p>
          <w:p w14:paraId="1A305FD2" w14:textId="77777777" w:rsidR="0095532D" w:rsidRPr="006B50CB" w:rsidRDefault="0095532D" w:rsidP="009A3EBA">
            <w:pPr>
              <w:ind w:firstLine="0"/>
              <w:rPr>
                <w:bCs/>
              </w:rPr>
            </w:pPr>
            <w:r w:rsidRPr="006B50CB">
              <w:rPr>
                <w:bCs/>
              </w:rPr>
              <w:t>структуры сметной стоимости строительно-монтажных работ, формы оплаты труда,</w:t>
            </w:r>
          </w:p>
          <w:p w14:paraId="4CD8B8A8" w14:textId="77777777" w:rsidR="0095532D" w:rsidRPr="006B50CB" w:rsidRDefault="0095532D" w:rsidP="009A3EBA">
            <w:pPr>
              <w:ind w:firstLine="0"/>
              <w:rPr>
                <w:bCs/>
              </w:rPr>
            </w:pPr>
            <w:r w:rsidRPr="006B50CB">
              <w:rPr>
                <w:bCs/>
              </w:rPr>
              <w:t>функций менеджмента,</w:t>
            </w:r>
          </w:p>
          <w:p w14:paraId="3130D5CE" w14:textId="77777777" w:rsidR="0095532D" w:rsidRPr="006B50CB" w:rsidRDefault="0095532D" w:rsidP="009A3EBA">
            <w:pPr>
              <w:ind w:firstLine="0"/>
              <w:rPr>
                <w:bCs/>
              </w:rPr>
            </w:pPr>
            <w:r w:rsidRPr="006B50CB">
              <w:rPr>
                <w:bCs/>
              </w:rPr>
              <w:t>требований, предъявляемые к современному менеджеру, стратегия и тактика маркетинга</w:t>
            </w:r>
          </w:p>
          <w:p w14:paraId="39871255" w14:textId="77777777" w:rsidR="0095532D" w:rsidRPr="003C3950" w:rsidRDefault="0095532D" w:rsidP="009A3EBA">
            <w:pPr>
              <w:suppressAutoHyphens/>
              <w:ind w:firstLine="0"/>
              <w:contextualSpacing/>
            </w:pPr>
            <w:r w:rsidRPr="006B50CB">
              <w:rPr>
                <w:bCs/>
              </w:rPr>
              <w:t>Демонстрирует знания методов и способов обработки информации с использованием программного обеспечения и компьютерных средств</w:t>
            </w:r>
          </w:p>
        </w:tc>
        <w:tc>
          <w:tcPr>
            <w:tcW w:w="1618" w:type="pct"/>
          </w:tcPr>
          <w:p w14:paraId="0DD72032" w14:textId="77777777" w:rsidR="0095532D" w:rsidRPr="003C3950" w:rsidRDefault="0095532D" w:rsidP="009A3EBA">
            <w:pPr>
              <w:suppressAutoHyphens/>
              <w:ind w:firstLine="0"/>
              <w:contextualSpacing/>
            </w:pPr>
            <w:r w:rsidRPr="007910CD">
              <w:rPr>
                <w:color w:val="000000"/>
              </w:rPr>
              <w:lastRenderedPageBreak/>
              <w:t xml:space="preserve">Оценка результатов выполнения: </w:t>
            </w:r>
            <w:r w:rsidRPr="007910CD">
              <w:rPr>
                <w:color w:val="000000"/>
              </w:rPr>
              <w:br/>
            </w:r>
            <w:r w:rsidRPr="007910CD">
              <w:rPr>
                <w:color w:val="000000"/>
              </w:rPr>
              <w:lastRenderedPageBreak/>
              <w:t>текущего контроля (устный/письменный опрос, контрольные вопросы и др.)</w:t>
            </w:r>
            <w:r w:rsidRPr="007910CD">
              <w:rPr>
                <w:color w:val="000000"/>
              </w:rPr>
              <w:br/>
              <w:t>практических занятий;</w:t>
            </w:r>
            <w:r w:rsidRPr="007910CD">
              <w:rPr>
                <w:color w:val="000000"/>
              </w:rPr>
              <w:br/>
              <w:t>лабораторных работ;</w:t>
            </w:r>
            <w:r w:rsidRPr="007910CD">
              <w:rPr>
                <w:color w:val="000000"/>
              </w:rPr>
              <w:br/>
              <w:t>контрольных работ;</w:t>
            </w:r>
            <w:r>
              <w:rPr>
                <w:color w:val="000000"/>
              </w:rPr>
              <w:t xml:space="preserve"> курсового проекта;</w:t>
            </w:r>
            <w:r w:rsidRPr="007910CD">
              <w:rPr>
                <w:color w:val="000000"/>
              </w:rPr>
              <w:br/>
              <w:t>промежуточной аттестации.</w:t>
            </w:r>
          </w:p>
        </w:tc>
      </w:tr>
      <w:tr w:rsidR="0095532D" w:rsidRPr="00985111" w14:paraId="32CBD44D" w14:textId="77777777" w:rsidTr="009A3EBA">
        <w:trPr>
          <w:trHeight w:val="698"/>
        </w:trPr>
        <w:tc>
          <w:tcPr>
            <w:tcW w:w="1542" w:type="pct"/>
          </w:tcPr>
          <w:p w14:paraId="0440301D" w14:textId="77777777" w:rsidR="0095532D" w:rsidRDefault="0095532D" w:rsidP="009A3EBA">
            <w:pPr>
              <w:suppressAutoHyphens/>
              <w:ind w:firstLine="0"/>
              <w:contextualSpacing/>
              <w:rPr>
                <w:bCs/>
                <w:i/>
              </w:rPr>
            </w:pPr>
            <w:r w:rsidRPr="003C3950">
              <w:rPr>
                <w:bCs/>
                <w:i/>
              </w:rPr>
              <w:lastRenderedPageBreak/>
              <w:t>Умеет:</w:t>
            </w:r>
          </w:p>
          <w:p w14:paraId="2D826DC7" w14:textId="77777777" w:rsidR="0095532D" w:rsidRPr="006B50CB" w:rsidRDefault="0095532D" w:rsidP="009A3EBA">
            <w:pPr>
              <w:tabs>
                <w:tab w:val="left" w:pos="164"/>
              </w:tabs>
              <w:overflowPunct w:val="0"/>
              <w:autoSpaceDE w:val="0"/>
              <w:autoSpaceDN w:val="0"/>
              <w:adjustRightInd w:val="0"/>
              <w:ind w:firstLine="0"/>
              <w:rPr>
                <w:bCs/>
              </w:rPr>
            </w:pPr>
            <w:r w:rsidRPr="006B50CB">
              <w:rPr>
                <w:bCs/>
              </w:rPr>
              <w:t>рассчитывать по принятой методологии основные технико-экономические и финансовые показатели деятельности организации;</w:t>
            </w:r>
          </w:p>
          <w:p w14:paraId="7FBA2954" w14:textId="77777777" w:rsidR="0095532D" w:rsidRPr="006B50CB" w:rsidRDefault="0095532D" w:rsidP="009A3EBA">
            <w:pPr>
              <w:tabs>
                <w:tab w:val="left" w:pos="164"/>
              </w:tabs>
              <w:overflowPunct w:val="0"/>
              <w:autoSpaceDE w:val="0"/>
              <w:autoSpaceDN w:val="0"/>
              <w:adjustRightInd w:val="0"/>
              <w:ind w:firstLine="0"/>
              <w:rPr>
                <w:bCs/>
              </w:rPr>
            </w:pPr>
            <w:r w:rsidRPr="006B50CB">
              <w:rPr>
                <w:bCs/>
              </w:rPr>
              <w:t xml:space="preserve"> использовать информацию о рынке, определять товарную номенклатуру, товародвижение и сбыт;</w:t>
            </w:r>
          </w:p>
          <w:p w14:paraId="23D08B01" w14:textId="77777777" w:rsidR="0095532D" w:rsidRPr="006B50CB" w:rsidRDefault="0095532D" w:rsidP="009A3EBA">
            <w:pPr>
              <w:tabs>
                <w:tab w:val="left" w:pos="164"/>
              </w:tabs>
              <w:overflowPunct w:val="0"/>
              <w:autoSpaceDE w:val="0"/>
              <w:autoSpaceDN w:val="0"/>
              <w:adjustRightInd w:val="0"/>
              <w:ind w:firstLine="0"/>
              <w:rPr>
                <w:bCs/>
              </w:rPr>
            </w:pPr>
            <w:r w:rsidRPr="006B50CB">
              <w:rPr>
                <w:bCs/>
              </w:rPr>
              <w:t>в соответствии с изменениями влияния внешней или внутренней среды определять направление менеджмента;</w:t>
            </w:r>
          </w:p>
          <w:p w14:paraId="12717936" w14:textId="77777777" w:rsidR="0095532D" w:rsidRPr="003C3950" w:rsidRDefault="0095532D" w:rsidP="009A3EBA">
            <w:pPr>
              <w:suppressAutoHyphens/>
              <w:ind w:firstLine="0"/>
              <w:contextualSpacing/>
              <w:rPr>
                <w:bCs/>
              </w:rPr>
            </w:pPr>
            <w:r w:rsidRPr="006B50CB">
              <w:rPr>
                <w:bCs/>
              </w:rPr>
              <w:t>-пользоваться компьютером с применением специализированного программного обеспечения</w:t>
            </w:r>
          </w:p>
        </w:tc>
        <w:tc>
          <w:tcPr>
            <w:tcW w:w="1839" w:type="pct"/>
          </w:tcPr>
          <w:p w14:paraId="2643C9E9" w14:textId="77777777" w:rsidR="0095532D" w:rsidRPr="006B50CB" w:rsidRDefault="0095532D" w:rsidP="009A3EBA">
            <w:pPr>
              <w:overflowPunct w:val="0"/>
              <w:autoSpaceDE w:val="0"/>
              <w:autoSpaceDN w:val="0"/>
              <w:adjustRightInd w:val="0"/>
              <w:ind w:firstLine="0"/>
            </w:pPr>
            <w:r w:rsidRPr="006B50CB">
              <w:t>Определяет стоимость основных фондов и величины оборотных средств.</w:t>
            </w:r>
          </w:p>
          <w:p w14:paraId="11A5B974" w14:textId="77777777" w:rsidR="0095532D" w:rsidRPr="006B50CB" w:rsidRDefault="0095532D" w:rsidP="009A3EBA">
            <w:pPr>
              <w:overflowPunct w:val="0"/>
              <w:autoSpaceDE w:val="0"/>
              <w:autoSpaceDN w:val="0"/>
              <w:adjustRightInd w:val="0"/>
              <w:ind w:firstLine="0"/>
            </w:pPr>
            <w:r w:rsidRPr="006B50CB">
              <w:t>Рассчитывает амортизационные отчисления, показатели использования основных фондов и оборотных средств,</w:t>
            </w:r>
          </w:p>
          <w:p w14:paraId="1DC84766" w14:textId="77777777" w:rsidR="0095532D" w:rsidRPr="006B50CB" w:rsidRDefault="0095532D" w:rsidP="009A3EBA">
            <w:pPr>
              <w:overflowPunct w:val="0"/>
              <w:autoSpaceDE w:val="0"/>
              <w:autoSpaceDN w:val="0"/>
              <w:adjustRightInd w:val="0"/>
              <w:ind w:firstLine="0"/>
            </w:pPr>
            <w:r w:rsidRPr="006B50CB">
              <w:t xml:space="preserve">сметную, плановую себестоимость, прибыль и рентабельность с использованием программного обеспечения </w:t>
            </w:r>
            <w:proofErr w:type="spellStart"/>
            <w:r w:rsidRPr="006B50CB">
              <w:t>Excel</w:t>
            </w:r>
            <w:proofErr w:type="spellEnd"/>
            <w:r w:rsidRPr="006B50CB">
              <w:t>.</w:t>
            </w:r>
          </w:p>
          <w:p w14:paraId="2767C6A2" w14:textId="77777777" w:rsidR="0095532D" w:rsidRPr="006B50CB" w:rsidRDefault="0095532D" w:rsidP="009A3EBA">
            <w:pPr>
              <w:overflowPunct w:val="0"/>
              <w:autoSpaceDE w:val="0"/>
              <w:autoSpaceDN w:val="0"/>
              <w:adjustRightInd w:val="0"/>
              <w:ind w:firstLine="0"/>
            </w:pPr>
            <w:r w:rsidRPr="006B50CB">
              <w:t xml:space="preserve">Рассчитывает по принятой методологии основные технико-экономические и финансовые показатели деятельности организации с использованием программного обеспечения </w:t>
            </w:r>
            <w:proofErr w:type="spellStart"/>
            <w:r w:rsidRPr="006B50CB">
              <w:t>Excel</w:t>
            </w:r>
            <w:proofErr w:type="spellEnd"/>
            <w:r w:rsidRPr="006B50CB">
              <w:t>.</w:t>
            </w:r>
          </w:p>
          <w:p w14:paraId="533BFFA1" w14:textId="77777777" w:rsidR="0095532D" w:rsidRPr="006B50CB" w:rsidRDefault="0095532D" w:rsidP="009A3EBA">
            <w:pPr>
              <w:overflowPunct w:val="0"/>
              <w:autoSpaceDE w:val="0"/>
              <w:autoSpaceDN w:val="0"/>
              <w:adjustRightInd w:val="0"/>
              <w:ind w:firstLine="0"/>
            </w:pPr>
            <w:r w:rsidRPr="006B50CB">
              <w:t>Проводит маркетинговые исследования сбыта строительной продукции.</w:t>
            </w:r>
          </w:p>
          <w:p w14:paraId="3FCAA7F8" w14:textId="77777777" w:rsidR="0095532D" w:rsidRPr="003C3950" w:rsidRDefault="0095532D" w:rsidP="009A3EBA">
            <w:pPr>
              <w:suppressAutoHyphens/>
              <w:ind w:firstLine="0"/>
              <w:contextualSpacing/>
              <w:rPr>
                <w:bCs/>
              </w:rPr>
            </w:pPr>
            <w:r w:rsidRPr="006B50CB">
              <w:t>Разрабатывает модели влияния внешней среды на организацию</w:t>
            </w:r>
            <w:r>
              <w:t xml:space="preserve"> </w:t>
            </w:r>
            <w:r w:rsidRPr="008C3CC5">
              <w:t>этапе жизненного цикла ОКС</w:t>
            </w:r>
          </w:p>
        </w:tc>
        <w:tc>
          <w:tcPr>
            <w:tcW w:w="1618" w:type="pct"/>
          </w:tcPr>
          <w:p w14:paraId="5C9A9ED2" w14:textId="77777777" w:rsidR="0095532D" w:rsidRPr="003C3950" w:rsidRDefault="0095532D" w:rsidP="009A3EBA">
            <w:pPr>
              <w:suppressAutoHyphens/>
              <w:ind w:firstLine="0"/>
              <w:contextualSpacing/>
            </w:pPr>
            <w:r w:rsidRPr="007910CD">
              <w:rPr>
                <w:color w:val="000000"/>
              </w:rPr>
              <w:t xml:space="preserve">Оценка результатов выполнения: </w:t>
            </w:r>
            <w:r w:rsidRPr="007910CD">
              <w:rPr>
                <w:color w:val="000000"/>
              </w:rPr>
              <w:br/>
              <w:t>текущего контроля (устный/письменный опрос, контрольные вопросы и др.)</w:t>
            </w:r>
            <w:r w:rsidRPr="007910CD">
              <w:rPr>
                <w:color w:val="000000"/>
              </w:rPr>
              <w:br/>
              <w:t>практических занятий;</w:t>
            </w:r>
            <w:r w:rsidRPr="007910CD">
              <w:rPr>
                <w:color w:val="000000"/>
              </w:rPr>
              <w:br/>
              <w:t>лабораторных работ;</w:t>
            </w:r>
            <w:r w:rsidRPr="007910CD">
              <w:rPr>
                <w:color w:val="000000"/>
              </w:rPr>
              <w:br/>
              <w:t>контрольных работ;</w:t>
            </w:r>
            <w:r>
              <w:rPr>
                <w:color w:val="000000"/>
              </w:rPr>
              <w:t xml:space="preserve"> курсового проекта;</w:t>
            </w:r>
            <w:r w:rsidRPr="007910CD">
              <w:rPr>
                <w:color w:val="000000"/>
              </w:rPr>
              <w:br/>
              <w:t>промежуточной аттестации.</w:t>
            </w:r>
          </w:p>
        </w:tc>
      </w:tr>
    </w:tbl>
    <w:p w14:paraId="6A39152A" w14:textId="0A9F79ED" w:rsidR="009A3EBA" w:rsidRDefault="009A3EBA"/>
    <w:p w14:paraId="23152648" w14:textId="1E6D224E" w:rsidR="009A3EBA" w:rsidRDefault="009A3EBA"/>
    <w:p w14:paraId="5BC9D9C3" w14:textId="5A897ECE" w:rsidR="009A3EBA" w:rsidRDefault="009A3EBA">
      <w:pPr>
        <w:widowControl/>
        <w:spacing w:after="160" w:line="259" w:lineRule="auto"/>
        <w:ind w:firstLine="0"/>
        <w:jc w:val="left"/>
      </w:pPr>
      <w:r>
        <w:br w:type="page"/>
      </w:r>
    </w:p>
    <w:p w14:paraId="67D28B69" w14:textId="77777777" w:rsidR="009A3EBA" w:rsidRDefault="009A3EBA"/>
    <w:tbl>
      <w:tblPr>
        <w:tblW w:w="2427" w:type="pct"/>
        <w:jc w:val="right"/>
        <w:tblLook w:val="04A0" w:firstRow="1" w:lastRow="0" w:firstColumn="1" w:lastColumn="0" w:noHBand="0" w:noVBand="1"/>
      </w:tblPr>
      <w:tblGrid>
        <w:gridCol w:w="4780"/>
        <w:gridCol w:w="36"/>
      </w:tblGrid>
      <w:tr w:rsidR="009A3EBA" w:rsidRPr="003C3713" w14:paraId="28652CA7" w14:textId="77777777" w:rsidTr="009A3EBA">
        <w:trPr>
          <w:jc w:val="right"/>
        </w:trPr>
        <w:tc>
          <w:tcPr>
            <w:tcW w:w="5000" w:type="pct"/>
            <w:gridSpan w:val="2"/>
            <w:shd w:val="clear" w:color="auto" w:fill="auto"/>
            <w:vAlign w:val="center"/>
          </w:tcPr>
          <w:p w14:paraId="56DD146E" w14:textId="1699D3F5" w:rsidR="009A3EBA" w:rsidRPr="003C3713" w:rsidRDefault="009A3EBA" w:rsidP="009A3EBA">
            <w:pPr>
              <w:jc w:val="right"/>
              <w:rPr>
                <w:b/>
                <w:lang w:eastAsia="en-US"/>
              </w:rPr>
            </w:pPr>
            <w:r w:rsidRPr="003C3713">
              <w:rPr>
                <w:b/>
                <w:lang w:eastAsia="en-US"/>
              </w:rPr>
              <w:t>Приложение 2.1</w:t>
            </w:r>
            <w:r>
              <w:rPr>
                <w:b/>
                <w:lang w:eastAsia="en-US"/>
              </w:rPr>
              <w:t>1</w:t>
            </w:r>
          </w:p>
          <w:p w14:paraId="7A65A483" w14:textId="77777777" w:rsidR="009A3EBA" w:rsidRPr="003C3713" w:rsidRDefault="009A3EBA" w:rsidP="009A3EBA">
            <w:pPr>
              <w:jc w:val="right"/>
              <w:rPr>
                <w:b/>
                <w:i/>
                <w:lang w:eastAsia="en-US"/>
              </w:rPr>
            </w:pPr>
            <w:r w:rsidRPr="003C3713">
              <w:rPr>
                <w:b/>
                <w:lang w:eastAsia="en-US"/>
              </w:rPr>
              <w:t xml:space="preserve"> к ОПОП-П по специальности</w:t>
            </w:r>
          </w:p>
        </w:tc>
      </w:tr>
      <w:tr w:rsidR="009A3EBA" w:rsidRPr="003C3713" w14:paraId="51EC1178" w14:textId="77777777" w:rsidTr="009A3EBA">
        <w:trPr>
          <w:gridAfter w:val="1"/>
          <w:wAfter w:w="37" w:type="pct"/>
          <w:jc w:val="right"/>
        </w:trPr>
        <w:tc>
          <w:tcPr>
            <w:tcW w:w="4963" w:type="pct"/>
            <w:shd w:val="clear" w:color="auto" w:fill="auto"/>
            <w:vAlign w:val="center"/>
          </w:tcPr>
          <w:p w14:paraId="4C6ECE45" w14:textId="77777777" w:rsidR="009A3EBA" w:rsidRPr="003C3713" w:rsidRDefault="009A3EBA" w:rsidP="009A3EBA">
            <w:pPr>
              <w:jc w:val="right"/>
              <w:rPr>
                <w:b/>
                <w:lang w:eastAsia="en-US"/>
              </w:rPr>
            </w:pPr>
            <w:r w:rsidRPr="003C3713">
              <w:rPr>
                <w:b/>
                <w:lang w:eastAsia="en-US"/>
              </w:rPr>
              <w:t>15.02.17 Монтаж, техническое обслуживание и ремонт промышленного оборудования (по отраслям)</w:t>
            </w:r>
          </w:p>
        </w:tc>
      </w:tr>
      <w:tr w:rsidR="009A3EBA" w:rsidRPr="003C3713" w14:paraId="551F939D" w14:textId="77777777" w:rsidTr="009A3EBA">
        <w:trPr>
          <w:gridAfter w:val="1"/>
          <w:wAfter w:w="37" w:type="pct"/>
          <w:jc w:val="right"/>
        </w:trPr>
        <w:tc>
          <w:tcPr>
            <w:tcW w:w="4963" w:type="pct"/>
            <w:shd w:val="clear" w:color="auto" w:fill="auto"/>
          </w:tcPr>
          <w:p w14:paraId="686711B7" w14:textId="77777777" w:rsidR="009A3EBA" w:rsidRPr="003C3713" w:rsidRDefault="009A3EBA" w:rsidP="000308B5">
            <w:pPr>
              <w:rPr>
                <w:b/>
                <w:lang w:eastAsia="en-US"/>
              </w:rPr>
            </w:pPr>
          </w:p>
        </w:tc>
      </w:tr>
    </w:tbl>
    <w:p w14:paraId="376ECAB9" w14:textId="77777777" w:rsidR="009A3EBA" w:rsidRPr="003C3713" w:rsidRDefault="009A3EBA" w:rsidP="009A3EBA">
      <w:pPr>
        <w:rPr>
          <w:b/>
        </w:rPr>
      </w:pPr>
    </w:p>
    <w:p w14:paraId="3063E922" w14:textId="77777777" w:rsidR="009A3EBA" w:rsidRPr="003C3713" w:rsidRDefault="009A3EBA" w:rsidP="009A3EBA">
      <w:pPr>
        <w:rPr>
          <w:b/>
        </w:rPr>
      </w:pPr>
    </w:p>
    <w:p w14:paraId="03F39399" w14:textId="77777777" w:rsidR="009A3EBA" w:rsidRPr="003C3713" w:rsidRDefault="009A3EBA" w:rsidP="009A3EBA">
      <w:pPr>
        <w:rPr>
          <w:b/>
        </w:rPr>
      </w:pPr>
    </w:p>
    <w:p w14:paraId="32720AAE" w14:textId="77777777" w:rsidR="009A3EBA" w:rsidRPr="003C3713" w:rsidRDefault="009A3EBA" w:rsidP="009A3EBA">
      <w:pPr>
        <w:rPr>
          <w:b/>
        </w:rPr>
      </w:pPr>
    </w:p>
    <w:p w14:paraId="5C109498" w14:textId="77777777" w:rsidR="009A3EBA" w:rsidRPr="003C3713" w:rsidRDefault="009A3EBA" w:rsidP="009A3EBA">
      <w:pPr>
        <w:ind w:firstLine="0"/>
        <w:rPr>
          <w:b/>
        </w:rPr>
      </w:pPr>
    </w:p>
    <w:p w14:paraId="03216DD4" w14:textId="77777777" w:rsidR="009A3EBA" w:rsidRPr="003C3713" w:rsidRDefault="009A3EBA" w:rsidP="009A3EBA">
      <w:pPr>
        <w:rPr>
          <w:b/>
        </w:rPr>
      </w:pPr>
    </w:p>
    <w:p w14:paraId="347F12FE" w14:textId="77777777" w:rsidR="009A3EBA" w:rsidRPr="003C3713" w:rsidRDefault="009A3EBA" w:rsidP="009A3EBA">
      <w:pPr>
        <w:ind w:firstLine="0"/>
        <w:rPr>
          <w:b/>
        </w:rPr>
      </w:pPr>
    </w:p>
    <w:p w14:paraId="0A085DDD" w14:textId="77777777" w:rsidR="009A3EBA" w:rsidRPr="003C3713" w:rsidRDefault="009A3EBA" w:rsidP="009A3EBA">
      <w:pPr>
        <w:rPr>
          <w:b/>
        </w:rPr>
      </w:pPr>
    </w:p>
    <w:p w14:paraId="7E05AB9E" w14:textId="77777777" w:rsidR="009A3EBA" w:rsidRPr="003C3713" w:rsidRDefault="009A3EBA" w:rsidP="009A3EBA">
      <w:pPr>
        <w:rPr>
          <w:b/>
        </w:rPr>
      </w:pPr>
    </w:p>
    <w:p w14:paraId="3A95BF6A" w14:textId="77777777" w:rsidR="009A3EBA" w:rsidRPr="003C3713" w:rsidRDefault="009A3EBA" w:rsidP="009A3EBA">
      <w:pPr>
        <w:rPr>
          <w:b/>
        </w:rPr>
      </w:pPr>
    </w:p>
    <w:p w14:paraId="1DDD1875" w14:textId="77777777" w:rsidR="009A3EBA" w:rsidRPr="003C3713" w:rsidRDefault="009A3EBA" w:rsidP="009A3EBA">
      <w:pPr>
        <w:rPr>
          <w:b/>
        </w:rPr>
      </w:pPr>
    </w:p>
    <w:p w14:paraId="45FFF6E7" w14:textId="77777777" w:rsidR="009A3EBA" w:rsidRPr="003C3713" w:rsidRDefault="009A3EBA" w:rsidP="009A3EBA">
      <w:pPr>
        <w:rPr>
          <w:b/>
        </w:rPr>
      </w:pPr>
    </w:p>
    <w:p w14:paraId="07AFD0D1" w14:textId="77777777" w:rsidR="009A3EBA" w:rsidRPr="003C3713" w:rsidRDefault="009A3EBA" w:rsidP="009A3EBA">
      <w:pPr>
        <w:jc w:val="center"/>
        <w:rPr>
          <w:b/>
        </w:rPr>
      </w:pPr>
      <w:r w:rsidRPr="003C3713">
        <w:rPr>
          <w:b/>
        </w:rPr>
        <w:t>РАБОЧАЯ ПРОГРАММА ДИСЦИПЛИНЫ</w:t>
      </w:r>
    </w:p>
    <w:p w14:paraId="7EEA8DAE" w14:textId="77777777" w:rsidR="009A3EBA" w:rsidRPr="003C3713" w:rsidRDefault="009A3EBA" w:rsidP="009A3EBA">
      <w:pPr>
        <w:jc w:val="center"/>
        <w:rPr>
          <w:b/>
        </w:rPr>
      </w:pPr>
    </w:p>
    <w:p w14:paraId="074A4F6A" w14:textId="0077B556" w:rsidR="009A3EBA" w:rsidRPr="003C3713" w:rsidRDefault="009A3EBA" w:rsidP="002727BA">
      <w:pPr>
        <w:pStyle w:val="1"/>
      </w:pPr>
      <w:bookmarkStart w:id="111" w:name="_Toc169673165"/>
      <w:r w:rsidRPr="003C3713">
        <w:t>«ОП.1</w:t>
      </w:r>
      <w:r>
        <w:t>1</w:t>
      </w:r>
      <w:r w:rsidRPr="003C3713">
        <w:t xml:space="preserve"> </w:t>
      </w:r>
      <w:r w:rsidRPr="009A3EBA">
        <w:t>Общая химическая технология</w:t>
      </w:r>
      <w:r w:rsidRPr="003C3713">
        <w:t>»</w:t>
      </w:r>
      <w:bookmarkEnd w:id="111"/>
    </w:p>
    <w:p w14:paraId="48D54B15" w14:textId="77777777" w:rsidR="009A3EBA" w:rsidRPr="00A8295E" w:rsidRDefault="009A3EBA" w:rsidP="009A3EBA">
      <w:pPr>
        <w:rPr>
          <w:highlight w:val="yellow"/>
        </w:rPr>
      </w:pPr>
    </w:p>
    <w:p w14:paraId="39AE3999" w14:textId="77777777" w:rsidR="009A3EBA" w:rsidRPr="00A8295E" w:rsidRDefault="009A3EBA" w:rsidP="009A3EBA">
      <w:pPr>
        <w:rPr>
          <w:highlight w:val="yellow"/>
        </w:rPr>
      </w:pPr>
    </w:p>
    <w:p w14:paraId="6BE47BAB" w14:textId="77777777" w:rsidR="009A3EBA" w:rsidRPr="00A8295E" w:rsidRDefault="009A3EBA" w:rsidP="009A3EBA">
      <w:pPr>
        <w:rPr>
          <w:highlight w:val="yellow"/>
        </w:rPr>
      </w:pPr>
    </w:p>
    <w:p w14:paraId="37694E33" w14:textId="77777777" w:rsidR="009A3EBA" w:rsidRPr="00A8295E" w:rsidRDefault="009A3EBA" w:rsidP="009A3EBA">
      <w:pPr>
        <w:rPr>
          <w:highlight w:val="yellow"/>
        </w:rPr>
      </w:pPr>
    </w:p>
    <w:p w14:paraId="5DE9D6C3" w14:textId="77777777" w:rsidR="009A3EBA" w:rsidRPr="00A8295E" w:rsidRDefault="009A3EBA" w:rsidP="009A3EBA">
      <w:pPr>
        <w:rPr>
          <w:highlight w:val="yellow"/>
        </w:rPr>
      </w:pPr>
    </w:p>
    <w:p w14:paraId="6EE0E7AE" w14:textId="77777777" w:rsidR="009A3EBA" w:rsidRPr="00A8295E" w:rsidRDefault="009A3EBA" w:rsidP="009A3EBA">
      <w:pPr>
        <w:rPr>
          <w:highlight w:val="yellow"/>
        </w:rPr>
      </w:pPr>
    </w:p>
    <w:p w14:paraId="4524ED2E" w14:textId="77777777" w:rsidR="009A3EBA" w:rsidRPr="00A8295E" w:rsidRDefault="009A3EBA" w:rsidP="009A3EBA">
      <w:pPr>
        <w:rPr>
          <w:highlight w:val="yellow"/>
        </w:rPr>
      </w:pPr>
    </w:p>
    <w:p w14:paraId="34ABD800" w14:textId="77777777" w:rsidR="009A3EBA" w:rsidRPr="00A8295E" w:rsidRDefault="009A3EBA" w:rsidP="009A3EBA">
      <w:pPr>
        <w:rPr>
          <w:highlight w:val="yellow"/>
        </w:rPr>
      </w:pPr>
    </w:p>
    <w:p w14:paraId="3F8A4D1E" w14:textId="77777777" w:rsidR="009A3EBA" w:rsidRPr="00A8295E" w:rsidRDefault="009A3EBA" w:rsidP="009A3EBA">
      <w:pPr>
        <w:rPr>
          <w:highlight w:val="yellow"/>
        </w:rPr>
      </w:pPr>
    </w:p>
    <w:p w14:paraId="37BD5EED" w14:textId="77777777" w:rsidR="009A3EBA" w:rsidRPr="00A8295E" w:rsidRDefault="009A3EBA" w:rsidP="009A3EBA">
      <w:pPr>
        <w:rPr>
          <w:highlight w:val="yellow"/>
        </w:rPr>
      </w:pPr>
    </w:p>
    <w:p w14:paraId="76EF7A91" w14:textId="77777777" w:rsidR="009A3EBA" w:rsidRPr="00A8295E" w:rsidRDefault="009A3EBA" w:rsidP="009A3EBA">
      <w:pPr>
        <w:rPr>
          <w:highlight w:val="yellow"/>
        </w:rPr>
      </w:pPr>
    </w:p>
    <w:p w14:paraId="5C3E1006" w14:textId="77777777" w:rsidR="009A3EBA" w:rsidRPr="00A8295E" w:rsidRDefault="009A3EBA" w:rsidP="009A3EBA">
      <w:pPr>
        <w:rPr>
          <w:highlight w:val="yellow"/>
        </w:rPr>
      </w:pPr>
    </w:p>
    <w:p w14:paraId="53F9A00D" w14:textId="77777777" w:rsidR="009A3EBA" w:rsidRPr="00A8295E" w:rsidRDefault="009A3EBA" w:rsidP="009A3EBA">
      <w:pPr>
        <w:rPr>
          <w:highlight w:val="yellow"/>
        </w:rPr>
      </w:pPr>
    </w:p>
    <w:p w14:paraId="2A7E05D0" w14:textId="77777777" w:rsidR="009A3EBA" w:rsidRPr="00A8295E" w:rsidRDefault="009A3EBA" w:rsidP="009A3EBA">
      <w:pPr>
        <w:rPr>
          <w:highlight w:val="yellow"/>
        </w:rPr>
      </w:pPr>
    </w:p>
    <w:p w14:paraId="3FB1D667" w14:textId="77777777" w:rsidR="009A3EBA" w:rsidRPr="00A8295E" w:rsidRDefault="009A3EBA" w:rsidP="009A3EBA">
      <w:pPr>
        <w:rPr>
          <w:highlight w:val="yellow"/>
        </w:rPr>
      </w:pPr>
    </w:p>
    <w:p w14:paraId="247AFF18" w14:textId="1A3515E1" w:rsidR="009A3EBA" w:rsidRDefault="009A3EBA" w:rsidP="009A3EBA">
      <w:pPr>
        <w:rPr>
          <w:highlight w:val="yellow"/>
        </w:rPr>
      </w:pPr>
    </w:p>
    <w:p w14:paraId="01950C11" w14:textId="77777777" w:rsidR="009A3EBA" w:rsidRPr="00A8295E" w:rsidRDefault="009A3EBA" w:rsidP="009A3EBA">
      <w:pPr>
        <w:rPr>
          <w:highlight w:val="yellow"/>
        </w:rPr>
      </w:pPr>
    </w:p>
    <w:p w14:paraId="1D98EEBF" w14:textId="77777777" w:rsidR="009A3EBA" w:rsidRPr="00A8295E" w:rsidRDefault="009A3EBA" w:rsidP="009A3EBA">
      <w:pPr>
        <w:rPr>
          <w:highlight w:val="yellow"/>
        </w:rPr>
      </w:pPr>
    </w:p>
    <w:p w14:paraId="0F0BE39D" w14:textId="77777777" w:rsidR="009A3EBA" w:rsidRPr="00A8295E" w:rsidRDefault="009A3EBA" w:rsidP="009A3EBA">
      <w:pPr>
        <w:rPr>
          <w:highlight w:val="yellow"/>
        </w:rPr>
      </w:pPr>
    </w:p>
    <w:p w14:paraId="5627C9C9" w14:textId="77777777" w:rsidR="009A3EBA" w:rsidRPr="00A8295E" w:rsidRDefault="009A3EBA" w:rsidP="009A3EBA">
      <w:pPr>
        <w:rPr>
          <w:highlight w:val="yellow"/>
        </w:rPr>
      </w:pPr>
    </w:p>
    <w:p w14:paraId="4F75165C" w14:textId="77777777" w:rsidR="009A3EBA" w:rsidRPr="00A8295E" w:rsidRDefault="009A3EBA" w:rsidP="009A3EBA">
      <w:pPr>
        <w:rPr>
          <w:highlight w:val="yellow"/>
        </w:rPr>
      </w:pPr>
    </w:p>
    <w:p w14:paraId="59E7A84E" w14:textId="77777777" w:rsidR="009A3EBA" w:rsidRPr="00A8295E" w:rsidRDefault="009A3EBA" w:rsidP="009A3EBA">
      <w:pPr>
        <w:rPr>
          <w:highlight w:val="yellow"/>
        </w:rPr>
      </w:pPr>
    </w:p>
    <w:p w14:paraId="02BA4979" w14:textId="27308CDB" w:rsidR="00036AFE" w:rsidRDefault="009A3EBA" w:rsidP="009A3EBA">
      <w:pPr>
        <w:widowControl/>
        <w:spacing w:after="160" w:line="259" w:lineRule="auto"/>
        <w:ind w:firstLine="0"/>
        <w:jc w:val="center"/>
        <w:rPr>
          <w:highlight w:val="yellow"/>
          <w:vertAlign w:val="superscript"/>
        </w:rPr>
      </w:pPr>
      <w:r w:rsidRPr="00A8295E">
        <w:t>202</w:t>
      </w:r>
      <w:r>
        <w:t>4</w:t>
      </w:r>
      <w:r w:rsidRPr="00A8295E">
        <w:t xml:space="preserve"> г.</w:t>
      </w:r>
    </w:p>
    <w:p w14:paraId="13F35BAF" w14:textId="77777777" w:rsidR="00E2303F" w:rsidRDefault="00E2303F">
      <w:pPr>
        <w:widowControl/>
        <w:spacing w:after="160" w:line="259" w:lineRule="auto"/>
        <w:ind w:firstLine="0"/>
        <w:jc w:val="left"/>
        <w:rPr>
          <w:rFonts w:eastAsia="Segoe UI"/>
          <w:b/>
          <w:bCs/>
          <w:caps/>
          <w:kern w:val="32"/>
          <w:lang w:eastAsia="x-none"/>
        </w:rPr>
      </w:pPr>
      <w:r>
        <w:br w:type="page"/>
      </w:r>
    </w:p>
    <w:p w14:paraId="1C44CED6" w14:textId="3E1E8FAB" w:rsidR="009A3EBA" w:rsidRDefault="009A3EBA" w:rsidP="009A3EBA">
      <w:pPr>
        <w:pStyle w:val="1fe"/>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357A5941" w14:textId="77777777" w:rsidR="00E2303F" w:rsidRPr="00DF068E" w:rsidRDefault="00E2303F" w:rsidP="009A3EBA">
      <w:pPr>
        <w:pStyle w:val="1fe"/>
        <w:rPr>
          <w:rFonts w:ascii="Times New Roman" w:hAnsi="Times New Roman"/>
          <w:lang w:val="ru-RU"/>
        </w:rPr>
      </w:pPr>
    </w:p>
    <w:p w14:paraId="16BFA88F" w14:textId="77777777" w:rsidR="009A3EBA" w:rsidRPr="00C34FE7" w:rsidRDefault="009A3EBA" w:rsidP="009A3EBA">
      <w:pPr>
        <w:pStyle w:val="16"/>
        <w:rPr>
          <w:rFonts w:asciiTheme="minorHAnsi" w:hAnsiTheme="minorHAnsi" w:cstheme="minorBidi"/>
          <w:b/>
          <w:bCs/>
        </w:rPr>
      </w:pPr>
      <w:r w:rsidRPr="00C34FE7">
        <w:rPr>
          <w:rFonts w:eastAsiaTheme="minorHAnsi"/>
          <w:b/>
          <w:bCs/>
          <w:noProof/>
          <w:sz w:val="22"/>
          <w:szCs w:val="22"/>
          <w:lang w:eastAsia="en-US"/>
        </w:rPr>
        <w:fldChar w:fldCharType="begin"/>
      </w:r>
      <w:r w:rsidRPr="00C34FE7">
        <w:instrText xml:space="preserve"> TOC \h \z \t "Раздел 1;1;Раздел 1.1;2" </w:instrText>
      </w:r>
      <w:r w:rsidRPr="00C34FE7">
        <w:rPr>
          <w:rFonts w:eastAsiaTheme="minorHAnsi"/>
          <w:b/>
          <w:bCs/>
          <w:noProof/>
          <w:sz w:val="22"/>
          <w:szCs w:val="22"/>
          <w:lang w:eastAsia="en-US"/>
        </w:rPr>
        <w:fldChar w:fldCharType="separate"/>
      </w:r>
      <w:hyperlink w:anchor="_Toc156825287" w:history="1">
        <w:r w:rsidRPr="00C34FE7">
          <w:rPr>
            <w:rStyle w:val="af5"/>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51B22DFF" w14:textId="77777777" w:rsidR="009A3EBA" w:rsidRPr="00C34FE7" w:rsidRDefault="00C1263F" w:rsidP="009A3EBA">
      <w:pPr>
        <w:pStyle w:val="16"/>
        <w:rPr>
          <w:rFonts w:asciiTheme="minorHAnsi" w:hAnsiTheme="minorHAnsi" w:cstheme="minorBidi"/>
          <w:b/>
          <w:bCs/>
        </w:rPr>
      </w:pPr>
      <w:hyperlink w:anchor="_Toc156825288" w:history="1">
        <w:r w:rsidR="009A3EBA" w:rsidRPr="00C34FE7">
          <w:rPr>
            <w:rStyle w:val="af5"/>
          </w:rPr>
          <w:t>1. Общая характеристика</w:t>
        </w:r>
        <w:r w:rsidR="009A3EBA" w:rsidRPr="00C34FE7">
          <w:rPr>
            <w:webHidden/>
          </w:rPr>
          <w:tab/>
        </w:r>
        <w:r w:rsidR="009A3EBA" w:rsidRPr="00C34FE7">
          <w:rPr>
            <w:webHidden/>
          </w:rPr>
          <w:fldChar w:fldCharType="begin"/>
        </w:r>
        <w:r w:rsidR="009A3EBA" w:rsidRPr="00C34FE7">
          <w:rPr>
            <w:webHidden/>
          </w:rPr>
          <w:instrText xml:space="preserve"> PAGEREF _Toc156825288 \h </w:instrText>
        </w:r>
        <w:r w:rsidR="009A3EBA" w:rsidRPr="00C34FE7">
          <w:rPr>
            <w:webHidden/>
          </w:rPr>
        </w:r>
        <w:r w:rsidR="009A3EBA" w:rsidRPr="00C34FE7">
          <w:rPr>
            <w:webHidden/>
          </w:rPr>
          <w:fldChar w:fldCharType="separate"/>
        </w:r>
        <w:r w:rsidR="009A3EBA" w:rsidRPr="00C34FE7">
          <w:rPr>
            <w:webHidden/>
          </w:rPr>
          <w:t>4</w:t>
        </w:r>
        <w:r w:rsidR="009A3EBA" w:rsidRPr="00C34FE7">
          <w:rPr>
            <w:webHidden/>
          </w:rPr>
          <w:fldChar w:fldCharType="end"/>
        </w:r>
      </w:hyperlink>
    </w:p>
    <w:p w14:paraId="3B9B6462" w14:textId="77777777" w:rsidR="009A3EBA" w:rsidRPr="00C34FE7" w:rsidRDefault="00C1263F" w:rsidP="009A3EBA">
      <w:pPr>
        <w:pStyle w:val="23"/>
        <w:rPr>
          <w:rFonts w:asciiTheme="minorHAnsi" w:hAnsiTheme="minorHAnsi" w:cstheme="minorBidi"/>
          <w:i/>
          <w:iCs/>
          <w:sz w:val="22"/>
          <w:szCs w:val="22"/>
        </w:rPr>
      </w:pPr>
      <w:hyperlink w:anchor="_Toc156825289" w:history="1">
        <w:r w:rsidR="009A3EBA" w:rsidRPr="00C34FE7">
          <w:rPr>
            <w:rStyle w:val="af5"/>
          </w:rPr>
          <w:t>1.1. Цель и место дисциплины в структуре образовательной программы</w:t>
        </w:r>
        <w:r w:rsidR="009A3EBA" w:rsidRPr="00C34FE7">
          <w:rPr>
            <w:webHidden/>
          </w:rPr>
          <w:tab/>
        </w:r>
        <w:r w:rsidR="009A3EBA" w:rsidRPr="00C34FE7">
          <w:rPr>
            <w:i/>
            <w:iCs/>
            <w:webHidden/>
          </w:rPr>
          <w:fldChar w:fldCharType="begin"/>
        </w:r>
        <w:r w:rsidR="009A3EBA" w:rsidRPr="00C34FE7">
          <w:rPr>
            <w:webHidden/>
          </w:rPr>
          <w:instrText xml:space="preserve"> PAGEREF _Toc156825289 \h </w:instrText>
        </w:r>
        <w:r w:rsidR="009A3EBA" w:rsidRPr="00C34FE7">
          <w:rPr>
            <w:i/>
            <w:iCs/>
            <w:webHidden/>
          </w:rPr>
        </w:r>
        <w:r w:rsidR="009A3EBA" w:rsidRPr="00C34FE7">
          <w:rPr>
            <w:i/>
            <w:iCs/>
            <w:webHidden/>
          </w:rPr>
          <w:fldChar w:fldCharType="separate"/>
        </w:r>
        <w:r w:rsidR="009A3EBA" w:rsidRPr="00C34FE7">
          <w:rPr>
            <w:webHidden/>
          </w:rPr>
          <w:t>4</w:t>
        </w:r>
        <w:r w:rsidR="009A3EBA" w:rsidRPr="00C34FE7">
          <w:rPr>
            <w:i/>
            <w:iCs/>
            <w:webHidden/>
          </w:rPr>
          <w:fldChar w:fldCharType="end"/>
        </w:r>
      </w:hyperlink>
    </w:p>
    <w:p w14:paraId="5366C7C9" w14:textId="77777777" w:rsidR="009A3EBA" w:rsidRPr="00C34FE7" w:rsidRDefault="00C1263F" w:rsidP="009A3EBA">
      <w:pPr>
        <w:pStyle w:val="23"/>
        <w:rPr>
          <w:rFonts w:asciiTheme="minorHAnsi" w:hAnsiTheme="minorHAnsi" w:cstheme="minorBidi"/>
          <w:i/>
          <w:iCs/>
          <w:sz w:val="22"/>
          <w:szCs w:val="22"/>
        </w:rPr>
      </w:pPr>
      <w:hyperlink w:anchor="_Toc156825290" w:history="1">
        <w:r w:rsidR="009A3EBA" w:rsidRPr="00C34FE7">
          <w:rPr>
            <w:rStyle w:val="af5"/>
          </w:rPr>
          <w:t>1.2. Планируемые результаты освоения дисциплины</w:t>
        </w:r>
        <w:r w:rsidR="009A3EBA" w:rsidRPr="00C34FE7">
          <w:rPr>
            <w:webHidden/>
          </w:rPr>
          <w:tab/>
        </w:r>
        <w:r w:rsidR="009A3EBA" w:rsidRPr="00C34FE7">
          <w:rPr>
            <w:i/>
            <w:iCs/>
            <w:webHidden/>
          </w:rPr>
          <w:fldChar w:fldCharType="begin"/>
        </w:r>
        <w:r w:rsidR="009A3EBA" w:rsidRPr="00C34FE7">
          <w:rPr>
            <w:webHidden/>
          </w:rPr>
          <w:instrText xml:space="preserve"> PAGEREF _Toc156825290 \h </w:instrText>
        </w:r>
        <w:r w:rsidR="009A3EBA" w:rsidRPr="00C34FE7">
          <w:rPr>
            <w:i/>
            <w:iCs/>
            <w:webHidden/>
          </w:rPr>
        </w:r>
        <w:r w:rsidR="009A3EBA" w:rsidRPr="00C34FE7">
          <w:rPr>
            <w:i/>
            <w:iCs/>
            <w:webHidden/>
          </w:rPr>
          <w:fldChar w:fldCharType="separate"/>
        </w:r>
        <w:r w:rsidR="009A3EBA" w:rsidRPr="00C34FE7">
          <w:rPr>
            <w:webHidden/>
          </w:rPr>
          <w:t>4</w:t>
        </w:r>
        <w:r w:rsidR="009A3EBA" w:rsidRPr="00C34FE7">
          <w:rPr>
            <w:i/>
            <w:iCs/>
            <w:webHidden/>
          </w:rPr>
          <w:fldChar w:fldCharType="end"/>
        </w:r>
      </w:hyperlink>
    </w:p>
    <w:p w14:paraId="290B4F19" w14:textId="77777777" w:rsidR="009A3EBA" w:rsidRPr="00C34FE7" w:rsidRDefault="00C1263F" w:rsidP="009A3EBA">
      <w:pPr>
        <w:pStyle w:val="16"/>
        <w:rPr>
          <w:rFonts w:asciiTheme="minorHAnsi" w:hAnsiTheme="minorHAnsi" w:cstheme="minorBidi"/>
          <w:b/>
          <w:bCs/>
        </w:rPr>
      </w:pPr>
      <w:hyperlink w:anchor="_Toc156825291" w:history="1">
        <w:r w:rsidR="009A3EBA" w:rsidRPr="00C34FE7">
          <w:rPr>
            <w:rStyle w:val="af5"/>
          </w:rPr>
          <w:t>2. Структура и содержание ДИСЦИПЛИНЫ</w:t>
        </w:r>
        <w:r w:rsidR="009A3EBA" w:rsidRPr="00C34FE7">
          <w:rPr>
            <w:webHidden/>
          </w:rPr>
          <w:tab/>
        </w:r>
        <w:r w:rsidR="009A3EBA" w:rsidRPr="00C34FE7">
          <w:rPr>
            <w:webHidden/>
          </w:rPr>
          <w:fldChar w:fldCharType="begin"/>
        </w:r>
        <w:r w:rsidR="009A3EBA" w:rsidRPr="00C34FE7">
          <w:rPr>
            <w:webHidden/>
          </w:rPr>
          <w:instrText xml:space="preserve"> PAGEREF _Toc156825291 \h </w:instrText>
        </w:r>
        <w:r w:rsidR="009A3EBA" w:rsidRPr="00C34FE7">
          <w:rPr>
            <w:webHidden/>
          </w:rPr>
        </w:r>
        <w:r w:rsidR="009A3EBA" w:rsidRPr="00C34FE7">
          <w:rPr>
            <w:webHidden/>
          </w:rPr>
          <w:fldChar w:fldCharType="separate"/>
        </w:r>
        <w:r w:rsidR="009A3EBA" w:rsidRPr="00C34FE7">
          <w:rPr>
            <w:webHidden/>
          </w:rPr>
          <w:t>4</w:t>
        </w:r>
        <w:r w:rsidR="009A3EBA" w:rsidRPr="00C34FE7">
          <w:rPr>
            <w:webHidden/>
          </w:rPr>
          <w:fldChar w:fldCharType="end"/>
        </w:r>
      </w:hyperlink>
    </w:p>
    <w:p w14:paraId="31E64D32" w14:textId="77777777" w:rsidR="009A3EBA" w:rsidRPr="00C34FE7" w:rsidRDefault="00C1263F" w:rsidP="009A3EBA">
      <w:pPr>
        <w:pStyle w:val="23"/>
        <w:rPr>
          <w:rFonts w:asciiTheme="minorHAnsi" w:hAnsiTheme="minorHAnsi" w:cstheme="minorBidi"/>
          <w:i/>
          <w:iCs/>
          <w:sz w:val="22"/>
          <w:szCs w:val="22"/>
        </w:rPr>
      </w:pPr>
      <w:hyperlink w:anchor="_Toc156825292" w:history="1">
        <w:r w:rsidR="009A3EBA" w:rsidRPr="00C34FE7">
          <w:rPr>
            <w:rStyle w:val="af5"/>
          </w:rPr>
          <w:t>2.1. Трудоемкость освоения дисциплины</w:t>
        </w:r>
        <w:r w:rsidR="009A3EBA" w:rsidRPr="00C34FE7">
          <w:rPr>
            <w:webHidden/>
          </w:rPr>
          <w:tab/>
        </w:r>
        <w:r w:rsidR="009A3EBA" w:rsidRPr="00C34FE7">
          <w:rPr>
            <w:i/>
            <w:iCs/>
            <w:webHidden/>
          </w:rPr>
          <w:fldChar w:fldCharType="begin"/>
        </w:r>
        <w:r w:rsidR="009A3EBA" w:rsidRPr="00C34FE7">
          <w:rPr>
            <w:webHidden/>
          </w:rPr>
          <w:instrText xml:space="preserve"> PAGEREF _Toc156825292 \h </w:instrText>
        </w:r>
        <w:r w:rsidR="009A3EBA" w:rsidRPr="00C34FE7">
          <w:rPr>
            <w:i/>
            <w:iCs/>
            <w:webHidden/>
          </w:rPr>
        </w:r>
        <w:r w:rsidR="009A3EBA" w:rsidRPr="00C34FE7">
          <w:rPr>
            <w:i/>
            <w:iCs/>
            <w:webHidden/>
          </w:rPr>
          <w:fldChar w:fldCharType="separate"/>
        </w:r>
        <w:r w:rsidR="009A3EBA" w:rsidRPr="00C34FE7">
          <w:rPr>
            <w:webHidden/>
          </w:rPr>
          <w:t>4</w:t>
        </w:r>
        <w:r w:rsidR="009A3EBA" w:rsidRPr="00C34FE7">
          <w:rPr>
            <w:i/>
            <w:iCs/>
            <w:webHidden/>
          </w:rPr>
          <w:fldChar w:fldCharType="end"/>
        </w:r>
      </w:hyperlink>
    </w:p>
    <w:p w14:paraId="6B2C4C35" w14:textId="77777777" w:rsidR="009A3EBA" w:rsidRPr="00C34FE7" w:rsidRDefault="00C1263F" w:rsidP="009A3EBA">
      <w:pPr>
        <w:pStyle w:val="23"/>
        <w:rPr>
          <w:rFonts w:asciiTheme="minorHAnsi" w:hAnsiTheme="minorHAnsi" w:cstheme="minorBidi"/>
          <w:i/>
          <w:iCs/>
          <w:sz w:val="22"/>
          <w:szCs w:val="22"/>
        </w:rPr>
      </w:pPr>
      <w:hyperlink w:anchor="_Toc156825293" w:history="1">
        <w:r w:rsidR="009A3EBA" w:rsidRPr="00C34FE7">
          <w:rPr>
            <w:rStyle w:val="af5"/>
          </w:rPr>
          <w:t>2.2. Содержание дисциплины</w:t>
        </w:r>
        <w:r w:rsidR="009A3EBA" w:rsidRPr="00C34FE7">
          <w:rPr>
            <w:webHidden/>
          </w:rPr>
          <w:tab/>
        </w:r>
        <w:r w:rsidR="009A3EBA" w:rsidRPr="00C34FE7">
          <w:rPr>
            <w:i/>
            <w:iCs/>
            <w:webHidden/>
          </w:rPr>
          <w:fldChar w:fldCharType="begin"/>
        </w:r>
        <w:r w:rsidR="009A3EBA" w:rsidRPr="00C34FE7">
          <w:rPr>
            <w:webHidden/>
          </w:rPr>
          <w:instrText xml:space="preserve"> PAGEREF _Toc156825293 \h </w:instrText>
        </w:r>
        <w:r w:rsidR="009A3EBA" w:rsidRPr="00C34FE7">
          <w:rPr>
            <w:i/>
            <w:iCs/>
            <w:webHidden/>
          </w:rPr>
        </w:r>
        <w:r w:rsidR="009A3EBA" w:rsidRPr="00C34FE7">
          <w:rPr>
            <w:i/>
            <w:iCs/>
            <w:webHidden/>
          </w:rPr>
          <w:fldChar w:fldCharType="separate"/>
        </w:r>
        <w:r w:rsidR="009A3EBA" w:rsidRPr="00C34FE7">
          <w:rPr>
            <w:webHidden/>
          </w:rPr>
          <w:t>5</w:t>
        </w:r>
        <w:r w:rsidR="009A3EBA" w:rsidRPr="00C34FE7">
          <w:rPr>
            <w:i/>
            <w:iCs/>
            <w:webHidden/>
          </w:rPr>
          <w:fldChar w:fldCharType="end"/>
        </w:r>
      </w:hyperlink>
    </w:p>
    <w:p w14:paraId="1D746D50" w14:textId="77777777" w:rsidR="009A3EBA" w:rsidRPr="00C34FE7" w:rsidRDefault="00C1263F" w:rsidP="009A3EBA">
      <w:pPr>
        <w:pStyle w:val="23"/>
        <w:rPr>
          <w:rFonts w:asciiTheme="minorHAnsi" w:hAnsiTheme="minorHAnsi" w:cstheme="minorBidi"/>
          <w:i/>
          <w:iCs/>
          <w:sz w:val="22"/>
          <w:szCs w:val="22"/>
        </w:rPr>
      </w:pPr>
      <w:hyperlink w:anchor="_Toc156825295" w:history="1">
        <w:r w:rsidR="009A3EBA" w:rsidRPr="00C34FE7">
          <w:rPr>
            <w:rStyle w:val="af5"/>
          </w:rPr>
          <w:t>2.3. Курсовой проект (работа)</w:t>
        </w:r>
        <w:r w:rsidR="009A3EBA" w:rsidRPr="00C34FE7">
          <w:rPr>
            <w:webHidden/>
          </w:rPr>
          <w:tab/>
        </w:r>
        <w:r w:rsidR="009A3EBA" w:rsidRPr="00C34FE7">
          <w:rPr>
            <w:i/>
            <w:iCs/>
            <w:webHidden/>
          </w:rPr>
          <w:fldChar w:fldCharType="begin"/>
        </w:r>
        <w:r w:rsidR="009A3EBA" w:rsidRPr="00C34FE7">
          <w:rPr>
            <w:webHidden/>
          </w:rPr>
          <w:instrText xml:space="preserve"> PAGEREF _Toc156825295 \h </w:instrText>
        </w:r>
        <w:r w:rsidR="009A3EBA" w:rsidRPr="00C34FE7">
          <w:rPr>
            <w:i/>
            <w:iCs/>
            <w:webHidden/>
          </w:rPr>
        </w:r>
        <w:r w:rsidR="009A3EBA" w:rsidRPr="00C34FE7">
          <w:rPr>
            <w:i/>
            <w:iCs/>
            <w:webHidden/>
          </w:rPr>
          <w:fldChar w:fldCharType="separate"/>
        </w:r>
        <w:r w:rsidR="009A3EBA" w:rsidRPr="00C34FE7">
          <w:rPr>
            <w:webHidden/>
          </w:rPr>
          <w:t>6</w:t>
        </w:r>
        <w:r w:rsidR="009A3EBA" w:rsidRPr="00C34FE7">
          <w:rPr>
            <w:i/>
            <w:iCs/>
            <w:webHidden/>
          </w:rPr>
          <w:fldChar w:fldCharType="end"/>
        </w:r>
      </w:hyperlink>
    </w:p>
    <w:p w14:paraId="16926ACF" w14:textId="77777777" w:rsidR="009A3EBA" w:rsidRPr="00C34FE7" w:rsidRDefault="00C1263F" w:rsidP="009A3EBA">
      <w:pPr>
        <w:pStyle w:val="16"/>
        <w:rPr>
          <w:rFonts w:asciiTheme="minorHAnsi" w:hAnsiTheme="minorHAnsi" w:cstheme="minorBidi"/>
          <w:b/>
          <w:bCs/>
        </w:rPr>
      </w:pPr>
      <w:hyperlink w:anchor="_Toc156825296" w:history="1">
        <w:r w:rsidR="009A3EBA" w:rsidRPr="00C34FE7">
          <w:rPr>
            <w:rStyle w:val="af5"/>
          </w:rPr>
          <w:t>3. Условия реализации ДИСЦИПЛИНЫ</w:t>
        </w:r>
        <w:r w:rsidR="009A3EBA" w:rsidRPr="00C34FE7">
          <w:rPr>
            <w:webHidden/>
          </w:rPr>
          <w:tab/>
        </w:r>
        <w:r w:rsidR="009A3EBA" w:rsidRPr="00C34FE7">
          <w:rPr>
            <w:webHidden/>
          </w:rPr>
          <w:fldChar w:fldCharType="begin"/>
        </w:r>
        <w:r w:rsidR="009A3EBA" w:rsidRPr="00C34FE7">
          <w:rPr>
            <w:webHidden/>
          </w:rPr>
          <w:instrText xml:space="preserve"> PAGEREF _Toc156825296 \h </w:instrText>
        </w:r>
        <w:r w:rsidR="009A3EBA" w:rsidRPr="00C34FE7">
          <w:rPr>
            <w:webHidden/>
          </w:rPr>
        </w:r>
        <w:r w:rsidR="009A3EBA" w:rsidRPr="00C34FE7">
          <w:rPr>
            <w:webHidden/>
          </w:rPr>
          <w:fldChar w:fldCharType="separate"/>
        </w:r>
        <w:r w:rsidR="009A3EBA" w:rsidRPr="00C34FE7">
          <w:rPr>
            <w:webHidden/>
          </w:rPr>
          <w:t>7</w:t>
        </w:r>
        <w:r w:rsidR="009A3EBA" w:rsidRPr="00C34FE7">
          <w:rPr>
            <w:webHidden/>
          </w:rPr>
          <w:fldChar w:fldCharType="end"/>
        </w:r>
      </w:hyperlink>
    </w:p>
    <w:p w14:paraId="0A184B63" w14:textId="77777777" w:rsidR="009A3EBA" w:rsidRPr="00C34FE7" w:rsidRDefault="00C1263F" w:rsidP="009A3EBA">
      <w:pPr>
        <w:pStyle w:val="23"/>
        <w:rPr>
          <w:rFonts w:asciiTheme="minorHAnsi" w:hAnsiTheme="minorHAnsi" w:cstheme="minorBidi"/>
          <w:i/>
          <w:iCs/>
          <w:sz w:val="22"/>
          <w:szCs w:val="22"/>
        </w:rPr>
      </w:pPr>
      <w:hyperlink w:anchor="_Toc156825297" w:history="1">
        <w:r w:rsidR="009A3EBA" w:rsidRPr="00C34FE7">
          <w:rPr>
            <w:rStyle w:val="af5"/>
          </w:rPr>
          <w:t>3.1. Материально-техническое обеспечение</w:t>
        </w:r>
        <w:r w:rsidR="009A3EBA" w:rsidRPr="00C34FE7">
          <w:rPr>
            <w:webHidden/>
          </w:rPr>
          <w:tab/>
        </w:r>
        <w:r w:rsidR="009A3EBA" w:rsidRPr="00C34FE7">
          <w:rPr>
            <w:i/>
            <w:iCs/>
            <w:webHidden/>
          </w:rPr>
          <w:fldChar w:fldCharType="begin"/>
        </w:r>
        <w:r w:rsidR="009A3EBA" w:rsidRPr="00C34FE7">
          <w:rPr>
            <w:webHidden/>
          </w:rPr>
          <w:instrText xml:space="preserve"> PAGEREF _Toc156825297 \h </w:instrText>
        </w:r>
        <w:r w:rsidR="009A3EBA" w:rsidRPr="00C34FE7">
          <w:rPr>
            <w:i/>
            <w:iCs/>
            <w:webHidden/>
          </w:rPr>
        </w:r>
        <w:r w:rsidR="009A3EBA" w:rsidRPr="00C34FE7">
          <w:rPr>
            <w:i/>
            <w:iCs/>
            <w:webHidden/>
          </w:rPr>
          <w:fldChar w:fldCharType="separate"/>
        </w:r>
        <w:r w:rsidR="009A3EBA" w:rsidRPr="00C34FE7">
          <w:rPr>
            <w:webHidden/>
          </w:rPr>
          <w:t>7</w:t>
        </w:r>
        <w:r w:rsidR="009A3EBA" w:rsidRPr="00C34FE7">
          <w:rPr>
            <w:i/>
            <w:iCs/>
            <w:webHidden/>
          </w:rPr>
          <w:fldChar w:fldCharType="end"/>
        </w:r>
      </w:hyperlink>
    </w:p>
    <w:p w14:paraId="6110D3AE" w14:textId="77777777" w:rsidR="009A3EBA" w:rsidRPr="00C34FE7" w:rsidRDefault="00C1263F" w:rsidP="009A3EBA">
      <w:pPr>
        <w:pStyle w:val="23"/>
        <w:rPr>
          <w:rFonts w:asciiTheme="minorHAnsi" w:hAnsiTheme="minorHAnsi" w:cstheme="minorBidi"/>
          <w:i/>
          <w:iCs/>
          <w:sz w:val="22"/>
          <w:szCs w:val="22"/>
        </w:rPr>
      </w:pPr>
      <w:hyperlink w:anchor="_Toc156825298" w:history="1">
        <w:r w:rsidR="009A3EBA" w:rsidRPr="00C34FE7">
          <w:rPr>
            <w:rStyle w:val="af5"/>
          </w:rPr>
          <w:t>3.2. Учебно-методическое обеспечение</w:t>
        </w:r>
        <w:r w:rsidR="009A3EBA" w:rsidRPr="00C34FE7">
          <w:rPr>
            <w:webHidden/>
          </w:rPr>
          <w:tab/>
        </w:r>
        <w:r w:rsidR="009A3EBA" w:rsidRPr="00C34FE7">
          <w:rPr>
            <w:i/>
            <w:iCs/>
            <w:webHidden/>
          </w:rPr>
          <w:fldChar w:fldCharType="begin"/>
        </w:r>
        <w:r w:rsidR="009A3EBA" w:rsidRPr="00C34FE7">
          <w:rPr>
            <w:webHidden/>
          </w:rPr>
          <w:instrText xml:space="preserve"> PAGEREF _Toc156825298 \h </w:instrText>
        </w:r>
        <w:r w:rsidR="009A3EBA" w:rsidRPr="00C34FE7">
          <w:rPr>
            <w:i/>
            <w:iCs/>
            <w:webHidden/>
          </w:rPr>
        </w:r>
        <w:r w:rsidR="009A3EBA" w:rsidRPr="00C34FE7">
          <w:rPr>
            <w:i/>
            <w:iCs/>
            <w:webHidden/>
          </w:rPr>
          <w:fldChar w:fldCharType="separate"/>
        </w:r>
        <w:r w:rsidR="009A3EBA" w:rsidRPr="00C34FE7">
          <w:rPr>
            <w:webHidden/>
          </w:rPr>
          <w:t>7</w:t>
        </w:r>
        <w:r w:rsidR="009A3EBA" w:rsidRPr="00C34FE7">
          <w:rPr>
            <w:i/>
            <w:iCs/>
            <w:webHidden/>
          </w:rPr>
          <w:fldChar w:fldCharType="end"/>
        </w:r>
      </w:hyperlink>
    </w:p>
    <w:p w14:paraId="5D959552" w14:textId="77777777" w:rsidR="009A3EBA" w:rsidRPr="00C34FE7" w:rsidRDefault="00C1263F" w:rsidP="009A3EBA">
      <w:pPr>
        <w:pStyle w:val="16"/>
        <w:rPr>
          <w:rFonts w:asciiTheme="minorHAnsi" w:hAnsiTheme="minorHAnsi" w:cstheme="minorBidi"/>
          <w:b/>
          <w:bCs/>
        </w:rPr>
      </w:pPr>
      <w:hyperlink w:anchor="_Toc156825299" w:history="1">
        <w:r w:rsidR="009A3EBA" w:rsidRPr="00C34FE7">
          <w:rPr>
            <w:rStyle w:val="af5"/>
          </w:rPr>
          <w:t>4. Контроль и оценка результатов  освоения ДИСЦИПЛИНЫ</w:t>
        </w:r>
        <w:r w:rsidR="009A3EBA" w:rsidRPr="00C34FE7">
          <w:rPr>
            <w:webHidden/>
          </w:rPr>
          <w:tab/>
        </w:r>
        <w:r w:rsidR="009A3EBA" w:rsidRPr="00C34FE7">
          <w:rPr>
            <w:webHidden/>
          </w:rPr>
          <w:fldChar w:fldCharType="begin"/>
        </w:r>
        <w:r w:rsidR="009A3EBA" w:rsidRPr="00C34FE7">
          <w:rPr>
            <w:webHidden/>
          </w:rPr>
          <w:instrText xml:space="preserve"> PAGEREF _Toc156825299 \h </w:instrText>
        </w:r>
        <w:r w:rsidR="009A3EBA" w:rsidRPr="00C34FE7">
          <w:rPr>
            <w:webHidden/>
          </w:rPr>
        </w:r>
        <w:r w:rsidR="009A3EBA" w:rsidRPr="00C34FE7">
          <w:rPr>
            <w:webHidden/>
          </w:rPr>
          <w:fldChar w:fldCharType="separate"/>
        </w:r>
        <w:r w:rsidR="009A3EBA" w:rsidRPr="00C34FE7">
          <w:rPr>
            <w:webHidden/>
          </w:rPr>
          <w:t>7</w:t>
        </w:r>
        <w:r w:rsidR="009A3EBA" w:rsidRPr="00C34FE7">
          <w:rPr>
            <w:webHidden/>
          </w:rPr>
          <w:fldChar w:fldCharType="end"/>
        </w:r>
      </w:hyperlink>
    </w:p>
    <w:p w14:paraId="787AFAFE" w14:textId="4E8E6632" w:rsidR="009A3EBA" w:rsidRDefault="009A3EBA" w:rsidP="009A3EBA">
      <w:pPr>
        <w:widowControl/>
        <w:spacing w:after="160" w:line="259" w:lineRule="auto"/>
        <w:ind w:firstLine="0"/>
        <w:jc w:val="left"/>
        <w:rPr>
          <w:highlight w:val="yellow"/>
          <w:vertAlign w:val="superscript"/>
        </w:rPr>
      </w:pPr>
      <w:r w:rsidRPr="00C34FE7">
        <w:rPr>
          <w:b/>
          <w:bCs/>
        </w:rPr>
        <w:fldChar w:fldCharType="end"/>
      </w:r>
    </w:p>
    <w:p w14:paraId="277EB7E2" w14:textId="3261117D" w:rsidR="009A3EBA" w:rsidRDefault="009A3EBA">
      <w:pPr>
        <w:widowControl/>
        <w:spacing w:after="160" w:line="259" w:lineRule="auto"/>
        <w:ind w:firstLine="0"/>
        <w:jc w:val="left"/>
        <w:rPr>
          <w:highlight w:val="yellow"/>
          <w:vertAlign w:val="superscript"/>
        </w:rPr>
      </w:pPr>
    </w:p>
    <w:p w14:paraId="460705DE" w14:textId="77777777" w:rsidR="009A3EBA" w:rsidRDefault="009A3EBA">
      <w:pPr>
        <w:widowControl/>
        <w:spacing w:after="160" w:line="259" w:lineRule="auto"/>
        <w:ind w:firstLine="0"/>
        <w:jc w:val="left"/>
        <w:rPr>
          <w:highlight w:val="yellow"/>
          <w:vertAlign w:val="superscript"/>
        </w:rPr>
      </w:pPr>
    </w:p>
    <w:p w14:paraId="3EE30EE9" w14:textId="77777777" w:rsidR="009A3EBA" w:rsidRDefault="009A3EBA">
      <w:pPr>
        <w:widowControl/>
        <w:spacing w:after="160" w:line="259" w:lineRule="auto"/>
        <w:ind w:firstLine="0"/>
        <w:jc w:val="left"/>
        <w:rPr>
          <w:highlight w:val="yellow"/>
          <w:vertAlign w:val="superscript"/>
        </w:rPr>
      </w:pPr>
    </w:p>
    <w:p w14:paraId="05015C4B" w14:textId="77777777" w:rsidR="009A3EBA" w:rsidRDefault="009A3EBA">
      <w:pPr>
        <w:widowControl/>
        <w:spacing w:after="160" w:line="259" w:lineRule="auto"/>
        <w:ind w:firstLine="0"/>
        <w:jc w:val="left"/>
        <w:rPr>
          <w:highlight w:val="yellow"/>
          <w:vertAlign w:val="superscript"/>
        </w:rPr>
      </w:pPr>
    </w:p>
    <w:p w14:paraId="1DC8B788" w14:textId="77777777" w:rsidR="009A3EBA" w:rsidRDefault="009A3EBA">
      <w:pPr>
        <w:widowControl/>
        <w:spacing w:after="160" w:line="259" w:lineRule="auto"/>
        <w:ind w:firstLine="0"/>
        <w:jc w:val="left"/>
        <w:rPr>
          <w:highlight w:val="yellow"/>
          <w:vertAlign w:val="superscript"/>
        </w:rPr>
      </w:pPr>
    </w:p>
    <w:p w14:paraId="23F48751" w14:textId="77777777" w:rsidR="009A3EBA" w:rsidRDefault="009A3EBA">
      <w:pPr>
        <w:widowControl/>
        <w:spacing w:after="160" w:line="259" w:lineRule="auto"/>
        <w:ind w:firstLine="0"/>
        <w:jc w:val="left"/>
        <w:rPr>
          <w:highlight w:val="yellow"/>
          <w:vertAlign w:val="superscript"/>
        </w:rPr>
      </w:pPr>
    </w:p>
    <w:p w14:paraId="388818B9" w14:textId="5FAC5CFD" w:rsidR="00995AEB" w:rsidRPr="00995AEB" w:rsidRDefault="009A3EBA" w:rsidP="00995AEB">
      <w:pPr>
        <w:widowControl/>
        <w:spacing w:after="160" w:line="259" w:lineRule="auto"/>
        <w:ind w:firstLine="0"/>
        <w:jc w:val="left"/>
        <w:rPr>
          <w:highlight w:val="yellow"/>
          <w:vertAlign w:val="superscript"/>
        </w:rPr>
      </w:pPr>
      <w:r>
        <w:rPr>
          <w:highlight w:val="yellow"/>
          <w:vertAlign w:val="superscript"/>
        </w:rPr>
        <w:br w:type="page"/>
      </w:r>
    </w:p>
    <w:p w14:paraId="4C43741E" w14:textId="6707EDC8" w:rsidR="004313CA" w:rsidRPr="007745C4" w:rsidRDefault="004313CA" w:rsidP="004313CA">
      <w:pPr>
        <w:pStyle w:val="1"/>
      </w:pPr>
      <w:bookmarkStart w:id="112" w:name="_Toc169672921"/>
      <w:bookmarkStart w:id="113" w:name="_Toc169673166"/>
      <w:r w:rsidRPr="00E71DD9">
        <w:lastRenderedPageBreak/>
        <w:t xml:space="preserve">1. </w:t>
      </w:r>
      <w:r w:rsidRPr="007745C4">
        <w:t>ОБЩАЯ ХАРАКТЕРИСТИКА РАБОЧЕЙ ПРОГРАММЫ УЧЕБНОЙ ДИСЦИПЛИНЫ</w:t>
      </w:r>
      <w:bookmarkEnd w:id="112"/>
      <w:bookmarkEnd w:id="113"/>
    </w:p>
    <w:p w14:paraId="52CA6F66" w14:textId="793CDBE2" w:rsidR="004313CA" w:rsidRPr="007745C4" w:rsidRDefault="004313CA" w:rsidP="004313CA">
      <w:pPr>
        <w:jc w:val="center"/>
        <w:rPr>
          <w:lang w:eastAsia="en-US"/>
        </w:rPr>
      </w:pPr>
      <w:r w:rsidRPr="00A8295E">
        <w:t>«</w:t>
      </w:r>
      <w:r w:rsidRPr="004313CA">
        <w:t>ОП.11 Общая химическая технология</w:t>
      </w:r>
      <w:r w:rsidRPr="00A8295E">
        <w:t>»</w:t>
      </w:r>
    </w:p>
    <w:p w14:paraId="3B20875A" w14:textId="77777777" w:rsidR="004313CA" w:rsidRPr="00A8295E" w:rsidRDefault="004313CA" w:rsidP="004313CA">
      <w:pPr>
        <w:rPr>
          <w:highlight w:val="yellow"/>
          <w:vertAlign w:val="superscript"/>
          <w:lang w:eastAsia="en-US"/>
        </w:rPr>
      </w:pPr>
    </w:p>
    <w:p w14:paraId="69F565BA" w14:textId="77777777" w:rsidR="004313CA" w:rsidRPr="00A8295E" w:rsidRDefault="004313CA" w:rsidP="004313CA">
      <w:pPr>
        <w:rPr>
          <w:color w:val="000000"/>
          <w:highlight w:val="yellow"/>
        </w:rPr>
      </w:pPr>
      <w:r w:rsidRPr="007745C4">
        <w:t xml:space="preserve">1.1. </w:t>
      </w:r>
      <w:r w:rsidRPr="007745C4">
        <w:rPr>
          <w:rStyle w:val="20"/>
        </w:rPr>
        <w:t>Цель и место дисциплины в структуре образовательной программы</w:t>
      </w:r>
    </w:p>
    <w:p w14:paraId="1F4FD56A" w14:textId="6D9AE1A0" w:rsidR="002E02C9" w:rsidRPr="00900FFA" w:rsidRDefault="004313CA" w:rsidP="002E02C9">
      <w:pPr>
        <w:suppressAutoHyphens/>
        <w:rPr>
          <w:rFonts w:eastAsia="Times New Roman"/>
        </w:rPr>
      </w:pPr>
      <w:r w:rsidRPr="007745C4">
        <w:t xml:space="preserve">Цель дисциплины </w:t>
      </w:r>
      <w:r w:rsidRPr="004313CA">
        <w:t xml:space="preserve">«ОП.11 Общая химическая технология» </w:t>
      </w:r>
      <w:r w:rsidR="002E02C9" w:rsidRPr="002E02C9">
        <w:rPr>
          <w:rFonts w:eastAsia="Times New Roman"/>
          <w:bCs/>
          <w:iCs/>
          <w:lang w:val="x-none"/>
        </w:rPr>
        <w:t xml:space="preserve">формирование </w:t>
      </w:r>
      <w:r w:rsidR="002E02C9" w:rsidRPr="002E02C9">
        <w:rPr>
          <w:rFonts w:eastAsia="Times New Roman"/>
          <w:bCs/>
          <w:iCs/>
        </w:rPr>
        <w:t xml:space="preserve">знаний о </w:t>
      </w:r>
      <w:r w:rsidR="002E02C9" w:rsidRPr="002E02C9">
        <w:rPr>
          <w:rFonts w:eastAsia="Times New Roman"/>
          <w:bCs/>
          <w:iCs/>
          <w:lang w:val="x-none"/>
        </w:rPr>
        <w:t>теоретически</w:t>
      </w:r>
      <w:r w:rsidR="002E02C9" w:rsidRPr="002E02C9">
        <w:rPr>
          <w:rFonts w:eastAsia="Times New Roman"/>
          <w:bCs/>
          <w:iCs/>
        </w:rPr>
        <w:t>х</w:t>
      </w:r>
      <w:r w:rsidR="002E02C9" w:rsidRPr="002E02C9">
        <w:rPr>
          <w:rFonts w:eastAsia="Times New Roman"/>
          <w:bCs/>
          <w:iCs/>
          <w:lang w:val="x-none"/>
        </w:rPr>
        <w:t xml:space="preserve"> основ</w:t>
      </w:r>
      <w:r w:rsidR="002E02C9" w:rsidRPr="002E02C9">
        <w:rPr>
          <w:rFonts w:eastAsia="Times New Roman"/>
          <w:bCs/>
          <w:iCs/>
        </w:rPr>
        <w:t>ах</w:t>
      </w:r>
      <w:r w:rsidR="002E02C9" w:rsidRPr="002E02C9">
        <w:rPr>
          <w:rFonts w:eastAsia="Times New Roman"/>
          <w:bCs/>
          <w:iCs/>
          <w:lang w:val="x-none"/>
        </w:rPr>
        <w:t xml:space="preserve"> физических, физико-химических и химических процессов</w:t>
      </w:r>
      <w:r w:rsidR="002E02C9" w:rsidRPr="002E02C9">
        <w:rPr>
          <w:rFonts w:eastAsia="Times New Roman"/>
          <w:bCs/>
          <w:iCs/>
        </w:rPr>
        <w:t xml:space="preserve">, </w:t>
      </w:r>
      <w:proofErr w:type="gramStart"/>
      <w:r w:rsidR="002E02C9" w:rsidRPr="002E02C9">
        <w:rPr>
          <w:rFonts w:eastAsia="Times New Roman"/>
          <w:bCs/>
          <w:iCs/>
        </w:rPr>
        <w:t>об основных</w:t>
      </w:r>
      <w:r w:rsidR="002E02C9">
        <w:rPr>
          <w:rFonts w:eastAsia="Times New Roman"/>
          <w:bCs/>
          <w:iCs/>
        </w:rPr>
        <w:t xml:space="preserve"> </w:t>
      </w:r>
      <w:r w:rsidR="002E02C9" w:rsidRPr="002E02C9">
        <w:rPr>
          <w:rFonts w:eastAsia="Times New Roman"/>
          <w:bCs/>
          <w:iCs/>
        </w:rPr>
        <w:t>типов</w:t>
      </w:r>
      <w:proofErr w:type="gramEnd"/>
      <w:r w:rsidR="002E02C9" w:rsidRPr="002E02C9">
        <w:rPr>
          <w:rFonts w:eastAsia="Times New Roman"/>
          <w:bCs/>
          <w:iCs/>
        </w:rPr>
        <w:t>, конструктивных особенностей и принципы работы технологического оборудования производства, о технологических системах основных химических производств и их аппаратурное оформление.</w:t>
      </w:r>
    </w:p>
    <w:p w14:paraId="7B3DA8EF" w14:textId="328B267A" w:rsidR="004313CA" w:rsidRPr="007745C4" w:rsidRDefault="004313CA" w:rsidP="004313CA"/>
    <w:p w14:paraId="421E7051" w14:textId="7BF88206" w:rsidR="004313CA" w:rsidRDefault="004313CA" w:rsidP="004313CA">
      <w:r w:rsidRPr="00491331">
        <w:t xml:space="preserve">Дисциплина </w:t>
      </w:r>
      <w:r w:rsidRPr="004313CA">
        <w:t>«ОП.11 Общая химическая технология»</w:t>
      </w:r>
      <w:r w:rsidRPr="00491331">
        <w:t xml:space="preserve"> включена</w:t>
      </w:r>
      <w:r w:rsidRPr="00E11160">
        <w:t xml:space="preserve"> в </w:t>
      </w:r>
      <w:r>
        <w:t>вариативную</w:t>
      </w:r>
      <w:r w:rsidRPr="00491331">
        <w:t xml:space="preserve"> часть общепрофессионального цикла образовательной программы.</w:t>
      </w:r>
    </w:p>
    <w:p w14:paraId="24C7B6A2" w14:textId="77777777" w:rsidR="004313CA" w:rsidRPr="007745C4" w:rsidRDefault="004313CA" w:rsidP="004313CA">
      <w:pPr>
        <w:rPr>
          <w:color w:val="0070C0"/>
        </w:rPr>
      </w:pPr>
    </w:p>
    <w:p w14:paraId="1CB62B36" w14:textId="77777777" w:rsidR="004313CA" w:rsidRPr="00977741" w:rsidRDefault="004313CA" w:rsidP="004313CA">
      <w:pPr>
        <w:pStyle w:val="2"/>
      </w:pPr>
      <w:bookmarkStart w:id="114" w:name="_Toc169672922"/>
      <w:bookmarkStart w:id="115" w:name="_Toc169673167"/>
      <w:r w:rsidRPr="00977741">
        <w:t>1.2. Цель и планируемые результаты освоения дисциплины</w:t>
      </w:r>
      <w:bookmarkEnd w:id="114"/>
      <w:bookmarkEnd w:id="115"/>
    </w:p>
    <w:p w14:paraId="13A47F9A" w14:textId="77777777" w:rsidR="004313CA" w:rsidRDefault="004313CA" w:rsidP="004313CA">
      <w:pPr>
        <w:rPr>
          <w:rFonts w:eastAsia="Times New Roman"/>
        </w:rPr>
      </w:pPr>
      <w:r w:rsidRPr="00FA680C">
        <w:rPr>
          <w:rFonts w:eastAsia="Times New Roman"/>
        </w:rPr>
        <w:t xml:space="preserve">Результаты освоения </w:t>
      </w:r>
      <w:r>
        <w:rPr>
          <w:rFonts w:eastAsia="Times New Roman"/>
        </w:rPr>
        <w:t>дисциплины</w:t>
      </w:r>
      <w:r w:rsidRPr="00FA680C">
        <w:rPr>
          <w:rFonts w:eastAsia="Times New Roman"/>
        </w:rPr>
        <w:t xml:space="preserve"> соотносятся с планируемыми результатами освоения образовательной программы, представленными в </w:t>
      </w:r>
      <w:r>
        <w:rPr>
          <w:rFonts w:eastAsia="Times New Roman"/>
        </w:rPr>
        <w:t>матрице компетенций выпускника (п. 4.3 ОПОП-П)</w:t>
      </w:r>
      <w:r w:rsidRPr="00FA680C">
        <w:rPr>
          <w:rFonts w:eastAsia="Times New Roman"/>
        </w:rPr>
        <w:t>.</w:t>
      </w:r>
    </w:p>
    <w:p w14:paraId="28BFE747" w14:textId="525180FA" w:rsidR="004313CA" w:rsidRDefault="004313CA" w:rsidP="004313CA">
      <w:pPr>
        <w:spacing w:after="120"/>
        <w:rPr>
          <w:bCs/>
        </w:rPr>
      </w:pPr>
      <w:r>
        <w:rPr>
          <w:bCs/>
        </w:rPr>
        <w:t>В результате освоения дисциплины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530"/>
        <w:gridCol w:w="2537"/>
        <w:gridCol w:w="2282"/>
      </w:tblGrid>
      <w:tr w:rsidR="002E02C9" w:rsidRPr="002E02C9" w14:paraId="38343885" w14:textId="77777777" w:rsidTr="00225C83">
        <w:tc>
          <w:tcPr>
            <w:tcW w:w="2279" w:type="dxa"/>
            <w:tcBorders>
              <w:top w:val="single" w:sz="4" w:space="0" w:color="auto"/>
              <w:left w:val="single" w:sz="4" w:space="0" w:color="auto"/>
              <w:right w:val="single" w:sz="4" w:space="0" w:color="auto"/>
            </w:tcBorders>
            <w:shd w:val="clear" w:color="auto" w:fill="auto"/>
          </w:tcPr>
          <w:p w14:paraId="5E59AAC7" w14:textId="77777777" w:rsidR="002E02C9" w:rsidRPr="002E02C9" w:rsidRDefault="002E02C9" w:rsidP="002E02C9">
            <w:pPr>
              <w:widowControl/>
              <w:spacing w:line="240" w:lineRule="auto"/>
              <w:ind w:firstLine="0"/>
              <w:jc w:val="left"/>
              <w:rPr>
                <w:rFonts w:eastAsiaTheme="minorHAnsi"/>
                <w:b/>
                <w:lang w:eastAsia="en-US"/>
              </w:rPr>
            </w:pPr>
            <w:r w:rsidRPr="002E02C9">
              <w:rPr>
                <w:rFonts w:eastAsiaTheme="minorHAnsi"/>
                <w:b/>
                <w:i/>
                <w:lang w:eastAsia="en-US"/>
              </w:rPr>
              <w:t xml:space="preserve">Код ОК, </w:t>
            </w:r>
          </w:p>
          <w:p w14:paraId="30F96ECF" w14:textId="77777777" w:rsidR="002E02C9" w:rsidRPr="002E02C9" w:rsidRDefault="002E02C9" w:rsidP="002E02C9">
            <w:pPr>
              <w:widowControl/>
              <w:spacing w:line="240" w:lineRule="auto"/>
              <w:ind w:firstLine="0"/>
              <w:jc w:val="left"/>
              <w:rPr>
                <w:rFonts w:eastAsiaTheme="minorHAnsi"/>
                <w:b/>
                <w:i/>
                <w:lang w:eastAsia="en-US"/>
              </w:rPr>
            </w:pPr>
            <w:r w:rsidRPr="002E02C9">
              <w:rPr>
                <w:rFonts w:eastAsiaTheme="minorHAnsi"/>
                <w:b/>
                <w:i/>
                <w:lang w:eastAsia="en-US"/>
              </w:rPr>
              <w:t xml:space="preserve">ПК </w:t>
            </w:r>
          </w:p>
        </w:tc>
        <w:tc>
          <w:tcPr>
            <w:tcW w:w="2530" w:type="dxa"/>
            <w:tcBorders>
              <w:top w:val="single" w:sz="4" w:space="0" w:color="auto"/>
              <w:left w:val="single" w:sz="4" w:space="0" w:color="auto"/>
              <w:right w:val="single" w:sz="4" w:space="0" w:color="auto"/>
            </w:tcBorders>
            <w:shd w:val="clear" w:color="auto" w:fill="auto"/>
          </w:tcPr>
          <w:p w14:paraId="6C1CBEDB" w14:textId="77777777" w:rsidR="002E02C9" w:rsidRPr="002E02C9" w:rsidRDefault="002E02C9" w:rsidP="002E02C9">
            <w:pPr>
              <w:widowControl/>
              <w:spacing w:line="240" w:lineRule="auto"/>
              <w:ind w:firstLine="0"/>
              <w:jc w:val="center"/>
              <w:rPr>
                <w:rFonts w:eastAsiaTheme="minorHAnsi"/>
                <w:b/>
                <w:lang w:eastAsia="en-US"/>
              </w:rPr>
            </w:pPr>
            <w:r w:rsidRPr="002E02C9">
              <w:rPr>
                <w:rFonts w:eastAsiaTheme="minorHAnsi"/>
                <w:b/>
                <w:lang w:eastAsia="en-US"/>
              </w:rPr>
              <w:t>Уметь</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25D2D896" w14:textId="77777777" w:rsidR="002E02C9" w:rsidRPr="002E02C9" w:rsidRDefault="002E02C9" w:rsidP="002E02C9">
            <w:pPr>
              <w:widowControl/>
              <w:spacing w:line="240" w:lineRule="auto"/>
              <w:ind w:firstLine="0"/>
              <w:jc w:val="center"/>
              <w:rPr>
                <w:rFonts w:eastAsiaTheme="minorHAnsi"/>
                <w:b/>
                <w:i/>
                <w:lang w:eastAsia="en-US"/>
              </w:rPr>
            </w:pPr>
            <w:r w:rsidRPr="002E02C9">
              <w:rPr>
                <w:rFonts w:eastAsiaTheme="minorHAnsi"/>
                <w:b/>
                <w:lang w:eastAsia="en-US"/>
              </w:rPr>
              <w:t>Знать</w:t>
            </w: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24CBC43E" w14:textId="77777777" w:rsidR="002E02C9" w:rsidRPr="002E02C9" w:rsidRDefault="002E02C9" w:rsidP="002E02C9">
            <w:pPr>
              <w:widowControl/>
              <w:spacing w:line="240" w:lineRule="auto"/>
              <w:ind w:firstLine="0"/>
              <w:jc w:val="center"/>
              <w:rPr>
                <w:rFonts w:eastAsiaTheme="minorHAnsi"/>
                <w:b/>
                <w:i/>
                <w:lang w:eastAsia="en-US"/>
              </w:rPr>
            </w:pPr>
            <w:r w:rsidRPr="002E02C9">
              <w:rPr>
                <w:rFonts w:eastAsiaTheme="minorHAnsi"/>
                <w:b/>
                <w:lang w:eastAsia="en-US"/>
              </w:rPr>
              <w:t xml:space="preserve">Владеть навыками </w:t>
            </w:r>
          </w:p>
        </w:tc>
      </w:tr>
      <w:tr w:rsidR="002E02C9" w:rsidRPr="002E02C9" w14:paraId="62B12500" w14:textId="77777777" w:rsidTr="00225C83">
        <w:tc>
          <w:tcPr>
            <w:tcW w:w="2279" w:type="dxa"/>
            <w:tcBorders>
              <w:top w:val="single" w:sz="4" w:space="0" w:color="auto"/>
              <w:left w:val="single" w:sz="4" w:space="0" w:color="auto"/>
              <w:right w:val="single" w:sz="4" w:space="0" w:color="auto"/>
            </w:tcBorders>
            <w:shd w:val="clear" w:color="auto" w:fill="auto"/>
          </w:tcPr>
          <w:p w14:paraId="4669106C" w14:textId="77777777" w:rsidR="002E02C9" w:rsidRPr="002E02C9" w:rsidRDefault="002E02C9" w:rsidP="002E02C9">
            <w:pPr>
              <w:widowControl/>
              <w:spacing w:line="240" w:lineRule="auto"/>
              <w:ind w:firstLine="0"/>
              <w:jc w:val="left"/>
              <w:rPr>
                <w:rFonts w:eastAsiaTheme="minorHAnsi"/>
                <w:bCs/>
                <w:lang w:eastAsia="en-US"/>
              </w:rPr>
            </w:pPr>
            <w:r w:rsidRPr="002E02C9">
              <w:rPr>
                <w:rFonts w:eastAsiaTheme="minorHAnsi"/>
                <w:bCs/>
                <w:lang w:eastAsia="en-US"/>
              </w:rPr>
              <w:t>ОК 01</w:t>
            </w:r>
            <w:r w:rsidRPr="002E02C9">
              <w:rPr>
                <w:rFonts w:eastAsiaTheme="minorHAnsi"/>
                <w:bCs/>
                <w:lang w:eastAsia="en-US"/>
              </w:rPr>
              <w:tab/>
              <w:t>Выбирать способы решения задач профессиональной деятельности применительно к различным контекстам</w:t>
            </w:r>
          </w:p>
        </w:tc>
        <w:tc>
          <w:tcPr>
            <w:tcW w:w="2530" w:type="dxa"/>
            <w:tcBorders>
              <w:top w:val="single" w:sz="4" w:space="0" w:color="auto"/>
              <w:left w:val="single" w:sz="4" w:space="0" w:color="auto"/>
              <w:right w:val="single" w:sz="4" w:space="0" w:color="auto"/>
            </w:tcBorders>
            <w:shd w:val="clear" w:color="auto" w:fill="auto"/>
            <w:hideMark/>
          </w:tcPr>
          <w:p w14:paraId="47A7CB5D"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распознавать задачу и/или проблему в профессиональном и/или социальном контексте, анализировать и выделять её составные части</w:t>
            </w:r>
          </w:p>
          <w:p w14:paraId="0B31773F"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определять этапы решения задачи, составлять план действия, реализовывать составленный план, определять необходимые ресурсы</w:t>
            </w:r>
          </w:p>
          <w:p w14:paraId="03B851CE"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выявлять и эффективно искать информацию, необходимую для решения задачи и/или проблемы</w:t>
            </w:r>
          </w:p>
          <w:p w14:paraId="5126FBDD"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владеть актуальными методами работы в профессиональной и смежных сферах</w:t>
            </w:r>
          </w:p>
          <w:p w14:paraId="5F9937AF" w14:textId="77777777" w:rsidR="002E02C9" w:rsidRPr="002E02C9" w:rsidRDefault="002E02C9" w:rsidP="002E02C9">
            <w:pPr>
              <w:widowControl/>
              <w:spacing w:line="240" w:lineRule="auto"/>
              <w:ind w:firstLine="0"/>
              <w:jc w:val="left"/>
              <w:rPr>
                <w:rFonts w:eastAsiaTheme="minorHAnsi"/>
                <w:bCs/>
                <w:lang w:eastAsia="en-US"/>
              </w:rPr>
            </w:pPr>
            <w:r w:rsidRPr="002E02C9">
              <w:rPr>
                <w:rFonts w:eastAsiaTheme="minorHAnsi"/>
                <w:bCs/>
                <w:lang w:eastAsia="en-US"/>
              </w:rPr>
              <w:t>оценивать результат и последствия своих действий (самостоятельно или с помощью наставника)</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13FA0BB8"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 xml:space="preserve">актуальный профессиональный и социальный контекст, в котором приходится работать и жить </w:t>
            </w:r>
          </w:p>
          <w:p w14:paraId="7AA04ED5"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структура плана для решения задач, алгоритмы выполнения работ в профессиональной и смежных областях</w:t>
            </w:r>
          </w:p>
          <w:p w14:paraId="72FD3C09"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основные источники информации и ресурсы для решения задач и/или проблем в профессиональном и/или социальном контексте</w:t>
            </w:r>
          </w:p>
          <w:p w14:paraId="77F50C71"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методы работы в профессиональной и смежных сферах</w:t>
            </w:r>
          </w:p>
          <w:p w14:paraId="0EEB4FE7" w14:textId="77777777" w:rsidR="002E02C9" w:rsidRPr="002E02C9" w:rsidRDefault="002E02C9" w:rsidP="002E02C9">
            <w:pPr>
              <w:widowControl/>
              <w:spacing w:line="240" w:lineRule="auto"/>
              <w:ind w:firstLine="0"/>
              <w:jc w:val="left"/>
              <w:rPr>
                <w:rFonts w:eastAsiaTheme="minorHAnsi"/>
                <w:bCs/>
                <w:i/>
                <w:lang w:eastAsia="en-US"/>
              </w:rPr>
            </w:pPr>
            <w:r w:rsidRPr="002E02C9">
              <w:rPr>
                <w:rFonts w:eastAsiaTheme="minorHAnsi"/>
                <w:bCs/>
                <w:lang w:eastAsia="en-US"/>
              </w:rPr>
              <w:t>порядок оценки результатов решения задач профессиональной деятельности</w:t>
            </w: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74650657" w14:textId="77777777" w:rsidR="002E02C9" w:rsidRPr="002E02C9" w:rsidRDefault="002E02C9" w:rsidP="002E02C9">
            <w:pPr>
              <w:widowControl/>
              <w:spacing w:line="240" w:lineRule="auto"/>
              <w:ind w:firstLine="0"/>
              <w:jc w:val="center"/>
              <w:rPr>
                <w:rFonts w:eastAsiaTheme="minorHAnsi"/>
                <w:bCs/>
                <w:i/>
                <w:lang w:eastAsia="en-US"/>
              </w:rPr>
            </w:pPr>
            <w:r w:rsidRPr="002E02C9">
              <w:rPr>
                <w:rFonts w:eastAsiaTheme="minorHAnsi"/>
                <w:bCs/>
                <w:i/>
                <w:lang w:eastAsia="en-US"/>
              </w:rPr>
              <w:t>-</w:t>
            </w:r>
          </w:p>
        </w:tc>
      </w:tr>
      <w:tr w:rsidR="002E02C9" w:rsidRPr="002E02C9" w14:paraId="23A1E7BF" w14:textId="77777777" w:rsidTr="00225C83">
        <w:tc>
          <w:tcPr>
            <w:tcW w:w="2279" w:type="dxa"/>
            <w:tcBorders>
              <w:left w:val="single" w:sz="4" w:space="0" w:color="auto"/>
              <w:bottom w:val="single" w:sz="4" w:space="0" w:color="auto"/>
              <w:right w:val="single" w:sz="4" w:space="0" w:color="auto"/>
            </w:tcBorders>
            <w:shd w:val="clear" w:color="auto" w:fill="auto"/>
          </w:tcPr>
          <w:p w14:paraId="40E55255" w14:textId="77777777" w:rsidR="002E02C9" w:rsidRPr="002E02C9" w:rsidRDefault="002E02C9" w:rsidP="002E02C9">
            <w:pPr>
              <w:widowControl/>
              <w:spacing w:line="240" w:lineRule="auto"/>
              <w:ind w:firstLine="0"/>
              <w:jc w:val="left"/>
              <w:rPr>
                <w:rFonts w:eastAsiaTheme="minorHAnsi"/>
                <w:bCs/>
                <w:lang w:eastAsia="en-US"/>
              </w:rPr>
            </w:pPr>
            <w:r w:rsidRPr="002E02C9">
              <w:rPr>
                <w:rFonts w:eastAsiaTheme="minorHAnsi"/>
                <w:bCs/>
                <w:lang w:eastAsia="en-US"/>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530" w:type="dxa"/>
            <w:tcBorders>
              <w:left w:val="single" w:sz="4" w:space="0" w:color="auto"/>
              <w:bottom w:val="single" w:sz="4" w:space="0" w:color="auto"/>
              <w:right w:val="single" w:sz="4" w:space="0" w:color="auto"/>
            </w:tcBorders>
            <w:shd w:val="clear" w:color="auto" w:fill="auto"/>
          </w:tcPr>
          <w:p w14:paraId="38945ED8"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определять задачи для поиска информации, планировать процесс поиска, выбирать необходимые источники информации</w:t>
            </w:r>
          </w:p>
          <w:p w14:paraId="2F0767C0"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выделять наиболее значимое в перечне информации, структурировать получаемую информацию, оформлять результаты поиска</w:t>
            </w:r>
          </w:p>
          <w:p w14:paraId="4A23FE13"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оценивать практическую значимость результатов поиска</w:t>
            </w:r>
          </w:p>
          <w:p w14:paraId="61D70A1F"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применять средства информационных технологий для решения профессиональных задач</w:t>
            </w:r>
          </w:p>
          <w:p w14:paraId="11AC44B2"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использовать современное программное обеспечение в профессиональной деятельности</w:t>
            </w:r>
          </w:p>
          <w:p w14:paraId="18D416B1" w14:textId="77777777" w:rsidR="002E02C9" w:rsidRPr="002E02C9" w:rsidRDefault="002E02C9" w:rsidP="002E02C9">
            <w:pPr>
              <w:widowControl/>
              <w:spacing w:line="240" w:lineRule="auto"/>
              <w:ind w:firstLine="0"/>
              <w:jc w:val="left"/>
              <w:rPr>
                <w:rFonts w:eastAsiaTheme="minorHAnsi"/>
                <w:bCs/>
                <w:lang w:eastAsia="en-US"/>
              </w:rPr>
            </w:pPr>
            <w:r w:rsidRPr="002E02C9">
              <w:rPr>
                <w:rFonts w:eastAsiaTheme="minorHAnsi"/>
                <w:bCs/>
                <w:lang w:eastAsia="en-US"/>
              </w:rPr>
              <w:t>использовать различные цифровые средства для решения профессиональных задач</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1B77365B"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номенклатура информационных источников, применяемых в профессиональной деятельности</w:t>
            </w:r>
          </w:p>
          <w:p w14:paraId="476D016C"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приемы структурирования информации</w:t>
            </w:r>
          </w:p>
          <w:p w14:paraId="3BDC6733"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формат оформления результатов поиска информации</w:t>
            </w:r>
          </w:p>
          <w:p w14:paraId="116FD6A3" w14:textId="77777777" w:rsidR="002E02C9" w:rsidRPr="002E02C9" w:rsidRDefault="002E02C9" w:rsidP="002E02C9">
            <w:pPr>
              <w:widowControl/>
              <w:spacing w:line="240" w:lineRule="auto"/>
              <w:ind w:firstLine="0"/>
              <w:rPr>
                <w:rFonts w:eastAsiaTheme="minorHAnsi"/>
                <w:bCs/>
                <w:lang w:eastAsia="en-US"/>
              </w:rPr>
            </w:pPr>
            <w:r w:rsidRPr="002E02C9">
              <w:rPr>
                <w:rFonts w:eastAsiaTheme="minorHAnsi"/>
                <w:bCs/>
                <w:lang w:eastAsia="en-US"/>
              </w:rPr>
              <w:t xml:space="preserve">современные средства и устройства информатизации, порядок их применения и </w:t>
            </w:r>
          </w:p>
          <w:p w14:paraId="0A89ED28" w14:textId="77777777" w:rsidR="002E02C9" w:rsidRPr="002E02C9" w:rsidRDefault="002E02C9" w:rsidP="002E02C9">
            <w:pPr>
              <w:widowControl/>
              <w:spacing w:line="240" w:lineRule="auto"/>
              <w:ind w:firstLine="0"/>
              <w:jc w:val="left"/>
              <w:rPr>
                <w:rFonts w:eastAsiaTheme="minorHAnsi"/>
                <w:bCs/>
                <w:i/>
                <w:lang w:eastAsia="en-US"/>
              </w:rPr>
            </w:pPr>
            <w:r w:rsidRPr="002E02C9">
              <w:rPr>
                <w:rFonts w:eastAsiaTheme="minorHAnsi"/>
                <w:bCs/>
                <w:lang w:eastAsia="en-US"/>
              </w:rPr>
              <w:t>программное обеспечение в профессиональной деятельности, в том числе цифровые средства</w:t>
            </w: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685BC503" w14:textId="77777777" w:rsidR="002E02C9" w:rsidRPr="002E02C9" w:rsidRDefault="002E02C9" w:rsidP="002E02C9">
            <w:pPr>
              <w:widowControl/>
              <w:spacing w:line="240" w:lineRule="auto"/>
              <w:ind w:firstLine="0"/>
              <w:jc w:val="center"/>
              <w:rPr>
                <w:rFonts w:eastAsiaTheme="minorHAnsi"/>
                <w:bCs/>
                <w:i/>
                <w:lang w:eastAsia="en-US"/>
              </w:rPr>
            </w:pPr>
            <w:r w:rsidRPr="002E02C9">
              <w:rPr>
                <w:rFonts w:eastAsiaTheme="minorHAnsi"/>
                <w:bCs/>
                <w:i/>
                <w:lang w:eastAsia="en-US"/>
              </w:rPr>
              <w:t>-</w:t>
            </w:r>
          </w:p>
        </w:tc>
      </w:tr>
      <w:tr w:rsidR="002E02C9" w:rsidRPr="002E02C9" w14:paraId="7F66BA3B" w14:textId="77777777" w:rsidTr="00225C83">
        <w:tc>
          <w:tcPr>
            <w:tcW w:w="2279" w:type="dxa"/>
            <w:tcBorders>
              <w:left w:val="single" w:sz="4" w:space="0" w:color="auto"/>
              <w:bottom w:val="single" w:sz="4" w:space="0" w:color="auto"/>
              <w:right w:val="single" w:sz="4" w:space="0" w:color="auto"/>
            </w:tcBorders>
            <w:shd w:val="clear" w:color="auto" w:fill="auto"/>
          </w:tcPr>
          <w:p w14:paraId="15445432" w14:textId="77777777" w:rsidR="002E02C9" w:rsidRPr="002E02C9" w:rsidRDefault="002E02C9" w:rsidP="002E02C9">
            <w:pPr>
              <w:widowControl/>
              <w:spacing w:line="240" w:lineRule="auto"/>
              <w:ind w:firstLine="0"/>
              <w:jc w:val="left"/>
              <w:rPr>
                <w:rFonts w:eastAsiaTheme="minorHAnsi"/>
                <w:bCs/>
                <w:lang w:eastAsia="en-US"/>
              </w:rPr>
            </w:pPr>
            <w:r w:rsidRPr="002E02C9">
              <w:rPr>
                <w:rFonts w:eastAsiaTheme="minorHAnsi" w:cstheme="minorBidi"/>
                <w:lang w:eastAsia="en-US"/>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530" w:type="dxa"/>
            <w:tcBorders>
              <w:left w:val="single" w:sz="4" w:space="0" w:color="auto"/>
              <w:bottom w:val="single" w:sz="4" w:space="0" w:color="auto"/>
              <w:right w:val="single" w:sz="4" w:space="0" w:color="auto"/>
            </w:tcBorders>
            <w:shd w:val="clear" w:color="auto" w:fill="auto"/>
          </w:tcPr>
          <w:p w14:paraId="795EB26A"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t>соблюдать нормы экологической безопасности</w:t>
            </w:r>
          </w:p>
          <w:p w14:paraId="40EF8BD0"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40D3756B" w14:textId="77777777" w:rsidR="002E02C9" w:rsidRPr="002E02C9" w:rsidRDefault="002E02C9" w:rsidP="002E02C9">
            <w:pPr>
              <w:widowControl/>
              <w:spacing w:line="240" w:lineRule="auto"/>
              <w:ind w:firstLine="0"/>
              <w:jc w:val="left"/>
              <w:rPr>
                <w:rFonts w:eastAsiaTheme="minorHAnsi"/>
                <w:bCs/>
                <w:i/>
                <w:lang w:eastAsia="en-US"/>
              </w:rPr>
            </w:pPr>
            <w:r w:rsidRPr="002E02C9">
              <w:rPr>
                <w:rFonts w:eastAsiaTheme="minorHAnsi" w:cstheme="minorBidi"/>
                <w:lang w:eastAsia="en-US"/>
              </w:rPr>
              <w:t>организовывать профессиональную деятельность с учетом знаний об изменении климатических условий региона</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0B4C4EF5"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t>правила экологической безопасности при ведении профессиональной деятельности</w:t>
            </w:r>
          </w:p>
          <w:p w14:paraId="097DD29E"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t>основные ресурсы, задействованные в профессиональной деятельности</w:t>
            </w:r>
          </w:p>
          <w:p w14:paraId="3B05A10F"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t>пути обеспечения ресурсосбережения</w:t>
            </w:r>
          </w:p>
          <w:p w14:paraId="620095FD"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t>принципы бережливого производства</w:t>
            </w:r>
          </w:p>
          <w:p w14:paraId="4B86E712" w14:textId="77777777" w:rsidR="002E02C9" w:rsidRPr="002E02C9" w:rsidRDefault="002E02C9" w:rsidP="002E02C9">
            <w:pPr>
              <w:widowControl/>
              <w:spacing w:line="240" w:lineRule="auto"/>
              <w:ind w:firstLine="0"/>
              <w:jc w:val="left"/>
              <w:rPr>
                <w:rFonts w:eastAsiaTheme="minorHAnsi"/>
                <w:bCs/>
                <w:i/>
                <w:lang w:eastAsia="en-US"/>
              </w:rPr>
            </w:pPr>
            <w:r w:rsidRPr="002E02C9">
              <w:rPr>
                <w:rFonts w:eastAsiaTheme="minorHAnsi" w:cstheme="minorBidi"/>
                <w:lang w:eastAsia="en-US"/>
              </w:rPr>
              <w:t>основные направления изменения климатических условий региона</w:t>
            </w: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115B876A" w14:textId="77777777" w:rsidR="002E02C9" w:rsidRPr="002E02C9" w:rsidRDefault="002E02C9" w:rsidP="002E02C9">
            <w:pPr>
              <w:widowControl/>
              <w:spacing w:line="240" w:lineRule="auto"/>
              <w:ind w:firstLine="0"/>
              <w:jc w:val="center"/>
              <w:rPr>
                <w:rFonts w:eastAsiaTheme="minorHAnsi"/>
                <w:bCs/>
                <w:i/>
                <w:lang w:eastAsia="en-US"/>
              </w:rPr>
            </w:pPr>
            <w:r w:rsidRPr="002E02C9">
              <w:rPr>
                <w:rFonts w:eastAsiaTheme="minorHAnsi"/>
                <w:bCs/>
                <w:i/>
                <w:lang w:eastAsia="en-US"/>
              </w:rPr>
              <w:t>-</w:t>
            </w:r>
          </w:p>
        </w:tc>
      </w:tr>
      <w:tr w:rsidR="002E02C9" w:rsidRPr="002E02C9" w14:paraId="27CFC5D5" w14:textId="77777777" w:rsidTr="00225C83">
        <w:tc>
          <w:tcPr>
            <w:tcW w:w="2279" w:type="dxa"/>
            <w:tcBorders>
              <w:left w:val="single" w:sz="4" w:space="0" w:color="auto"/>
              <w:bottom w:val="single" w:sz="4" w:space="0" w:color="auto"/>
              <w:right w:val="single" w:sz="4" w:space="0" w:color="auto"/>
            </w:tcBorders>
            <w:shd w:val="clear" w:color="auto" w:fill="auto"/>
          </w:tcPr>
          <w:p w14:paraId="230369A3"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t xml:space="preserve">ОК 09. </w:t>
            </w:r>
          </w:p>
          <w:p w14:paraId="54F863F6" w14:textId="77777777" w:rsidR="002E02C9" w:rsidRPr="002E02C9" w:rsidRDefault="002E02C9" w:rsidP="002E02C9">
            <w:pPr>
              <w:widowControl/>
              <w:spacing w:line="240" w:lineRule="auto"/>
              <w:ind w:firstLine="0"/>
              <w:jc w:val="left"/>
              <w:rPr>
                <w:rFonts w:eastAsiaTheme="minorHAnsi"/>
                <w:bCs/>
                <w:lang w:eastAsia="en-US"/>
              </w:rPr>
            </w:pPr>
            <w:r w:rsidRPr="002E02C9">
              <w:rPr>
                <w:rFonts w:eastAsiaTheme="minorHAnsi" w:cstheme="minorBidi"/>
                <w:lang w:eastAsia="en-US"/>
              </w:rPr>
              <w:t xml:space="preserve">Пользоваться профессиональной документацией на государственном и </w:t>
            </w:r>
            <w:r w:rsidRPr="002E02C9">
              <w:rPr>
                <w:rFonts w:eastAsiaTheme="minorHAnsi" w:cstheme="minorBidi"/>
                <w:lang w:eastAsia="en-US"/>
              </w:rPr>
              <w:lastRenderedPageBreak/>
              <w:t>иностранном языках</w:t>
            </w:r>
          </w:p>
        </w:tc>
        <w:tc>
          <w:tcPr>
            <w:tcW w:w="2530" w:type="dxa"/>
            <w:tcBorders>
              <w:left w:val="single" w:sz="4" w:space="0" w:color="auto"/>
              <w:bottom w:val="single" w:sz="4" w:space="0" w:color="auto"/>
              <w:right w:val="single" w:sz="4" w:space="0" w:color="auto"/>
            </w:tcBorders>
            <w:shd w:val="clear" w:color="auto" w:fill="auto"/>
          </w:tcPr>
          <w:p w14:paraId="581FB4B9"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lastRenderedPageBreak/>
              <w:t xml:space="preserve">понимать общий смысл четко произнесенных высказываний на известные темы (профессиональные и бытовые), понимать </w:t>
            </w:r>
            <w:r w:rsidRPr="002E02C9">
              <w:rPr>
                <w:rFonts w:eastAsiaTheme="minorHAnsi" w:cstheme="minorBidi"/>
                <w:lang w:eastAsia="en-US"/>
              </w:rPr>
              <w:lastRenderedPageBreak/>
              <w:t>тексты на базовые профессиональные темы</w:t>
            </w:r>
          </w:p>
          <w:p w14:paraId="53650DAC"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t>участвовать в диалогах на знакомые общие и профессиональные темы</w:t>
            </w:r>
          </w:p>
          <w:p w14:paraId="66CA71F9"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t>строить простые высказывания о себе и о своей профессиональной деятельности</w:t>
            </w:r>
          </w:p>
          <w:p w14:paraId="7F834C46"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t>кратко обосновывать и объяснить свои действия (текущие и планируемые)</w:t>
            </w:r>
          </w:p>
          <w:p w14:paraId="6B120C11" w14:textId="77777777" w:rsidR="002E02C9" w:rsidRPr="002E02C9" w:rsidRDefault="002E02C9" w:rsidP="002E02C9">
            <w:pPr>
              <w:widowControl/>
              <w:spacing w:line="240" w:lineRule="auto"/>
              <w:ind w:firstLine="0"/>
              <w:jc w:val="left"/>
              <w:rPr>
                <w:rFonts w:eastAsiaTheme="minorHAnsi"/>
                <w:bCs/>
                <w:i/>
                <w:lang w:eastAsia="en-US"/>
              </w:rPr>
            </w:pPr>
            <w:r w:rsidRPr="002E02C9">
              <w:rPr>
                <w:rFonts w:eastAsiaTheme="minorHAnsi" w:cstheme="minorBidi"/>
                <w:lang w:eastAsia="en-US"/>
              </w:rPr>
              <w:t>писать простые связные сообщения на знакомые или интересующие профессиональные темы</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2E65E515"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lastRenderedPageBreak/>
              <w:t>правила построения простых и сложных предложений на профессиональные темы</w:t>
            </w:r>
          </w:p>
          <w:p w14:paraId="161228AE"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t xml:space="preserve">основные общеупотребительные глаголы </w:t>
            </w:r>
            <w:r w:rsidRPr="002E02C9">
              <w:rPr>
                <w:rFonts w:eastAsiaTheme="minorHAnsi" w:cstheme="minorBidi"/>
                <w:lang w:eastAsia="en-US"/>
              </w:rPr>
              <w:lastRenderedPageBreak/>
              <w:t>(бытовая и профессиональная лексика)</w:t>
            </w:r>
          </w:p>
          <w:p w14:paraId="51AF4AB7"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t>лексический минимум, относящийся к описанию предметов, средств и процессов профессиональной деятельности</w:t>
            </w:r>
          </w:p>
          <w:p w14:paraId="4CD22E77" w14:textId="77777777" w:rsidR="002E02C9" w:rsidRPr="002E02C9" w:rsidRDefault="002E02C9" w:rsidP="002E02C9">
            <w:pPr>
              <w:widowControl/>
              <w:spacing w:line="240" w:lineRule="auto"/>
              <w:ind w:firstLine="0"/>
              <w:rPr>
                <w:rFonts w:asciiTheme="minorHAnsi" w:eastAsiaTheme="minorHAnsi" w:hAnsiTheme="minorHAnsi" w:cstheme="minorBidi"/>
                <w:sz w:val="22"/>
                <w:szCs w:val="22"/>
                <w:lang w:eastAsia="en-US"/>
              </w:rPr>
            </w:pPr>
            <w:r w:rsidRPr="002E02C9">
              <w:rPr>
                <w:rFonts w:eastAsiaTheme="minorHAnsi" w:cstheme="minorBidi"/>
                <w:lang w:eastAsia="en-US"/>
              </w:rPr>
              <w:t>особенности произношения</w:t>
            </w:r>
          </w:p>
          <w:p w14:paraId="364D58DB" w14:textId="77777777" w:rsidR="002E02C9" w:rsidRPr="002E02C9" w:rsidRDefault="002E02C9" w:rsidP="002E02C9">
            <w:pPr>
              <w:widowControl/>
              <w:spacing w:line="240" w:lineRule="auto"/>
              <w:ind w:firstLine="0"/>
              <w:jc w:val="left"/>
              <w:rPr>
                <w:rFonts w:eastAsiaTheme="minorHAnsi"/>
                <w:bCs/>
                <w:i/>
                <w:lang w:eastAsia="en-US"/>
              </w:rPr>
            </w:pPr>
            <w:r w:rsidRPr="002E02C9">
              <w:rPr>
                <w:rFonts w:eastAsiaTheme="minorHAnsi" w:cstheme="minorBidi"/>
                <w:lang w:eastAsia="en-US"/>
              </w:rPr>
              <w:t>правила чтения текстов профессиональной направленности</w:t>
            </w: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5056AA4A" w14:textId="77777777" w:rsidR="002E02C9" w:rsidRPr="002E02C9" w:rsidRDefault="002E02C9" w:rsidP="002E02C9">
            <w:pPr>
              <w:widowControl/>
              <w:spacing w:line="240" w:lineRule="auto"/>
              <w:ind w:firstLine="0"/>
              <w:jc w:val="center"/>
              <w:rPr>
                <w:rFonts w:eastAsiaTheme="minorHAnsi"/>
                <w:bCs/>
                <w:i/>
                <w:lang w:eastAsia="en-US"/>
              </w:rPr>
            </w:pPr>
            <w:r w:rsidRPr="002E02C9">
              <w:rPr>
                <w:rFonts w:eastAsiaTheme="minorHAnsi"/>
                <w:bCs/>
                <w:i/>
                <w:lang w:eastAsia="en-US"/>
              </w:rPr>
              <w:lastRenderedPageBreak/>
              <w:t>-</w:t>
            </w:r>
          </w:p>
        </w:tc>
      </w:tr>
      <w:tr w:rsidR="002E02C9" w:rsidRPr="002E02C9" w14:paraId="124A1E64" w14:textId="77777777" w:rsidTr="00225C83">
        <w:tc>
          <w:tcPr>
            <w:tcW w:w="2279" w:type="dxa"/>
            <w:tcBorders>
              <w:top w:val="single" w:sz="4" w:space="0" w:color="auto"/>
              <w:left w:val="single" w:sz="4" w:space="0" w:color="auto"/>
              <w:right w:val="single" w:sz="4" w:space="0" w:color="auto"/>
            </w:tcBorders>
            <w:shd w:val="clear" w:color="auto" w:fill="auto"/>
          </w:tcPr>
          <w:p w14:paraId="68E533E6" w14:textId="76988AA7" w:rsidR="002E02C9" w:rsidRPr="002E02C9" w:rsidRDefault="002E02C9" w:rsidP="002E02C9">
            <w:pPr>
              <w:widowControl/>
              <w:spacing w:line="240" w:lineRule="auto"/>
              <w:ind w:firstLine="0"/>
              <w:jc w:val="left"/>
              <w:rPr>
                <w:rFonts w:eastAsiaTheme="minorHAnsi"/>
                <w:bCs/>
                <w:lang w:eastAsia="en-US"/>
              </w:rPr>
            </w:pPr>
            <w:r w:rsidRPr="002E02C9">
              <w:rPr>
                <w:rFonts w:eastAsiaTheme="minorHAnsi"/>
                <w:bCs/>
                <w:lang w:eastAsia="en-US"/>
              </w:rPr>
              <w:t>ПК 1.</w:t>
            </w:r>
            <w:r>
              <w:rPr>
                <w:rFonts w:eastAsiaTheme="minorHAnsi"/>
                <w:bCs/>
                <w:lang w:eastAsia="en-US"/>
              </w:rPr>
              <w:t xml:space="preserve">3 </w:t>
            </w:r>
            <w:r w:rsidR="000308B5" w:rsidRPr="00D6156F">
              <w:t>Производить оценку  состояния промышленного (технологического) оборудования после  выполнения наладочных работ,  контроль технического состояния оборудования при вводе в эксплуатацию</w:t>
            </w:r>
          </w:p>
        </w:tc>
        <w:tc>
          <w:tcPr>
            <w:tcW w:w="2530" w:type="dxa"/>
            <w:tcBorders>
              <w:top w:val="single" w:sz="4" w:space="0" w:color="auto"/>
              <w:left w:val="single" w:sz="4" w:space="0" w:color="auto"/>
              <w:right w:val="single" w:sz="4" w:space="0" w:color="auto"/>
            </w:tcBorders>
            <w:shd w:val="clear" w:color="auto" w:fill="auto"/>
            <w:hideMark/>
          </w:tcPr>
          <w:p w14:paraId="245B24EC" w14:textId="6E90CCE8" w:rsidR="002E02C9" w:rsidRPr="002E02C9" w:rsidRDefault="00225C83" w:rsidP="002E02C9">
            <w:pPr>
              <w:widowControl/>
              <w:spacing w:line="240" w:lineRule="auto"/>
              <w:ind w:firstLine="0"/>
              <w:jc w:val="left"/>
              <w:rPr>
                <w:rFonts w:eastAsiaTheme="minorHAnsi"/>
                <w:bCs/>
                <w:lang w:eastAsia="en-US"/>
              </w:rPr>
            </w:pPr>
            <w:r>
              <w:rPr>
                <w:bCs/>
              </w:rPr>
              <w:t>- п</w:t>
            </w:r>
            <w:r w:rsidRPr="00D6156F">
              <w:rPr>
                <w:bCs/>
              </w:rPr>
              <w:t>роверка и регулировка функций отдельных агрегатов и систем</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5D5A5859" w14:textId="54FF2388" w:rsidR="00EB29CC" w:rsidRPr="00EB29CC" w:rsidRDefault="00EB29CC" w:rsidP="00EB29CC">
            <w:pPr>
              <w:widowControl/>
              <w:spacing w:line="240" w:lineRule="auto"/>
              <w:ind w:firstLine="0"/>
              <w:rPr>
                <w:rFonts w:eastAsiaTheme="minorHAnsi"/>
                <w:bCs/>
                <w:lang w:eastAsia="en-US"/>
              </w:rPr>
            </w:pPr>
            <w:r>
              <w:rPr>
                <w:rFonts w:eastAsiaTheme="minorHAnsi"/>
                <w:bCs/>
                <w:lang w:eastAsia="en-US"/>
              </w:rPr>
              <w:t>- в</w:t>
            </w:r>
            <w:r w:rsidRPr="00EB29CC">
              <w:rPr>
                <w:rFonts w:eastAsiaTheme="minorHAnsi"/>
                <w:bCs/>
                <w:lang w:eastAsia="en-US"/>
              </w:rPr>
              <w:t>иды отчетной документации, правила ее составления и заполнения</w:t>
            </w:r>
          </w:p>
          <w:p w14:paraId="6DFC423E" w14:textId="7D44B843" w:rsidR="00EB29CC" w:rsidRPr="00EB29CC" w:rsidRDefault="00EB29CC" w:rsidP="00EB29CC">
            <w:pPr>
              <w:widowControl/>
              <w:spacing w:line="240" w:lineRule="auto"/>
              <w:ind w:firstLine="0"/>
              <w:rPr>
                <w:rFonts w:eastAsiaTheme="minorHAnsi"/>
                <w:bCs/>
                <w:lang w:eastAsia="en-US"/>
              </w:rPr>
            </w:pPr>
            <w:r>
              <w:rPr>
                <w:rFonts w:eastAsiaTheme="minorHAnsi"/>
                <w:bCs/>
                <w:lang w:eastAsia="en-US"/>
              </w:rPr>
              <w:t>- н</w:t>
            </w:r>
            <w:r w:rsidRPr="00EB29CC">
              <w:rPr>
                <w:rFonts w:eastAsiaTheme="minorHAnsi"/>
                <w:bCs/>
                <w:lang w:eastAsia="en-US"/>
              </w:rPr>
              <w:t>ормативно-технические документы по оформлению отчетов</w:t>
            </w:r>
          </w:p>
          <w:p w14:paraId="301A33B3" w14:textId="57D90ADC" w:rsidR="002E02C9" w:rsidRPr="002E02C9" w:rsidRDefault="00EB29CC" w:rsidP="00EB29CC">
            <w:pPr>
              <w:widowControl/>
              <w:spacing w:line="240" w:lineRule="auto"/>
              <w:ind w:firstLine="0"/>
              <w:jc w:val="left"/>
              <w:rPr>
                <w:rFonts w:eastAsiaTheme="minorHAnsi"/>
                <w:bCs/>
                <w:i/>
                <w:lang w:eastAsia="en-US"/>
              </w:rPr>
            </w:pPr>
            <w:r>
              <w:rPr>
                <w:rFonts w:eastAsiaTheme="minorHAnsi"/>
                <w:bCs/>
                <w:lang w:eastAsia="en-US"/>
              </w:rPr>
              <w:t>- м</w:t>
            </w:r>
            <w:r w:rsidRPr="00EB29CC">
              <w:rPr>
                <w:rFonts w:eastAsiaTheme="minorHAnsi"/>
                <w:bCs/>
                <w:lang w:eastAsia="en-US"/>
              </w:rPr>
              <w:t>етодики стандартных испытаний на точность  промышленного (технологического) оборудования производства</w:t>
            </w:r>
          </w:p>
        </w:tc>
        <w:tc>
          <w:tcPr>
            <w:tcW w:w="2282" w:type="dxa"/>
            <w:tcBorders>
              <w:top w:val="single" w:sz="4" w:space="0" w:color="auto"/>
              <w:left w:val="single" w:sz="4" w:space="0" w:color="auto"/>
              <w:bottom w:val="single" w:sz="4" w:space="0" w:color="auto"/>
              <w:right w:val="single" w:sz="4" w:space="0" w:color="auto"/>
            </w:tcBorders>
            <w:shd w:val="clear" w:color="auto" w:fill="auto"/>
            <w:hideMark/>
          </w:tcPr>
          <w:p w14:paraId="25FC45A3" w14:textId="13FD33DE" w:rsidR="002E02C9" w:rsidRPr="002E02C9" w:rsidRDefault="00EB29CC" w:rsidP="002E02C9">
            <w:pPr>
              <w:widowControl/>
              <w:spacing w:line="240" w:lineRule="auto"/>
              <w:ind w:firstLine="0"/>
              <w:rPr>
                <w:rFonts w:eastAsiaTheme="minorHAnsi"/>
                <w:bCs/>
                <w:lang w:eastAsia="en-US"/>
              </w:rPr>
            </w:pPr>
            <w:r>
              <w:rPr>
                <w:rFonts w:eastAsiaTheme="minorHAnsi"/>
                <w:bCs/>
                <w:lang w:eastAsia="en-US"/>
              </w:rPr>
              <w:t>- и</w:t>
            </w:r>
            <w:r w:rsidR="002E02C9" w:rsidRPr="002E02C9">
              <w:rPr>
                <w:rFonts w:eastAsiaTheme="minorHAnsi"/>
                <w:bCs/>
                <w:lang w:eastAsia="en-US"/>
              </w:rPr>
              <w:t>спытания промышленного (технологического) оборудования производства на точность</w:t>
            </w:r>
          </w:p>
          <w:p w14:paraId="04502939" w14:textId="68922B40" w:rsidR="002E02C9" w:rsidRPr="002E02C9" w:rsidRDefault="00EB29CC" w:rsidP="002E02C9">
            <w:pPr>
              <w:widowControl/>
              <w:spacing w:line="240" w:lineRule="auto"/>
              <w:ind w:firstLine="0"/>
              <w:jc w:val="left"/>
              <w:rPr>
                <w:rFonts w:eastAsiaTheme="minorHAnsi"/>
                <w:bCs/>
                <w:lang w:eastAsia="en-US"/>
              </w:rPr>
            </w:pPr>
            <w:r>
              <w:rPr>
                <w:rFonts w:eastAsiaTheme="minorHAnsi"/>
                <w:bCs/>
                <w:lang w:eastAsia="en-US"/>
              </w:rPr>
              <w:t>- составления</w:t>
            </w:r>
            <w:r w:rsidR="002E02C9" w:rsidRPr="002E02C9">
              <w:rPr>
                <w:rFonts w:eastAsiaTheme="minorHAnsi"/>
                <w:bCs/>
                <w:lang w:eastAsia="en-US"/>
              </w:rPr>
              <w:t xml:space="preserve"> отчетов о результатах проверок промышленного (технологического) оборудования производства</w:t>
            </w:r>
          </w:p>
        </w:tc>
      </w:tr>
      <w:tr w:rsidR="00225C83" w:rsidRPr="002E02C9" w14:paraId="54CA29DD" w14:textId="77777777" w:rsidTr="00225C83">
        <w:trPr>
          <w:trHeight w:val="327"/>
        </w:trPr>
        <w:tc>
          <w:tcPr>
            <w:tcW w:w="2279" w:type="dxa"/>
            <w:tcBorders>
              <w:left w:val="single" w:sz="4" w:space="0" w:color="auto"/>
              <w:right w:val="single" w:sz="4" w:space="0" w:color="auto"/>
            </w:tcBorders>
            <w:shd w:val="clear" w:color="auto" w:fill="auto"/>
          </w:tcPr>
          <w:p w14:paraId="407C9C06" w14:textId="787FEB79" w:rsidR="00225C83" w:rsidRPr="002E02C9" w:rsidRDefault="00225C83" w:rsidP="00225C83">
            <w:pPr>
              <w:widowControl/>
              <w:spacing w:line="240" w:lineRule="auto"/>
              <w:ind w:firstLine="0"/>
              <w:jc w:val="left"/>
              <w:rPr>
                <w:rFonts w:eastAsiaTheme="minorHAnsi"/>
                <w:bCs/>
                <w:lang w:eastAsia="en-US"/>
              </w:rPr>
            </w:pPr>
            <w:r w:rsidRPr="002E02C9">
              <w:rPr>
                <w:rFonts w:eastAsiaTheme="minorHAnsi"/>
                <w:bCs/>
                <w:lang w:eastAsia="en-US"/>
              </w:rPr>
              <w:t xml:space="preserve">ПК </w:t>
            </w:r>
            <w:r>
              <w:rPr>
                <w:rFonts w:eastAsiaTheme="minorHAnsi"/>
                <w:bCs/>
                <w:lang w:eastAsia="en-US"/>
              </w:rPr>
              <w:t xml:space="preserve">2.1 </w:t>
            </w:r>
            <w:r w:rsidR="000308B5" w:rsidRPr="00D6156F">
              <w:t>Производить техническое обслуживание  и диагностику промышленного (технологического) оборудования  в процессе эксплуатации в соответствии с технической документацией</w:t>
            </w:r>
          </w:p>
        </w:tc>
        <w:tc>
          <w:tcPr>
            <w:tcW w:w="2530" w:type="dxa"/>
            <w:tcBorders>
              <w:left w:val="single" w:sz="4" w:space="0" w:color="auto"/>
              <w:right w:val="single" w:sz="4" w:space="0" w:color="auto"/>
            </w:tcBorders>
            <w:shd w:val="clear" w:color="auto" w:fill="auto"/>
          </w:tcPr>
          <w:p w14:paraId="028CD818" w14:textId="77777777" w:rsidR="00225C83" w:rsidRDefault="00225C83" w:rsidP="00225C83">
            <w:pPr>
              <w:widowControl/>
              <w:spacing w:line="240" w:lineRule="auto"/>
              <w:ind w:firstLine="0"/>
              <w:jc w:val="left"/>
              <w:rPr>
                <w:rFonts w:eastAsiaTheme="minorHAnsi"/>
                <w:bCs/>
                <w:lang w:eastAsia="en-US"/>
              </w:rPr>
            </w:pPr>
            <w:r>
              <w:rPr>
                <w:rFonts w:eastAsiaTheme="minorHAnsi"/>
                <w:bCs/>
                <w:lang w:eastAsia="en-US"/>
              </w:rPr>
              <w:t>- в</w:t>
            </w:r>
            <w:r w:rsidRPr="00225C83">
              <w:rPr>
                <w:rFonts w:eastAsiaTheme="minorHAnsi"/>
                <w:bCs/>
                <w:lang w:eastAsia="en-US"/>
              </w:rPr>
              <w:t>ыполнять техническое обслуживание автоматизи</w:t>
            </w:r>
            <w:r>
              <w:rPr>
                <w:rFonts w:eastAsiaTheme="minorHAnsi"/>
                <w:bCs/>
                <w:lang w:eastAsia="en-US"/>
              </w:rPr>
              <w:t xml:space="preserve">рованных технологических линий </w:t>
            </w:r>
          </w:p>
          <w:p w14:paraId="1E5DD329" w14:textId="72999FE5" w:rsidR="00225C83" w:rsidRPr="00225C83" w:rsidRDefault="00225C83" w:rsidP="00225C83">
            <w:pPr>
              <w:widowControl/>
              <w:spacing w:line="240" w:lineRule="auto"/>
              <w:ind w:firstLine="0"/>
              <w:jc w:val="left"/>
              <w:rPr>
                <w:rFonts w:eastAsiaTheme="minorHAnsi"/>
                <w:bCs/>
                <w:lang w:eastAsia="en-US"/>
              </w:rPr>
            </w:pPr>
            <w:r>
              <w:rPr>
                <w:rFonts w:eastAsiaTheme="minorHAnsi"/>
                <w:bCs/>
                <w:lang w:eastAsia="en-US"/>
              </w:rPr>
              <w:t>- о</w:t>
            </w:r>
            <w:r w:rsidRPr="00225C83">
              <w:rPr>
                <w:rFonts w:eastAsiaTheme="minorHAnsi"/>
                <w:bCs/>
                <w:lang w:eastAsia="en-US"/>
              </w:rPr>
              <w:t xml:space="preserve">существлять пуск в эксплуатацию промышленного (технологического) оборудования автоматизированных технологических линий </w:t>
            </w:r>
          </w:p>
          <w:p w14:paraId="7DC5968A" w14:textId="59F5372D" w:rsidR="00225C83" w:rsidRPr="002E02C9" w:rsidRDefault="00225C83" w:rsidP="00225C83">
            <w:pPr>
              <w:widowControl/>
              <w:spacing w:line="240" w:lineRule="auto"/>
              <w:ind w:firstLine="0"/>
              <w:jc w:val="left"/>
              <w:rPr>
                <w:rFonts w:eastAsiaTheme="minorHAnsi"/>
                <w:bCs/>
                <w:lang w:eastAsia="en-US"/>
              </w:rPr>
            </w:pPr>
            <w:r>
              <w:rPr>
                <w:rFonts w:eastAsiaTheme="minorHAnsi"/>
                <w:bCs/>
                <w:lang w:eastAsia="en-US"/>
              </w:rPr>
              <w:t>- о</w:t>
            </w:r>
            <w:r w:rsidRPr="00225C83">
              <w:rPr>
                <w:rFonts w:eastAsiaTheme="minorHAnsi"/>
                <w:bCs/>
                <w:lang w:eastAsia="en-US"/>
              </w:rPr>
              <w:t>существлять вывод из эксплуатации промышленного (технологического) оборудования автоматизированных технологических линий</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27E47DD3" w14:textId="5CB9AFAE" w:rsidR="00225C83" w:rsidRPr="002E02C9" w:rsidRDefault="00225C83" w:rsidP="00225C83">
            <w:pPr>
              <w:widowControl/>
              <w:spacing w:line="240" w:lineRule="auto"/>
              <w:ind w:firstLine="0"/>
              <w:jc w:val="left"/>
              <w:rPr>
                <w:rFonts w:eastAsiaTheme="minorHAnsi"/>
                <w:bCs/>
                <w:i/>
                <w:lang w:eastAsia="en-US"/>
              </w:rPr>
            </w:pPr>
            <w:r>
              <w:t>- м</w:t>
            </w:r>
            <w:r w:rsidRPr="00AD6527">
              <w:t>етоды регулировки и наладки промышленного (технологического) оборудования в зависимости от внешних факторов</w:t>
            </w: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4D6D1E20" w14:textId="77777777" w:rsidR="00225C83" w:rsidRDefault="00225C83" w:rsidP="00225C83">
            <w:pPr>
              <w:widowControl/>
              <w:spacing w:line="240" w:lineRule="auto"/>
              <w:ind w:firstLine="0"/>
              <w:jc w:val="left"/>
            </w:pPr>
            <w:r>
              <w:t>- о</w:t>
            </w:r>
            <w:r w:rsidRPr="00D6156F">
              <w:t xml:space="preserve">ценка возможности устранения неисправностей в работе оборудования во время технологических остановок и пауз </w:t>
            </w:r>
          </w:p>
          <w:p w14:paraId="03BBC03A" w14:textId="50DCE916" w:rsidR="00225C83" w:rsidRPr="002E02C9" w:rsidRDefault="00225C83" w:rsidP="00225C83">
            <w:pPr>
              <w:widowControl/>
              <w:spacing w:line="240" w:lineRule="auto"/>
              <w:ind w:firstLine="0"/>
              <w:jc w:val="left"/>
              <w:rPr>
                <w:rFonts w:eastAsiaTheme="minorHAnsi"/>
                <w:bCs/>
                <w:i/>
                <w:lang w:eastAsia="en-US"/>
              </w:rPr>
            </w:pPr>
            <w:r>
              <w:t>- о</w:t>
            </w:r>
            <w:r w:rsidRPr="00D6156F">
              <w:t>пределение необходимости регулировки узлов оборудования</w:t>
            </w:r>
          </w:p>
        </w:tc>
      </w:tr>
    </w:tbl>
    <w:p w14:paraId="610BB961" w14:textId="22698F27" w:rsidR="004313CA" w:rsidRDefault="004313CA" w:rsidP="004313CA">
      <w:pPr>
        <w:spacing w:after="120"/>
        <w:rPr>
          <w:bCs/>
        </w:rPr>
      </w:pPr>
    </w:p>
    <w:p w14:paraId="46A58DC7" w14:textId="77777777" w:rsidR="000308B5" w:rsidRDefault="000308B5" w:rsidP="004313CA">
      <w:pPr>
        <w:spacing w:after="120"/>
        <w:rPr>
          <w:bCs/>
        </w:rPr>
      </w:pPr>
    </w:p>
    <w:p w14:paraId="333EEDA2" w14:textId="77777777" w:rsidR="000308B5" w:rsidRDefault="000308B5" w:rsidP="00E10A8E">
      <w:pPr>
        <w:pStyle w:val="a0"/>
        <w:widowControl/>
        <w:numPr>
          <w:ilvl w:val="1"/>
          <w:numId w:val="38"/>
        </w:numPr>
        <w:spacing w:after="120" w:line="240" w:lineRule="auto"/>
        <w:jc w:val="left"/>
        <w:rPr>
          <w:b/>
        </w:rPr>
      </w:pPr>
      <w:r w:rsidRPr="00B9365F">
        <w:rPr>
          <w:b/>
        </w:rPr>
        <w:lastRenderedPageBreak/>
        <w:t>Обоснование часов вариативной части ОПОП-П</w:t>
      </w:r>
    </w:p>
    <w:p w14:paraId="102F25C3" w14:textId="77777777" w:rsidR="000308B5" w:rsidRPr="00B9365F" w:rsidRDefault="000308B5" w:rsidP="000308B5">
      <w:pPr>
        <w:pStyle w:val="a0"/>
        <w:spacing w:after="120"/>
        <w:rPr>
          <w:b/>
        </w:rPr>
      </w:pPr>
    </w:p>
    <w:tbl>
      <w:tblPr>
        <w:tblStyle w:val="a6"/>
        <w:tblW w:w="10007" w:type="dxa"/>
        <w:jc w:val="center"/>
        <w:tblLook w:val="04A0" w:firstRow="1" w:lastRow="0" w:firstColumn="1" w:lastColumn="0" w:noHBand="0" w:noVBand="1"/>
      </w:tblPr>
      <w:tblGrid>
        <w:gridCol w:w="3681"/>
        <w:gridCol w:w="2448"/>
        <w:gridCol w:w="1488"/>
        <w:gridCol w:w="2390"/>
      </w:tblGrid>
      <w:tr w:rsidR="000308B5" w14:paraId="62C53ECB" w14:textId="77777777" w:rsidTr="000308B5">
        <w:trPr>
          <w:jc w:val="center"/>
        </w:trPr>
        <w:tc>
          <w:tcPr>
            <w:tcW w:w="3681" w:type="dxa"/>
          </w:tcPr>
          <w:p w14:paraId="7BC86F5F" w14:textId="77777777" w:rsidR="000308B5" w:rsidRPr="002B4A0C" w:rsidRDefault="000308B5" w:rsidP="000308B5">
            <w:pPr>
              <w:pStyle w:val="a0"/>
              <w:spacing w:after="120"/>
              <w:ind w:left="0" w:firstLine="0"/>
              <w:rPr>
                <w:b/>
              </w:rPr>
            </w:pPr>
            <w:r w:rsidRPr="002B4A0C">
              <w:rPr>
                <w:b/>
              </w:rPr>
              <w:t xml:space="preserve">Дополнительные знания, умения, </w:t>
            </w:r>
            <w:r w:rsidRPr="005A1A78">
              <w:t xml:space="preserve">навыки </w:t>
            </w:r>
            <w:r w:rsidRPr="005A1A78">
              <w:rPr>
                <w:iCs/>
              </w:rPr>
              <w:t>(если указаны ПК)</w:t>
            </w:r>
          </w:p>
        </w:tc>
        <w:tc>
          <w:tcPr>
            <w:tcW w:w="2448" w:type="dxa"/>
          </w:tcPr>
          <w:p w14:paraId="53657EEE" w14:textId="77777777" w:rsidR="000308B5" w:rsidRPr="002B4A0C" w:rsidRDefault="000308B5" w:rsidP="000308B5">
            <w:pPr>
              <w:pStyle w:val="a0"/>
              <w:spacing w:after="120"/>
              <w:ind w:left="0" w:firstLine="0"/>
              <w:rPr>
                <w:b/>
              </w:rPr>
            </w:pPr>
            <w:r w:rsidRPr="002B4A0C">
              <w:rPr>
                <w:b/>
              </w:rPr>
              <w:t>№, наименование темы</w:t>
            </w:r>
          </w:p>
        </w:tc>
        <w:tc>
          <w:tcPr>
            <w:tcW w:w="1488" w:type="dxa"/>
          </w:tcPr>
          <w:p w14:paraId="77C34E31" w14:textId="77777777" w:rsidR="000308B5" w:rsidRPr="002B4A0C" w:rsidRDefault="000308B5" w:rsidP="000308B5">
            <w:pPr>
              <w:pStyle w:val="a0"/>
              <w:spacing w:after="120"/>
              <w:ind w:left="0" w:firstLine="0"/>
              <w:rPr>
                <w:b/>
              </w:rPr>
            </w:pPr>
            <w:r w:rsidRPr="002B4A0C">
              <w:rPr>
                <w:b/>
              </w:rPr>
              <w:t>Объем часов</w:t>
            </w:r>
          </w:p>
        </w:tc>
        <w:tc>
          <w:tcPr>
            <w:tcW w:w="2390" w:type="dxa"/>
          </w:tcPr>
          <w:p w14:paraId="1A9BB6EC" w14:textId="77777777" w:rsidR="000308B5" w:rsidRPr="002B4A0C" w:rsidRDefault="000308B5" w:rsidP="000308B5">
            <w:pPr>
              <w:pStyle w:val="a0"/>
              <w:spacing w:after="120"/>
              <w:ind w:left="0" w:firstLine="0"/>
              <w:rPr>
                <w:b/>
              </w:rPr>
            </w:pPr>
            <w:r w:rsidRPr="002B4A0C">
              <w:rPr>
                <w:b/>
              </w:rPr>
              <w:t>Обоснование включения в рабочую программу</w:t>
            </w:r>
          </w:p>
        </w:tc>
      </w:tr>
      <w:tr w:rsidR="000308B5" w14:paraId="1610DE48" w14:textId="77777777" w:rsidTr="000308B5">
        <w:trPr>
          <w:jc w:val="center"/>
        </w:trPr>
        <w:tc>
          <w:tcPr>
            <w:tcW w:w="3681" w:type="dxa"/>
          </w:tcPr>
          <w:p w14:paraId="4406E164" w14:textId="77777777" w:rsidR="000308B5" w:rsidRPr="005A1A78" w:rsidRDefault="000308B5" w:rsidP="000308B5">
            <w:pPr>
              <w:ind w:firstLine="0"/>
              <w:rPr>
                <w:bCs/>
              </w:rPr>
            </w:pPr>
            <w:r w:rsidRPr="005A1A78">
              <w:rPr>
                <w:bCs/>
              </w:rPr>
              <w:t>Вы</w:t>
            </w:r>
            <w:r>
              <w:rPr>
                <w:bCs/>
              </w:rPr>
              <w:t>полнять материальные и энергети</w:t>
            </w:r>
            <w:r w:rsidRPr="005A1A78">
              <w:rPr>
                <w:bCs/>
              </w:rPr>
              <w:t>че</w:t>
            </w:r>
            <w:r>
              <w:rPr>
                <w:bCs/>
              </w:rPr>
              <w:t>ские расчеты технологических по</w:t>
            </w:r>
            <w:r w:rsidRPr="005A1A78">
              <w:rPr>
                <w:bCs/>
              </w:rPr>
              <w:t>казателей химических производств</w:t>
            </w:r>
          </w:p>
          <w:p w14:paraId="57018587" w14:textId="77777777" w:rsidR="000308B5" w:rsidRPr="005A1A78" w:rsidRDefault="000308B5" w:rsidP="000308B5">
            <w:pPr>
              <w:ind w:firstLine="0"/>
              <w:rPr>
                <w:bCs/>
              </w:rPr>
            </w:pPr>
            <w:r w:rsidRPr="005A1A78">
              <w:rPr>
                <w:bCs/>
              </w:rPr>
              <w:t>Определять оптимальные условия проведения химико-технологических процессов</w:t>
            </w:r>
          </w:p>
          <w:p w14:paraId="706C81D4" w14:textId="77777777" w:rsidR="000308B5" w:rsidRPr="005A1A78" w:rsidRDefault="000308B5" w:rsidP="000308B5">
            <w:pPr>
              <w:ind w:firstLine="0"/>
              <w:rPr>
                <w:bCs/>
              </w:rPr>
            </w:pPr>
            <w:r w:rsidRPr="005A1A78">
              <w:rPr>
                <w:bCs/>
              </w:rPr>
              <w:t>Сос</w:t>
            </w:r>
            <w:r>
              <w:rPr>
                <w:bCs/>
              </w:rPr>
              <w:t>тавлять и делать описание техно</w:t>
            </w:r>
            <w:r w:rsidRPr="005A1A78">
              <w:rPr>
                <w:bCs/>
              </w:rPr>
              <w:t>логических схем химических процессов</w:t>
            </w:r>
          </w:p>
          <w:p w14:paraId="0DBD908A" w14:textId="77777777" w:rsidR="000308B5" w:rsidRPr="005A1A78" w:rsidRDefault="000308B5" w:rsidP="000308B5">
            <w:pPr>
              <w:ind w:firstLine="0"/>
              <w:rPr>
                <w:bCs/>
              </w:rPr>
            </w:pPr>
            <w:r w:rsidRPr="005A1A78">
              <w:rPr>
                <w:bCs/>
              </w:rPr>
              <w:t>О</w:t>
            </w:r>
            <w:r>
              <w:rPr>
                <w:bCs/>
              </w:rPr>
              <w:t>босновывать целесообразность вы</w:t>
            </w:r>
            <w:r w:rsidRPr="005A1A78">
              <w:rPr>
                <w:bCs/>
              </w:rPr>
              <w:t>бранной технологической схемы и конструкции оборудования</w:t>
            </w:r>
          </w:p>
        </w:tc>
        <w:tc>
          <w:tcPr>
            <w:tcW w:w="2448" w:type="dxa"/>
          </w:tcPr>
          <w:p w14:paraId="3C5EAE9D" w14:textId="77777777" w:rsidR="000308B5" w:rsidRDefault="000308B5" w:rsidP="000308B5">
            <w:pPr>
              <w:pStyle w:val="a0"/>
              <w:spacing w:after="120"/>
              <w:ind w:left="34" w:firstLine="0"/>
              <w:rPr>
                <w:bCs/>
              </w:rPr>
            </w:pPr>
            <w:r w:rsidRPr="005A1A78">
              <w:rPr>
                <w:bCs/>
              </w:rPr>
              <w:t xml:space="preserve">Тема 1.2 Вода </w:t>
            </w:r>
            <w:r>
              <w:rPr>
                <w:bCs/>
              </w:rPr>
              <w:t>и воздух в химической промышлен</w:t>
            </w:r>
            <w:r w:rsidRPr="005A1A78">
              <w:rPr>
                <w:bCs/>
              </w:rPr>
              <w:t>ности. Водоподготовка</w:t>
            </w:r>
          </w:p>
          <w:p w14:paraId="175D8485" w14:textId="77777777" w:rsidR="000308B5" w:rsidRDefault="000308B5" w:rsidP="000308B5">
            <w:pPr>
              <w:pStyle w:val="a0"/>
              <w:spacing w:after="120"/>
              <w:ind w:left="34" w:firstLine="0"/>
              <w:rPr>
                <w:bCs/>
              </w:rPr>
            </w:pPr>
          </w:p>
          <w:p w14:paraId="79B1A0BA" w14:textId="77777777" w:rsidR="000308B5" w:rsidRDefault="000308B5" w:rsidP="000308B5">
            <w:pPr>
              <w:pStyle w:val="a0"/>
              <w:spacing w:after="120"/>
              <w:ind w:left="34" w:firstLine="0"/>
              <w:rPr>
                <w:bCs/>
              </w:rPr>
            </w:pPr>
            <w:r w:rsidRPr="005A1A78">
              <w:rPr>
                <w:bCs/>
              </w:rPr>
              <w:t>Тема 2.1</w:t>
            </w:r>
            <w:r>
              <w:rPr>
                <w:bCs/>
              </w:rPr>
              <w:t xml:space="preserve"> </w:t>
            </w:r>
            <w:r w:rsidRPr="005A1A78">
              <w:rPr>
                <w:bCs/>
              </w:rPr>
              <w:t>Основные характеристики химико-технологических процессов</w:t>
            </w:r>
          </w:p>
          <w:p w14:paraId="2E700B8A" w14:textId="77777777" w:rsidR="000308B5" w:rsidRDefault="000308B5" w:rsidP="000308B5">
            <w:pPr>
              <w:pStyle w:val="a0"/>
              <w:spacing w:after="120"/>
              <w:ind w:left="34" w:firstLine="0"/>
              <w:rPr>
                <w:bCs/>
              </w:rPr>
            </w:pPr>
          </w:p>
          <w:p w14:paraId="1B776C4D" w14:textId="77777777" w:rsidR="000308B5" w:rsidRDefault="000308B5" w:rsidP="000308B5">
            <w:pPr>
              <w:pStyle w:val="a0"/>
              <w:spacing w:after="120"/>
              <w:ind w:left="34" w:firstLine="0"/>
              <w:rPr>
                <w:bCs/>
              </w:rPr>
            </w:pPr>
            <w:r w:rsidRPr="005A1A78">
              <w:rPr>
                <w:bCs/>
              </w:rPr>
              <w:t>Раздел 4 Технология неорганических веществ</w:t>
            </w:r>
          </w:p>
        </w:tc>
        <w:tc>
          <w:tcPr>
            <w:tcW w:w="1488" w:type="dxa"/>
          </w:tcPr>
          <w:p w14:paraId="4F827E2B" w14:textId="77777777" w:rsidR="000308B5" w:rsidRDefault="000308B5" w:rsidP="000308B5">
            <w:pPr>
              <w:pStyle w:val="a0"/>
              <w:spacing w:after="120"/>
              <w:ind w:left="0" w:firstLine="0"/>
              <w:jc w:val="center"/>
              <w:rPr>
                <w:bCs/>
              </w:rPr>
            </w:pPr>
            <w:r>
              <w:rPr>
                <w:bCs/>
              </w:rPr>
              <w:t>106</w:t>
            </w:r>
          </w:p>
        </w:tc>
        <w:tc>
          <w:tcPr>
            <w:tcW w:w="2390" w:type="dxa"/>
          </w:tcPr>
          <w:p w14:paraId="5C2F1A4D" w14:textId="77777777" w:rsidR="000308B5" w:rsidRDefault="000308B5" w:rsidP="000308B5">
            <w:pPr>
              <w:pStyle w:val="a0"/>
              <w:spacing w:after="120"/>
              <w:ind w:left="0" w:firstLine="0"/>
              <w:rPr>
                <w:bCs/>
              </w:rPr>
            </w:pPr>
            <w:r>
              <w:rPr>
                <w:bCs/>
              </w:rPr>
              <w:t>По запросу работодателя</w:t>
            </w:r>
          </w:p>
        </w:tc>
      </w:tr>
    </w:tbl>
    <w:p w14:paraId="202C2F9F" w14:textId="2B8BA4DD" w:rsidR="000308B5" w:rsidRDefault="000308B5" w:rsidP="000308B5">
      <w:pPr>
        <w:rPr>
          <w:rFonts w:eastAsia="Times New Roman"/>
          <w:sz w:val="12"/>
          <w:szCs w:val="12"/>
        </w:rPr>
      </w:pPr>
    </w:p>
    <w:p w14:paraId="27407280" w14:textId="79EA8245" w:rsidR="00DB46E2" w:rsidRDefault="00DB46E2" w:rsidP="000308B5">
      <w:pPr>
        <w:rPr>
          <w:rFonts w:eastAsia="Times New Roman"/>
          <w:sz w:val="12"/>
          <w:szCs w:val="12"/>
        </w:rPr>
      </w:pPr>
    </w:p>
    <w:p w14:paraId="34947AA4" w14:textId="77777777" w:rsidR="00DB46E2" w:rsidRPr="00711ECC" w:rsidRDefault="00DB46E2" w:rsidP="000308B5">
      <w:pPr>
        <w:rPr>
          <w:rFonts w:eastAsia="Times New Roman"/>
          <w:sz w:val="12"/>
          <w:szCs w:val="12"/>
        </w:rPr>
      </w:pPr>
    </w:p>
    <w:p w14:paraId="5A2BBAD4" w14:textId="77777777" w:rsidR="000308B5" w:rsidRPr="00B115E3" w:rsidRDefault="000308B5" w:rsidP="000308B5">
      <w:pPr>
        <w:pStyle w:val="1fe"/>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5AAB4F93" w14:textId="77777777" w:rsidR="000308B5" w:rsidRPr="00E11160" w:rsidRDefault="000308B5" w:rsidP="000308B5">
      <w:pPr>
        <w:pStyle w:val="118"/>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20"/>
        <w:gridCol w:w="1642"/>
        <w:gridCol w:w="2101"/>
      </w:tblGrid>
      <w:tr w:rsidR="000308B5" w:rsidRPr="00257255" w14:paraId="353B1BA7" w14:textId="77777777" w:rsidTr="000308B5">
        <w:trPr>
          <w:trHeight w:val="23"/>
          <w:jc w:val="center"/>
        </w:trPr>
        <w:tc>
          <w:tcPr>
            <w:tcW w:w="3259" w:type="pct"/>
            <w:vAlign w:val="center"/>
          </w:tcPr>
          <w:p w14:paraId="79189E34" w14:textId="77777777" w:rsidR="000308B5" w:rsidRPr="00257255" w:rsidRDefault="000308B5" w:rsidP="000308B5">
            <w:pPr>
              <w:jc w:val="center"/>
              <w:rPr>
                <w:b/>
              </w:rPr>
            </w:pPr>
            <w:r w:rsidRPr="00257255">
              <w:rPr>
                <w:b/>
              </w:rPr>
              <w:t xml:space="preserve">Наименование составных частей </w:t>
            </w:r>
            <w:r>
              <w:rPr>
                <w:b/>
              </w:rPr>
              <w:t>дисциплины</w:t>
            </w:r>
          </w:p>
        </w:tc>
        <w:tc>
          <w:tcPr>
            <w:tcW w:w="579" w:type="pct"/>
            <w:vAlign w:val="center"/>
          </w:tcPr>
          <w:p w14:paraId="407A2EFF" w14:textId="77777777" w:rsidR="000308B5" w:rsidRPr="00257255" w:rsidRDefault="000308B5" w:rsidP="000308B5">
            <w:pPr>
              <w:jc w:val="center"/>
              <w:rPr>
                <w:b/>
                <w:iCs/>
              </w:rPr>
            </w:pPr>
            <w:r w:rsidRPr="00257255">
              <w:rPr>
                <w:b/>
                <w:iCs/>
              </w:rPr>
              <w:t>Объем в часах</w:t>
            </w:r>
          </w:p>
        </w:tc>
        <w:tc>
          <w:tcPr>
            <w:tcW w:w="1162" w:type="pct"/>
          </w:tcPr>
          <w:p w14:paraId="2A69BB17" w14:textId="77777777" w:rsidR="000308B5" w:rsidRPr="00257255" w:rsidRDefault="000308B5" w:rsidP="000308B5">
            <w:pPr>
              <w:jc w:val="center"/>
              <w:rPr>
                <w:b/>
                <w:iCs/>
              </w:rPr>
            </w:pPr>
            <w:r w:rsidRPr="00257255">
              <w:rPr>
                <w:b/>
              </w:rPr>
              <w:t xml:space="preserve">В </w:t>
            </w:r>
            <w:proofErr w:type="spellStart"/>
            <w:r w:rsidRPr="00257255">
              <w:rPr>
                <w:b/>
              </w:rPr>
              <w:t>т.ч</w:t>
            </w:r>
            <w:proofErr w:type="spellEnd"/>
            <w:r w:rsidRPr="00257255">
              <w:rPr>
                <w:b/>
              </w:rPr>
              <w:t xml:space="preserve">. в форме </w:t>
            </w:r>
            <w:proofErr w:type="spellStart"/>
            <w:r w:rsidRPr="00257255">
              <w:rPr>
                <w:b/>
              </w:rPr>
              <w:t>практ</w:t>
            </w:r>
            <w:proofErr w:type="spellEnd"/>
            <w:r>
              <w:rPr>
                <w:b/>
              </w:rPr>
              <w:t>.</w:t>
            </w:r>
            <w:r w:rsidRPr="00257255">
              <w:rPr>
                <w:b/>
              </w:rPr>
              <w:t xml:space="preserve"> подготовки</w:t>
            </w:r>
          </w:p>
        </w:tc>
      </w:tr>
      <w:tr w:rsidR="000308B5" w:rsidRPr="00257255" w14:paraId="333E922C" w14:textId="77777777" w:rsidTr="000308B5">
        <w:trPr>
          <w:trHeight w:val="23"/>
          <w:jc w:val="center"/>
        </w:trPr>
        <w:tc>
          <w:tcPr>
            <w:tcW w:w="3259" w:type="pct"/>
            <w:vAlign w:val="center"/>
          </w:tcPr>
          <w:p w14:paraId="37A09548" w14:textId="77777777" w:rsidR="000308B5" w:rsidRPr="00257255" w:rsidRDefault="000308B5" w:rsidP="000308B5">
            <w:pPr>
              <w:rPr>
                <w:bCs/>
              </w:rPr>
            </w:pPr>
            <w:r>
              <w:rPr>
                <w:bCs/>
              </w:rPr>
              <w:t xml:space="preserve">Учебные </w:t>
            </w:r>
            <w:r w:rsidRPr="00257255">
              <w:rPr>
                <w:bCs/>
              </w:rPr>
              <w:t>занятия</w:t>
            </w:r>
            <w:r>
              <w:rPr>
                <w:bCs/>
              </w:rPr>
              <w:t>, в том числе</w:t>
            </w:r>
          </w:p>
        </w:tc>
        <w:tc>
          <w:tcPr>
            <w:tcW w:w="579" w:type="pct"/>
            <w:vAlign w:val="center"/>
          </w:tcPr>
          <w:p w14:paraId="268BCD2A" w14:textId="77777777" w:rsidR="000308B5" w:rsidRPr="00257255" w:rsidRDefault="000308B5" w:rsidP="000308B5">
            <w:pPr>
              <w:jc w:val="center"/>
              <w:rPr>
                <w:bCs/>
              </w:rPr>
            </w:pPr>
            <w:r>
              <w:rPr>
                <w:bCs/>
              </w:rPr>
              <w:t>98</w:t>
            </w:r>
          </w:p>
        </w:tc>
        <w:tc>
          <w:tcPr>
            <w:tcW w:w="1162" w:type="pct"/>
            <w:vAlign w:val="center"/>
          </w:tcPr>
          <w:p w14:paraId="5C4A8E36" w14:textId="77777777" w:rsidR="000308B5" w:rsidRPr="00257255" w:rsidRDefault="000308B5" w:rsidP="000308B5">
            <w:pPr>
              <w:jc w:val="center"/>
              <w:rPr>
                <w:bCs/>
              </w:rPr>
            </w:pPr>
            <w:r>
              <w:rPr>
                <w:bCs/>
              </w:rPr>
              <w:t>54</w:t>
            </w:r>
          </w:p>
        </w:tc>
      </w:tr>
      <w:tr w:rsidR="000308B5" w:rsidRPr="00257255" w14:paraId="73D95CFC" w14:textId="77777777" w:rsidTr="000308B5">
        <w:trPr>
          <w:trHeight w:val="23"/>
          <w:jc w:val="center"/>
        </w:trPr>
        <w:tc>
          <w:tcPr>
            <w:tcW w:w="3259" w:type="pct"/>
            <w:vAlign w:val="center"/>
          </w:tcPr>
          <w:p w14:paraId="027A72B0" w14:textId="77777777" w:rsidR="000308B5" w:rsidRDefault="000308B5" w:rsidP="000308B5">
            <w:pPr>
              <w:rPr>
                <w:bCs/>
              </w:rPr>
            </w:pPr>
            <w:r>
              <w:rPr>
                <w:bCs/>
              </w:rPr>
              <w:t>теоретических</w:t>
            </w:r>
          </w:p>
        </w:tc>
        <w:tc>
          <w:tcPr>
            <w:tcW w:w="579" w:type="pct"/>
            <w:vAlign w:val="center"/>
          </w:tcPr>
          <w:p w14:paraId="2E8E6F1A" w14:textId="77777777" w:rsidR="000308B5" w:rsidRDefault="000308B5" w:rsidP="000308B5">
            <w:pPr>
              <w:jc w:val="center"/>
              <w:rPr>
                <w:bCs/>
              </w:rPr>
            </w:pPr>
            <w:r>
              <w:rPr>
                <w:bCs/>
              </w:rPr>
              <w:t>56</w:t>
            </w:r>
          </w:p>
        </w:tc>
        <w:tc>
          <w:tcPr>
            <w:tcW w:w="1162" w:type="pct"/>
            <w:vAlign w:val="center"/>
          </w:tcPr>
          <w:p w14:paraId="294915E3" w14:textId="77777777" w:rsidR="000308B5" w:rsidRDefault="000308B5" w:rsidP="000308B5">
            <w:pPr>
              <w:jc w:val="center"/>
              <w:rPr>
                <w:bCs/>
              </w:rPr>
            </w:pPr>
            <w:r>
              <w:rPr>
                <w:bCs/>
              </w:rPr>
              <w:t>12</w:t>
            </w:r>
          </w:p>
        </w:tc>
      </w:tr>
      <w:tr w:rsidR="000308B5" w:rsidRPr="00257255" w14:paraId="3C1F3040" w14:textId="77777777" w:rsidTr="000308B5">
        <w:trPr>
          <w:trHeight w:val="23"/>
          <w:jc w:val="center"/>
        </w:trPr>
        <w:tc>
          <w:tcPr>
            <w:tcW w:w="3259" w:type="pct"/>
            <w:vAlign w:val="center"/>
          </w:tcPr>
          <w:p w14:paraId="74D1203C" w14:textId="77777777" w:rsidR="000308B5" w:rsidRDefault="000308B5" w:rsidP="000308B5">
            <w:pPr>
              <w:rPr>
                <w:bCs/>
              </w:rPr>
            </w:pPr>
            <w:r>
              <w:rPr>
                <w:bCs/>
              </w:rPr>
              <w:t>практических</w:t>
            </w:r>
          </w:p>
        </w:tc>
        <w:tc>
          <w:tcPr>
            <w:tcW w:w="579" w:type="pct"/>
            <w:vAlign w:val="center"/>
          </w:tcPr>
          <w:p w14:paraId="15CEA532" w14:textId="77777777" w:rsidR="000308B5" w:rsidRDefault="000308B5" w:rsidP="000308B5">
            <w:pPr>
              <w:jc w:val="center"/>
              <w:rPr>
                <w:bCs/>
              </w:rPr>
            </w:pPr>
            <w:r>
              <w:rPr>
                <w:bCs/>
              </w:rPr>
              <w:t>42</w:t>
            </w:r>
          </w:p>
        </w:tc>
        <w:tc>
          <w:tcPr>
            <w:tcW w:w="1162" w:type="pct"/>
            <w:vAlign w:val="center"/>
          </w:tcPr>
          <w:p w14:paraId="33A42B55" w14:textId="77777777" w:rsidR="000308B5" w:rsidRDefault="000308B5" w:rsidP="000308B5">
            <w:pPr>
              <w:jc w:val="center"/>
              <w:rPr>
                <w:bCs/>
              </w:rPr>
            </w:pPr>
            <w:r>
              <w:rPr>
                <w:bCs/>
              </w:rPr>
              <w:t>42</w:t>
            </w:r>
          </w:p>
        </w:tc>
      </w:tr>
      <w:tr w:rsidR="000308B5" w:rsidRPr="00257255" w14:paraId="338EC7FB" w14:textId="77777777" w:rsidTr="000308B5">
        <w:trPr>
          <w:trHeight w:val="23"/>
          <w:jc w:val="center"/>
        </w:trPr>
        <w:tc>
          <w:tcPr>
            <w:tcW w:w="3259" w:type="pct"/>
            <w:vAlign w:val="center"/>
          </w:tcPr>
          <w:p w14:paraId="138ACEF6" w14:textId="77777777" w:rsidR="000308B5" w:rsidRPr="00257255" w:rsidRDefault="000308B5" w:rsidP="000308B5">
            <w:pPr>
              <w:rPr>
                <w:bCs/>
              </w:rPr>
            </w:pPr>
            <w:r w:rsidRPr="00257255">
              <w:rPr>
                <w:bCs/>
              </w:rPr>
              <w:t>Самостоятельная работа</w:t>
            </w:r>
          </w:p>
        </w:tc>
        <w:tc>
          <w:tcPr>
            <w:tcW w:w="579" w:type="pct"/>
            <w:vAlign w:val="center"/>
          </w:tcPr>
          <w:p w14:paraId="4F326053" w14:textId="77777777" w:rsidR="000308B5" w:rsidRPr="00257255" w:rsidRDefault="000308B5" w:rsidP="000308B5">
            <w:pPr>
              <w:jc w:val="center"/>
              <w:rPr>
                <w:bCs/>
              </w:rPr>
            </w:pPr>
            <w:r>
              <w:rPr>
                <w:bCs/>
              </w:rPr>
              <w:t>-</w:t>
            </w:r>
          </w:p>
        </w:tc>
        <w:tc>
          <w:tcPr>
            <w:tcW w:w="1162" w:type="pct"/>
            <w:vAlign w:val="center"/>
          </w:tcPr>
          <w:p w14:paraId="5AA62964" w14:textId="77777777" w:rsidR="000308B5" w:rsidRPr="00257255" w:rsidRDefault="000308B5" w:rsidP="000308B5">
            <w:pPr>
              <w:jc w:val="center"/>
              <w:rPr>
                <w:bCs/>
              </w:rPr>
            </w:pPr>
            <w:r>
              <w:rPr>
                <w:bCs/>
              </w:rPr>
              <w:t>-</w:t>
            </w:r>
          </w:p>
        </w:tc>
      </w:tr>
      <w:tr w:rsidR="000308B5" w:rsidRPr="00257255" w14:paraId="157945E8" w14:textId="77777777" w:rsidTr="000308B5">
        <w:trPr>
          <w:trHeight w:val="23"/>
          <w:jc w:val="center"/>
        </w:trPr>
        <w:tc>
          <w:tcPr>
            <w:tcW w:w="3259" w:type="pct"/>
            <w:vAlign w:val="center"/>
          </w:tcPr>
          <w:p w14:paraId="079ABC2F" w14:textId="77777777" w:rsidR="000308B5" w:rsidRPr="00257255" w:rsidRDefault="000308B5" w:rsidP="000308B5">
            <w:pPr>
              <w:rPr>
                <w:bCs/>
              </w:rPr>
            </w:pPr>
            <w:r>
              <w:rPr>
                <w:bCs/>
              </w:rPr>
              <w:t>Консультации</w:t>
            </w:r>
          </w:p>
        </w:tc>
        <w:tc>
          <w:tcPr>
            <w:tcW w:w="579" w:type="pct"/>
            <w:vAlign w:val="center"/>
          </w:tcPr>
          <w:p w14:paraId="5631FBF0" w14:textId="77777777" w:rsidR="000308B5" w:rsidRDefault="000308B5" w:rsidP="000308B5">
            <w:pPr>
              <w:jc w:val="center"/>
              <w:rPr>
                <w:bCs/>
              </w:rPr>
            </w:pPr>
            <w:r>
              <w:rPr>
                <w:bCs/>
              </w:rPr>
              <w:t>2</w:t>
            </w:r>
          </w:p>
        </w:tc>
        <w:tc>
          <w:tcPr>
            <w:tcW w:w="1162" w:type="pct"/>
            <w:vAlign w:val="center"/>
          </w:tcPr>
          <w:p w14:paraId="569B0E1D" w14:textId="77777777" w:rsidR="000308B5" w:rsidRDefault="000308B5" w:rsidP="000308B5">
            <w:pPr>
              <w:jc w:val="center"/>
              <w:rPr>
                <w:bCs/>
              </w:rPr>
            </w:pPr>
            <w:r>
              <w:rPr>
                <w:bCs/>
              </w:rPr>
              <w:t>-</w:t>
            </w:r>
          </w:p>
        </w:tc>
      </w:tr>
      <w:tr w:rsidR="000308B5" w:rsidRPr="00257255" w14:paraId="55BB41E5" w14:textId="77777777" w:rsidTr="000308B5">
        <w:trPr>
          <w:trHeight w:val="23"/>
          <w:jc w:val="center"/>
        </w:trPr>
        <w:tc>
          <w:tcPr>
            <w:tcW w:w="3259" w:type="pct"/>
            <w:vAlign w:val="center"/>
          </w:tcPr>
          <w:p w14:paraId="687B80D0" w14:textId="77777777" w:rsidR="000308B5" w:rsidRPr="00257255" w:rsidRDefault="000308B5" w:rsidP="000308B5">
            <w:pPr>
              <w:rPr>
                <w:bCs/>
              </w:rPr>
            </w:pPr>
            <w:r w:rsidRPr="00257255">
              <w:rPr>
                <w:bCs/>
              </w:rPr>
              <w:t xml:space="preserve">Промежуточная аттестация </w:t>
            </w:r>
            <w:r>
              <w:rPr>
                <w:bCs/>
              </w:rPr>
              <w:t xml:space="preserve">в </w:t>
            </w:r>
            <w:r w:rsidRPr="00EC09F6">
              <w:rPr>
                <w:bCs/>
                <w:i/>
                <w:iCs/>
              </w:rPr>
              <w:t xml:space="preserve">форме </w:t>
            </w:r>
            <w:r>
              <w:rPr>
                <w:bCs/>
                <w:i/>
                <w:iCs/>
              </w:rPr>
              <w:t>Экзамена</w:t>
            </w:r>
          </w:p>
        </w:tc>
        <w:tc>
          <w:tcPr>
            <w:tcW w:w="579" w:type="pct"/>
            <w:vAlign w:val="center"/>
          </w:tcPr>
          <w:p w14:paraId="650999DB" w14:textId="77777777" w:rsidR="000308B5" w:rsidRPr="00257255" w:rsidRDefault="000308B5" w:rsidP="000308B5">
            <w:pPr>
              <w:jc w:val="center"/>
              <w:rPr>
                <w:bCs/>
              </w:rPr>
            </w:pPr>
            <w:r>
              <w:rPr>
                <w:bCs/>
              </w:rPr>
              <w:t>6</w:t>
            </w:r>
          </w:p>
        </w:tc>
        <w:tc>
          <w:tcPr>
            <w:tcW w:w="1162" w:type="pct"/>
            <w:vAlign w:val="center"/>
          </w:tcPr>
          <w:p w14:paraId="3C604EC9" w14:textId="77777777" w:rsidR="000308B5" w:rsidRPr="00257255" w:rsidRDefault="000308B5" w:rsidP="000308B5">
            <w:pPr>
              <w:jc w:val="center"/>
              <w:rPr>
                <w:bCs/>
              </w:rPr>
            </w:pPr>
            <w:r>
              <w:rPr>
                <w:bCs/>
              </w:rPr>
              <w:t>6</w:t>
            </w:r>
          </w:p>
        </w:tc>
      </w:tr>
      <w:tr w:rsidR="000308B5" w:rsidRPr="00257255" w14:paraId="69C8A978" w14:textId="77777777" w:rsidTr="000308B5">
        <w:trPr>
          <w:trHeight w:val="23"/>
          <w:jc w:val="center"/>
        </w:trPr>
        <w:tc>
          <w:tcPr>
            <w:tcW w:w="3259" w:type="pct"/>
            <w:vAlign w:val="center"/>
          </w:tcPr>
          <w:p w14:paraId="0BDBD5F8" w14:textId="77777777" w:rsidR="000308B5" w:rsidRPr="00257255" w:rsidRDefault="000308B5" w:rsidP="000308B5">
            <w:pPr>
              <w:rPr>
                <w:bCs/>
              </w:rPr>
            </w:pPr>
            <w:r w:rsidRPr="00257255">
              <w:rPr>
                <w:bCs/>
              </w:rPr>
              <w:t>Всего</w:t>
            </w:r>
          </w:p>
        </w:tc>
        <w:tc>
          <w:tcPr>
            <w:tcW w:w="579" w:type="pct"/>
            <w:vAlign w:val="center"/>
          </w:tcPr>
          <w:p w14:paraId="0BAC5487" w14:textId="77777777" w:rsidR="000308B5" w:rsidRPr="00257255" w:rsidRDefault="000308B5" w:rsidP="000308B5">
            <w:pPr>
              <w:jc w:val="center"/>
              <w:rPr>
                <w:b/>
              </w:rPr>
            </w:pPr>
            <w:r>
              <w:rPr>
                <w:b/>
              </w:rPr>
              <w:t>98</w:t>
            </w:r>
          </w:p>
        </w:tc>
        <w:tc>
          <w:tcPr>
            <w:tcW w:w="1162" w:type="pct"/>
            <w:vAlign w:val="center"/>
          </w:tcPr>
          <w:p w14:paraId="6D3372D1" w14:textId="77777777" w:rsidR="000308B5" w:rsidRPr="00257255" w:rsidRDefault="000308B5" w:rsidP="000308B5">
            <w:pPr>
              <w:jc w:val="center"/>
              <w:rPr>
                <w:b/>
              </w:rPr>
            </w:pPr>
            <w:r>
              <w:rPr>
                <w:b/>
              </w:rPr>
              <w:t>60</w:t>
            </w:r>
          </w:p>
        </w:tc>
      </w:tr>
    </w:tbl>
    <w:p w14:paraId="521A5003" w14:textId="77777777" w:rsidR="000308B5" w:rsidRDefault="000308B5" w:rsidP="000308B5">
      <w:pPr>
        <w:rPr>
          <w:rFonts w:eastAsia="Segoe UI"/>
          <w:b/>
          <w:bCs/>
        </w:rPr>
      </w:pPr>
      <w:r>
        <w:br w:type="page"/>
      </w:r>
    </w:p>
    <w:p w14:paraId="567C60C0" w14:textId="77777777" w:rsidR="000308B5" w:rsidRDefault="000308B5" w:rsidP="000308B5">
      <w:pPr>
        <w:pStyle w:val="118"/>
        <w:rPr>
          <w:rFonts w:ascii="Times New Roman" w:hAnsi="Times New Roman"/>
        </w:rPr>
        <w:sectPr w:rsidR="000308B5" w:rsidSect="000308B5">
          <w:headerReference w:type="even" r:id="rId47"/>
          <w:pgSz w:w="11906" w:h="16838"/>
          <w:pgMar w:top="851" w:right="567" w:bottom="709" w:left="1418" w:header="454" w:footer="454" w:gutter="0"/>
          <w:cols w:space="708"/>
          <w:docGrid w:linePitch="360"/>
        </w:sectPr>
      </w:pPr>
    </w:p>
    <w:p w14:paraId="7C988189" w14:textId="77777777" w:rsidR="000308B5" w:rsidRPr="00782EFC" w:rsidRDefault="000308B5" w:rsidP="000308B5">
      <w:pPr>
        <w:pStyle w:val="118"/>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0308B5" w:rsidRPr="00C63897" w14:paraId="21B43BAA" w14:textId="77777777" w:rsidTr="0097318B">
        <w:trPr>
          <w:trHeight w:val="903"/>
        </w:trPr>
        <w:tc>
          <w:tcPr>
            <w:tcW w:w="2972" w:type="dxa"/>
            <w:vAlign w:val="center"/>
          </w:tcPr>
          <w:p w14:paraId="01AE522B" w14:textId="77777777" w:rsidR="000308B5" w:rsidRPr="00C63897" w:rsidRDefault="000308B5" w:rsidP="00DB46E2">
            <w:pPr>
              <w:ind w:firstLine="0"/>
              <w:jc w:val="center"/>
              <w:rPr>
                <w:rFonts w:eastAsia="Times New Roman"/>
                <w:b/>
              </w:rPr>
            </w:pPr>
            <w:r>
              <w:rPr>
                <w:rFonts w:eastAsia="Times New Roman"/>
                <w:b/>
                <w:bCs/>
              </w:rPr>
              <w:t>Наименование разделов и тем</w:t>
            </w:r>
          </w:p>
        </w:tc>
        <w:tc>
          <w:tcPr>
            <w:tcW w:w="6662" w:type="dxa"/>
            <w:vAlign w:val="center"/>
          </w:tcPr>
          <w:p w14:paraId="1792F698" w14:textId="77777777" w:rsidR="000308B5" w:rsidRPr="00C63897" w:rsidRDefault="000308B5" w:rsidP="00DB46E2">
            <w:pPr>
              <w:suppressAutoHyphens/>
              <w:ind w:firstLine="0"/>
              <w:jc w:val="center"/>
              <w:rPr>
                <w:rFonts w:eastAsia="Times New Roman"/>
                <w:b/>
              </w:rPr>
            </w:pPr>
            <w:r>
              <w:rPr>
                <w:rFonts w:eastAsia="Times New Roman"/>
                <w:b/>
                <w:bCs/>
              </w:rPr>
              <w:t>С</w:t>
            </w:r>
            <w:r w:rsidRPr="00C63897">
              <w:rPr>
                <w:rFonts w:eastAsia="Times New Roman"/>
                <w:b/>
                <w:bCs/>
              </w:rPr>
              <w:t>одержание учебного материала, практически</w:t>
            </w:r>
            <w:r>
              <w:rPr>
                <w:rFonts w:eastAsia="Times New Roman"/>
                <w:b/>
                <w:bCs/>
              </w:rPr>
              <w:t>х</w:t>
            </w:r>
            <w:r w:rsidRPr="00C63897">
              <w:rPr>
                <w:rFonts w:eastAsia="Times New Roman"/>
                <w:b/>
                <w:bCs/>
              </w:rPr>
              <w:t xml:space="preserve"> и лабораторны</w:t>
            </w:r>
            <w:r>
              <w:rPr>
                <w:rFonts w:eastAsia="Times New Roman"/>
                <w:b/>
                <w:bCs/>
              </w:rPr>
              <w:t>х</w:t>
            </w:r>
            <w:r w:rsidRPr="00C63897">
              <w:rPr>
                <w:rFonts w:eastAsia="Times New Roman"/>
                <w:b/>
                <w:bCs/>
              </w:rPr>
              <w:t xml:space="preserve"> заняти</w:t>
            </w:r>
            <w:r>
              <w:rPr>
                <w:rFonts w:eastAsia="Times New Roman"/>
                <w:b/>
                <w:bCs/>
              </w:rPr>
              <w:t>й</w:t>
            </w:r>
            <w:r w:rsidRPr="00C63897">
              <w:rPr>
                <w:rFonts w:eastAsia="Times New Roman"/>
                <w:b/>
                <w:bCs/>
              </w:rPr>
              <w:t xml:space="preserve">, </w:t>
            </w:r>
            <w:r w:rsidRPr="00900FFA">
              <w:rPr>
                <w:rFonts w:eastAsia="Times New Roman"/>
                <w:i/>
                <w:iCs/>
                <w:color w:val="0070C0"/>
              </w:rPr>
              <w:t>курсовая работа (проект)</w:t>
            </w:r>
          </w:p>
        </w:tc>
        <w:tc>
          <w:tcPr>
            <w:tcW w:w="2694" w:type="dxa"/>
          </w:tcPr>
          <w:p w14:paraId="7C0AD6D2" w14:textId="77777777" w:rsidR="000308B5" w:rsidRDefault="000308B5" w:rsidP="00DB46E2">
            <w:pPr>
              <w:suppressAutoHyphens/>
              <w:ind w:firstLine="0"/>
              <w:jc w:val="center"/>
              <w:rPr>
                <w:rFonts w:eastAsia="Times New Roman"/>
                <w:b/>
                <w:bCs/>
              </w:rPr>
            </w:pPr>
            <w:r w:rsidRPr="0092473B">
              <w:rPr>
                <w:b/>
                <w:bCs/>
              </w:rPr>
              <w:t xml:space="preserve">Объем, </w:t>
            </w:r>
            <w:proofErr w:type="spellStart"/>
            <w:r w:rsidRPr="0092473B">
              <w:rPr>
                <w:b/>
                <w:bCs/>
              </w:rPr>
              <w:t>ак</w:t>
            </w:r>
            <w:proofErr w:type="spellEnd"/>
            <w:r w:rsidRPr="0092473B">
              <w:rPr>
                <w:b/>
                <w:bCs/>
              </w:rPr>
              <w:t xml:space="preserve">. ч. / </w:t>
            </w:r>
            <w:r w:rsidRPr="0092473B">
              <w:rPr>
                <w:b/>
                <w:bCs/>
              </w:rPr>
              <w:br/>
              <w:t xml:space="preserve">в том числе </w:t>
            </w:r>
            <w:r w:rsidRPr="0092473B">
              <w:rPr>
                <w:b/>
                <w:bCs/>
              </w:rPr>
              <w:br/>
              <w:t xml:space="preserve">в форме практической подготовки, </w:t>
            </w:r>
            <w:r>
              <w:rPr>
                <w:b/>
                <w:bCs/>
              </w:rPr>
              <w:br/>
            </w:r>
            <w:proofErr w:type="spellStart"/>
            <w:r w:rsidRPr="0092473B">
              <w:rPr>
                <w:b/>
                <w:bCs/>
              </w:rPr>
              <w:t>ак</w:t>
            </w:r>
            <w:proofErr w:type="spellEnd"/>
            <w:r w:rsidRPr="0092473B">
              <w:rPr>
                <w:b/>
                <w:bCs/>
              </w:rPr>
              <w:t>. ч.</w:t>
            </w:r>
          </w:p>
        </w:tc>
        <w:tc>
          <w:tcPr>
            <w:tcW w:w="2409" w:type="dxa"/>
          </w:tcPr>
          <w:p w14:paraId="46E03092" w14:textId="77777777" w:rsidR="000308B5" w:rsidRDefault="000308B5" w:rsidP="0097318B">
            <w:pPr>
              <w:suppressAutoHyphens/>
              <w:ind w:firstLine="0"/>
              <w:jc w:val="center"/>
              <w:rPr>
                <w:rFonts w:eastAsia="Times New Roman"/>
                <w:b/>
                <w:bCs/>
              </w:rPr>
            </w:pPr>
            <w:r w:rsidRPr="00A41920">
              <w:rPr>
                <w:b/>
                <w:bCs/>
              </w:rPr>
              <w:t>Коды компетенций, формированию которых способствует элемент программы</w:t>
            </w:r>
          </w:p>
        </w:tc>
      </w:tr>
      <w:tr w:rsidR="000308B5" w:rsidRPr="00C63897" w14:paraId="000D6E5A" w14:textId="77777777" w:rsidTr="0097318B">
        <w:tc>
          <w:tcPr>
            <w:tcW w:w="2972" w:type="dxa"/>
            <w:vMerge w:val="restart"/>
          </w:tcPr>
          <w:p w14:paraId="1A61AE72" w14:textId="77777777" w:rsidR="000308B5" w:rsidRPr="00C63897" w:rsidRDefault="000308B5" w:rsidP="00DB46E2">
            <w:pPr>
              <w:ind w:firstLine="0"/>
              <w:rPr>
                <w:rFonts w:eastAsia="Times New Roman"/>
                <w:b/>
                <w:bCs/>
              </w:rPr>
            </w:pPr>
            <w:r w:rsidRPr="00100461">
              <w:rPr>
                <w:rFonts w:eastAsia="Times New Roman"/>
                <w:b/>
                <w:bCs/>
              </w:rPr>
              <w:t>Введение</w:t>
            </w:r>
          </w:p>
        </w:tc>
        <w:tc>
          <w:tcPr>
            <w:tcW w:w="6662" w:type="dxa"/>
          </w:tcPr>
          <w:p w14:paraId="306DFC0B" w14:textId="77777777" w:rsidR="000308B5" w:rsidRPr="00C63897" w:rsidRDefault="000308B5" w:rsidP="00DB46E2">
            <w:pPr>
              <w:ind w:firstLine="0"/>
              <w:rPr>
                <w:rFonts w:eastAsia="Times New Roman"/>
                <w:b/>
              </w:rPr>
            </w:pPr>
            <w:r w:rsidRPr="00C63897">
              <w:rPr>
                <w:rFonts w:eastAsia="Times New Roman"/>
                <w:b/>
                <w:bCs/>
              </w:rPr>
              <w:t xml:space="preserve">Содержание </w:t>
            </w:r>
          </w:p>
        </w:tc>
        <w:tc>
          <w:tcPr>
            <w:tcW w:w="2694" w:type="dxa"/>
          </w:tcPr>
          <w:p w14:paraId="066B076B" w14:textId="77777777" w:rsidR="000308B5" w:rsidRPr="00B27B7F" w:rsidRDefault="000308B5" w:rsidP="00DB46E2">
            <w:pPr>
              <w:ind w:firstLine="0"/>
              <w:jc w:val="center"/>
              <w:rPr>
                <w:rFonts w:eastAsia="Times New Roman"/>
                <w:bCs/>
              </w:rPr>
            </w:pPr>
            <w:r w:rsidRPr="00B27B7F">
              <w:rPr>
                <w:rFonts w:eastAsia="Times New Roman"/>
                <w:bCs/>
              </w:rPr>
              <w:t>2</w:t>
            </w:r>
          </w:p>
        </w:tc>
        <w:tc>
          <w:tcPr>
            <w:tcW w:w="2409" w:type="dxa"/>
            <w:vMerge w:val="restart"/>
          </w:tcPr>
          <w:p w14:paraId="0337FBB2" w14:textId="265598C9" w:rsidR="000308B5" w:rsidRPr="00DB46E2" w:rsidRDefault="00DB46E2" w:rsidP="0097318B">
            <w:pPr>
              <w:ind w:firstLine="0"/>
              <w:jc w:val="center"/>
              <w:rPr>
                <w:rFonts w:eastAsia="Times New Roman"/>
                <w:bCs/>
              </w:rPr>
            </w:pPr>
            <w:r w:rsidRPr="00DB46E2">
              <w:rPr>
                <w:rFonts w:eastAsia="Times New Roman"/>
                <w:bCs/>
              </w:rPr>
              <w:t>ОК 1, ОК 2,</w:t>
            </w:r>
          </w:p>
          <w:p w14:paraId="3CD31390" w14:textId="08184019" w:rsidR="00DB46E2" w:rsidRPr="00DB46E2" w:rsidRDefault="00DB46E2" w:rsidP="0097318B">
            <w:pPr>
              <w:ind w:firstLine="0"/>
              <w:jc w:val="center"/>
              <w:rPr>
                <w:rFonts w:eastAsia="Times New Roman"/>
                <w:bCs/>
              </w:rPr>
            </w:pPr>
            <w:r w:rsidRPr="00DB46E2">
              <w:rPr>
                <w:rFonts w:eastAsia="Times New Roman"/>
                <w:bCs/>
              </w:rPr>
              <w:t>ОК 7, ОК 9,</w:t>
            </w:r>
          </w:p>
          <w:p w14:paraId="53084A0B" w14:textId="545B41EB" w:rsidR="00DB46E2" w:rsidRPr="00DB46E2" w:rsidRDefault="00DB46E2" w:rsidP="0097318B">
            <w:pPr>
              <w:ind w:firstLine="0"/>
              <w:jc w:val="center"/>
              <w:rPr>
                <w:rFonts w:eastAsia="Times New Roman"/>
                <w:bCs/>
              </w:rPr>
            </w:pPr>
            <w:r w:rsidRPr="00DB46E2">
              <w:rPr>
                <w:rFonts w:eastAsia="Times New Roman"/>
                <w:bCs/>
              </w:rPr>
              <w:t>ПК 1.3, ПК 2.1</w:t>
            </w:r>
          </w:p>
        </w:tc>
      </w:tr>
      <w:tr w:rsidR="000308B5" w:rsidRPr="00C63897" w14:paraId="33D19D99" w14:textId="77777777" w:rsidTr="0097318B">
        <w:trPr>
          <w:trHeight w:val="396"/>
        </w:trPr>
        <w:tc>
          <w:tcPr>
            <w:tcW w:w="2972" w:type="dxa"/>
            <w:vMerge/>
          </w:tcPr>
          <w:p w14:paraId="1E4F2AD2" w14:textId="77777777" w:rsidR="000308B5" w:rsidRPr="00C63897" w:rsidRDefault="000308B5" w:rsidP="00DB46E2">
            <w:pPr>
              <w:ind w:firstLine="0"/>
              <w:rPr>
                <w:rFonts w:eastAsia="Times New Roman"/>
                <w:b/>
                <w:bCs/>
              </w:rPr>
            </w:pPr>
          </w:p>
        </w:tc>
        <w:tc>
          <w:tcPr>
            <w:tcW w:w="6662" w:type="dxa"/>
          </w:tcPr>
          <w:p w14:paraId="5E2A6FA3" w14:textId="77777777" w:rsidR="000308B5" w:rsidRPr="00C63897" w:rsidRDefault="000308B5" w:rsidP="00DB46E2">
            <w:pPr>
              <w:suppressAutoHyphens/>
              <w:ind w:firstLine="0"/>
              <w:rPr>
                <w:rFonts w:eastAsia="Times New Roman"/>
              </w:rPr>
            </w:pPr>
            <w:r w:rsidRPr="009633A6">
              <w:rPr>
                <w:rFonts w:eastAsia="Times New Roman"/>
              </w:rPr>
              <w:t>Основные понятия: типы, виды и способы производства, виды технологии. Химическая технология. Основные направления развития химической промышленности. Значение курса.</w:t>
            </w:r>
          </w:p>
        </w:tc>
        <w:tc>
          <w:tcPr>
            <w:tcW w:w="2694" w:type="dxa"/>
          </w:tcPr>
          <w:p w14:paraId="1D09B448" w14:textId="77777777" w:rsidR="000308B5" w:rsidRPr="00C63897" w:rsidRDefault="000308B5" w:rsidP="00DB46E2">
            <w:pPr>
              <w:suppressAutoHyphens/>
              <w:ind w:firstLine="0"/>
              <w:jc w:val="center"/>
              <w:rPr>
                <w:rFonts w:eastAsia="Times New Roman"/>
              </w:rPr>
            </w:pPr>
            <w:r>
              <w:rPr>
                <w:rFonts w:eastAsia="Times New Roman"/>
              </w:rPr>
              <w:t>2</w:t>
            </w:r>
          </w:p>
        </w:tc>
        <w:tc>
          <w:tcPr>
            <w:tcW w:w="2409" w:type="dxa"/>
            <w:vMerge/>
          </w:tcPr>
          <w:p w14:paraId="1855EF7F" w14:textId="77777777" w:rsidR="000308B5" w:rsidRPr="00C63897" w:rsidRDefault="000308B5" w:rsidP="0097318B">
            <w:pPr>
              <w:suppressAutoHyphens/>
              <w:ind w:firstLine="0"/>
              <w:jc w:val="center"/>
              <w:rPr>
                <w:rFonts w:eastAsia="Times New Roman"/>
              </w:rPr>
            </w:pPr>
          </w:p>
        </w:tc>
      </w:tr>
      <w:tr w:rsidR="000308B5" w:rsidRPr="00C63897" w14:paraId="469329AC" w14:textId="77777777" w:rsidTr="0097318B">
        <w:trPr>
          <w:trHeight w:val="361"/>
        </w:trPr>
        <w:tc>
          <w:tcPr>
            <w:tcW w:w="9634" w:type="dxa"/>
            <w:gridSpan w:val="2"/>
            <w:vAlign w:val="center"/>
          </w:tcPr>
          <w:p w14:paraId="0B97D4D8" w14:textId="77777777" w:rsidR="000308B5" w:rsidRPr="009633A6" w:rsidRDefault="000308B5" w:rsidP="00DB46E2">
            <w:pPr>
              <w:ind w:firstLine="0"/>
              <w:rPr>
                <w:rFonts w:eastAsia="Times New Roman"/>
                <w:b/>
                <w:bCs/>
              </w:rPr>
            </w:pPr>
            <w:r w:rsidRPr="00C63897">
              <w:rPr>
                <w:rFonts w:eastAsia="Times New Roman"/>
                <w:b/>
                <w:bCs/>
              </w:rPr>
              <w:t xml:space="preserve">Раздел </w:t>
            </w:r>
            <w:r>
              <w:rPr>
                <w:rFonts w:eastAsia="Times New Roman"/>
                <w:b/>
                <w:bCs/>
              </w:rPr>
              <w:t xml:space="preserve">1. </w:t>
            </w:r>
            <w:r w:rsidRPr="009633A6">
              <w:rPr>
                <w:rFonts w:eastAsia="Times New Roman"/>
                <w:b/>
                <w:bCs/>
              </w:rPr>
              <w:t>Сырьевая и энергетическая базы химической промышленности</w:t>
            </w:r>
          </w:p>
        </w:tc>
        <w:tc>
          <w:tcPr>
            <w:tcW w:w="2694" w:type="dxa"/>
          </w:tcPr>
          <w:p w14:paraId="5ACD2946" w14:textId="77777777" w:rsidR="000308B5" w:rsidRPr="00B27B7F" w:rsidRDefault="000308B5" w:rsidP="00DB46E2">
            <w:pPr>
              <w:ind w:firstLine="0"/>
              <w:jc w:val="center"/>
              <w:rPr>
                <w:rFonts w:eastAsia="Times New Roman"/>
                <w:bCs/>
              </w:rPr>
            </w:pPr>
          </w:p>
        </w:tc>
        <w:tc>
          <w:tcPr>
            <w:tcW w:w="2409" w:type="dxa"/>
          </w:tcPr>
          <w:p w14:paraId="0BB55539" w14:textId="77777777" w:rsidR="000308B5" w:rsidRPr="00C63897" w:rsidRDefault="000308B5" w:rsidP="0097318B">
            <w:pPr>
              <w:ind w:firstLine="0"/>
              <w:jc w:val="center"/>
              <w:rPr>
                <w:rFonts w:eastAsia="Times New Roman"/>
                <w:b/>
                <w:bCs/>
              </w:rPr>
            </w:pPr>
          </w:p>
        </w:tc>
      </w:tr>
      <w:tr w:rsidR="000308B5" w:rsidRPr="00C63897" w14:paraId="7754EE6A" w14:textId="77777777" w:rsidTr="0097318B">
        <w:trPr>
          <w:trHeight w:val="70"/>
        </w:trPr>
        <w:tc>
          <w:tcPr>
            <w:tcW w:w="2972" w:type="dxa"/>
            <w:vMerge w:val="restart"/>
          </w:tcPr>
          <w:p w14:paraId="16B28DA5" w14:textId="77777777" w:rsidR="000308B5" w:rsidRPr="009633A6" w:rsidRDefault="000308B5" w:rsidP="00DB46E2">
            <w:pPr>
              <w:ind w:firstLine="0"/>
              <w:rPr>
                <w:rFonts w:eastAsia="Times New Roman"/>
                <w:bCs/>
              </w:rPr>
            </w:pPr>
            <w:r w:rsidRPr="00C63897">
              <w:rPr>
                <w:rFonts w:eastAsia="Times New Roman"/>
                <w:b/>
                <w:bCs/>
              </w:rPr>
              <w:t xml:space="preserve">Тема </w:t>
            </w:r>
            <w:r w:rsidRPr="009633A6">
              <w:rPr>
                <w:rFonts w:eastAsia="Times New Roman"/>
                <w:b/>
                <w:bCs/>
              </w:rPr>
              <w:t>1.1</w:t>
            </w:r>
            <w:r w:rsidRPr="009633A6">
              <w:rPr>
                <w:rFonts w:eastAsia="Times New Roman"/>
                <w:bCs/>
              </w:rPr>
              <w:t>Сырьевая база химической промышленности.</w:t>
            </w:r>
          </w:p>
        </w:tc>
        <w:tc>
          <w:tcPr>
            <w:tcW w:w="6662" w:type="dxa"/>
            <w:tcBorders>
              <w:top w:val="single" w:sz="4" w:space="0" w:color="auto"/>
              <w:left w:val="single" w:sz="4" w:space="0" w:color="auto"/>
              <w:bottom w:val="single" w:sz="4" w:space="0" w:color="auto"/>
            </w:tcBorders>
            <w:vAlign w:val="bottom"/>
          </w:tcPr>
          <w:p w14:paraId="5AF0A478" w14:textId="77777777" w:rsidR="000308B5" w:rsidRPr="00C63897" w:rsidRDefault="000308B5" w:rsidP="00DB46E2">
            <w:pPr>
              <w:ind w:firstLine="0"/>
              <w:rPr>
                <w:rFonts w:eastAsia="Times New Roman"/>
                <w:b/>
                <w:bCs/>
              </w:rPr>
            </w:pPr>
            <w:r w:rsidRPr="00C63897">
              <w:rPr>
                <w:rFonts w:eastAsia="Times New Roman"/>
                <w:b/>
                <w:bCs/>
              </w:rPr>
              <w:t xml:space="preserve">Содержание </w:t>
            </w:r>
          </w:p>
        </w:tc>
        <w:tc>
          <w:tcPr>
            <w:tcW w:w="2694" w:type="dxa"/>
          </w:tcPr>
          <w:p w14:paraId="5CE26BE7" w14:textId="77777777" w:rsidR="000308B5" w:rsidRPr="00B27B7F" w:rsidRDefault="000308B5" w:rsidP="00DB46E2">
            <w:pPr>
              <w:ind w:firstLine="0"/>
              <w:jc w:val="center"/>
              <w:rPr>
                <w:rFonts w:eastAsia="Times New Roman"/>
                <w:bCs/>
              </w:rPr>
            </w:pPr>
          </w:p>
        </w:tc>
        <w:tc>
          <w:tcPr>
            <w:tcW w:w="2409" w:type="dxa"/>
            <w:vMerge w:val="restart"/>
          </w:tcPr>
          <w:p w14:paraId="24493C20" w14:textId="77777777" w:rsidR="0097318B" w:rsidRPr="00DB46E2" w:rsidRDefault="0097318B" w:rsidP="0097318B">
            <w:pPr>
              <w:ind w:firstLine="0"/>
              <w:jc w:val="center"/>
              <w:rPr>
                <w:rFonts w:eastAsia="Times New Roman"/>
                <w:bCs/>
              </w:rPr>
            </w:pPr>
            <w:r w:rsidRPr="00DB46E2">
              <w:rPr>
                <w:rFonts w:eastAsia="Times New Roman"/>
                <w:bCs/>
              </w:rPr>
              <w:t>ОК 1, ОК 2,</w:t>
            </w:r>
          </w:p>
          <w:p w14:paraId="2894627B" w14:textId="77777777" w:rsidR="0097318B" w:rsidRPr="00DB46E2" w:rsidRDefault="0097318B" w:rsidP="0097318B">
            <w:pPr>
              <w:ind w:firstLine="0"/>
              <w:jc w:val="center"/>
              <w:rPr>
                <w:rFonts w:eastAsia="Times New Roman"/>
                <w:bCs/>
              </w:rPr>
            </w:pPr>
            <w:r w:rsidRPr="00DB46E2">
              <w:rPr>
                <w:rFonts w:eastAsia="Times New Roman"/>
                <w:bCs/>
              </w:rPr>
              <w:t>ОК 7, ОК 9,</w:t>
            </w:r>
          </w:p>
          <w:p w14:paraId="755274BA" w14:textId="5F92CDC4" w:rsidR="000308B5" w:rsidRPr="00C63897" w:rsidRDefault="0097318B" w:rsidP="0097318B">
            <w:pPr>
              <w:ind w:firstLine="0"/>
              <w:jc w:val="center"/>
              <w:rPr>
                <w:rFonts w:eastAsia="Times New Roman"/>
                <w:b/>
                <w:bCs/>
              </w:rPr>
            </w:pPr>
            <w:r w:rsidRPr="00DB46E2">
              <w:rPr>
                <w:rFonts w:eastAsia="Times New Roman"/>
                <w:bCs/>
              </w:rPr>
              <w:t>ПК 1.3, ПК 2.1</w:t>
            </w:r>
          </w:p>
        </w:tc>
      </w:tr>
      <w:tr w:rsidR="000308B5" w:rsidRPr="00C63897" w14:paraId="131F5DEB" w14:textId="77777777" w:rsidTr="0097318B">
        <w:trPr>
          <w:trHeight w:val="361"/>
        </w:trPr>
        <w:tc>
          <w:tcPr>
            <w:tcW w:w="2972" w:type="dxa"/>
            <w:vMerge/>
          </w:tcPr>
          <w:p w14:paraId="104B599D" w14:textId="77777777" w:rsidR="000308B5" w:rsidRPr="00C63897" w:rsidRDefault="000308B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35B98E50" w14:textId="77777777" w:rsidR="000308B5" w:rsidRPr="00C63897" w:rsidRDefault="000308B5" w:rsidP="00DB46E2">
            <w:pPr>
              <w:ind w:firstLine="0"/>
              <w:rPr>
                <w:rFonts w:eastAsia="Times New Roman"/>
              </w:rPr>
            </w:pPr>
            <w:r w:rsidRPr="009633A6">
              <w:rPr>
                <w:rFonts w:eastAsia="Times New Roman"/>
              </w:rPr>
              <w:t>Сырьевая база химической промышленности, основные определения. Виды и характеристика сырья, требования к его качеству. Методы обогащения сырья: газообразного, жидкого, твёрдого. Рациональное и комплексное использование сырья.</w:t>
            </w:r>
          </w:p>
        </w:tc>
        <w:tc>
          <w:tcPr>
            <w:tcW w:w="2694" w:type="dxa"/>
          </w:tcPr>
          <w:p w14:paraId="2A956855" w14:textId="77777777" w:rsidR="000308B5" w:rsidRPr="00B27B7F" w:rsidRDefault="000308B5" w:rsidP="00DB46E2">
            <w:pPr>
              <w:ind w:firstLine="0"/>
              <w:jc w:val="center"/>
              <w:rPr>
                <w:rFonts w:eastAsia="Times New Roman"/>
              </w:rPr>
            </w:pPr>
            <w:r w:rsidRPr="00B27B7F">
              <w:rPr>
                <w:rFonts w:eastAsia="Times New Roman"/>
              </w:rPr>
              <w:t>2</w:t>
            </w:r>
          </w:p>
        </w:tc>
        <w:tc>
          <w:tcPr>
            <w:tcW w:w="2409" w:type="dxa"/>
            <w:vMerge/>
          </w:tcPr>
          <w:p w14:paraId="40D0537B" w14:textId="77777777" w:rsidR="000308B5" w:rsidRPr="00C63897" w:rsidRDefault="000308B5" w:rsidP="0097318B">
            <w:pPr>
              <w:ind w:firstLine="0"/>
              <w:jc w:val="center"/>
              <w:rPr>
                <w:rFonts w:eastAsia="Times New Roman"/>
              </w:rPr>
            </w:pPr>
          </w:p>
        </w:tc>
      </w:tr>
      <w:tr w:rsidR="0097318B" w:rsidRPr="00C63897" w14:paraId="0491310D" w14:textId="77777777" w:rsidTr="0097318B">
        <w:trPr>
          <w:trHeight w:val="70"/>
        </w:trPr>
        <w:tc>
          <w:tcPr>
            <w:tcW w:w="2972" w:type="dxa"/>
            <w:vMerge w:val="restart"/>
          </w:tcPr>
          <w:p w14:paraId="3562B7BE" w14:textId="77777777" w:rsidR="0097318B" w:rsidRPr="00C63897" w:rsidRDefault="0097318B" w:rsidP="00DB46E2">
            <w:pPr>
              <w:ind w:firstLine="0"/>
              <w:rPr>
                <w:rFonts w:eastAsia="Times New Roman"/>
                <w:b/>
                <w:bCs/>
              </w:rPr>
            </w:pPr>
            <w:r w:rsidRPr="009633A6">
              <w:rPr>
                <w:rFonts w:eastAsia="Times New Roman"/>
                <w:b/>
                <w:bCs/>
              </w:rPr>
              <w:t>Тема 1.2</w:t>
            </w:r>
            <w:r>
              <w:rPr>
                <w:rFonts w:eastAsia="Times New Roman"/>
                <w:b/>
                <w:bCs/>
              </w:rPr>
              <w:t xml:space="preserve"> </w:t>
            </w:r>
            <w:r w:rsidRPr="009633A6">
              <w:rPr>
                <w:rFonts w:eastAsia="Times New Roman"/>
                <w:bCs/>
              </w:rPr>
              <w:t>Вода и воздух в химической промышленности. Водоподготовка</w:t>
            </w:r>
          </w:p>
        </w:tc>
        <w:tc>
          <w:tcPr>
            <w:tcW w:w="6662" w:type="dxa"/>
            <w:tcBorders>
              <w:top w:val="single" w:sz="4" w:space="0" w:color="auto"/>
              <w:left w:val="single" w:sz="4" w:space="0" w:color="auto"/>
              <w:bottom w:val="single" w:sz="4" w:space="0" w:color="auto"/>
            </w:tcBorders>
            <w:vAlign w:val="bottom"/>
          </w:tcPr>
          <w:p w14:paraId="272FD6C8" w14:textId="77777777" w:rsidR="0097318B" w:rsidRPr="00C63897" w:rsidRDefault="0097318B" w:rsidP="00DB46E2">
            <w:pPr>
              <w:ind w:firstLine="0"/>
              <w:rPr>
                <w:rFonts w:eastAsia="Times New Roman"/>
                <w:b/>
                <w:bCs/>
              </w:rPr>
            </w:pPr>
            <w:r w:rsidRPr="00C63897">
              <w:rPr>
                <w:rFonts w:eastAsia="Times New Roman"/>
                <w:b/>
                <w:bCs/>
              </w:rPr>
              <w:t xml:space="preserve">Содержание </w:t>
            </w:r>
          </w:p>
        </w:tc>
        <w:tc>
          <w:tcPr>
            <w:tcW w:w="2694" w:type="dxa"/>
          </w:tcPr>
          <w:p w14:paraId="714F7991" w14:textId="77777777" w:rsidR="0097318B" w:rsidRPr="00B27B7F" w:rsidRDefault="0097318B" w:rsidP="00DB46E2">
            <w:pPr>
              <w:ind w:firstLine="0"/>
              <w:jc w:val="center"/>
              <w:rPr>
                <w:rFonts w:eastAsia="Times New Roman"/>
                <w:bCs/>
              </w:rPr>
            </w:pPr>
          </w:p>
        </w:tc>
        <w:tc>
          <w:tcPr>
            <w:tcW w:w="2409" w:type="dxa"/>
            <w:vMerge w:val="restart"/>
          </w:tcPr>
          <w:p w14:paraId="49EFB47C" w14:textId="77777777" w:rsidR="0097318B" w:rsidRPr="00DB46E2" w:rsidRDefault="0097318B" w:rsidP="0097318B">
            <w:pPr>
              <w:ind w:firstLine="0"/>
              <w:jc w:val="center"/>
              <w:rPr>
                <w:rFonts w:eastAsia="Times New Roman"/>
                <w:bCs/>
              </w:rPr>
            </w:pPr>
            <w:r w:rsidRPr="00DB46E2">
              <w:rPr>
                <w:rFonts w:eastAsia="Times New Roman"/>
                <w:bCs/>
              </w:rPr>
              <w:t>ОК 1, ОК 2,</w:t>
            </w:r>
          </w:p>
          <w:p w14:paraId="0BEBCBEC" w14:textId="77777777" w:rsidR="0097318B" w:rsidRPr="00DB46E2" w:rsidRDefault="0097318B" w:rsidP="0097318B">
            <w:pPr>
              <w:ind w:firstLine="0"/>
              <w:jc w:val="center"/>
              <w:rPr>
                <w:rFonts w:eastAsia="Times New Roman"/>
                <w:bCs/>
              </w:rPr>
            </w:pPr>
            <w:r w:rsidRPr="00DB46E2">
              <w:rPr>
                <w:rFonts w:eastAsia="Times New Roman"/>
                <w:bCs/>
              </w:rPr>
              <w:t>ОК 7, ОК 9,</w:t>
            </w:r>
          </w:p>
          <w:p w14:paraId="10F79163" w14:textId="6FFACC29" w:rsidR="0097318B" w:rsidRPr="00C63897" w:rsidRDefault="0097318B" w:rsidP="0097318B">
            <w:pPr>
              <w:ind w:firstLine="0"/>
              <w:jc w:val="center"/>
              <w:rPr>
                <w:rFonts w:eastAsia="Times New Roman"/>
                <w:b/>
                <w:bCs/>
              </w:rPr>
            </w:pPr>
            <w:r w:rsidRPr="00DB46E2">
              <w:rPr>
                <w:rFonts w:eastAsia="Times New Roman"/>
                <w:bCs/>
              </w:rPr>
              <w:t>ПК 1.3, ПК 2.1</w:t>
            </w:r>
          </w:p>
        </w:tc>
      </w:tr>
      <w:tr w:rsidR="0097318B" w:rsidRPr="00C63897" w14:paraId="10D1865B" w14:textId="77777777" w:rsidTr="0097318B">
        <w:trPr>
          <w:trHeight w:val="361"/>
        </w:trPr>
        <w:tc>
          <w:tcPr>
            <w:tcW w:w="2972" w:type="dxa"/>
            <w:vMerge/>
          </w:tcPr>
          <w:p w14:paraId="51136809" w14:textId="77777777" w:rsidR="0097318B" w:rsidRPr="009633A6" w:rsidRDefault="0097318B" w:rsidP="00DB46E2">
            <w:pPr>
              <w:ind w:firstLine="0"/>
              <w:rPr>
                <w:rFonts w:eastAsia="Times New Roman"/>
                <w:bCs/>
              </w:rPr>
            </w:pPr>
          </w:p>
        </w:tc>
        <w:tc>
          <w:tcPr>
            <w:tcW w:w="6662" w:type="dxa"/>
            <w:tcBorders>
              <w:top w:val="single" w:sz="4" w:space="0" w:color="auto"/>
              <w:left w:val="single" w:sz="4" w:space="0" w:color="auto"/>
              <w:bottom w:val="single" w:sz="4" w:space="0" w:color="auto"/>
            </w:tcBorders>
            <w:vAlign w:val="bottom"/>
          </w:tcPr>
          <w:p w14:paraId="708AF077" w14:textId="77777777" w:rsidR="0097318B" w:rsidRPr="009633A6" w:rsidRDefault="0097318B" w:rsidP="00DB46E2">
            <w:pPr>
              <w:ind w:firstLine="0"/>
              <w:rPr>
                <w:rFonts w:eastAsia="Times New Roman"/>
                <w:bCs/>
              </w:rPr>
            </w:pPr>
            <w:r w:rsidRPr="009633A6">
              <w:rPr>
                <w:rFonts w:eastAsia="Times New Roman"/>
                <w:bCs/>
              </w:rPr>
              <w:t>Вода и воздух в химической промышленности. Классификация и применение вод. Водоподготовка. Ионообменный способ очистки воды.</w:t>
            </w:r>
          </w:p>
        </w:tc>
        <w:tc>
          <w:tcPr>
            <w:tcW w:w="2694" w:type="dxa"/>
          </w:tcPr>
          <w:p w14:paraId="1D380536" w14:textId="77777777" w:rsidR="0097318B" w:rsidRPr="00B27B7F" w:rsidRDefault="0097318B" w:rsidP="00DB46E2">
            <w:pPr>
              <w:ind w:firstLine="0"/>
              <w:jc w:val="center"/>
              <w:rPr>
                <w:rFonts w:eastAsia="Times New Roman"/>
                <w:bCs/>
              </w:rPr>
            </w:pPr>
            <w:r w:rsidRPr="00B27B7F">
              <w:rPr>
                <w:rFonts w:eastAsia="Times New Roman"/>
                <w:bCs/>
              </w:rPr>
              <w:t>2</w:t>
            </w:r>
          </w:p>
        </w:tc>
        <w:tc>
          <w:tcPr>
            <w:tcW w:w="2409" w:type="dxa"/>
            <w:vMerge/>
          </w:tcPr>
          <w:p w14:paraId="092CA563" w14:textId="127FBFD9" w:rsidR="0097318B" w:rsidRPr="00C63897" w:rsidRDefault="0097318B" w:rsidP="0097318B">
            <w:pPr>
              <w:ind w:firstLine="0"/>
              <w:jc w:val="center"/>
              <w:rPr>
                <w:rFonts w:eastAsia="Times New Roman"/>
                <w:b/>
                <w:bCs/>
              </w:rPr>
            </w:pPr>
          </w:p>
        </w:tc>
      </w:tr>
      <w:tr w:rsidR="0097318B" w:rsidRPr="00C63897" w14:paraId="2686D9BE" w14:textId="77777777" w:rsidTr="0097318B">
        <w:trPr>
          <w:trHeight w:val="70"/>
        </w:trPr>
        <w:tc>
          <w:tcPr>
            <w:tcW w:w="2972" w:type="dxa"/>
            <w:vMerge w:val="restart"/>
          </w:tcPr>
          <w:p w14:paraId="511C1E29" w14:textId="77777777" w:rsidR="0097318B" w:rsidRPr="00C63897" w:rsidRDefault="0097318B" w:rsidP="00DB46E2">
            <w:pPr>
              <w:ind w:firstLine="0"/>
              <w:rPr>
                <w:rFonts w:eastAsia="Times New Roman"/>
                <w:b/>
                <w:bCs/>
              </w:rPr>
            </w:pPr>
            <w:r w:rsidRPr="009633A6">
              <w:rPr>
                <w:rFonts w:eastAsia="Times New Roman"/>
                <w:b/>
                <w:bCs/>
              </w:rPr>
              <w:t>Тема 1.3</w:t>
            </w:r>
            <w:r>
              <w:rPr>
                <w:rFonts w:eastAsia="Times New Roman"/>
                <w:b/>
                <w:bCs/>
              </w:rPr>
              <w:t xml:space="preserve"> </w:t>
            </w:r>
            <w:r w:rsidRPr="009633A6">
              <w:rPr>
                <w:rFonts w:eastAsia="Times New Roman"/>
                <w:bCs/>
              </w:rPr>
              <w:t>Энергетическая база химической промышленности. Вторичные энергоресурсы</w:t>
            </w:r>
          </w:p>
        </w:tc>
        <w:tc>
          <w:tcPr>
            <w:tcW w:w="6662" w:type="dxa"/>
            <w:tcBorders>
              <w:top w:val="single" w:sz="4" w:space="0" w:color="auto"/>
              <w:left w:val="single" w:sz="4" w:space="0" w:color="auto"/>
              <w:bottom w:val="single" w:sz="4" w:space="0" w:color="auto"/>
            </w:tcBorders>
            <w:vAlign w:val="bottom"/>
          </w:tcPr>
          <w:p w14:paraId="3EBDE136" w14:textId="77777777" w:rsidR="0097318B" w:rsidRPr="00C63897" w:rsidRDefault="0097318B" w:rsidP="00DB46E2">
            <w:pPr>
              <w:ind w:firstLine="0"/>
              <w:rPr>
                <w:rFonts w:eastAsia="Times New Roman"/>
                <w:b/>
                <w:bCs/>
              </w:rPr>
            </w:pPr>
            <w:r w:rsidRPr="00C63897">
              <w:rPr>
                <w:rFonts w:eastAsia="Times New Roman"/>
                <w:b/>
                <w:bCs/>
              </w:rPr>
              <w:t xml:space="preserve">Содержание </w:t>
            </w:r>
          </w:p>
        </w:tc>
        <w:tc>
          <w:tcPr>
            <w:tcW w:w="2694" w:type="dxa"/>
          </w:tcPr>
          <w:p w14:paraId="1575B80D" w14:textId="77777777" w:rsidR="0097318B" w:rsidRPr="00B27B7F" w:rsidRDefault="0097318B" w:rsidP="00DB46E2">
            <w:pPr>
              <w:ind w:firstLine="0"/>
              <w:jc w:val="center"/>
              <w:rPr>
                <w:rFonts w:eastAsia="Times New Roman"/>
                <w:bCs/>
              </w:rPr>
            </w:pPr>
          </w:p>
        </w:tc>
        <w:tc>
          <w:tcPr>
            <w:tcW w:w="2409" w:type="dxa"/>
            <w:vMerge w:val="restart"/>
          </w:tcPr>
          <w:p w14:paraId="34E63047" w14:textId="77777777" w:rsidR="0097318B" w:rsidRPr="00DB46E2" w:rsidRDefault="0097318B" w:rsidP="0097318B">
            <w:pPr>
              <w:ind w:firstLine="0"/>
              <w:jc w:val="center"/>
              <w:rPr>
                <w:rFonts w:eastAsia="Times New Roman"/>
                <w:bCs/>
              </w:rPr>
            </w:pPr>
            <w:r w:rsidRPr="00DB46E2">
              <w:rPr>
                <w:rFonts w:eastAsia="Times New Roman"/>
                <w:bCs/>
              </w:rPr>
              <w:t>ОК 1, ОК 2,</w:t>
            </w:r>
          </w:p>
          <w:p w14:paraId="7DD6EA2F" w14:textId="77777777" w:rsidR="0097318B" w:rsidRPr="00DB46E2" w:rsidRDefault="0097318B" w:rsidP="0097318B">
            <w:pPr>
              <w:ind w:firstLine="0"/>
              <w:jc w:val="center"/>
              <w:rPr>
                <w:rFonts w:eastAsia="Times New Roman"/>
                <w:bCs/>
              </w:rPr>
            </w:pPr>
            <w:r w:rsidRPr="00DB46E2">
              <w:rPr>
                <w:rFonts w:eastAsia="Times New Roman"/>
                <w:bCs/>
              </w:rPr>
              <w:t>ОК 7, ОК 9,</w:t>
            </w:r>
          </w:p>
          <w:p w14:paraId="60227F9F" w14:textId="38E2F779" w:rsidR="0097318B" w:rsidRPr="00C63897" w:rsidRDefault="0097318B" w:rsidP="0097318B">
            <w:pPr>
              <w:ind w:firstLine="0"/>
              <w:jc w:val="center"/>
              <w:rPr>
                <w:rFonts w:eastAsia="Times New Roman"/>
                <w:b/>
                <w:bCs/>
              </w:rPr>
            </w:pPr>
            <w:r w:rsidRPr="00DB46E2">
              <w:rPr>
                <w:rFonts w:eastAsia="Times New Roman"/>
                <w:bCs/>
              </w:rPr>
              <w:t>ПК 1.3, ПК 2.1</w:t>
            </w:r>
          </w:p>
        </w:tc>
      </w:tr>
      <w:tr w:rsidR="0097318B" w:rsidRPr="00C63897" w14:paraId="6CC40E29" w14:textId="77777777" w:rsidTr="0097318B">
        <w:trPr>
          <w:trHeight w:val="361"/>
        </w:trPr>
        <w:tc>
          <w:tcPr>
            <w:tcW w:w="2972" w:type="dxa"/>
            <w:vMerge/>
          </w:tcPr>
          <w:p w14:paraId="1E5C25D7"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50247E73" w14:textId="77777777" w:rsidR="0097318B" w:rsidRPr="00385517" w:rsidRDefault="0097318B" w:rsidP="00DB46E2">
            <w:pPr>
              <w:ind w:firstLine="0"/>
              <w:rPr>
                <w:rFonts w:eastAsia="Times New Roman"/>
                <w:bCs/>
              </w:rPr>
            </w:pPr>
            <w:r w:rsidRPr="00385517">
              <w:rPr>
                <w:rFonts w:eastAsia="Times New Roman"/>
                <w:bCs/>
              </w:rPr>
              <w:t>Энергетическая база химической промышленности: основные её источники и ресурсы. Вторичные энергоресурсы, пути их использования</w:t>
            </w:r>
          </w:p>
        </w:tc>
        <w:tc>
          <w:tcPr>
            <w:tcW w:w="2694" w:type="dxa"/>
          </w:tcPr>
          <w:p w14:paraId="2313D759" w14:textId="77777777" w:rsidR="0097318B" w:rsidRPr="00B27B7F" w:rsidRDefault="0097318B" w:rsidP="00DB46E2">
            <w:pPr>
              <w:ind w:firstLine="0"/>
              <w:jc w:val="center"/>
              <w:rPr>
                <w:rFonts w:eastAsia="Times New Roman"/>
                <w:bCs/>
              </w:rPr>
            </w:pPr>
            <w:r w:rsidRPr="00B27B7F">
              <w:rPr>
                <w:rFonts w:eastAsia="Times New Roman"/>
                <w:bCs/>
              </w:rPr>
              <w:t>2</w:t>
            </w:r>
          </w:p>
        </w:tc>
        <w:tc>
          <w:tcPr>
            <w:tcW w:w="2409" w:type="dxa"/>
            <w:vMerge/>
          </w:tcPr>
          <w:p w14:paraId="4B393571" w14:textId="4C60B400" w:rsidR="0097318B" w:rsidRPr="00C63897" w:rsidRDefault="0097318B" w:rsidP="0097318B">
            <w:pPr>
              <w:ind w:firstLine="0"/>
              <w:jc w:val="center"/>
              <w:rPr>
                <w:rFonts w:eastAsia="Times New Roman"/>
                <w:b/>
                <w:bCs/>
              </w:rPr>
            </w:pPr>
          </w:p>
        </w:tc>
      </w:tr>
      <w:tr w:rsidR="000308B5" w:rsidRPr="00C63897" w14:paraId="42F17BC3" w14:textId="77777777" w:rsidTr="0097318B">
        <w:trPr>
          <w:trHeight w:val="361"/>
        </w:trPr>
        <w:tc>
          <w:tcPr>
            <w:tcW w:w="9634" w:type="dxa"/>
            <w:gridSpan w:val="2"/>
            <w:vAlign w:val="center"/>
          </w:tcPr>
          <w:p w14:paraId="38601A21" w14:textId="77777777" w:rsidR="000308B5" w:rsidRPr="00C63897" w:rsidRDefault="000308B5" w:rsidP="00DB46E2">
            <w:pPr>
              <w:ind w:firstLine="0"/>
              <w:rPr>
                <w:rFonts w:eastAsia="Times New Roman"/>
                <w:b/>
                <w:bCs/>
              </w:rPr>
            </w:pPr>
            <w:r>
              <w:rPr>
                <w:rFonts w:eastAsia="Times New Roman"/>
                <w:b/>
                <w:bCs/>
              </w:rPr>
              <w:t xml:space="preserve">Раздел 2 </w:t>
            </w:r>
            <w:r w:rsidRPr="00385517">
              <w:rPr>
                <w:rFonts w:eastAsia="Times New Roman"/>
                <w:b/>
                <w:bCs/>
              </w:rPr>
              <w:t>Теоретические основы химико-технологических процессов</w:t>
            </w:r>
          </w:p>
        </w:tc>
        <w:tc>
          <w:tcPr>
            <w:tcW w:w="2694" w:type="dxa"/>
          </w:tcPr>
          <w:p w14:paraId="59D738BB" w14:textId="77777777" w:rsidR="000308B5" w:rsidRPr="00B27B7F" w:rsidRDefault="000308B5" w:rsidP="00DB46E2">
            <w:pPr>
              <w:ind w:firstLine="0"/>
              <w:jc w:val="center"/>
              <w:rPr>
                <w:rFonts w:eastAsia="Times New Roman"/>
                <w:bCs/>
              </w:rPr>
            </w:pPr>
          </w:p>
        </w:tc>
        <w:tc>
          <w:tcPr>
            <w:tcW w:w="2409" w:type="dxa"/>
          </w:tcPr>
          <w:p w14:paraId="30A8487C" w14:textId="77777777" w:rsidR="000308B5" w:rsidRPr="00C63897" w:rsidRDefault="000308B5" w:rsidP="0097318B">
            <w:pPr>
              <w:ind w:firstLine="0"/>
              <w:jc w:val="center"/>
              <w:rPr>
                <w:rFonts w:eastAsia="Times New Roman"/>
                <w:b/>
                <w:bCs/>
              </w:rPr>
            </w:pPr>
          </w:p>
        </w:tc>
      </w:tr>
      <w:tr w:rsidR="0097318B" w:rsidRPr="00C63897" w14:paraId="3C9A7C80" w14:textId="77777777" w:rsidTr="0097318B">
        <w:trPr>
          <w:trHeight w:val="70"/>
        </w:trPr>
        <w:tc>
          <w:tcPr>
            <w:tcW w:w="2972" w:type="dxa"/>
            <w:vMerge w:val="restart"/>
          </w:tcPr>
          <w:p w14:paraId="4525C2F4" w14:textId="77777777" w:rsidR="0097318B" w:rsidRPr="00385517" w:rsidRDefault="0097318B" w:rsidP="00DB46E2">
            <w:pPr>
              <w:ind w:firstLine="0"/>
              <w:rPr>
                <w:rFonts w:eastAsia="Times New Roman"/>
                <w:bCs/>
              </w:rPr>
            </w:pPr>
            <w:r w:rsidRPr="00385517">
              <w:rPr>
                <w:rFonts w:eastAsia="Times New Roman"/>
                <w:b/>
                <w:bCs/>
              </w:rPr>
              <w:t>Тема 2.1</w:t>
            </w:r>
          </w:p>
          <w:p w14:paraId="54B4DFAF" w14:textId="77777777" w:rsidR="0097318B" w:rsidRPr="00C63897" w:rsidRDefault="0097318B" w:rsidP="00DB46E2">
            <w:pPr>
              <w:ind w:firstLine="0"/>
              <w:rPr>
                <w:rFonts w:eastAsia="Times New Roman"/>
                <w:b/>
                <w:bCs/>
              </w:rPr>
            </w:pPr>
            <w:r w:rsidRPr="00385517">
              <w:rPr>
                <w:rFonts w:eastAsia="Times New Roman"/>
                <w:bCs/>
              </w:rPr>
              <w:t>Основные характеристики химико-технологических процессов</w:t>
            </w:r>
          </w:p>
        </w:tc>
        <w:tc>
          <w:tcPr>
            <w:tcW w:w="6662" w:type="dxa"/>
            <w:tcBorders>
              <w:top w:val="single" w:sz="4" w:space="0" w:color="auto"/>
              <w:left w:val="single" w:sz="4" w:space="0" w:color="auto"/>
              <w:bottom w:val="single" w:sz="4" w:space="0" w:color="auto"/>
            </w:tcBorders>
            <w:vAlign w:val="bottom"/>
          </w:tcPr>
          <w:p w14:paraId="39F61CA2" w14:textId="77777777" w:rsidR="0097318B" w:rsidRPr="00C63897" w:rsidRDefault="0097318B" w:rsidP="00DB46E2">
            <w:pPr>
              <w:ind w:firstLine="0"/>
              <w:rPr>
                <w:rFonts w:eastAsia="Times New Roman"/>
                <w:b/>
                <w:bCs/>
              </w:rPr>
            </w:pPr>
            <w:r w:rsidRPr="00C63897">
              <w:rPr>
                <w:rFonts w:eastAsia="Times New Roman"/>
                <w:b/>
                <w:bCs/>
              </w:rPr>
              <w:t xml:space="preserve">Содержание </w:t>
            </w:r>
          </w:p>
        </w:tc>
        <w:tc>
          <w:tcPr>
            <w:tcW w:w="2694" w:type="dxa"/>
          </w:tcPr>
          <w:p w14:paraId="31B54772" w14:textId="77777777" w:rsidR="0097318B" w:rsidRPr="00B27B7F" w:rsidRDefault="0097318B" w:rsidP="00DB46E2">
            <w:pPr>
              <w:ind w:firstLine="0"/>
              <w:jc w:val="center"/>
              <w:rPr>
                <w:rFonts w:eastAsia="Times New Roman"/>
                <w:bCs/>
              </w:rPr>
            </w:pPr>
          </w:p>
        </w:tc>
        <w:tc>
          <w:tcPr>
            <w:tcW w:w="2409" w:type="dxa"/>
            <w:vMerge w:val="restart"/>
          </w:tcPr>
          <w:p w14:paraId="5D2F460F" w14:textId="77777777" w:rsidR="0097318B" w:rsidRPr="00DB46E2" w:rsidRDefault="0097318B" w:rsidP="0097318B">
            <w:pPr>
              <w:ind w:firstLine="0"/>
              <w:jc w:val="center"/>
              <w:rPr>
                <w:rFonts w:eastAsia="Times New Roman"/>
                <w:bCs/>
              </w:rPr>
            </w:pPr>
            <w:r w:rsidRPr="00DB46E2">
              <w:rPr>
                <w:rFonts w:eastAsia="Times New Roman"/>
                <w:bCs/>
              </w:rPr>
              <w:t>ОК 1, ОК 2,</w:t>
            </w:r>
          </w:p>
          <w:p w14:paraId="799FA7A7" w14:textId="77777777" w:rsidR="0097318B" w:rsidRPr="00DB46E2" w:rsidRDefault="0097318B" w:rsidP="0097318B">
            <w:pPr>
              <w:ind w:firstLine="0"/>
              <w:jc w:val="center"/>
              <w:rPr>
                <w:rFonts w:eastAsia="Times New Roman"/>
                <w:bCs/>
              </w:rPr>
            </w:pPr>
            <w:r w:rsidRPr="00DB46E2">
              <w:rPr>
                <w:rFonts w:eastAsia="Times New Roman"/>
                <w:bCs/>
              </w:rPr>
              <w:t>ОК 7, ОК 9,</w:t>
            </w:r>
          </w:p>
          <w:p w14:paraId="1282BD07" w14:textId="7CEFBBAF" w:rsidR="0097318B" w:rsidRPr="00C63897" w:rsidRDefault="0097318B" w:rsidP="0097318B">
            <w:pPr>
              <w:ind w:firstLine="0"/>
              <w:jc w:val="center"/>
              <w:rPr>
                <w:rFonts w:eastAsia="Times New Roman"/>
                <w:b/>
                <w:bCs/>
              </w:rPr>
            </w:pPr>
            <w:r w:rsidRPr="00DB46E2">
              <w:rPr>
                <w:rFonts w:eastAsia="Times New Roman"/>
                <w:bCs/>
              </w:rPr>
              <w:t>ПК 1.3, ПК 2.1</w:t>
            </w:r>
          </w:p>
        </w:tc>
      </w:tr>
      <w:tr w:rsidR="0097318B" w:rsidRPr="00C63897" w14:paraId="0BB0CE50" w14:textId="77777777" w:rsidTr="0097318B">
        <w:trPr>
          <w:trHeight w:val="361"/>
        </w:trPr>
        <w:tc>
          <w:tcPr>
            <w:tcW w:w="2972" w:type="dxa"/>
            <w:vMerge/>
          </w:tcPr>
          <w:p w14:paraId="0DA714DE"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5DD83E5F" w14:textId="77777777" w:rsidR="0097318B" w:rsidRPr="00385517" w:rsidRDefault="0097318B" w:rsidP="00DB46E2">
            <w:pPr>
              <w:ind w:firstLine="0"/>
              <w:rPr>
                <w:rFonts w:eastAsia="Times New Roman"/>
                <w:bCs/>
              </w:rPr>
            </w:pPr>
            <w:r w:rsidRPr="00385517">
              <w:rPr>
                <w:rFonts w:eastAsia="Times New Roman"/>
                <w:bCs/>
              </w:rPr>
              <w:t>Основные характеристики химико-технологических процессов. Классификация технологических процессов и химико-технологических производств.</w:t>
            </w:r>
          </w:p>
        </w:tc>
        <w:tc>
          <w:tcPr>
            <w:tcW w:w="2694" w:type="dxa"/>
            <w:vMerge w:val="restart"/>
          </w:tcPr>
          <w:p w14:paraId="4BDDA56B" w14:textId="77777777" w:rsidR="0097318B" w:rsidRPr="00B27B7F" w:rsidRDefault="0097318B" w:rsidP="00DB46E2">
            <w:pPr>
              <w:ind w:firstLine="0"/>
              <w:jc w:val="center"/>
              <w:rPr>
                <w:rFonts w:eastAsia="Times New Roman"/>
                <w:bCs/>
              </w:rPr>
            </w:pPr>
            <w:r>
              <w:rPr>
                <w:rFonts w:eastAsia="Times New Roman"/>
                <w:bCs/>
              </w:rPr>
              <w:t>6/4</w:t>
            </w:r>
          </w:p>
        </w:tc>
        <w:tc>
          <w:tcPr>
            <w:tcW w:w="2409" w:type="dxa"/>
            <w:vMerge/>
          </w:tcPr>
          <w:p w14:paraId="111FCAB9" w14:textId="740E21B0" w:rsidR="0097318B" w:rsidRPr="00C63897" w:rsidRDefault="0097318B" w:rsidP="0097318B">
            <w:pPr>
              <w:ind w:firstLine="0"/>
              <w:jc w:val="center"/>
              <w:rPr>
                <w:rFonts w:eastAsia="Times New Roman"/>
                <w:b/>
                <w:bCs/>
              </w:rPr>
            </w:pPr>
          </w:p>
        </w:tc>
      </w:tr>
      <w:tr w:rsidR="0097318B" w:rsidRPr="00C63897" w14:paraId="07C6827D" w14:textId="77777777" w:rsidTr="0097318B">
        <w:trPr>
          <w:trHeight w:val="361"/>
        </w:trPr>
        <w:tc>
          <w:tcPr>
            <w:tcW w:w="2972" w:type="dxa"/>
            <w:vMerge/>
          </w:tcPr>
          <w:p w14:paraId="18E781E5"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046EF5D4" w14:textId="77777777" w:rsidR="0097318B" w:rsidRPr="00385517" w:rsidRDefault="0097318B" w:rsidP="00DB46E2">
            <w:pPr>
              <w:ind w:firstLine="0"/>
              <w:rPr>
                <w:rFonts w:eastAsia="Times New Roman"/>
                <w:bCs/>
              </w:rPr>
            </w:pPr>
            <w:r w:rsidRPr="00385517">
              <w:rPr>
                <w:rFonts w:eastAsia="Times New Roman"/>
                <w:bCs/>
              </w:rPr>
              <w:t>Равновесие химико-технологических обратимых процессов. Влияние температуры, давления, концентрации на равновесие обратимых процессов.</w:t>
            </w:r>
          </w:p>
        </w:tc>
        <w:tc>
          <w:tcPr>
            <w:tcW w:w="2694" w:type="dxa"/>
            <w:vMerge/>
          </w:tcPr>
          <w:p w14:paraId="2FD96C01" w14:textId="77777777" w:rsidR="0097318B" w:rsidRPr="00C63897" w:rsidRDefault="0097318B" w:rsidP="00DB46E2">
            <w:pPr>
              <w:ind w:firstLine="0"/>
              <w:jc w:val="center"/>
              <w:rPr>
                <w:rFonts w:eastAsia="Times New Roman"/>
                <w:b/>
                <w:bCs/>
              </w:rPr>
            </w:pPr>
          </w:p>
        </w:tc>
        <w:tc>
          <w:tcPr>
            <w:tcW w:w="2409" w:type="dxa"/>
            <w:vMerge/>
          </w:tcPr>
          <w:p w14:paraId="43113FB9" w14:textId="77777777" w:rsidR="0097318B" w:rsidRPr="00C63897" w:rsidRDefault="0097318B" w:rsidP="0097318B">
            <w:pPr>
              <w:ind w:firstLine="0"/>
              <w:jc w:val="center"/>
              <w:rPr>
                <w:rFonts w:eastAsia="Times New Roman"/>
                <w:b/>
                <w:bCs/>
              </w:rPr>
            </w:pPr>
          </w:p>
        </w:tc>
      </w:tr>
      <w:tr w:rsidR="0097318B" w:rsidRPr="00C63897" w14:paraId="093F7096" w14:textId="77777777" w:rsidTr="0097318B">
        <w:trPr>
          <w:trHeight w:val="361"/>
        </w:trPr>
        <w:tc>
          <w:tcPr>
            <w:tcW w:w="2972" w:type="dxa"/>
            <w:vMerge/>
          </w:tcPr>
          <w:p w14:paraId="6588A690"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466AC225" w14:textId="77777777" w:rsidR="0097318B" w:rsidRPr="00385517" w:rsidRDefault="0097318B" w:rsidP="00DB46E2">
            <w:pPr>
              <w:ind w:firstLine="0"/>
              <w:rPr>
                <w:rFonts w:eastAsia="Times New Roman"/>
                <w:bCs/>
              </w:rPr>
            </w:pPr>
            <w:r w:rsidRPr="00385517">
              <w:rPr>
                <w:rFonts w:eastAsia="Times New Roman"/>
                <w:bCs/>
              </w:rPr>
              <w:t>Скорость химического процесса. Основные факторы и их влияние на увеличение скорости процесса. Понятие о критериях эффективности химических производств и химико-технологических процессов.</w:t>
            </w:r>
          </w:p>
        </w:tc>
        <w:tc>
          <w:tcPr>
            <w:tcW w:w="2694" w:type="dxa"/>
            <w:vMerge/>
          </w:tcPr>
          <w:p w14:paraId="08A6EB7F" w14:textId="77777777" w:rsidR="0097318B" w:rsidRPr="00C63897" w:rsidRDefault="0097318B" w:rsidP="00DB46E2">
            <w:pPr>
              <w:ind w:firstLine="0"/>
              <w:jc w:val="center"/>
              <w:rPr>
                <w:rFonts w:eastAsia="Times New Roman"/>
                <w:b/>
                <w:bCs/>
              </w:rPr>
            </w:pPr>
          </w:p>
        </w:tc>
        <w:tc>
          <w:tcPr>
            <w:tcW w:w="2409" w:type="dxa"/>
            <w:vMerge/>
          </w:tcPr>
          <w:p w14:paraId="06A529C0" w14:textId="77777777" w:rsidR="0097318B" w:rsidRPr="00C63897" w:rsidRDefault="0097318B" w:rsidP="0097318B">
            <w:pPr>
              <w:ind w:firstLine="0"/>
              <w:jc w:val="center"/>
              <w:rPr>
                <w:rFonts w:eastAsia="Times New Roman"/>
                <w:b/>
                <w:bCs/>
              </w:rPr>
            </w:pPr>
          </w:p>
        </w:tc>
      </w:tr>
      <w:tr w:rsidR="0097318B" w:rsidRPr="00C63897" w14:paraId="0582D0C8" w14:textId="77777777" w:rsidTr="0097318B">
        <w:trPr>
          <w:trHeight w:val="361"/>
        </w:trPr>
        <w:tc>
          <w:tcPr>
            <w:tcW w:w="2972" w:type="dxa"/>
            <w:vMerge/>
          </w:tcPr>
          <w:p w14:paraId="61CEE90E"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59CFB1A0" w14:textId="77777777" w:rsidR="0097318B" w:rsidRPr="00385517" w:rsidRDefault="0097318B" w:rsidP="00DB46E2">
            <w:pPr>
              <w:ind w:firstLine="0"/>
              <w:rPr>
                <w:rFonts w:eastAsia="Times New Roman"/>
                <w:bCs/>
              </w:rPr>
            </w:pPr>
            <w:r w:rsidRPr="00385517">
              <w:rPr>
                <w:rFonts w:eastAsia="Times New Roman"/>
                <w:bCs/>
              </w:rPr>
              <w:t>Теоретические и практические расходные коэффициенты, их расчёт. Понятие о материальном и балансе процесса и правила его составления.</w:t>
            </w:r>
          </w:p>
        </w:tc>
        <w:tc>
          <w:tcPr>
            <w:tcW w:w="2694" w:type="dxa"/>
            <w:vMerge/>
          </w:tcPr>
          <w:p w14:paraId="0FDE246A" w14:textId="77777777" w:rsidR="0097318B" w:rsidRPr="00C63897" w:rsidRDefault="0097318B" w:rsidP="00DB46E2">
            <w:pPr>
              <w:ind w:firstLine="0"/>
              <w:jc w:val="center"/>
              <w:rPr>
                <w:rFonts w:eastAsia="Times New Roman"/>
                <w:b/>
                <w:bCs/>
              </w:rPr>
            </w:pPr>
          </w:p>
        </w:tc>
        <w:tc>
          <w:tcPr>
            <w:tcW w:w="2409" w:type="dxa"/>
            <w:vMerge/>
          </w:tcPr>
          <w:p w14:paraId="5827AF74" w14:textId="77777777" w:rsidR="0097318B" w:rsidRPr="00C63897" w:rsidRDefault="0097318B" w:rsidP="0097318B">
            <w:pPr>
              <w:ind w:firstLine="0"/>
              <w:jc w:val="center"/>
              <w:rPr>
                <w:rFonts w:eastAsia="Times New Roman"/>
                <w:b/>
                <w:bCs/>
              </w:rPr>
            </w:pPr>
          </w:p>
        </w:tc>
      </w:tr>
      <w:tr w:rsidR="00E2303F" w:rsidRPr="00C63897" w14:paraId="3AA62D22" w14:textId="77777777" w:rsidTr="0097318B">
        <w:trPr>
          <w:trHeight w:val="70"/>
        </w:trPr>
        <w:tc>
          <w:tcPr>
            <w:tcW w:w="2972" w:type="dxa"/>
            <w:vMerge/>
          </w:tcPr>
          <w:p w14:paraId="069041C1" w14:textId="77777777" w:rsidR="00E2303F" w:rsidRPr="00C63897" w:rsidRDefault="00E2303F"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67374C52" w14:textId="77777777" w:rsidR="00E2303F" w:rsidRPr="00C63897" w:rsidRDefault="00E2303F" w:rsidP="00DB46E2">
            <w:pPr>
              <w:ind w:firstLine="0"/>
              <w:rPr>
                <w:rFonts w:eastAsia="Times New Roman"/>
                <w:b/>
                <w:bCs/>
              </w:rPr>
            </w:pPr>
            <w:r w:rsidRPr="00C63897">
              <w:rPr>
                <w:rFonts w:eastAsia="Times New Roman"/>
                <w:b/>
                <w:bCs/>
              </w:rPr>
              <w:t>В том числе практических и лабораторных занятий</w:t>
            </w:r>
          </w:p>
        </w:tc>
        <w:tc>
          <w:tcPr>
            <w:tcW w:w="2694" w:type="dxa"/>
            <w:vMerge w:val="restart"/>
          </w:tcPr>
          <w:p w14:paraId="4F77E35E" w14:textId="636C542A" w:rsidR="00E2303F" w:rsidRPr="00886438" w:rsidRDefault="00E2303F" w:rsidP="00E2303F">
            <w:pPr>
              <w:ind w:firstLine="0"/>
              <w:jc w:val="center"/>
              <w:rPr>
                <w:rFonts w:eastAsia="Times New Roman"/>
                <w:bCs/>
              </w:rPr>
            </w:pPr>
            <w:r w:rsidRPr="00886438">
              <w:rPr>
                <w:rFonts w:eastAsia="Times New Roman"/>
                <w:bCs/>
              </w:rPr>
              <w:t>6</w:t>
            </w:r>
            <w:r>
              <w:rPr>
                <w:rFonts w:eastAsia="Times New Roman"/>
                <w:bCs/>
              </w:rPr>
              <w:t>/6</w:t>
            </w:r>
          </w:p>
        </w:tc>
        <w:tc>
          <w:tcPr>
            <w:tcW w:w="2409" w:type="dxa"/>
            <w:vMerge/>
          </w:tcPr>
          <w:p w14:paraId="455A7779" w14:textId="77777777" w:rsidR="00E2303F" w:rsidRPr="00C63897" w:rsidRDefault="00E2303F" w:rsidP="0097318B">
            <w:pPr>
              <w:ind w:firstLine="0"/>
              <w:jc w:val="center"/>
              <w:rPr>
                <w:rFonts w:eastAsia="Times New Roman"/>
                <w:b/>
                <w:bCs/>
              </w:rPr>
            </w:pPr>
          </w:p>
        </w:tc>
      </w:tr>
      <w:tr w:rsidR="00E2303F" w:rsidRPr="00C63897" w14:paraId="489AC8EF" w14:textId="77777777" w:rsidTr="0097318B">
        <w:trPr>
          <w:trHeight w:val="361"/>
        </w:trPr>
        <w:tc>
          <w:tcPr>
            <w:tcW w:w="2972" w:type="dxa"/>
            <w:vMerge/>
          </w:tcPr>
          <w:p w14:paraId="141E3278" w14:textId="77777777" w:rsidR="00E2303F" w:rsidRPr="00C63897" w:rsidRDefault="00E2303F"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6582D326" w14:textId="77777777" w:rsidR="00E2303F" w:rsidRPr="00385517" w:rsidRDefault="00E2303F" w:rsidP="00E10A8E">
            <w:pPr>
              <w:pStyle w:val="a0"/>
              <w:widowControl/>
              <w:numPr>
                <w:ilvl w:val="0"/>
                <w:numId w:val="39"/>
              </w:numPr>
              <w:spacing w:line="240" w:lineRule="auto"/>
              <w:jc w:val="left"/>
              <w:rPr>
                <w:rFonts w:eastAsia="Times New Roman"/>
                <w:bCs/>
              </w:rPr>
            </w:pPr>
            <w:r w:rsidRPr="00385517">
              <w:rPr>
                <w:rFonts w:eastAsia="Times New Roman"/>
                <w:bCs/>
              </w:rPr>
              <w:t>Расчёты основных показателей в химической технологии.</w:t>
            </w:r>
          </w:p>
        </w:tc>
        <w:tc>
          <w:tcPr>
            <w:tcW w:w="2694" w:type="dxa"/>
            <w:vMerge/>
          </w:tcPr>
          <w:p w14:paraId="66EB436D" w14:textId="50FBB56F" w:rsidR="00E2303F" w:rsidRPr="00886438" w:rsidRDefault="00E2303F" w:rsidP="00DB46E2">
            <w:pPr>
              <w:ind w:firstLine="0"/>
              <w:jc w:val="center"/>
              <w:rPr>
                <w:rFonts w:eastAsia="Times New Roman"/>
                <w:bCs/>
              </w:rPr>
            </w:pPr>
          </w:p>
        </w:tc>
        <w:tc>
          <w:tcPr>
            <w:tcW w:w="2409" w:type="dxa"/>
            <w:vMerge/>
          </w:tcPr>
          <w:p w14:paraId="6A8698A4" w14:textId="77777777" w:rsidR="00E2303F" w:rsidRPr="00C63897" w:rsidRDefault="00E2303F" w:rsidP="0097318B">
            <w:pPr>
              <w:ind w:firstLine="0"/>
              <w:jc w:val="center"/>
              <w:rPr>
                <w:rFonts w:eastAsia="Times New Roman"/>
                <w:b/>
                <w:bCs/>
              </w:rPr>
            </w:pPr>
          </w:p>
        </w:tc>
      </w:tr>
      <w:tr w:rsidR="00E2303F" w:rsidRPr="00C63897" w14:paraId="3B59F89B" w14:textId="77777777" w:rsidTr="0097318B">
        <w:trPr>
          <w:trHeight w:val="58"/>
        </w:trPr>
        <w:tc>
          <w:tcPr>
            <w:tcW w:w="2972" w:type="dxa"/>
            <w:vMerge/>
          </w:tcPr>
          <w:p w14:paraId="751B4E3D" w14:textId="77777777" w:rsidR="00E2303F" w:rsidRPr="00C63897" w:rsidRDefault="00E2303F"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33957D10" w14:textId="77777777" w:rsidR="00E2303F" w:rsidRPr="00385517" w:rsidRDefault="00E2303F" w:rsidP="00E10A8E">
            <w:pPr>
              <w:pStyle w:val="a0"/>
              <w:widowControl/>
              <w:numPr>
                <w:ilvl w:val="0"/>
                <w:numId w:val="39"/>
              </w:numPr>
              <w:spacing w:line="240" w:lineRule="auto"/>
              <w:jc w:val="left"/>
              <w:rPr>
                <w:rFonts w:eastAsia="Times New Roman"/>
                <w:bCs/>
              </w:rPr>
            </w:pPr>
            <w:r w:rsidRPr="00385517">
              <w:rPr>
                <w:rFonts w:eastAsia="Times New Roman"/>
                <w:bCs/>
              </w:rPr>
              <w:t xml:space="preserve">Расчёт расходных коэффициентов. </w:t>
            </w:r>
          </w:p>
        </w:tc>
        <w:tc>
          <w:tcPr>
            <w:tcW w:w="2694" w:type="dxa"/>
            <w:vMerge/>
          </w:tcPr>
          <w:p w14:paraId="08EB8EE1" w14:textId="77777777" w:rsidR="00E2303F" w:rsidRPr="00886438" w:rsidRDefault="00E2303F" w:rsidP="00DB46E2">
            <w:pPr>
              <w:ind w:firstLine="0"/>
              <w:jc w:val="center"/>
              <w:rPr>
                <w:rFonts w:eastAsia="Times New Roman"/>
                <w:bCs/>
              </w:rPr>
            </w:pPr>
          </w:p>
        </w:tc>
        <w:tc>
          <w:tcPr>
            <w:tcW w:w="2409" w:type="dxa"/>
            <w:vMerge/>
          </w:tcPr>
          <w:p w14:paraId="4FD50CD4" w14:textId="77777777" w:rsidR="00E2303F" w:rsidRPr="00C63897" w:rsidRDefault="00E2303F" w:rsidP="0097318B">
            <w:pPr>
              <w:ind w:firstLine="0"/>
              <w:jc w:val="center"/>
              <w:rPr>
                <w:rFonts w:eastAsia="Times New Roman"/>
                <w:b/>
                <w:bCs/>
              </w:rPr>
            </w:pPr>
          </w:p>
        </w:tc>
      </w:tr>
      <w:tr w:rsidR="0097318B" w:rsidRPr="00C63897" w14:paraId="03C02EA3" w14:textId="77777777" w:rsidTr="0097318B">
        <w:trPr>
          <w:trHeight w:val="70"/>
        </w:trPr>
        <w:tc>
          <w:tcPr>
            <w:tcW w:w="2972" w:type="dxa"/>
            <w:vMerge w:val="restart"/>
          </w:tcPr>
          <w:p w14:paraId="05A3391D" w14:textId="77777777" w:rsidR="0097318B" w:rsidRPr="00C63897" w:rsidRDefault="0097318B" w:rsidP="00DB46E2">
            <w:pPr>
              <w:ind w:firstLine="0"/>
              <w:rPr>
                <w:rFonts w:eastAsia="Times New Roman"/>
                <w:b/>
                <w:bCs/>
              </w:rPr>
            </w:pPr>
            <w:r w:rsidRPr="00886438">
              <w:rPr>
                <w:rFonts w:eastAsia="Times New Roman"/>
                <w:b/>
                <w:bCs/>
              </w:rPr>
              <w:t>Тема 2.2</w:t>
            </w:r>
            <w:r>
              <w:rPr>
                <w:rFonts w:eastAsia="Times New Roman"/>
                <w:b/>
                <w:bCs/>
              </w:rPr>
              <w:t xml:space="preserve"> </w:t>
            </w:r>
            <w:r w:rsidRPr="00886438">
              <w:rPr>
                <w:rFonts w:eastAsia="Times New Roman"/>
                <w:bCs/>
              </w:rPr>
              <w:t>Закономерности протекания гомогенных и гетерогенных процессов</w:t>
            </w:r>
          </w:p>
        </w:tc>
        <w:tc>
          <w:tcPr>
            <w:tcW w:w="6662" w:type="dxa"/>
            <w:tcBorders>
              <w:top w:val="single" w:sz="4" w:space="0" w:color="auto"/>
              <w:left w:val="single" w:sz="4" w:space="0" w:color="auto"/>
              <w:bottom w:val="single" w:sz="4" w:space="0" w:color="auto"/>
            </w:tcBorders>
            <w:vAlign w:val="bottom"/>
          </w:tcPr>
          <w:p w14:paraId="61D2C91A" w14:textId="77777777" w:rsidR="0097318B" w:rsidRPr="00C63897" w:rsidRDefault="0097318B" w:rsidP="00DB46E2">
            <w:pPr>
              <w:ind w:firstLine="0"/>
              <w:rPr>
                <w:rFonts w:eastAsia="Times New Roman"/>
                <w:b/>
                <w:bCs/>
              </w:rPr>
            </w:pPr>
            <w:r w:rsidRPr="00C63897">
              <w:rPr>
                <w:rFonts w:eastAsia="Times New Roman"/>
                <w:b/>
                <w:bCs/>
              </w:rPr>
              <w:t xml:space="preserve">Содержание </w:t>
            </w:r>
          </w:p>
        </w:tc>
        <w:tc>
          <w:tcPr>
            <w:tcW w:w="2694" w:type="dxa"/>
            <w:vMerge w:val="restart"/>
          </w:tcPr>
          <w:p w14:paraId="6E79D3CB" w14:textId="21358BA7" w:rsidR="0097318B" w:rsidRPr="00886438" w:rsidRDefault="0097318B" w:rsidP="0097318B">
            <w:pPr>
              <w:ind w:firstLine="0"/>
              <w:jc w:val="center"/>
              <w:rPr>
                <w:rFonts w:eastAsia="Times New Roman"/>
                <w:bCs/>
              </w:rPr>
            </w:pPr>
            <w:r>
              <w:rPr>
                <w:rFonts w:eastAsia="Times New Roman"/>
                <w:bCs/>
              </w:rPr>
              <w:t>6/2</w:t>
            </w:r>
          </w:p>
        </w:tc>
        <w:tc>
          <w:tcPr>
            <w:tcW w:w="2409" w:type="dxa"/>
            <w:vMerge w:val="restart"/>
          </w:tcPr>
          <w:p w14:paraId="52F7FB25" w14:textId="77777777" w:rsidR="0097318B" w:rsidRPr="00DB46E2" w:rsidRDefault="0097318B" w:rsidP="0097318B">
            <w:pPr>
              <w:ind w:firstLine="0"/>
              <w:jc w:val="center"/>
              <w:rPr>
                <w:rFonts w:eastAsia="Times New Roman"/>
                <w:bCs/>
              </w:rPr>
            </w:pPr>
            <w:r w:rsidRPr="00DB46E2">
              <w:rPr>
                <w:rFonts w:eastAsia="Times New Roman"/>
                <w:bCs/>
              </w:rPr>
              <w:t>ОК 1, ОК 2,</w:t>
            </w:r>
          </w:p>
          <w:p w14:paraId="0E6AAE82" w14:textId="77777777" w:rsidR="0097318B" w:rsidRPr="00DB46E2" w:rsidRDefault="0097318B" w:rsidP="0097318B">
            <w:pPr>
              <w:ind w:firstLine="0"/>
              <w:jc w:val="center"/>
              <w:rPr>
                <w:rFonts w:eastAsia="Times New Roman"/>
                <w:bCs/>
              </w:rPr>
            </w:pPr>
            <w:r w:rsidRPr="00DB46E2">
              <w:rPr>
                <w:rFonts w:eastAsia="Times New Roman"/>
                <w:bCs/>
              </w:rPr>
              <w:t>ОК 7, ОК 9,</w:t>
            </w:r>
          </w:p>
          <w:p w14:paraId="52BEFB6C" w14:textId="2DB57291" w:rsidR="0097318B" w:rsidRPr="00C63897" w:rsidRDefault="0097318B" w:rsidP="0097318B">
            <w:pPr>
              <w:ind w:firstLine="0"/>
              <w:jc w:val="center"/>
              <w:rPr>
                <w:rFonts w:eastAsia="Times New Roman"/>
                <w:b/>
                <w:bCs/>
              </w:rPr>
            </w:pPr>
            <w:r w:rsidRPr="00DB46E2">
              <w:rPr>
                <w:rFonts w:eastAsia="Times New Roman"/>
                <w:bCs/>
              </w:rPr>
              <w:t>ПК 1.3, ПК 2.1</w:t>
            </w:r>
          </w:p>
        </w:tc>
      </w:tr>
      <w:tr w:rsidR="0097318B" w:rsidRPr="00C63897" w14:paraId="3B594E46" w14:textId="77777777" w:rsidTr="0097318B">
        <w:trPr>
          <w:trHeight w:val="361"/>
        </w:trPr>
        <w:tc>
          <w:tcPr>
            <w:tcW w:w="2972" w:type="dxa"/>
            <w:vMerge/>
          </w:tcPr>
          <w:p w14:paraId="7EC9D2DE"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1FAB7C92" w14:textId="77777777" w:rsidR="0097318B" w:rsidRPr="00886438" w:rsidRDefault="0097318B" w:rsidP="00DB46E2">
            <w:pPr>
              <w:ind w:firstLine="0"/>
              <w:rPr>
                <w:rFonts w:eastAsia="Times New Roman"/>
                <w:bCs/>
              </w:rPr>
            </w:pPr>
            <w:r w:rsidRPr="00886438">
              <w:rPr>
                <w:rFonts w:eastAsia="Times New Roman"/>
                <w:bCs/>
              </w:rPr>
              <w:t>Характеристика гомогенных некаталитических процессов. Закономерности их протекания. Влияние основных параметров на скорость гомогенного некаталитического обратимого и необратимого процесса.</w:t>
            </w:r>
          </w:p>
        </w:tc>
        <w:tc>
          <w:tcPr>
            <w:tcW w:w="2694" w:type="dxa"/>
            <w:vMerge/>
          </w:tcPr>
          <w:p w14:paraId="10D6B280" w14:textId="281DFB11" w:rsidR="0097318B" w:rsidRPr="00886438" w:rsidRDefault="0097318B" w:rsidP="00DB46E2">
            <w:pPr>
              <w:ind w:firstLine="0"/>
              <w:jc w:val="center"/>
              <w:rPr>
                <w:rFonts w:eastAsia="Times New Roman"/>
                <w:bCs/>
              </w:rPr>
            </w:pPr>
          </w:p>
        </w:tc>
        <w:tc>
          <w:tcPr>
            <w:tcW w:w="2409" w:type="dxa"/>
            <w:vMerge/>
          </w:tcPr>
          <w:p w14:paraId="178A9A97" w14:textId="77777777" w:rsidR="0097318B" w:rsidRPr="00C63897" w:rsidRDefault="0097318B" w:rsidP="0097318B">
            <w:pPr>
              <w:ind w:firstLine="0"/>
              <w:jc w:val="center"/>
              <w:rPr>
                <w:rFonts w:eastAsia="Times New Roman"/>
                <w:b/>
                <w:bCs/>
              </w:rPr>
            </w:pPr>
          </w:p>
        </w:tc>
      </w:tr>
      <w:tr w:rsidR="0097318B" w:rsidRPr="00C63897" w14:paraId="2A0C9BAC" w14:textId="77777777" w:rsidTr="0097318B">
        <w:trPr>
          <w:trHeight w:val="361"/>
        </w:trPr>
        <w:tc>
          <w:tcPr>
            <w:tcW w:w="2972" w:type="dxa"/>
            <w:vMerge/>
          </w:tcPr>
          <w:p w14:paraId="6C1CAED7"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236C5F06" w14:textId="77777777" w:rsidR="0097318B" w:rsidRPr="00886438" w:rsidRDefault="0097318B" w:rsidP="00DB46E2">
            <w:pPr>
              <w:ind w:firstLine="0"/>
              <w:rPr>
                <w:rFonts w:eastAsia="Times New Roman"/>
                <w:bCs/>
              </w:rPr>
            </w:pPr>
            <w:r w:rsidRPr="00886438">
              <w:rPr>
                <w:rFonts w:eastAsia="Times New Roman"/>
                <w:bCs/>
              </w:rPr>
              <w:t>Характеристика гетерогенных некаталитических процессов. Закономерности их протекания. Влияние основных параметров на скорость гетерогенного некаталитического процесса.</w:t>
            </w:r>
          </w:p>
        </w:tc>
        <w:tc>
          <w:tcPr>
            <w:tcW w:w="2694" w:type="dxa"/>
            <w:vMerge/>
          </w:tcPr>
          <w:p w14:paraId="0F8638D5" w14:textId="77777777" w:rsidR="0097318B" w:rsidRPr="00886438" w:rsidRDefault="0097318B" w:rsidP="00DB46E2">
            <w:pPr>
              <w:ind w:firstLine="0"/>
              <w:jc w:val="center"/>
              <w:rPr>
                <w:rFonts w:eastAsia="Times New Roman"/>
                <w:bCs/>
              </w:rPr>
            </w:pPr>
          </w:p>
        </w:tc>
        <w:tc>
          <w:tcPr>
            <w:tcW w:w="2409" w:type="dxa"/>
            <w:vMerge/>
          </w:tcPr>
          <w:p w14:paraId="2B3EFA14" w14:textId="77777777" w:rsidR="0097318B" w:rsidRPr="00C63897" w:rsidRDefault="0097318B" w:rsidP="0097318B">
            <w:pPr>
              <w:ind w:firstLine="0"/>
              <w:jc w:val="center"/>
              <w:rPr>
                <w:rFonts w:eastAsia="Times New Roman"/>
                <w:b/>
                <w:bCs/>
              </w:rPr>
            </w:pPr>
          </w:p>
        </w:tc>
      </w:tr>
      <w:tr w:rsidR="0097318B" w:rsidRPr="00C63897" w14:paraId="7DCE5A45" w14:textId="77777777" w:rsidTr="0097318B">
        <w:trPr>
          <w:trHeight w:val="361"/>
        </w:trPr>
        <w:tc>
          <w:tcPr>
            <w:tcW w:w="2972" w:type="dxa"/>
            <w:vMerge/>
          </w:tcPr>
          <w:p w14:paraId="40BCD71F"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27959E99" w14:textId="77777777" w:rsidR="0097318B" w:rsidRPr="00886438" w:rsidRDefault="0097318B" w:rsidP="00DB46E2">
            <w:pPr>
              <w:ind w:firstLine="0"/>
              <w:rPr>
                <w:rFonts w:eastAsia="Times New Roman"/>
                <w:bCs/>
              </w:rPr>
            </w:pPr>
            <w:r w:rsidRPr="00886438">
              <w:rPr>
                <w:rFonts w:eastAsia="Times New Roman"/>
                <w:bCs/>
              </w:rPr>
              <w:t>Характеристика аппаратов-реакторов для проведения гомогенных и гетерогенных некаталитических процессов. Аппаратурное оформление гетерогенных некаталитических процессов.</w:t>
            </w:r>
          </w:p>
        </w:tc>
        <w:tc>
          <w:tcPr>
            <w:tcW w:w="2694" w:type="dxa"/>
            <w:vMerge/>
          </w:tcPr>
          <w:p w14:paraId="31F2215C" w14:textId="77777777" w:rsidR="0097318B" w:rsidRPr="00886438" w:rsidRDefault="0097318B" w:rsidP="00DB46E2">
            <w:pPr>
              <w:ind w:firstLine="0"/>
              <w:jc w:val="center"/>
              <w:rPr>
                <w:rFonts w:eastAsia="Times New Roman"/>
                <w:bCs/>
              </w:rPr>
            </w:pPr>
          </w:p>
        </w:tc>
        <w:tc>
          <w:tcPr>
            <w:tcW w:w="2409" w:type="dxa"/>
            <w:vMerge/>
          </w:tcPr>
          <w:p w14:paraId="30F68EBB" w14:textId="77777777" w:rsidR="0097318B" w:rsidRPr="00C63897" w:rsidRDefault="0097318B" w:rsidP="0097318B">
            <w:pPr>
              <w:ind w:firstLine="0"/>
              <w:jc w:val="center"/>
              <w:rPr>
                <w:rFonts w:eastAsia="Times New Roman"/>
                <w:b/>
                <w:bCs/>
              </w:rPr>
            </w:pPr>
          </w:p>
        </w:tc>
      </w:tr>
      <w:tr w:rsidR="0097318B" w:rsidRPr="00C63897" w14:paraId="6D8934BD" w14:textId="77777777" w:rsidTr="0097318B">
        <w:trPr>
          <w:trHeight w:val="361"/>
        </w:trPr>
        <w:tc>
          <w:tcPr>
            <w:tcW w:w="2972" w:type="dxa"/>
            <w:vMerge/>
          </w:tcPr>
          <w:p w14:paraId="706A0E10"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2FAA658A" w14:textId="77777777" w:rsidR="0097318B" w:rsidRPr="00886438" w:rsidRDefault="0097318B" w:rsidP="00DB46E2">
            <w:pPr>
              <w:ind w:firstLine="0"/>
              <w:rPr>
                <w:rFonts w:eastAsia="Times New Roman"/>
                <w:bCs/>
              </w:rPr>
            </w:pPr>
            <w:r w:rsidRPr="00886438">
              <w:rPr>
                <w:rFonts w:eastAsia="Times New Roman"/>
                <w:bCs/>
              </w:rPr>
              <w:t>Катализ в химической промышленности. Виды катализа. Энергия активации Характеристика твёрдых промышленных катализаторов. Влияние катализатора на скорость химического процесса</w:t>
            </w:r>
          </w:p>
        </w:tc>
        <w:tc>
          <w:tcPr>
            <w:tcW w:w="2694" w:type="dxa"/>
            <w:vMerge/>
          </w:tcPr>
          <w:p w14:paraId="37061E00" w14:textId="77777777" w:rsidR="0097318B" w:rsidRPr="00886438" w:rsidRDefault="0097318B" w:rsidP="00DB46E2">
            <w:pPr>
              <w:ind w:firstLine="0"/>
              <w:jc w:val="center"/>
              <w:rPr>
                <w:rFonts w:eastAsia="Times New Roman"/>
                <w:bCs/>
              </w:rPr>
            </w:pPr>
          </w:p>
        </w:tc>
        <w:tc>
          <w:tcPr>
            <w:tcW w:w="2409" w:type="dxa"/>
            <w:vMerge/>
          </w:tcPr>
          <w:p w14:paraId="00B9A8B1" w14:textId="77777777" w:rsidR="0097318B" w:rsidRPr="00C63897" w:rsidRDefault="0097318B" w:rsidP="0097318B">
            <w:pPr>
              <w:ind w:firstLine="0"/>
              <w:jc w:val="center"/>
              <w:rPr>
                <w:rFonts w:eastAsia="Times New Roman"/>
                <w:b/>
                <w:bCs/>
              </w:rPr>
            </w:pPr>
          </w:p>
        </w:tc>
      </w:tr>
      <w:tr w:rsidR="0097318B" w:rsidRPr="00C63897" w14:paraId="1464C3BE" w14:textId="77777777" w:rsidTr="0097318B">
        <w:trPr>
          <w:trHeight w:val="361"/>
        </w:trPr>
        <w:tc>
          <w:tcPr>
            <w:tcW w:w="2972" w:type="dxa"/>
            <w:vMerge/>
          </w:tcPr>
          <w:p w14:paraId="43B91778"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2EC62FAF" w14:textId="77777777" w:rsidR="0097318B" w:rsidRPr="00886438" w:rsidRDefault="0097318B" w:rsidP="00DB46E2">
            <w:pPr>
              <w:ind w:firstLine="0"/>
              <w:rPr>
                <w:rFonts w:eastAsia="Times New Roman"/>
                <w:bCs/>
              </w:rPr>
            </w:pPr>
            <w:r w:rsidRPr="00886438">
              <w:rPr>
                <w:rFonts w:eastAsia="Times New Roman"/>
                <w:bCs/>
              </w:rPr>
              <w:t xml:space="preserve">Характеристика аппаратов-реакторов для проведения гомогенных и гетерогенных каталитических процессов. Аппаратурное </w:t>
            </w:r>
            <w:r w:rsidRPr="00886438">
              <w:rPr>
                <w:rFonts w:eastAsia="Times New Roman"/>
                <w:bCs/>
              </w:rPr>
              <w:lastRenderedPageBreak/>
              <w:t>оформление гетерогенных каталитических процессов.</w:t>
            </w:r>
          </w:p>
        </w:tc>
        <w:tc>
          <w:tcPr>
            <w:tcW w:w="2694" w:type="dxa"/>
            <w:vMerge/>
          </w:tcPr>
          <w:p w14:paraId="0420254B" w14:textId="77777777" w:rsidR="0097318B" w:rsidRPr="00886438" w:rsidRDefault="0097318B" w:rsidP="00DB46E2">
            <w:pPr>
              <w:ind w:firstLine="0"/>
              <w:jc w:val="center"/>
              <w:rPr>
                <w:rFonts w:eastAsia="Times New Roman"/>
                <w:bCs/>
              </w:rPr>
            </w:pPr>
          </w:p>
        </w:tc>
        <w:tc>
          <w:tcPr>
            <w:tcW w:w="2409" w:type="dxa"/>
            <w:vMerge/>
          </w:tcPr>
          <w:p w14:paraId="6043641E" w14:textId="77777777" w:rsidR="0097318B" w:rsidRPr="00C63897" w:rsidRDefault="0097318B" w:rsidP="0097318B">
            <w:pPr>
              <w:ind w:firstLine="0"/>
              <w:jc w:val="center"/>
              <w:rPr>
                <w:rFonts w:eastAsia="Times New Roman"/>
                <w:b/>
                <w:bCs/>
              </w:rPr>
            </w:pPr>
          </w:p>
        </w:tc>
      </w:tr>
      <w:tr w:rsidR="000308B5" w:rsidRPr="00C63897" w14:paraId="6907A65A" w14:textId="77777777" w:rsidTr="0097318B">
        <w:trPr>
          <w:trHeight w:val="361"/>
        </w:trPr>
        <w:tc>
          <w:tcPr>
            <w:tcW w:w="9634" w:type="dxa"/>
            <w:gridSpan w:val="2"/>
            <w:vAlign w:val="center"/>
          </w:tcPr>
          <w:p w14:paraId="78B618A0" w14:textId="77777777" w:rsidR="000308B5" w:rsidRPr="00C63897" w:rsidRDefault="000308B5" w:rsidP="00DB46E2">
            <w:pPr>
              <w:ind w:firstLine="0"/>
              <w:rPr>
                <w:rFonts w:eastAsia="Times New Roman"/>
                <w:b/>
                <w:bCs/>
              </w:rPr>
            </w:pPr>
            <w:r>
              <w:rPr>
                <w:rFonts w:eastAsia="Times New Roman"/>
                <w:b/>
                <w:bCs/>
              </w:rPr>
              <w:t xml:space="preserve">Раздел 3 </w:t>
            </w:r>
            <w:r w:rsidRPr="007A0145">
              <w:rPr>
                <w:rFonts w:eastAsia="Times New Roman"/>
                <w:b/>
                <w:bCs/>
              </w:rPr>
              <w:t>Химико-технологические системы</w:t>
            </w:r>
          </w:p>
        </w:tc>
        <w:tc>
          <w:tcPr>
            <w:tcW w:w="2694" w:type="dxa"/>
          </w:tcPr>
          <w:p w14:paraId="7CDBB2B3" w14:textId="77777777" w:rsidR="000308B5" w:rsidRPr="00886438" w:rsidRDefault="000308B5" w:rsidP="00DB46E2">
            <w:pPr>
              <w:ind w:firstLine="0"/>
              <w:jc w:val="center"/>
              <w:rPr>
                <w:rFonts w:eastAsia="Times New Roman"/>
                <w:bCs/>
              </w:rPr>
            </w:pPr>
          </w:p>
        </w:tc>
        <w:tc>
          <w:tcPr>
            <w:tcW w:w="2409" w:type="dxa"/>
          </w:tcPr>
          <w:p w14:paraId="1363718B" w14:textId="77777777" w:rsidR="000308B5" w:rsidRPr="00C63897" w:rsidRDefault="000308B5" w:rsidP="0097318B">
            <w:pPr>
              <w:ind w:firstLine="0"/>
              <w:jc w:val="center"/>
              <w:rPr>
                <w:rFonts w:eastAsia="Times New Roman"/>
                <w:b/>
                <w:bCs/>
              </w:rPr>
            </w:pPr>
          </w:p>
        </w:tc>
      </w:tr>
      <w:tr w:rsidR="0097318B" w:rsidRPr="00C63897" w14:paraId="41B25DD2" w14:textId="77777777" w:rsidTr="0097318B">
        <w:trPr>
          <w:trHeight w:val="70"/>
        </w:trPr>
        <w:tc>
          <w:tcPr>
            <w:tcW w:w="2972" w:type="dxa"/>
            <w:vMerge w:val="restart"/>
          </w:tcPr>
          <w:p w14:paraId="6585C820" w14:textId="77777777" w:rsidR="0097318B" w:rsidRPr="00C63897" w:rsidRDefault="0097318B" w:rsidP="00DB46E2">
            <w:pPr>
              <w:ind w:firstLine="0"/>
              <w:rPr>
                <w:rFonts w:eastAsia="Times New Roman"/>
                <w:b/>
                <w:bCs/>
              </w:rPr>
            </w:pPr>
            <w:r w:rsidRPr="007A0145">
              <w:rPr>
                <w:rFonts w:eastAsia="Times New Roman"/>
                <w:b/>
                <w:bCs/>
              </w:rPr>
              <w:t>Тема 3.1</w:t>
            </w:r>
            <w:r>
              <w:rPr>
                <w:rFonts w:eastAsia="Times New Roman"/>
                <w:b/>
                <w:bCs/>
              </w:rPr>
              <w:t xml:space="preserve"> </w:t>
            </w:r>
            <w:r w:rsidRPr="007A0145">
              <w:rPr>
                <w:rFonts w:eastAsia="Times New Roman"/>
                <w:bCs/>
              </w:rPr>
              <w:t>Типы химико-технологических систем</w:t>
            </w:r>
          </w:p>
        </w:tc>
        <w:tc>
          <w:tcPr>
            <w:tcW w:w="6662" w:type="dxa"/>
            <w:tcBorders>
              <w:top w:val="single" w:sz="4" w:space="0" w:color="auto"/>
              <w:left w:val="single" w:sz="4" w:space="0" w:color="auto"/>
              <w:bottom w:val="single" w:sz="4" w:space="0" w:color="auto"/>
            </w:tcBorders>
            <w:vAlign w:val="bottom"/>
          </w:tcPr>
          <w:p w14:paraId="585B5003" w14:textId="77777777" w:rsidR="0097318B" w:rsidRPr="00C63897" w:rsidRDefault="0097318B" w:rsidP="00DB46E2">
            <w:pPr>
              <w:ind w:firstLine="0"/>
              <w:rPr>
                <w:rFonts w:eastAsia="Times New Roman"/>
                <w:b/>
                <w:bCs/>
              </w:rPr>
            </w:pPr>
            <w:r w:rsidRPr="00C63897">
              <w:rPr>
                <w:rFonts w:eastAsia="Times New Roman"/>
                <w:b/>
                <w:bCs/>
              </w:rPr>
              <w:t xml:space="preserve">Содержание </w:t>
            </w:r>
          </w:p>
        </w:tc>
        <w:tc>
          <w:tcPr>
            <w:tcW w:w="2694" w:type="dxa"/>
            <w:vMerge w:val="restart"/>
          </w:tcPr>
          <w:p w14:paraId="42195B81" w14:textId="47551AC8" w:rsidR="0097318B" w:rsidRPr="00886438" w:rsidRDefault="0097318B" w:rsidP="0097318B">
            <w:pPr>
              <w:ind w:hanging="105"/>
              <w:jc w:val="center"/>
              <w:rPr>
                <w:rFonts w:eastAsia="Times New Roman"/>
                <w:bCs/>
              </w:rPr>
            </w:pPr>
            <w:r>
              <w:rPr>
                <w:rFonts w:eastAsia="Times New Roman"/>
                <w:bCs/>
              </w:rPr>
              <w:t>2</w:t>
            </w:r>
          </w:p>
        </w:tc>
        <w:tc>
          <w:tcPr>
            <w:tcW w:w="2409" w:type="dxa"/>
            <w:vMerge w:val="restart"/>
          </w:tcPr>
          <w:p w14:paraId="6BE9D18E" w14:textId="77777777" w:rsidR="0097318B" w:rsidRPr="00DB46E2" w:rsidRDefault="0097318B" w:rsidP="0097318B">
            <w:pPr>
              <w:ind w:firstLine="0"/>
              <w:jc w:val="center"/>
              <w:rPr>
                <w:rFonts w:eastAsia="Times New Roman"/>
                <w:bCs/>
              </w:rPr>
            </w:pPr>
            <w:r w:rsidRPr="00DB46E2">
              <w:rPr>
                <w:rFonts w:eastAsia="Times New Roman"/>
                <w:bCs/>
              </w:rPr>
              <w:t>ОК 1, ОК 2,</w:t>
            </w:r>
          </w:p>
          <w:p w14:paraId="041931DF" w14:textId="77777777" w:rsidR="0097318B" w:rsidRPr="00DB46E2" w:rsidRDefault="0097318B" w:rsidP="0097318B">
            <w:pPr>
              <w:ind w:firstLine="0"/>
              <w:jc w:val="center"/>
              <w:rPr>
                <w:rFonts w:eastAsia="Times New Roman"/>
                <w:bCs/>
              </w:rPr>
            </w:pPr>
            <w:r w:rsidRPr="00DB46E2">
              <w:rPr>
                <w:rFonts w:eastAsia="Times New Roman"/>
                <w:bCs/>
              </w:rPr>
              <w:t>ОК 7, ОК 9,</w:t>
            </w:r>
          </w:p>
          <w:p w14:paraId="61D84A97" w14:textId="559AE019" w:rsidR="0097318B" w:rsidRPr="00C63897" w:rsidRDefault="0097318B" w:rsidP="0097318B">
            <w:pPr>
              <w:ind w:firstLine="0"/>
              <w:jc w:val="center"/>
              <w:rPr>
                <w:rFonts w:eastAsia="Times New Roman"/>
                <w:b/>
                <w:bCs/>
              </w:rPr>
            </w:pPr>
            <w:r w:rsidRPr="00DB46E2">
              <w:rPr>
                <w:rFonts w:eastAsia="Times New Roman"/>
                <w:bCs/>
              </w:rPr>
              <w:t>ПК 1.3, ПК 2.1</w:t>
            </w:r>
          </w:p>
        </w:tc>
      </w:tr>
      <w:tr w:rsidR="0097318B" w:rsidRPr="00C63897" w14:paraId="1C886965" w14:textId="77777777" w:rsidTr="0097318B">
        <w:trPr>
          <w:trHeight w:val="361"/>
        </w:trPr>
        <w:tc>
          <w:tcPr>
            <w:tcW w:w="2972" w:type="dxa"/>
            <w:vMerge/>
          </w:tcPr>
          <w:p w14:paraId="72C60865"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323CF2FE" w14:textId="77777777" w:rsidR="0097318B" w:rsidRPr="007A0145" w:rsidRDefault="0097318B" w:rsidP="00DB46E2">
            <w:pPr>
              <w:ind w:firstLine="0"/>
              <w:rPr>
                <w:rFonts w:eastAsia="Times New Roman"/>
                <w:bCs/>
              </w:rPr>
            </w:pPr>
            <w:r w:rsidRPr="007A0145">
              <w:rPr>
                <w:rFonts w:eastAsia="Times New Roman"/>
                <w:bCs/>
              </w:rPr>
              <w:t>Основные характеристики химико-технологических производств. Классификация химико-технологической системы. Структура химико-технологической системы.</w:t>
            </w:r>
          </w:p>
        </w:tc>
        <w:tc>
          <w:tcPr>
            <w:tcW w:w="2694" w:type="dxa"/>
            <w:vMerge/>
          </w:tcPr>
          <w:p w14:paraId="6742CE1E" w14:textId="7694D8FB" w:rsidR="0097318B" w:rsidRPr="00886438" w:rsidRDefault="0097318B" w:rsidP="00DB46E2">
            <w:pPr>
              <w:ind w:firstLine="0"/>
              <w:jc w:val="center"/>
              <w:rPr>
                <w:rFonts w:eastAsia="Times New Roman"/>
                <w:bCs/>
              </w:rPr>
            </w:pPr>
          </w:p>
        </w:tc>
        <w:tc>
          <w:tcPr>
            <w:tcW w:w="2409" w:type="dxa"/>
            <w:vMerge/>
          </w:tcPr>
          <w:p w14:paraId="08EA388F" w14:textId="77777777" w:rsidR="0097318B" w:rsidRPr="00C63897" w:rsidRDefault="0097318B" w:rsidP="0097318B">
            <w:pPr>
              <w:ind w:firstLine="0"/>
              <w:jc w:val="center"/>
              <w:rPr>
                <w:rFonts w:eastAsia="Times New Roman"/>
                <w:b/>
                <w:bCs/>
              </w:rPr>
            </w:pPr>
          </w:p>
        </w:tc>
      </w:tr>
      <w:tr w:rsidR="000308B5" w:rsidRPr="00C63897" w14:paraId="664642B8" w14:textId="77777777" w:rsidTr="0097318B">
        <w:trPr>
          <w:trHeight w:val="361"/>
        </w:trPr>
        <w:tc>
          <w:tcPr>
            <w:tcW w:w="9634" w:type="dxa"/>
            <w:gridSpan w:val="2"/>
            <w:vAlign w:val="center"/>
          </w:tcPr>
          <w:p w14:paraId="383FF7F2" w14:textId="77777777" w:rsidR="000308B5" w:rsidRPr="00C63897" w:rsidRDefault="000308B5" w:rsidP="00DB46E2">
            <w:pPr>
              <w:ind w:firstLine="0"/>
              <w:rPr>
                <w:rFonts w:eastAsia="Times New Roman"/>
                <w:b/>
                <w:bCs/>
              </w:rPr>
            </w:pPr>
            <w:r>
              <w:rPr>
                <w:rFonts w:eastAsia="Times New Roman"/>
                <w:b/>
                <w:bCs/>
              </w:rPr>
              <w:t xml:space="preserve">Раздел 4 </w:t>
            </w:r>
            <w:r w:rsidRPr="007A0145">
              <w:rPr>
                <w:rFonts w:eastAsia="Times New Roman"/>
                <w:b/>
                <w:bCs/>
              </w:rPr>
              <w:t>Технология неорганических веществ</w:t>
            </w:r>
          </w:p>
        </w:tc>
        <w:tc>
          <w:tcPr>
            <w:tcW w:w="2694" w:type="dxa"/>
          </w:tcPr>
          <w:p w14:paraId="0917D7DC" w14:textId="77777777" w:rsidR="000308B5" w:rsidRPr="00886438" w:rsidRDefault="000308B5" w:rsidP="00DB46E2">
            <w:pPr>
              <w:ind w:firstLine="0"/>
              <w:jc w:val="center"/>
              <w:rPr>
                <w:rFonts w:eastAsia="Times New Roman"/>
                <w:bCs/>
              </w:rPr>
            </w:pPr>
          </w:p>
        </w:tc>
        <w:tc>
          <w:tcPr>
            <w:tcW w:w="2409" w:type="dxa"/>
          </w:tcPr>
          <w:p w14:paraId="72C0B756" w14:textId="77777777" w:rsidR="000308B5" w:rsidRPr="00C63897" w:rsidRDefault="000308B5" w:rsidP="0097318B">
            <w:pPr>
              <w:ind w:firstLine="0"/>
              <w:jc w:val="center"/>
              <w:rPr>
                <w:rFonts w:eastAsia="Times New Roman"/>
                <w:b/>
                <w:bCs/>
              </w:rPr>
            </w:pPr>
          </w:p>
        </w:tc>
      </w:tr>
      <w:tr w:rsidR="0097318B" w:rsidRPr="00C63897" w14:paraId="402D4088" w14:textId="77777777" w:rsidTr="0097318B">
        <w:trPr>
          <w:trHeight w:val="70"/>
        </w:trPr>
        <w:tc>
          <w:tcPr>
            <w:tcW w:w="2972" w:type="dxa"/>
            <w:vMerge w:val="restart"/>
          </w:tcPr>
          <w:p w14:paraId="307A7D03" w14:textId="77777777" w:rsidR="0097318B" w:rsidRPr="00C63897" w:rsidRDefault="0097318B" w:rsidP="00DB46E2">
            <w:pPr>
              <w:ind w:firstLine="0"/>
              <w:rPr>
                <w:rFonts w:eastAsia="Times New Roman"/>
                <w:b/>
                <w:bCs/>
              </w:rPr>
            </w:pPr>
            <w:r w:rsidRPr="007A0145">
              <w:rPr>
                <w:rFonts w:eastAsia="Times New Roman"/>
                <w:b/>
                <w:bCs/>
              </w:rPr>
              <w:t>Тема 4.1</w:t>
            </w:r>
            <w:r w:rsidRPr="007A0145">
              <w:rPr>
                <w:rFonts w:eastAsia="Times New Roman"/>
                <w:bCs/>
              </w:rPr>
              <w:t>Технология серной кислоты</w:t>
            </w:r>
          </w:p>
        </w:tc>
        <w:tc>
          <w:tcPr>
            <w:tcW w:w="6662" w:type="dxa"/>
            <w:tcBorders>
              <w:top w:val="single" w:sz="4" w:space="0" w:color="auto"/>
              <w:left w:val="single" w:sz="4" w:space="0" w:color="auto"/>
              <w:bottom w:val="single" w:sz="4" w:space="0" w:color="auto"/>
            </w:tcBorders>
            <w:vAlign w:val="bottom"/>
          </w:tcPr>
          <w:p w14:paraId="661AB2B4" w14:textId="77777777" w:rsidR="0097318B" w:rsidRPr="00C63897" w:rsidRDefault="0097318B" w:rsidP="00DB46E2">
            <w:pPr>
              <w:ind w:firstLine="0"/>
              <w:rPr>
                <w:rFonts w:eastAsia="Times New Roman"/>
                <w:b/>
                <w:bCs/>
              </w:rPr>
            </w:pPr>
            <w:r w:rsidRPr="00C63897">
              <w:rPr>
                <w:rFonts w:eastAsia="Times New Roman"/>
                <w:b/>
                <w:bCs/>
              </w:rPr>
              <w:t xml:space="preserve">Содержание </w:t>
            </w:r>
          </w:p>
        </w:tc>
        <w:tc>
          <w:tcPr>
            <w:tcW w:w="2694" w:type="dxa"/>
            <w:vMerge w:val="restart"/>
          </w:tcPr>
          <w:p w14:paraId="2946A2B2" w14:textId="58FAC202" w:rsidR="0097318B" w:rsidRPr="00886438" w:rsidRDefault="0097318B" w:rsidP="0097318B">
            <w:pPr>
              <w:ind w:firstLine="0"/>
              <w:jc w:val="center"/>
              <w:rPr>
                <w:rFonts w:eastAsia="Times New Roman"/>
                <w:bCs/>
              </w:rPr>
            </w:pPr>
            <w:r>
              <w:rPr>
                <w:rFonts w:eastAsia="Times New Roman"/>
                <w:bCs/>
              </w:rPr>
              <w:t>4</w:t>
            </w:r>
          </w:p>
        </w:tc>
        <w:tc>
          <w:tcPr>
            <w:tcW w:w="2409" w:type="dxa"/>
            <w:vMerge w:val="restart"/>
          </w:tcPr>
          <w:p w14:paraId="7CDBAB6B" w14:textId="77777777" w:rsidR="0097318B" w:rsidRPr="00DB46E2" w:rsidRDefault="0097318B" w:rsidP="0097318B">
            <w:pPr>
              <w:ind w:firstLine="0"/>
              <w:jc w:val="center"/>
              <w:rPr>
                <w:rFonts w:eastAsia="Times New Roman"/>
                <w:bCs/>
              </w:rPr>
            </w:pPr>
            <w:r w:rsidRPr="00DB46E2">
              <w:rPr>
                <w:rFonts w:eastAsia="Times New Roman"/>
                <w:bCs/>
              </w:rPr>
              <w:t>ОК 1, ОК 2,</w:t>
            </w:r>
          </w:p>
          <w:p w14:paraId="124C206F" w14:textId="77777777" w:rsidR="0097318B" w:rsidRPr="00DB46E2" w:rsidRDefault="0097318B" w:rsidP="0097318B">
            <w:pPr>
              <w:ind w:firstLine="0"/>
              <w:jc w:val="center"/>
              <w:rPr>
                <w:rFonts w:eastAsia="Times New Roman"/>
                <w:bCs/>
              </w:rPr>
            </w:pPr>
            <w:r w:rsidRPr="00DB46E2">
              <w:rPr>
                <w:rFonts w:eastAsia="Times New Roman"/>
                <w:bCs/>
              </w:rPr>
              <w:t>ОК 7, ОК 9,</w:t>
            </w:r>
          </w:p>
          <w:p w14:paraId="15DC5172" w14:textId="0D84FFD8" w:rsidR="0097318B" w:rsidRPr="00C63897" w:rsidRDefault="0097318B" w:rsidP="0097318B">
            <w:pPr>
              <w:ind w:firstLine="0"/>
              <w:jc w:val="center"/>
              <w:rPr>
                <w:rFonts w:eastAsia="Times New Roman"/>
                <w:b/>
                <w:bCs/>
              </w:rPr>
            </w:pPr>
            <w:r w:rsidRPr="00DB46E2">
              <w:rPr>
                <w:rFonts w:eastAsia="Times New Roman"/>
                <w:bCs/>
              </w:rPr>
              <w:t>ПК 1.3, ПК 2.1</w:t>
            </w:r>
          </w:p>
        </w:tc>
      </w:tr>
      <w:tr w:rsidR="0097318B" w:rsidRPr="00C63897" w14:paraId="2881258A" w14:textId="77777777" w:rsidTr="0097318B">
        <w:trPr>
          <w:trHeight w:val="361"/>
        </w:trPr>
        <w:tc>
          <w:tcPr>
            <w:tcW w:w="2972" w:type="dxa"/>
            <w:vMerge/>
          </w:tcPr>
          <w:p w14:paraId="23116B23"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6E47ED5C" w14:textId="77777777" w:rsidR="0097318B" w:rsidRPr="007A0145" w:rsidRDefault="0097318B" w:rsidP="00DB46E2">
            <w:pPr>
              <w:ind w:firstLine="0"/>
              <w:rPr>
                <w:rFonts w:eastAsia="Times New Roman"/>
                <w:bCs/>
              </w:rPr>
            </w:pPr>
            <w:r w:rsidRPr="007A0145">
              <w:rPr>
                <w:rFonts w:eastAsia="Times New Roman"/>
                <w:bCs/>
              </w:rPr>
              <w:t>Производство серной кислоты. Свойства серной кислоты, область её применения. Технико-экономическая характеристика сырья в производстве серной кислоты. Способы получения серной кислоты. Получение диоксида серы. Теоретические основы процесса. Аппаратурное оформление.</w:t>
            </w:r>
          </w:p>
        </w:tc>
        <w:tc>
          <w:tcPr>
            <w:tcW w:w="2694" w:type="dxa"/>
            <w:vMerge/>
          </w:tcPr>
          <w:p w14:paraId="5869E5D8" w14:textId="66FB7D17" w:rsidR="0097318B" w:rsidRPr="00886438" w:rsidRDefault="0097318B" w:rsidP="00DB46E2">
            <w:pPr>
              <w:ind w:firstLine="0"/>
              <w:jc w:val="center"/>
              <w:rPr>
                <w:rFonts w:eastAsia="Times New Roman"/>
                <w:bCs/>
              </w:rPr>
            </w:pPr>
          </w:p>
        </w:tc>
        <w:tc>
          <w:tcPr>
            <w:tcW w:w="2409" w:type="dxa"/>
            <w:vMerge/>
          </w:tcPr>
          <w:p w14:paraId="71A38062" w14:textId="77777777" w:rsidR="0097318B" w:rsidRPr="00C63897" w:rsidRDefault="0097318B" w:rsidP="0097318B">
            <w:pPr>
              <w:ind w:firstLine="0"/>
              <w:jc w:val="center"/>
              <w:rPr>
                <w:rFonts w:eastAsia="Times New Roman"/>
                <w:b/>
                <w:bCs/>
              </w:rPr>
            </w:pPr>
          </w:p>
        </w:tc>
      </w:tr>
      <w:tr w:rsidR="0097318B" w:rsidRPr="00C63897" w14:paraId="4E98646C" w14:textId="77777777" w:rsidTr="0097318B">
        <w:trPr>
          <w:trHeight w:val="361"/>
        </w:trPr>
        <w:tc>
          <w:tcPr>
            <w:tcW w:w="2972" w:type="dxa"/>
            <w:vMerge/>
          </w:tcPr>
          <w:p w14:paraId="7D89F55F"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30974056" w14:textId="77777777" w:rsidR="0097318B" w:rsidRPr="007A0145" w:rsidRDefault="0097318B" w:rsidP="00DB46E2">
            <w:pPr>
              <w:ind w:firstLine="0"/>
              <w:rPr>
                <w:rFonts w:eastAsia="Times New Roman"/>
                <w:bCs/>
              </w:rPr>
            </w:pPr>
            <w:r w:rsidRPr="007A0145">
              <w:rPr>
                <w:rFonts w:eastAsia="Times New Roman"/>
                <w:bCs/>
              </w:rPr>
              <w:t xml:space="preserve">Теоретические основы получения серного ангидрида. аппаратурное оформление. Абсорбция диоксида серы. Аппаратурное оформление контактного окисления и абсорбции. </w:t>
            </w:r>
          </w:p>
          <w:p w14:paraId="358C02C7" w14:textId="77777777" w:rsidR="0097318B" w:rsidRPr="007A0145" w:rsidRDefault="0097318B" w:rsidP="00DB46E2">
            <w:pPr>
              <w:ind w:firstLine="0"/>
              <w:rPr>
                <w:rFonts w:eastAsia="Times New Roman"/>
                <w:bCs/>
              </w:rPr>
            </w:pPr>
            <w:r w:rsidRPr="007A0145">
              <w:rPr>
                <w:rFonts w:eastAsia="Times New Roman"/>
                <w:bCs/>
              </w:rPr>
              <w:t>Технологическая схема производства серной кислоты ДК-ДА. Неполадки и методы их устранения.</w:t>
            </w:r>
          </w:p>
        </w:tc>
        <w:tc>
          <w:tcPr>
            <w:tcW w:w="2694" w:type="dxa"/>
            <w:vMerge/>
          </w:tcPr>
          <w:p w14:paraId="57535679" w14:textId="77777777" w:rsidR="0097318B" w:rsidRPr="00886438" w:rsidRDefault="0097318B" w:rsidP="00DB46E2">
            <w:pPr>
              <w:ind w:firstLine="0"/>
              <w:jc w:val="center"/>
              <w:rPr>
                <w:rFonts w:eastAsia="Times New Roman"/>
                <w:bCs/>
              </w:rPr>
            </w:pPr>
          </w:p>
        </w:tc>
        <w:tc>
          <w:tcPr>
            <w:tcW w:w="2409" w:type="dxa"/>
            <w:vMerge/>
          </w:tcPr>
          <w:p w14:paraId="3329330E" w14:textId="77777777" w:rsidR="0097318B" w:rsidRPr="00C63897" w:rsidRDefault="0097318B" w:rsidP="0097318B">
            <w:pPr>
              <w:ind w:firstLine="0"/>
              <w:jc w:val="center"/>
              <w:rPr>
                <w:rFonts w:eastAsia="Times New Roman"/>
                <w:b/>
                <w:bCs/>
              </w:rPr>
            </w:pPr>
          </w:p>
        </w:tc>
      </w:tr>
      <w:tr w:rsidR="0097318B" w:rsidRPr="00C63897" w14:paraId="7B7FDF43" w14:textId="77777777" w:rsidTr="0097318B">
        <w:trPr>
          <w:trHeight w:val="70"/>
        </w:trPr>
        <w:tc>
          <w:tcPr>
            <w:tcW w:w="2972" w:type="dxa"/>
            <w:vMerge/>
          </w:tcPr>
          <w:p w14:paraId="47514FE3"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15728A57" w14:textId="77777777" w:rsidR="0097318B" w:rsidRPr="00C63897" w:rsidRDefault="0097318B" w:rsidP="00DB46E2">
            <w:pPr>
              <w:ind w:firstLine="0"/>
              <w:rPr>
                <w:rFonts w:eastAsia="Times New Roman"/>
                <w:b/>
                <w:bCs/>
              </w:rPr>
            </w:pPr>
            <w:r w:rsidRPr="00C63897">
              <w:rPr>
                <w:rFonts w:eastAsia="Times New Roman"/>
                <w:b/>
                <w:bCs/>
              </w:rPr>
              <w:t>В том числе практических и лабораторных занятий</w:t>
            </w:r>
          </w:p>
        </w:tc>
        <w:tc>
          <w:tcPr>
            <w:tcW w:w="2694" w:type="dxa"/>
            <w:vMerge w:val="restart"/>
          </w:tcPr>
          <w:p w14:paraId="6631DB08" w14:textId="575E6549" w:rsidR="0097318B" w:rsidRPr="00886438" w:rsidRDefault="0097318B" w:rsidP="0097318B">
            <w:pPr>
              <w:ind w:firstLine="0"/>
              <w:jc w:val="center"/>
              <w:rPr>
                <w:rFonts w:eastAsia="Times New Roman"/>
                <w:bCs/>
              </w:rPr>
            </w:pPr>
            <w:r>
              <w:rPr>
                <w:rFonts w:eastAsia="Times New Roman"/>
                <w:bCs/>
              </w:rPr>
              <w:t>6/6</w:t>
            </w:r>
          </w:p>
        </w:tc>
        <w:tc>
          <w:tcPr>
            <w:tcW w:w="2409" w:type="dxa"/>
            <w:vMerge/>
          </w:tcPr>
          <w:p w14:paraId="21ACC149" w14:textId="77777777" w:rsidR="0097318B" w:rsidRPr="00C63897" w:rsidRDefault="0097318B" w:rsidP="0097318B">
            <w:pPr>
              <w:ind w:firstLine="0"/>
              <w:jc w:val="center"/>
              <w:rPr>
                <w:rFonts w:eastAsia="Times New Roman"/>
                <w:b/>
                <w:bCs/>
              </w:rPr>
            </w:pPr>
          </w:p>
        </w:tc>
      </w:tr>
      <w:tr w:rsidR="0097318B" w:rsidRPr="00C63897" w14:paraId="26EF8594" w14:textId="77777777" w:rsidTr="0097318B">
        <w:trPr>
          <w:trHeight w:val="70"/>
        </w:trPr>
        <w:tc>
          <w:tcPr>
            <w:tcW w:w="2972" w:type="dxa"/>
            <w:vMerge/>
          </w:tcPr>
          <w:p w14:paraId="73A5140F"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1EFF7412" w14:textId="77777777" w:rsidR="0097318B" w:rsidRPr="00B27B7F" w:rsidRDefault="0097318B" w:rsidP="00DB46E2">
            <w:pPr>
              <w:ind w:firstLine="0"/>
              <w:rPr>
                <w:rFonts w:eastAsia="Times New Roman"/>
                <w:bCs/>
              </w:rPr>
            </w:pPr>
            <w:r w:rsidRPr="00B27B7F">
              <w:rPr>
                <w:rFonts w:eastAsia="Times New Roman"/>
                <w:bCs/>
              </w:rPr>
              <w:t>Семинарское занятие по теме «Производство серной кислоты»</w:t>
            </w:r>
          </w:p>
        </w:tc>
        <w:tc>
          <w:tcPr>
            <w:tcW w:w="2694" w:type="dxa"/>
            <w:vMerge/>
          </w:tcPr>
          <w:p w14:paraId="49148A50" w14:textId="2000BCF9" w:rsidR="0097318B" w:rsidRPr="00886438" w:rsidRDefault="0097318B" w:rsidP="00DB46E2">
            <w:pPr>
              <w:ind w:firstLine="0"/>
              <w:jc w:val="center"/>
              <w:rPr>
                <w:rFonts w:eastAsia="Times New Roman"/>
                <w:bCs/>
              </w:rPr>
            </w:pPr>
          </w:p>
        </w:tc>
        <w:tc>
          <w:tcPr>
            <w:tcW w:w="2409" w:type="dxa"/>
            <w:vMerge/>
          </w:tcPr>
          <w:p w14:paraId="340B0C9C" w14:textId="77777777" w:rsidR="0097318B" w:rsidRPr="00C63897" w:rsidRDefault="0097318B" w:rsidP="0097318B">
            <w:pPr>
              <w:ind w:firstLine="0"/>
              <w:jc w:val="center"/>
              <w:rPr>
                <w:rFonts w:eastAsia="Times New Roman"/>
                <w:b/>
                <w:bCs/>
              </w:rPr>
            </w:pPr>
          </w:p>
        </w:tc>
      </w:tr>
      <w:tr w:rsidR="0097318B" w:rsidRPr="00C63897" w14:paraId="01756F6E" w14:textId="77777777" w:rsidTr="0097318B">
        <w:trPr>
          <w:trHeight w:val="70"/>
        </w:trPr>
        <w:tc>
          <w:tcPr>
            <w:tcW w:w="2972" w:type="dxa"/>
            <w:vMerge w:val="restart"/>
          </w:tcPr>
          <w:p w14:paraId="4DE44E7D" w14:textId="77777777" w:rsidR="0097318B" w:rsidRPr="00C63897" w:rsidRDefault="0097318B" w:rsidP="00DB46E2">
            <w:pPr>
              <w:ind w:firstLine="0"/>
              <w:rPr>
                <w:rFonts w:eastAsia="Times New Roman"/>
                <w:b/>
                <w:bCs/>
              </w:rPr>
            </w:pPr>
            <w:r w:rsidRPr="009861BA">
              <w:rPr>
                <w:rFonts w:eastAsia="Times New Roman"/>
                <w:b/>
                <w:bCs/>
              </w:rPr>
              <w:t>Тема 4.2</w:t>
            </w:r>
            <w:r>
              <w:rPr>
                <w:rFonts w:eastAsia="Times New Roman"/>
                <w:b/>
                <w:bCs/>
              </w:rPr>
              <w:t xml:space="preserve"> </w:t>
            </w:r>
            <w:r w:rsidRPr="009861BA">
              <w:rPr>
                <w:rFonts w:eastAsia="Times New Roman"/>
                <w:bCs/>
              </w:rPr>
              <w:t>Связанный азот и его значение, методы фиксации азота</w:t>
            </w:r>
          </w:p>
        </w:tc>
        <w:tc>
          <w:tcPr>
            <w:tcW w:w="6662" w:type="dxa"/>
            <w:tcBorders>
              <w:top w:val="single" w:sz="4" w:space="0" w:color="auto"/>
              <w:left w:val="single" w:sz="4" w:space="0" w:color="auto"/>
              <w:bottom w:val="single" w:sz="4" w:space="0" w:color="auto"/>
            </w:tcBorders>
            <w:vAlign w:val="bottom"/>
          </w:tcPr>
          <w:p w14:paraId="4AA3F570" w14:textId="77777777" w:rsidR="0097318B" w:rsidRPr="00C63897" w:rsidRDefault="0097318B" w:rsidP="00DB46E2">
            <w:pPr>
              <w:ind w:firstLine="0"/>
              <w:rPr>
                <w:rFonts w:eastAsia="Times New Roman"/>
                <w:b/>
                <w:bCs/>
              </w:rPr>
            </w:pPr>
            <w:r w:rsidRPr="00C63897">
              <w:rPr>
                <w:rFonts w:eastAsia="Times New Roman"/>
                <w:b/>
                <w:bCs/>
              </w:rPr>
              <w:t xml:space="preserve">Содержание </w:t>
            </w:r>
          </w:p>
        </w:tc>
        <w:tc>
          <w:tcPr>
            <w:tcW w:w="2694" w:type="dxa"/>
            <w:vMerge w:val="restart"/>
          </w:tcPr>
          <w:p w14:paraId="0F0BB656" w14:textId="645CA531" w:rsidR="0097318B" w:rsidRPr="00886438" w:rsidRDefault="0097318B" w:rsidP="0097318B">
            <w:pPr>
              <w:ind w:firstLine="0"/>
              <w:jc w:val="center"/>
              <w:rPr>
                <w:rFonts w:eastAsia="Times New Roman"/>
                <w:bCs/>
              </w:rPr>
            </w:pPr>
            <w:r>
              <w:rPr>
                <w:rFonts w:eastAsia="Times New Roman"/>
                <w:bCs/>
              </w:rPr>
              <w:t>4/2</w:t>
            </w:r>
          </w:p>
        </w:tc>
        <w:tc>
          <w:tcPr>
            <w:tcW w:w="2409" w:type="dxa"/>
            <w:vMerge w:val="restart"/>
          </w:tcPr>
          <w:p w14:paraId="08C76129" w14:textId="77777777" w:rsidR="0097318B" w:rsidRPr="00DB46E2" w:rsidRDefault="0097318B" w:rsidP="0097318B">
            <w:pPr>
              <w:ind w:firstLine="0"/>
              <w:jc w:val="center"/>
              <w:rPr>
                <w:rFonts w:eastAsia="Times New Roman"/>
                <w:bCs/>
              </w:rPr>
            </w:pPr>
            <w:r w:rsidRPr="00DB46E2">
              <w:rPr>
                <w:rFonts w:eastAsia="Times New Roman"/>
                <w:bCs/>
              </w:rPr>
              <w:t>ОК 1, ОК 2,</w:t>
            </w:r>
          </w:p>
          <w:p w14:paraId="63E719A4" w14:textId="77777777" w:rsidR="0097318B" w:rsidRPr="00DB46E2" w:rsidRDefault="0097318B" w:rsidP="0097318B">
            <w:pPr>
              <w:ind w:firstLine="0"/>
              <w:jc w:val="center"/>
              <w:rPr>
                <w:rFonts w:eastAsia="Times New Roman"/>
                <w:bCs/>
              </w:rPr>
            </w:pPr>
            <w:r w:rsidRPr="00DB46E2">
              <w:rPr>
                <w:rFonts w:eastAsia="Times New Roman"/>
                <w:bCs/>
              </w:rPr>
              <w:t>ОК 7, ОК 9,</w:t>
            </w:r>
          </w:p>
          <w:p w14:paraId="4F5EC341" w14:textId="33CF87D0" w:rsidR="0097318B" w:rsidRPr="00C63897" w:rsidRDefault="0097318B" w:rsidP="0097318B">
            <w:pPr>
              <w:ind w:firstLine="0"/>
              <w:jc w:val="center"/>
              <w:rPr>
                <w:rFonts w:eastAsia="Times New Roman"/>
                <w:b/>
                <w:bCs/>
              </w:rPr>
            </w:pPr>
            <w:r w:rsidRPr="00DB46E2">
              <w:rPr>
                <w:rFonts w:eastAsia="Times New Roman"/>
                <w:bCs/>
              </w:rPr>
              <w:t>ПК 1.3, ПК 2.1</w:t>
            </w:r>
          </w:p>
        </w:tc>
      </w:tr>
      <w:tr w:rsidR="0097318B" w:rsidRPr="00C63897" w14:paraId="47769A34" w14:textId="77777777" w:rsidTr="0097318B">
        <w:trPr>
          <w:trHeight w:val="361"/>
        </w:trPr>
        <w:tc>
          <w:tcPr>
            <w:tcW w:w="2972" w:type="dxa"/>
            <w:vMerge/>
          </w:tcPr>
          <w:p w14:paraId="11408822"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73B34A87" w14:textId="77777777" w:rsidR="0097318B" w:rsidRPr="009861BA" w:rsidRDefault="0097318B" w:rsidP="00DB46E2">
            <w:pPr>
              <w:ind w:firstLine="0"/>
              <w:rPr>
                <w:rFonts w:eastAsia="Times New Roman"/>
                <w:bCs/>
              </w:rPr>
            </w:pPr>
            <w:r w:rsidRPr="009861BA">
              <w:rPr>
                <w:rFonts w:eastAsia="Times New Roman"/>
                <w:bCs/>
              </w:rPr>
              <w:t xml:space="preserve">Связанный азот и его значение, методы фиксации азота. Сырье для синтеза аммиака. </w:t>
            </w:r>
          </w:p>
        </w:tc>
        <w:tc>
          <w:tcPr>
            <w:tcW w:w="2694" w:type="dxa"/>
            <w:vMerge/>
          </w:tcPr>
          <w:p w14:paraId="403F2201" w14:textId="72348845" w:rsidR="0097318B" w:rsidRPr="00886438" w:rsidRDefault="0097318B" w:rsidP="00DB46E2">
            <w:pPr>
              <w:ind w:firstLine="0"/>
              <w:jc w:val="center"/>
              <w:rPr>
                <w:rFonts w:eastAsia="Times New Roman"/>
                <w:bCs/>
              </w:rPr>
            </w:pPr>
          </w:p>
        </w:tc>
        <w:tc>
          <w:tcPr>
            <w:tcW w:w="2409" w:type="dxa"/>
            <w:vMerge/>
          </w:tcPr>
          <w:p w14:paraId="51085375" w14:textId="77777777" w:rsidR="0097318B" w:rsidRPr="00C63897" w:rsidRDefault="0097318B" w:rsidP="0097318B">
            <w:pPr>
              <w:ind w:firstLine="0"/>
              <w:jc w:val="center"/>
              <w:rPr>
                <w:rFonts w:eastAsia="Times New Roman"/>
                <w:b/>
                <w:bCs/>
              </w:rPr>
            </w:pPr>
          </w:p>
        </w:tc>
      </w:tr>
      <w:tr w:rsidR="0097318B" w:rsidRPr="00C63897" w14:paraId="66A6896C" w14:textId="77777777" w:rsidTr="0097318B">
        <w:trPr>
          <w:trHeight w:val="361"/>
        </w:trPr>
        <w:tc>
          <w:tcPr>
            <w:tcW w:w="2972" w:type="dxa"/>
            <w:vMerge/>
          </w:tcPr>
          <w:p w14:paraId="2C06898B"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11D76C5F" w14:textId="77777777" w:rsidR="0097318B" w:rsidRPr="009861BA" w:rsidRDefault="0097318B" w:rsidP="00DB46E2">
            <w:pPr>
              <w:ind w:firstLine="0"/>
              <w:rPr>
                <w:rFonts w:eastAsia="Times New Roman"/>
                <w:bCs/>
              </w:rPr>
            </w:pPr>
            <w:r w:rsidRPr="009861BA">
              <w:rPr>
                <w:rFonts w:eastAsia="Times New Roman"/>
                <w:bCs/>
              </w:rPr>
              <w:t>Теоретические основы синтеза, катализаторы, стадии гетерогенно – каталитического процесса синтеза.</w:t>
            </w:r>
          </w:p>
        </w:tc>
        <w:tc>
          <w:tcPr>
            <w:tcW w:w="2694" w:type="dxa"/>
            <w:vMerge/>
          </w:tcPr>
          <w:p w14:paraId="106527F2" w14:textId="77777777" w:rsidR="0097318B" w:rsidRPr="00886438" w:rsidRDefault="0097318B" w:rsidP="00DB46E2">
            <w:pPr>
              <w:ind w:firstLine="0"/>
              <w:jc w:val="center"/>
              <w:rPr>
                <w:rFonts w:eastAsia="Times New Roman"/>
                <w:bCs/>
              </w:rPr>
            </w:pPr>
          </w:p>
        </w:tc>
        <w:tc>
          <w:tcPr>
            <w:tcW w:w="2409" w:type="dxa"/>
            <w:vMerge/>
          </w:tcPr>
          <w:p w14:paraId="13BA2192" w14:textId="77777777" w:rsidR="0097318B" w:rsidRPr="00C63897" w:rsidRDefault="0097318B" w:rsidP="0097318B">
            <w:pPr>
              <w:ind w:firstLine="0"/>
              <w:jc w:val="center"/>
              <w:rPr>
                <w:rFonts w:eastAsia="Times New Roman"/>
                <w:b/>
                <w:bCs/>
              </w:rPr>
            </w:pPr>
          </w:p>
        </w:tc>
      </w:tr>
      <w:tr w:rsidR="0097318B" w:rsidRPr="00C63897" w14:paraId="65256D9A" w14:textId="77777777" w:rsidTr="0097318B">
        <w:trPr>
          <w:trHeight w:val="361"/>
        </w:trPr>
        <w:tc>
          <w:tcPr>
            <w:tcW w:w="2972" w:type="dxa"/>
            <w:vMerge/>
          </w:tcPr>
          <w:p w14:paraId="1DF2D498"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07D29554" w14:textId="77777777" w:rsidR="0097318B" w:rsidRPr="009861BA" w:rsidRDefault="0097318B" w:rsidP="00DB46E2">
            <w:pPr>
              <w:ind w:firstLine="0"/>
              <w:rPr>
                <w:rFonts w:eastAsia="Times New Roman"/>
                <w:bCs/>
              </w:rPr>
            </w:pPr>
            <w:r w:rsidRPr="009861BA">
              <w:rPr>
                <w:rFonts w:eastAsia="Times New Roman"/>
                <w:bCs/>
              </w:rPr>
              <w:t>Схема получения аммиака. Стадии производства.</w:t>
            </w:r>
          </w:p>
          <w:p w14:paraId="34B75D48" w14:textId="77777777" w:rsidR="0097318B" w:rsidRPr="009861BA" w:rsidRDefault="0097318B" w:rsidP="00DB46E2">
            <w:pPr>
              <w:ind w:firstLine="0"/>
              <w:rPr>
                <w:rFonts w:eastAsia="Times New Roman"/>
                <w:bCs/>
              </w:rPr>
            </w:pPr>
            <w:r w:rsidRPr="009861BA">
              <w:rPr>
                <w:rFonts w:eastAsia="Times New Roman"/>
                <w:bCs/>
              </w:rPr>
              <w:t>Аппаратурное оформление производства.</w:t>
            </w:r>
          </w:p>
        </w:tc>
        <w:tc>
          <w:tcPr>
            <w:tcW w:w="2694" w:type="dxa"/>
            <w:vMerge/>
          </w:tcPr>
          <w:p w14:paraId="79825B9C" w14:textId="77777777" w:rsidR="0097318B" w:rsidRPr="00886438" w:rsidRDefault="0097318B" w:rsidP="00DB46E2">
            <w:pPr>
              <w:ind w:firstLine="0"/>
              <w:jc w:val="center"/>
              <w:rPr>
                <w:rFonts w:eastAsia="Times New Roman"/>
                <w:bCs/>
              </w:rPr>
            </w:pPr>
          </w:p>
        </w:tc>
        <w:tc>
          <w:tcPr>
            <w:tcW w:w="2409" w:type="dxa"/>
            <w:vMerge/>
          </w:tcPr>
          <w:p w14:paraId="19016251" w14:textId="77777777" w:rsidR="0097318B" w:rsidRPr="00C63897" w:rsidRDefault="0097318B" w:rsidP="0097318B">
            <w:pPr>
              <w:ind w:firstLine="0"/>
              <w:jc w:val="center"/>
              <w:rPr>
                <w:rFonts w:eastAsia="Times New Roman"/>
                <w:b/>
                <w:bCs/>
              </w:rPr>
            </w:pPr>
          </w:p>
        </w:tc>
      </w:tr>
      <w:tr w:rsidR="0097318B" w:rsidRPr="00C63897" w14:paraId="725D9EF9" w14:textId="77777777" w:rsidTr="0097318B">
        <w:trPr>
          <w:trHeight w:val="70"/>
        </w:trPr>
        <w:tc>
          <w:tcPr>
            <w:tcW w:w="2972" w:type="dxa"/>
            <w:vMerge/>
          </w:tcPr>
          <w:p w14:paraId="67EAA547"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2FD38A0F" w14:textId="77777777" w:rsidR="0097318B" w:rsidRPr="00C63897" w:rsidRDefault="0097318B" w:rsidP="00DB46E2">
            <w:pPr>
              <w:ind w:firstLine="0"/>
              <w:rPr>
                <w:rFonts w:eastAsia="Times New Roman"/>
                <w:b/>
                <w:bCs/>
              </w:rPr>
            </w:pPr>
            <w:r w:rsidRPr="00C63897">
              <w:rPr>
                <w:rFonts w:eastAsia="Times New Roman"/>
                <w:b/>
                <w:bCs/>
              </w:rPr>
              <w:t>В том числе практических и лабораторных занятий</w:t>
            </w:r>
          </w:p>
        </w:tc>
        <w:tc>
          <w:tcPr>
            <w:tcW w:w="2694" w:type="dxa"/>
            <w:vMerge w:val="restart"/>
          </w:tcPr>
          <w:p w14:paraId="61641F30" w14:textId="259E09C0" w:rsidR="0097318B" w:rsidRPr="00886438" w:rsidRDefault="0097318B" w:rsidP="0097318B">
            <w:pPr>
              <w:ind w:firstLine="0"/>
              <w:jc w:val="center"/>
              <w:rPr>
                <w:rFonts w:eastAsia="Times New Roman"/>
                <w:bCs/>
              </w:rPr>
            </w:pPr>
            <w:r>
              <w:rPr>
                <w:rFonts w:eastAsia="Times New Roman"/>
                <w:bCs/>
              </w:rPr>
              <w:t>6/6</w:t>
            </w:r>
          </w:p>
        </w:tc>
        <w:tc>
          <w:tcPr>
            <w:tcW w:w="2409" w:type="dxa"/>
            <w:vMerge/>
          </w:tcPr>
          <w:p w14:paraId="590D680D" w14:textId="77777777" w:rsidR="0097318B" w:rsidRPr="00C63897" w:rsidRDefault="0097318B" w:rsidP="0097318B">
            <w:pPr>
              <w:ind w:firstLine="0"/>
              <w:jc w:val="center"/>
              <w:rPr>
                <w:rFonts w:eastAsia="Times New Roman"/>
                <w:b/>
                <w:bCs/>
              </w:rPr>
            </w:pPr>
          </w:p>
        </w:tc>
      </w:tr>
      <w:tr w:rsidR="0097318B" w:rsidRPr="00C63897" w14:paraId="53CAE284" w14:textId="77777777" w:rsidTr="0097318B">
        <w:trPr>
          <w:trHeight w:val="70"/>
        </w:trPr>
        <w:tc>
          <w:tcPr>
            <w:tcW w:w="2972" w:type="dxa"/>
            <w:vMerge/>
          </w:tcPr>
          <w:p w14:paraId="0CA8B803"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3FA800D0" w14:textId="77777777" w:rsidR="0097318B" w:rsidRPr="008F165D" w:rsidRDefault="0097318B" w:rsidP="00E10A8E">
            <w:pPr>
              <w:pStyle w:val="a0"/>
              <w:widowControl/>
              <w:numPr>
                <w:ilvl w:val="0"/>
                <w:numId w:val="39"/>
              </w:numPr>
              <w:spacing w:line="240" w:lineRule="auto"/>
              <w:jc w:val="left"/>
              <w:rPr>
                <w:rFonts w:eastAsia="Times New Roman"/>
                <w:bCs/>
              </w:rPr>
            </w:pPr>
            <w:r w:rsidRPr="008F165D">
              <w:rPr>
                <w:rFonts w:eastAsia="Times New Roman"/>
                <w:bCs/>
              </w:rPr>
              <w:t>Расчёт расходных коэффициентов в производстве аммиака</w:t>
            </w:r>
          </w:p>
        </w:tc>
        <w:tc>
          <w:tcPr>
            <w:tcW w:w="2694" w:type="dxa"/>
            <w:vMerge/>
          </w:tcPr>
          <w:p w14:paraId="2B340E78" w14:textId="2B16D2B4" w:rsidR="0097318B" w:rsidRPr="00886438" w:rsidRDefault="0097318B" w:rsidP="00DB46E2">
            <w:pPr>
              <w:ind w:firstLine="0"/>
              <w:jc w:val="center"/>
              <w:rPr>
                <w:rFonts w:eastAsia="Times New Roman"/>
                <w:bCs/>
              </w:rPr>
            </w:pPr>
          </w:p>
        </w:tc>
        <w:tc>
          <w:tcPr>
            <w:tcW w:w="2409" w:type="dxa"/>
            <w:vMerge/>
          </w:tcPr>
          <w:p w14:paraId="071BE272" w14:textId="77777777" w:rsidR="0097318B" w:rsidRPr="00C63897" w:rsidRDefault="0097318B" w:rsidP="0097318B">
            <w:pPr>
              <w:ind w:firstLine="0"/>
              <w:jc w:val="center"/>
              <w:rPr>
                <w:rFonts w:eastAsia="Times New Roman"/>
                <w:b/>
                <w:bCs/>
              </w:rPr>
            </w:pPr>
          </w:p>
        </w:tc>
      </w:tr>
      <w:tr w:rsidR="0097318B" w:rsidRPr="00C63897" w14:paraId="1FCB036C" w14:textId="77777777" w:rsidTr="0097318B">
        <w:trPr>
          <w:trHeight w:val="70"/>
        </w:trPr>
        <w:tc>
          <w:tcPr>
            <w:tcW w:w="2972" w:type="dxa"/>
            <w:vMerge/>
          </w:tcPr>
          <w:p w14:paraId="2960B726" w14:textId="77777777" w:rsidR="0097318B" w:rsidRPr="00C63897" w:rsidRDefault="0097318B"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7E5EF46F" w14:textId="77777777" w:rsidR="0097318B" w:rsidRPr="00C63897" w:rsidRDefault="0097318B" w:rsidP="00DB46E2">
            <w:pPr>
              <w:ind w:firstLine="0"/>
              <w:rPr>
                <w:rFonts w:eastAsia="Times New Roman"/>
                <w:b/>
                <w:bCs/>
              </w:rPr>
            </w:pPr>
            <w:r w:rsidRPr="00B27B7F">
              <w:rPr>
                <w:rFonts w:eastAsia="Times New Roman"/>
                <w:bCs/>
              </w:rPr>
              <w:t xml:space="preserve">Семинарское занятие по теме «Производство </w:t>
            </w:r>
            <w:r>
              <w:rPr>
                <w:rFonts w:eastAsia="Times New Roman"/>
                <w:bCs/>
              </w:rPr>
              <w:t>аммиака</w:t>
            </w:r>
            <w:r w:rsidRPr="00B27B7F">
              <w:rPr>
                <w:rFonts w:eastAsia="Times New Roman"/>
                <w:bCs/>
              </w:rPr>
              <w:t>»</w:t>
            </w:r>
          </w:p>
        </w:tc>
        <w:tc>
          <w:tcPr>
            <w:tcW w:w="2694" w:type="dxa"/>
            <w:vMerge/>
          </w:tcPr>
          <w:p w14:paraId="1BD4390B" w14:textId="77777777" w:rsidR="0097318B" w:rsidRPr="00886438" w:rsidRDefault="0097318B" w:rsidP="00DB46E2">
            <w:pPr>
              <w:ind w:firstLine="0"/>
              <w:jc w:val="center"/>
              <w:rPr>
                <w:rFonts w:eastAsia="Times New Roman"/>
                <w:bCs/>
              </w:rPr>
            </w:pPr>
          </w:p>
        </w:tc>
        <w:tc>
          <w:tcPr>
            <w:tcW w:w="2409" w:type="dxa"/>
          </w:tcPr>
          <w:p w14:paraId="379D1212" w14:textId="77777777" w:rsidR="0097318B" w:rsidRPr="00C63897" w:rsidRDefault="0097318B" w:rsidP="0097318B">
            <w:pPr>
              <w:ind w:firstLine="0"/>
              <w:jc w:val="center"/>
              <w:rPr>
                <w:rFonts w:eastAsia="Times New Roman"/>
                <w:b/>
                <w:bCs/>
              </w:rPr>
            </w:pPr>
          </w:p>
        </w:tc>
      </w:tr>
      <w:tr w:rsidR="00C51255" w:rsidRPr="00C63897" w14:paraId="3AACC97A" w14:textId="77777777" w:rsidTr="0097318B">
        <w:trPr>
          <w:trHeight w:val="70"/>
        </w:trPr>
        <w:tc>
          <w:tcPr>
            <w:tcW w:w="2972" w:type="dxa"/>
            <w:vMerge w:val="restart"/>
          </w:tcPr>
          <w:p w14:paraId="4A4F19A1" w14:textId="77777777" w:rsidR="00C51255" w:rsidRPr="00C63897" w:rsidRDefault="00C51255" w:rsidP="00DB46E2">
            <w:pPr>
              <w:ind w:firstLine="0"/>
              <w:rPr>
                <w:rFonts w:eastAsia="Times New Roman"/>
                <w:b/>
                <w:bCs/>
              </w:rPr>
            </w:pPr>
            <w:r w:rsidRPr="008F165D">
              <w:rPr>
                <w:rFonts w:eastAsia="Times New Roman"/>
                <w:b/>
                <w:bCs/>
              </w:rPr>
              <w:t>Тема 4.3</w:t>
            </w:r>
            <w:r>
              <w:rPr>
                <w:rFonts w:eastAsia="Times New Roman"/>
                <w:b/>
                <w:bCs/>
              </w:rPr>
              <w:t xml:space="preserve"> </w:t>
            </w:r>
            <w:r w:rsidRPr="008F165D">
              <w:rPr>
                <w:rFonts w:eastAsia="Times New Roman"/>
                <w:bCs/>
              </w:rPr>
              <w:t>Производство азотной кислоты</w:t>
            </w:r>
          </w:p>
        </w:tc>
        <w:tc>
          <w:tcPr>
            <w:tcW w:w="6662" w:type="dxa"/>
            <w:tcBorders>
              <w:top w:val="single" w:sz="4" w:space="0" w:color="auto"/>
              <w:left w:val="single" w:sz="4" w:space="0" w:color="auto"/>
              <w:bottom w:val="single" w:sz="4" w:space="0" w:color="auto"/>
            </w:tcBorders>
            <w:vAlign w:val="bottom"/>
          </w:tcPr>
          <w:p w14:paraId="579715B2" w14:textId="77777777" w:rsidR="00C51255" w:rsidRPr="00C63897" w:rsidRDefault="00C51255" w:rsidP="00DB46E2">
            <w:pPr>
              <w:ind w:firstLine="0"/>
              <w:rPr>
                <w:rFonts w:eastAsia="Times New Roman"/>
                <w:b/>
                <w:bCs/>
              </w:rPr>
            </w:pPr>
            <w:r w:rsidRPr="00C63897">
              <w:rPr>
                <w:rFonts w:eastAsia="Times New Roman"/>
                <w:b/>
                <w:bCs/>
              </w:rPr>
              <w:t xml:space="preserve">Содержание </w:t>
            </w:r>
          </w:p>
        </w:tc>
        <w:tc>
          <w:tcPr>
            <w:tcW w:w="2694" w:type="dxa"/>
            <w:vMerge w:val="restart"/>
          </w:tcPr>
          <w:p w14:paraId="5A283032" w14:textId="353F76E6" w:rsidR="00C51255" w:rsidRPr="00886438" w:rsidRDefault="00C51255" w:rsidP="0097318B">
            <w:pPr>
              <w:ind w:firstLine="0"/>
              <w:jc w:val="center"/>
              <w:rPr>
                <w:rFonts w:eastAsia="Times New Roman"/>
                <w:bCs/>
              </w:rPr>
            </w:pPr>
            <w:r>
              <w:rPr>
                <w:rFonts w:eastAsia="Times New Roman"/>
                <w:bCs/>
              </w:rPr>
              <w:t>4/2</w:t>
            </w:r>
          </w:p>
        </w:tc>
        <w:tc>
          <w:tcPr>
            <w:tcW w:w="2409" w:type="dxa"/>
            <w:vMerge w:val="restart"/>
          </w:tcPr>
          <w:p w14:paraId="5F31D1AC" w14:textId="77777777" w:rsidR="00C51255" w:rsidRPr="00DB46E2" w:rsidRDefault="00C51255" w:rsidP="00C51255">
            <w:pPr>
              <w:ind w:firstLine="0"/>
              <w:jc w:val="center"/>
              <w:rPr>
                <w:rFonts w:eastAsia="Times New Roman"/>
                <w:bCs/>
              </w:rPr>
            </w:pPr>
            <w:r w:rsidRPr="00DB46E2">
              <w:rPr>
                <w:rFonts w:eastAsia="Times New Roman"/>
                <w:bCs/>
              </w:rPr>
              <w:t>ОК 1, ОК 2,</w:t>
            </w:r>
          </w:p>
          <w:p w14:paraId="1545921F" w14:textId="77777777" w:rsidR="00C51255" w:rsidRPr="00DB46E2" w:rsidRDefault="00C51255" w:rsidP="00C51255">
            <w:pPr>
              <w:ind w:firstLine="0"/>
              <w:jc w:val="center"/>
              <w:rPr>
                <w:rFonts w:eastAsia="Times New Roman"/>
                <w:bCs/>
              </w:rPr>
            </w:pPr>
            <w:r w:rsidRPr="00DB46E2">
              <w:rPr>
                <w:rFonts w:eastAsia="Times New Roman"/>
                <w:bCs/>
              </w:rPr>
              <w:t>ОК 7, ОК 9,</w:t>
            </w:r>
          </w:p>
          <w:p w14:paraId="52CDC288" w14:textId="2903728D" w:rsidR="00C51255" w:rsidRPr="00C63897" w:rsidRDefault="00C51255" w:rsidP="00C51255">
            <w:pPr>
              <w:ind w:firstLine="0"/>
              <w:jc w:val="center"/>
              <w:rPr>
                <w:rFonts w:eastAsia="Times New Roman"/>
                <w:b/>
                <w:bCs/>
              </w:rPr>
            </w:pPr>
            <w:r w:rsidRPr="00DB46E2">
              <w:rPr>
                <w:rFonts w:eastAsia="Times New Roman"/>
                <w:bCs/>
              </w:rPr>
              <w:t>ПК 1.3, ПК 2.1</w:t>
            </w:r>
          </w:p>
        </w:tc>
      </w:tr>
      <w:tr w:rsidR="00C51255" w:rsidRPr="00C63897" w14:paraId="10069512" w14:textId="77777777" w:rsidTr="0097318B">
        <w:trPr>
          <w:trHeight w:val="361"/>
        </w:trPr>
        <w:tc>
          <w:tcPr>
            <w:tcW w:w="2972" w:type="dxa"/>
            <w:vMerge/>
          </w:tcPr>
          <w:p w14:paraId="11BA20A5"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2C830CD2" w14:textId="77777777" w:rsidR="00C51255" w:rsidRPr="008F165D" w:rsidRDefault="00C51255" w:rsidP="00DB46E2">
            <w:pPr>
              <w:ind w:firstLine="0"/>
              <w:rPr>
                <w:rFonts w:eastAsia="Times New Roman"/>
                <w:bCs/>
              </w:rPr>
            </w:pPr>
            <w:r w:rsidRPr="008F165D">
              <w:rPr>
                <w:rFonts w:eastAsia="Times New Roman"/>
                <w:bCs/>
              </w:rPr>
              <w:t xml:space="preserve">Свойства и значение азотной кислоты для промышленности. Сырье для её получения. Теоретические основы производства азотной кислоты по стадиям. Стадии химико-технологических процессов в производстве азотной кислоты под давлением </w:t>
            </w:r>
          </w:p>
        </w:tc>
        <w:tc>
          <w:tcPr>
            <w:tcW w:w="2694" w:type="dxa"/>
            <w:vMerge/>
          </w:tcPr>
          <w:p w14:paraId="3A8F9494" w14:textId="34F850C5" w:rsidR="00C51255" w:rsidRPr="00886438" w:rsidRDefault="00C51255" w:rsidP="00DB46E2">
            <w:pPr>
              <w:ind w:firstLine="0"/>
              <w:jc w:val="center"/>
              <w:rPr>
                <w:rFonts w:eastAsia="Times New Roman"/>
                <w:bCs/>
              </w:rPr>
            </w:pPr>
          </w:p>
        </w:tc>
        <w:tc>
          <w:tcPr>
            <w:tcW w:w="2409" w:type="dxa"/>
            <w:vMerge/>
          </w:tcPr>
          <w:p w14:paraId="3143C5C3" w14:textId="77777777" w:rsidR="00C51255" w:rsidRPr="00C63897" w:rsidRDefault="00C51255" w:rsidP="0097318B">
            <w:pPr>
              <w:ind w:firstLine="0"/>
              <w:jc w:val="center"/>
              <w:rPr>
                <w:rFonts w:eastAsia="Times New Roman"/>
                <w:b/>
                <w:bCs/>
              </w:rPr>
            </w:pPr>
          </w:p>
        </w:tc>
      </w:tr>
      <w:tr w:rsidR="00C51255" w:rsidRPr="00C63897" w14:paraId="5C144E55" w14:textId="77777777" w:rsidTr="0097318B">
        <w:trPr>
          <w:trHeight w:val="361"/>
        </w:trPr>
        <w:tc>
          <w:tcPr>
            <w:tcW w:w="2972" w:type="dxa"/>
            <w:vMerge/>
          </w:tcPr>
          <w:p w14:paraId="67919519"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5711DDD0" w14:textId="77777777" w:rsidR="00C51255" w:rsidRPr="008F165D" w:rsidRDefault="00C51255" w:rsidP="00DB46E2">
            <w:pPr>
              <w:ind w:firstLine="0"/>
              <w:rPr>
                <w:rFonts w:eastAsia="Times New Roman"/>
                <w:bCs/>
              </w:rPr>
            </w:pPr>
            <w:r w:rsidRPr="008F165D">
              <w:rPr>
                <w:rFonts w:eastAsia="Times New Roman"/>
                <w:bCs/>
              </w:rPr>
              <w:t xml:space="preserve">Технологическая схема производства азотной кислоты. Аппаратурное оформление по стадиям. </w:t>
            </w:r>
          </w:p>
        </w:tc>
        <w:tc>
          <w:tcPr>
            <w:tcW w:w="2694" w:type="dxa"/>
            <w:vMerge/>
          </w:tcPr>
          <w:p w14:paraId="63774675" w14:textId="77777777" w:rsidR="00C51255" w:rsidRPr="00886438" w:rsidRDefault="00C51255" w:rsidP="00DB46E2">
            <w:pPr>
              <w:ind w:firstLine="0"/>
              <w:jc w:val="center"/>
              <w:rPr>
                <w:rFonts w:eastAsia="Times New Roman"/>
                <w:bCs/>
              </w:rPr>
            </w:pPr>
          </w:p>
        </w:tc>
        <w:tc>
          <w:tcPr>
            <w:tcW w:w="2409" w:type="dxa"/>
            <w:vMerge/>
          </w:tcPr>
          <w:p w14:paraId="71D6E4CC" w14:textId="77777777" w:rsidR="00C51255" w:rsidRPr="00C63897" w:rsidRDefault="00C51255" w:rsidP="0097318B">
            <w:pPr>
              <w:ind w:firstLine="0"/>
              <w:jc w:val="center"/>
              <w:rPr>
                <w:rFonts w:eastAsia="Times New Roman"/>
                <w:b/>
                <w:bCs/>
              </w:rPr>
            </w:pPr>
          </w:p>
        </w:tc>
      </w:tr>
      <w:tr w:rsidR="00C51255" w:rsidRPr="00C63897" w14:paraId="788EA25F" w14:textId="77777777" w:rsidTr="0097318B">
        <w:trPr>
          <w:trHeight w:val="70"/>
        </w:trPr>
        <w:tc>
          <w:tcPr>
            <w:tcW w:w="2972" w:type="dxa"/>
            <w:vMerge/>
          </w:tcPr>
          <w:p w14:paraId="120E0632"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3F10748C" w14:textId="77777777" w:rsidR="00C51255" w:rsidRPr="00C63897" w:rsidRDefault="00C51255" w:rsidP="00DB46E2">
            <w:pPr>
              <w:ind w:firstLine="0"/>
              <w:rPr>
                <w:rFonts w:eastAsia="Times New Roman"/>
                <w:b/>
                <w:bCs/>
              </w:rPr>
            </w:pPr>
            <w:r w:rsidRPr="00C63897">
              <w:rPr>
                <w:rFonts w:eastAsia="Times New Roman"/>
                <w:b/>
                <w:bCs/>
              </w:rPr>
              <w:t>В том числе практических и лабораторных занятий</w:t>
            </w:r>
          </w:p>
        </w:tc>
        <w:tc>
          <w:tcPr>
            <w:tcW w:w="2694" w:type="dxa"/>
            <w:vMerge w:val="restart"/>
          </w:tcPr>
          <w:p w14:paraId="7553E42A" w14:textId="2A1E2059" w:rsidR="00C51255" w:rsidRPr="00886438" w:rsidRDefault="00C51255" w:rsidP="0097318B">
            <w:pPr>
              <w:ind w:firstLine="0"/>
              <w:jc w:val="center"/>
              <w:rPr>
                <w:rFonts w:eastAsia="Times New Roman"/>
                <w:bCs/>
              </w:rPr>
            </w:pPr>
            <w:r>
              <w:rPr>
                <w:rFonts w:eastAsia="Times New Roman"/>
                <w:bCs/>
              </w:rPr>
              <w:t>8/8</w:t>
            </w:r>
          </w:p>
        </w:tc>
        <w:tc>
          <w:tcPr>
            <w:tcW w:w="2409" w:type="dxa"/>
            <w:vMerge/>
          </w:tcPr>
          <w:p w14:paraId="2E652023" w14:textId="77777777" w:rsidR="00C51255" w:rsidRPr="00C63897" w:rsidRDefault="00C51255" w:rsidP="0097318B">
            <w:pPr>
              <w:ind w:firstLine="0"/>
              <w:jc w:val="center"/>
              <w:rPr>
                <w:rFonts w:eastAsia="Times New Roman"/>
                <w:b/>
                <w:bCs/>
              </w:rPr>
            </w:pPr>
          </w:p>
        </w:tc>
      </w:tr>
      <w:tr w:rsidR="00C51255" w:rsidRPr="00C63897" w14:paraId="17E45C91" w14:textId="77777777" w:rsidTr="0097318B">
        <w:trPr>
          <w:trHeight w:val="361"/>
        </w:trPr>
        <w:tc>
          <w:tcPr>
            <w:tcW w:w="2972" w:type="dxa"/>
            <w:vMerge/>
          </w:tcPr>
          <w:p w14:paraId="12F8178B"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52ABDAE1" w14:textId="77777777" w:rsidR="00C51255" w:rsidRPr="008F165D" w:rsidRDefault="00C51255" w:rsidP="00E10A8E">
            <w:pPr>
              <w:pStyle w:val="a0"/>
              <w:widowControl/>
              <w:numPr>
                <w:ilvl w:val="0"/>
                <w:numId w:val="39"/>
              </w:numPr>
              <w:spacing w:line="240" w:lineRule="auto"/>
              <w:jc w:val="left"/>
              <w:rPr>
                <w:rFonts w:eastAsia="Times New Roman"/>
                <w:bCs/>
              </w:rPr>
            </w:pPr>
            <w:r w:rsidRPr="00C24B51">
              <w:rPr>
                <w:rFonts w:eastAsia="Times New Roman"/>
                <w:bCs/>
              </w:rPr>
              <w:t>Расчёт расходных коэффициентов в производстве азотной кислоты.</w:t>
            </w:r>
          </w:p>
        </w:tc>
        <w:tc>
          <w:tcPr>
            <w:tcW w:w="2694" w:type="dxa"/>
            <w:vMerge/>
          </w:tcPr>
          <w:p w14:paraId="25F8CA19" w14:textId="1DF70F99" w:rsidR="00C51255" w:rsidRPr="00886438" w:rsidRDefault="00C51255" w:rsidP="00DB46E2">
            <w:pPr>
              <w:ind w:firstLine="0"/>
              <w:jc w:val="center"/>
              <w:rPr>
                <w:rFonts w:eastAsia="Times New Roman"/>
                <w:bCs/>
              </w:rPr>
            </w:pPr>
          </w:p>
        </w:tc>
        <w:tc>
          <w:tcPr>
            <w:tcW w:w="2409" w:type="dxa"/>
            <w:vMerge/>
          </w:tcPr>
          <w:p w14:paraId="546DEB2F" w14:textId="77777777" w:rsidR="00C51255" w:rsidRPr="00C63897" w:rsidRDefault="00C51255" w:rsidP="0097318B">
            <w:pPr>
              <w:ind w:firstLine="0"/>
              <w:jc w:val="center"/>
              <w:rPr>
                <w:rFonts w:eastAsia="Times New Roman"/>
                <w:b/>
                <w:bCs/>
              </w:rPr>
            </w:pPr>
          </w:p>
        </w:tc>
      </w:tr>
      <w:tr w:rsidR="00C51255" w:rsidRPr="00C63897" w14:paraId="3C06A8DB" w14:textId="77777777" w:rsidTr="0097318B">
        <w:trPr>
          <w:trHeight w:val="70"/>
        </w:trPr>
        <w:tc>
          <w:tcPr>
            <w:tcW w:w="2972" w:type="dxa"/>
            <w:vMerge/>
          </w:tcPr>
          <w:p w14:paraId="2EBFEF22"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1445B7A2" w14:textId="77777777" w:rsidR="00C51255" w:rsidRPr="008F165D" w:rsidRDefault="00C51255" w:rsidP="00DB46E2">
            <w:pPr>
              <w:ind w:firstLine="0"/>
              <w:rPr>
                <w:rFonts w:eastAsia="Times New Roman"/>
                <w:bCs/>
              </w:rPr>
            </w:pPr>
            <w:r w:rsidRPr="00B27B7F">
              <w:rPr>
                <w:rFonts w:eastAsia="Times New Roman"/>
                <w:bCs/>
              </w:rPr>
              <w:t xml:space="preserve">Семинарское занятие по теме «Производство </w:t>
            </w:r>
            <w:r>
              <w:rPr>
                <w:rFonts w:eastAsia="Times New Roman"/>
                <w:bCs/>
              </w:rPr>
              <w:t>азотной кислоты</w:t>
            </w:r>
            <w:r w:rsidRPr="00B27B7F">
              <w:rPr>
                <w:rFonts w:eastAsia="Times New Roman"/>
                <w:bCs/>
              </w:rPr>
              <w:t>»</w:t>
            </w:r>
          </w:p>
        </w:tc>
        <w:tc>
          <w:tcPr>
            <w:tcW w:w="2694" w:type="dxa"/>
            <w:vMerge/>
          </w:tcPr>
          <w:p w14:paraId="51A271E1" w14:textId="77777777" w:rsidR="00C51255" w:rsidRPr="00886438" w:rsidRDefault="00C51255" w:rsidP="00DB46E2">
            <w:pPr>
              <w:ind w:firstLine="0"/>
              <w:jc w:val="center"/>
              <w:rPr>
                <w:rFonts w:eastAsia="Times New Roman"/>
                <w:bCs/>
              </w:rPr>
            </w:pPr>
          </w:p>
        </w:tc>
        <w:tc>
          <w:tcPr>
            <w:tcW w:w="2409" w:type="dxa"/>
            <w:vMerge/>
          </w:tcPr>
          <w:p w14:paraId="5FF7AF23" w14:textId="77777777" w:rsidR="00C51255" w:rsidRPr="00C63897" w:rsidRDefault="00C51255" w:rsidP="0097318B">
            <w:pPr>
              <w:ind w:firstLine="0"/>
              <w:jc w:val="center"/>
              <w:rPr>
                <w:rFonts w:eastAsia="Times New Roman"/>
                <w:b/>
                <w:bCs/>
              </w:rPr>
            </w:pPr>
          </w:p>
        </w:tc>
      </w:tr>
      <w:tr w:rsidR="00C51255" w:rsidRPr="00C63897" w14:paraId="4FA7A6D5" w14:textId="77777777" w:rsidTr="0097318B">
        <w:trPr>
          <w:trHeight w:val="70"/>
        </w:trPr>
        <w:tc>
          <w:tcPr>
            <w:tcW w:w="2972" w:type="dxa"/>
            <w:vMerge w:val="restart"/>
          </w:tcPr>
          <w:p w14:paraId="6688BCE9" w14:textId="77777777" w:rsidR="00C51255" w:rsidRPr="00C63897" w:rsidRDefault="00C51255" w:rsidP="00DB46E2">
            <w:pPr>
              <w:ind w:firstLine="0"/>
              <w:rPr>
                <w:rFonts w:eastAsia="Times New Roman"/>
                <w:b/>
                <w:bCs/>
              </w:rPr>
            </w:pPr>
            <w:r w:rsidRPr="00C24B51">
              <w:rPr>
                <w:rFonts w:eastAsia="Times New Roman"/>
                <w:b/>
                <w:bCs/>
              </w:rPr>
              <w:t>Тема 4.4</w:t>
            </w:r>
            <w:r>
              <w:rPr>
                <w:rFonts w:eastAsia="Times New Roman"/>
                <w:b/>
                <w:bCs/>
              </w:rPr>
              <w:t xml:space="preserve"> </w:t>
            </w:r>
            <w:r w:rsidRPr="00C24B51">
              <w:rPr>
                <w:rFonts w:eastAsia="Times New Roman"/>
                <w:bCs/>
              </w:rPr>
              <w:t>Производство минеральных удобрений</w:t>
            </w:r>
          </w:p>
        </w:tc>
        <w:tc>
          <w:tcPr>
            <w:tcW w:w="6662" w:type="dxa"/>
            <w:tcBorders>
              <w:top w:val="single" w:sz="4" w:space="0" w:color="auto"/>
              <w:left w:val="single" w:sz="4" w:space="0" w:color="auto"/>
              <w:bottom w:val="single" w:sz="4" w:space="0" w:color="auto"/>
            </w:tcBorders>
            <w:vAlign w:val="bottom"/>
          </w:tcPr>
          <w:p w14:paraId="26C4314E" w14:textId="77777777" w:rsidR="00C51255" w:rsidRPr="008F165D" w:rsidRDefault="00C51255" w:rsidP="00DB46E2">
            <w:pPr>
              <w:ind w:firstLine="0"/>
              <w:rPr>
                <w:rFonts w:eastAsia="Times New Roman"/>
                <w:bCs/>
              </w:rPr>
            </w:pPr>
            <w:r w:rsidRPr="00C63897">
              <w:rPr>
                <w:rFonts w:eastAsia="Times New Roman"/>
                <w:b/>
                <w:bCs/>
              </w:rPr>
              <w:t xml:space="preserve">Содержание </w:t>
            </w:r>
          </w:p>
        </w:tc>
        <w:tc>
          <w:tcPr>
            <w:tcW w:w="2694" w:type="dxa"/>
            <w:vMerge w:val="restart"/>
          </w:tcPr>
          <w:p w14:paraId="4FA43E13" w14:textId="3C15BF67" w:rsidR="00C51255" w:rsidRPr="00886438" w:rsidRDefault="00C51255" w:rsidP="0097318B">
            <w:pPr>
              <w:ind w:firstLine="0"/>
              <w:jc w:val="center"/>
              <w:rPr>
                <w:rFonts w:eastAsia="Times New Roman"/>
                <w:bCs/>
              </w:rPr>
            </w:pPr>
            <w:r>
              <w:rPr>
                <w:rFonts w:eastAsia="Times New Roman"/>
                <w:bCs/>
              </w:rPr>
              <w:t>6/4</w:t>
            </w:r>
          </w:p>
        </w:tc>
        <w:tc>
          <w:tcPr>
            <w:tcW w:w="2409" w:type="dxa"/>
            <w:vMerge w:val="restart"/>
          </w:tcPr>
          <w:p w14:paraId="5FE7946F" w14:textId="77777777" w:rsidR="00C51255" w:rsidRPr="00DB46E2" w:rsidRDefault="00C51255" w:rsidP="00C51255">
            <w:pPr>
              <w:ind w:firstLine="0"/>
              <w:jc w:val="center"/>
              <w:rPr>
                <w:rFonts w:eastAsia="Times New Roman"/>
                <w:bCs/>
              </w:rPr>
            </w:pPr>
            <w:r w:rsidRPr="00DB46E2">
              <w:rPr>
                <w:rFonts w:eastAsia="Times New Roman"/>
                <w:bCs/>
              </w:rPr>
              <w:t>ОК 1, ОК 2,</w:t>
            </w:r>
          </w:p>
          <w:p w14:paraId="523659DD" w14:textId="77777777" w:rsidR="00C51255" w:rsidRPr="00DB46E2" w:rsidRDefault="00C51255" w:rsidP="00C51255">
            <w:pPr>
              <w:ind w:firstLine="0"/>
              <w:jc w:val="center"/>
              <w:rPr>
                <w:rFonts w:eastAsia="Times New Roman"/>
                <w:bCs/>
              </w:rPr>
            </w:pPr>
            <w:r w:rsidRPr="00DB46E2">
              <w:rPr>
                <w:rFonts w:eastAsia="Times New Roman"/>
                <w:bCs/>
              </w:rPr>
              <w:t>ОК 7, ОК 9,</w:t>
            </w:r>
          </w:p>
          <w:p w14:paraId="6AEE3657" w14:textId="0A225093" w:rsidR="00C51255" w:rsidRPr="00C63897" w:rsidRDefault="00C51255" w:rsidP="00C51255">
            <w:pPr>
              <w:ind w:firstLine="0"/>
              <w:jc w:val="center"/>
              <w:rPr>
                <w:rFonts w:eastAsia="Times New Roman"/>
                <w:b/>
                <w:bCs/>
              </w:rPr>
            </w:pPr>
            <w:r w:rsidRPr="00DB46E2">
              <w:rPr>
                <w:rFonts w:eastAsia="Times New Roman"/>
                <w:bCs/>
              </w:rPr>
              <w:t>ПК 1.3, ПК 2.1</w:t>
            </w:r>
          </w:p>
        </w:tc>
      </w:tr>
      <w:tr w:rsidR="00C51255" w:rsidRPr="00C63897" w14:paraId="151D7061" w14:textId="77777777" w:rsidTr="0097318B">
        <w:trPr>
          <w:trHeight w:val="361"/>
        </w:trPr>
        <w:tc>
          <w:tcPr>
            <w:tcW w:w="2972" w:type="dxa"/>
            <w:vMerge/>
          </w:tcPr>
          <w:p w14:paraId="6DB823B3"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4C3E8090" w14:textId="77777777" w:rsidR="00C51255" w:rsidRPr="008F165D" w:rsidRDefault="00C51255" w:rsidP="00DB46E2">
            <w:pPr>
              <w:ind w:firstLine="0"/>
              <w:rPr>
                <w:rFonts w:eastAsia="Times New Roman"/>
                <w:bCs/>
              </w:rPr>
            </w:pPr>
            <w:r w:rsidRPr="00C24B51">
              <w:rPr>
                <w:rFonts w:eastAsia="Times New Roman"/>
                <w:bCs/>
              </w:rPr>
              <w:t>Назначение и классификация минеральных удобрений. Сырьевая база. Типовые процессы в производстве минеральных удобрений.</w:t>
            </w:r>
          </w:p>
        </w:tc>
        <w:tc>
          <w:tcPr>
            <w:tcW w:w="2694" w:type="dxa"/>
            <w:vMerge/>
          </w:tcPr>
          <w:p w14:paraId="14D6FBF1" w14:textId="4D89D74F" w:rsidR="00C51255" w:rsidRPr="00886438" w:rsidRDefault="00C51255" w:rsidP="00DB46E2">
            <w:pPr>
              <w:ind w:firstLine="0"/>
              <w:jc w:val="center"/>
              <w:rPr>
                <w:rFonts w:eastAsia="Times New Roman"/>
                <w:bCs/>
              </w:rPr>
            </w:pPr>
          </w:p>
        </w:tc>
        <w:tc>
          <w:tcPr>
            <w:tcW w:w="2409" w:type="dxa"/>
            <w:vMerge/>
          </w:tcPr>
          <w:p w14:paraId="168C080C" w14:textId="77777777" w:rsidR="00C51255" w:rsidRPr="00C63897" w:rsidRDefault="00C51255" w:rsidP="0097318B">
            <w:pPr>
              <w:ind w:firstLine="0"/>
              <w:jc w:val="center"/>
              <w:rPr>
                <w:rFonts w:eastAsia="Times New Roman"/>
                <w:b/>
                <w:bCs/>
              </w:rPr>
            </w:pPr>
          </w:p>
        </w:tc>
      </w:tr>
      <w:tr w:rsidR="00C51255" w:rsidRPr="00C63897" w14:paraId="697B9DC0" w14:textId="77777777" w:rsidTr="0097318B">
        <w:trPr>
          <w:trHeight w:val="361"/>
        </w:trPr>
        <w:tc>
          <w:tcPr>
            <w:tcW w:w="2972" w:type="dxa"/>
            <w:vMerge/>
          </w:tcPr>
          <w:p w14:paraId="256CFFAC"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6199396E" w14:textId="77777777" w:rsidR="00C51255" w:rsidRPr="00C24B51" w:rsidRDefault="00C51255" w:rsidP="00DB46E2">
            <w:pPr>
              <w:ind w:firstLine="0"/>
              <w:rPr>
                <w:rFonts w:eastAsia="Times New Roman"/>
                <w:bCs/>
              </w:rPr>
            </w:pPr>
            <w:r w:rsidRPr="00C24B51">
              <w:rPr>
                <w:rFonts w:eastAsia="Times New Roman"/>
                <w:bCs/>
              </w:rPr>
              <w:t xml:space="preserve">Производство аммиачной селитры. Теоретические основы производства. </w:t>
            </w:r>
          </w:p>
          <w:p w14:paraId="4E3D29E5" w14:textId="77777777" w:rsidR="00C51255" w:rsidRPr="00C24B51" w:rsidRDefault="00C51255" w:rsidP="00DB46E2">
            <w:pPr>
              <w:ind w:firstLine="0"/>
              <w:rPr>
                <w:rFonts w:eastAsia="Times New Roman"/>
                <w:bCs/>
              </w:rPr>
            </w:pPr>
            <w:r w:rsidRPr="00C24B51">
              <w:rPr>
                <w:rFonts w:eastAsia="Times New Roman"/>
                <w:bCs/>
              </w:rPr>
              <w:t xml:space="preserve">Технологическая схема производства аммиачной селитры. Аппаратурное оформление производства. </w:t>
            </w:r>
          </w:p>
        </w:tc>
        <w:tc>
          <w:tcPr>
            <w:tcW w:w="2694" w:type="dxa"/>
            <w:vMerge/>
          </w:tcPr>
          <w:p w14:paraId="1B7D167A" w14:textId="77777777" w:rsidR="00C51255" w:rsidRPr="00886438" w:rsidRDefault="00C51255" w:rsidP="00DB46E2">
            <w:pPr>
              <w:ind w:firstLine="0"/>
              <w:jc w:val="center"/>
              <w:rPr>
                <w:rFonts w:eastAsia="Times New Roman"/>
                <w:bCs/>
              </w:rPr>
            </w:pPr>
          </w:p>
        </w:tc>
        <w:tc>
          <w:tcPr>
            <w:tcW w:w="2409" w:type="dxa"/>
            <w:vMerge/>
          </w:tcPr>
          <w:p w14:paraId="28D40975" w14:textId="77777777" w:rsidR="00C51255" w:rsidRPr="00C63897" w:rsidRDefault="00C51255" w:rsidP="0097318B">
            <w:pPr>
              <w:ind w:firstLine="0"/>
              <w:jc w:val="center"/>
              <w:rPr>
                <w:rFonts w:eastAsia="Times New Roman"/>
                <w:b/>
                <w:bCs/>
              </w:rPr>
            </w:pPr>
          </w:p>
        </w:tc>
      </w:tr>
      <w:tr w:rsidR="00C51255" w:rsidRPr="00C63897" w14:paraId="7735CC11" w14:textId="77777777" w:rsidTr="0097318B">
        <w:trPr>
          <w:trHeight w:val="361"/>
        </w:trPr>
        <w:tc>
          <w:tcPr>
            <w:tcW w:w="2972" w:type="dxa"/>
            <w:vMerge/>
          </w:tcPr>
          <w:p w14:paraId="465FBD32"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61E9F6F6" w14:textId="77777777" w:rsidR="00C51255" w:rsidRPr="00C24B51" w:rsidRDefault="00C51255" w:rsidP="00DB46E2">
            <w:pPr>
              <w:ind w:firstLine="0"/>
              <w:rPr>
                <w:rFonts w:eastAsia="Times New Roman"/>
                <w:bCs/>
              </w:rPr>
            </w:pPr>
            <w:r w:rsidRPr="00C24B51">
              <w:rPr>
                <w:rFonts w:eastAsia="Times New Roman"/>
                <w:bCs/>
              </w:rPr>
              <w:t xml:space="preserve">Производство карбамида. Теоретические основы производства. </w:t>
            </w:r>
          </w:p>
          <w:p w14:paraId="67B4265D" w14:textId="77777777" w:rsidR="00C51255" w:rsidRPr="008F165D" w:rsidRDefault="00C51255" w:rsidP="00DB46E2">
            <w:pPr>
              <w:ind w:firstLine="0"/>
              <w:rPr>
                <w:rFonts w:eastAsia="Times New Roman"/>
                <w:bCs/>
              </w:rPr>
            </w:pPr>
            <w:r w:rsidRPr="00C24B51">
              <w:rPr>
                <w:rFonts w:eastAsia="Times New Roman"/>
                <w:bCs/>
              </w:rPr>
              <w:t>Технологическая схема производства карбамида. Аппаратурное оформление производства</w:t>
            </w:r>
          </w:p>
        </w:tc>
        <w:tc>
          <w:tcPr>
            <w:tcW w:w="2694" w:type="dxa"/>
            <w:vMerge/>
          </w:tcPr>
          <w:p w14:paraId="0530A650" w14:textId="77777777" w:rsidR="00C51255" w:rsidRPr="00886438" w:rsidRDefault="00C51255" w:rsidP="00DB46E2">
            <w:pPr>
              <w:ind w:firstLine="0"/>
              <w:jc w:val="center"/>
              <w:rPr>
                <w:rFonts w:eastAsia="Times New Roman"/>
                <w:bCs/>
              </w:rPr>
            </w:pPr>
          </w:p>
        </w:tc>
        <w:tc>
          <w:tcPr>
            <w:tcW w:w="2409" w:type="dxa"/>
            <w:vMerge/>
          </w:tcPr>
          <w:p w14:paraId="36690D73" w14:textId="77777777" w:rsidR="00C51255" w:rsidRPr="00C63897" w:rsidRDefault="00C51255" w:rsidP="0097318B">
            <w:pPr>
              <w:ind w:firstLine="0"/>
              <w:jc w:val="center"/>
              <w:rPr>
                <w:rFonts w:eastAsia="Times New Roman"/>
                <w:b/>
                <w:bCs/>
              </w:rPr>
            </w:pPr>
          </w:p>
        </w:tc>
      </w:tr>
      <w:tr w:rsidR="00C51255" w:rsidRPr="00C63897" w14:paraId="2DB76289" w14:textId="77777777" w:rsidTr="0097318B">
        <w:trPr>
          <w:trHeight w:val="70"/>
        </w:trPr>
        <w:tc>
          <w:tcPr>
            <w:tcW w:w="2972" w:type="dxa"/>
            <w:vMerge/>
          </w:tcPr>
          <w:p w14:paraId="65E29977"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41265CA5" w14:textId="77777777" w:rsidR="00C51255" w:rsidRPr="008F165D" w:rsidRDefault="00C51255" w:rsidP="00DB46E2">
            <w:pPr>
              <w:ind w:firstLine="0"/>
              <w:rPr>
                <w:rFonts w:eastAsia="Times New Roman"/>
                <w:bCs/>
              </w:rPr>
            </w:pPr>
            <w:r w:rsidRPr="00C63897">
              <w:rPr>
                <w:rFonts w:eastAsia="Times New Roman"/>
                <w:b/>
                <w:bCs/>
              </w:rPr>
              <w:t>В том числе практических и лабораторных занятий</w:t>
            </w:r>
          </w:p>
        </w:tc>
        <w:tc>
          <w:tcPr>
            <w:tcW w:w="2694" w:type="dxa"/>
          </w:tcPr>
          <w:p w14:paraId="77BD0DCA" w14:textId="77777777" w:rsidR="00C51255" w:rsidRPr="00886438" w:rsidRDefault="00C51255" w:rsidP="00DB46E2">
            <w:pPr>
              <w:ind w:firstLine="0"/>
              <w:jc w:val="center"/>
              <w:rPr>
                <w:rFonts w:eastAsia="Times New Roman"/>
                <w:bCs/>
              </w:rPr>
            </w:pPr>
          </w:p>
        </w:tc>
        <w:tc>
          <w:tcPr>
            <w:tcW w:w="2409" w:type="dxa"/>
            <w:vMerge/>
          </w:tcPr>
          <w:p w14:paraId="2AC6F525" w14:textId="77777777" w:rsidR="00C51255" w:rsidRPr="00C63897" w:rsidRDefault="00C51255" w:rsidP="0097318B">
            <w:pPr>
              <w:ind w:firstLine="0"/>
              <w:jc w:val="center"/>
              <w:rPr>
                <w:rFonts w:eastAsia="Times New Roman"/>
                <w:b/>
                <w:bCs/>
              </w:rPr>
            </w:pPr>
          </w:p>
        </w:tc>
      </w:tr>
      <w:tr w:rsidR="00C51255" w:rsidRPr="00C63897" w14:paraId="767FDE3A" w14:textId="77777777" w:rsidTr="0097318B">
        <w:trPr>
          <w:trHeight w:val="59"/>
        </w:trPr>
        <w:tc>
          <w:tcPr>
            <w:tcW w:w="2972" w:type="dxa"/>
            <w:vMerge/>
          </w:tcPr>
          <w:p w14:paraId="6F4BF04B"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4F4E54DF" w14:textId="77777777" w:rsidR="00C51255" w:rsidRPr="008F165D" w:rsidRDefault="00C51255" w:rsidP="00DB46E2">
            <w:pPr>
              <w:pStyle w:val="a0"/>
              <w:ind w:left="0" w:firstLine="0"/>
              <w:rPr>
                <w:rFonts w:eastAsia="Times New Roman"/>
                <w:bCs/>
              </w:rPr>
            </w:pPr>
            <w:r>
              <w:rPr>
                <w:rFonts w:eastAsia="Times New Roman"/>
                <w:bCs/>
              </w:rPr>
              <w:t>Семинарское занятие на тему П</w:t>
            </w:r>
            <w:r w:rsidRPr="00C24B51">
              <w:rPr>
                <w:rFonts w:eastAsia="Times New Roman"/>
                <w:bCs/>
              </w:rPr>
              <w:t>роизводств</w:t>
            </w:r>
            <w:r>
              <w:rPr>
                <w:rFonts w:eastAsia="Times New Roman"/>
                <w:bCs/>
              </w:rPr>
              <w:t>о</w:t>
            </w:r>
            <w:r w:rsidRPr="00C24B51">
              <w:rPr>
                <w:rFonts w:eastAsia="Times New Roman"/>
                <w:bCs/>
              </w:rPr>
              <w:t xml:space="preserve"> аммиачной селитры.</w:t>
            </w:r>
          </w:p>
        </w:tc>
        <w:tc>
          <w:tcPr>
            <w:tcW w:w="2694" w:type="dxa"/>
            <w:vMerge w:val="restart"/>
          </w:tcPr>
          <w:p w14:paraId="0B1AD0F2" w14:textId="77777777" w:rsidR="00C51255" w:rsidRPr="00886438" w:rsidRDefault="00C51255" w:rsidP="00DB46E2">
            <w:pPr>
              <w:ind w:firstLine="0"/>
              <w:jc w:val="center"/>
              <w:rPr>
                <w:rFonts w:eastAsia="Times New Roman"/>
                <w:bCs/>
              </w:rPr>
            </w:pPr>
            <w:r>
              <w:rPr>
                <w:rFonts w:eastAsia="Times New Roman"/>
                <w:bCs/>
              </w:rPr>
              <w:t>6/6</w:t>
            </w:r>
          </w:p>
        </w:tc>
        <w:tc>
          <w:tcPr>
            <w:tcW w:w="2409" w:type="dxa"/>
            <w:vMerge/>
          </w:tcPr>
          <w:p w14:paraId="1ECE96E7" w14:textId="77777777" w:rsidR="00C51255" w:rsidRPr="00C63897" w:rsidRDefault="00C51255" w:rsidP="0097318B">
            <w:pPr>
              <w:ind w:firstLine="0"/>
              <w:jc w:val="center"/>
              <w:rPr>
                <w:rFonts w:eastAsia="Times New Roman"/>
                <w:b/>
                <w:bCs/>
              </w:rPr>
            </w:pPr>
          </w:p>
        </w:tc>
      </w:tr>
      <w:tr w:rsidR="00C51255" w:rsidRPr="00C63897" w14:paraId="08BAE0FD" w14:textId="77777777" w:rsidTr="0097318B">
        <w:trPr>
          <w:trHeight w:val="58"/>
        </w:trPr>
        <w:tc>
          <w:tcPr>
            <w:tcW w:w="2972" w:type="dxa"/>
            <w:vMerge/>
          </w:tcPr>
          <w:p w14:paraId="227D4DC2"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3C1CDA87" w14:textId="77777777" w:rsidR="00C51255" w:rsidRPr="008F165D" w:rsidRDefault="00C51255" w:rsidP="00DB46E2">
            <w:pPr>
              <w:pStyle w:val="a0"/>
              <w:ind w:left="0" w:firstLine="0"/>
              <w:rPr>
                <w:rFonts w:eastAsia="Times New Roman"/>
                <w:bCs/>
              </w:rPr>
            </w:pPr>
            <w:r>
              <w:rPr>
                <w:rFonts w:eastAsia="Times New Roman"/>
                <w:bCs/>
              </w:rPr>
              <w:t>Семинарское занятие на тему П</w:t>
            </w:r>
            <w:r w:rsidRPr="00C24B51">
              <w:rPr>
                <w:rFonts w:eastAsia="Times New Roman"/>
                <w:bCs/>
              </w:rPr>
              <w:t>роизводств</w:t>
            </w:r>
            <w:r>
              <w:rPr>
                <w:rFonts w:eastAsia="Times New Roman"/>
                <w:bCs/>
              </w:rPr>
              <w:t>о</w:t>
            </w:r>
            <w:r w:rsidRPr="00C24B51">
              <w:rPr>
                <w:rFonts w:eastAsia="Times New Roman"/>
                <w:bCs/>
              </w:rPr>
              <w:t xml:space="preserve"> </w:t>
            </w:r>
            <w:r>
              <w:rPr>
                <w:rFonts w:eastAsia="Times New Roman"/>
                <w:bCs/>
              </w:rPr>
              <w:t>карбамида</w:t>
            </w:r>
          </w:p>
        </w:tc>
        <w:tc>
          <w:tcPr>
            <w:tcW w:w="2694" w:type="dxa"/>
            <w:vMerge/>
          </w:tcPr>
          <w:p w14:paraId="39F838B9" w14:textId="77777777" w:rsidR="00C51255" w:rsidRPr="00886438" w:rsidRDefault="00C51255" w:rsidP="00DB46E2">
            <w:pPr>
              <w:ind w:firstLine="0"/>
              <w:jc w:val="center"/>
              <w:rPr>
                <w:rFonts w:eastAsia="Times New Roman"/>
                <w:bCs/>
              </w:rPr>
            </w:pPr>
          </w:p>
        </w:tc>
        <w:tc>
          <w:tcPr>
            <w:tcW w:w="2409" w:type="dxa"/>
            <w:vMerge/>
          </w:tcPr>
          <w:p w14:paraId="02A4D638" w14:textId="77777777" w:rsidR="00C51255" w:rsidRPr="00C63897" w:rsidRDefault="00C51255" w:rsidP="0097318B">
            <w:pPr>
              <w:ind w:firstLine="0"/>
              <w:jc w:val="center"/>
              <w:rPr>
                <w:rFonts w:eastAsia="Times New Roman"/>
                <w:b/>
                <w:bCs/>
              </w:rPr>
            </w:pPr>
          </w:p>
        </w:tc>
      </w:tr>
      <w:tr w:rsidR="000308B5" w:rsidRPr="00C63897" w14:paraId="4C69E668" w14:textId="77777777" w:rsidTr="0097318B">
        <w:trPr>
          <w:trHeight w:val="361"/>
        </w:trPr>
        <w:tc>
          <w:tcPr>
            <w:tcW w:w="9634" w:type="dxa"/>
            <w:gridSpan w:val="2"/>
            <w:vAlign w:val="center"/>
          </w:tcPr>
          <w:p w14:paraId="0455F7B3" w14:textId="77777777" w:rsidR="000308B5" w:rsidRPr="00C24B51" w:rsidRDefault="000308B5" w:rsidP="00DB46E2">
            <w:pPr>
              <w:ind w:firstLine="0"/>
              <w:rPr>
                <w:rFonts w:eastAsia="Times New Roman"/>
                <w:b/>
                <w:bCs/>
              </w:rPr>
            </w:pPr>
            <w:r w:rsidRPr="00C24B51">
              <w:rPr>
                <w:rFonts w:eastAsia="Times New Roman"/>
                <w:b/>
                <w:bCs/>
              </w:rPr>
              <w:t>Раздел 5 Переработка топлива</w:t>
            </w:r>
          </w:p>
        </w:tc>
        <w:tc>
          <w:tcPr>
            <w:tcW w:w="2694" w:type="dxa"/>
          </w:tcPr>
          <w:p w14:paraId="710C3175" w14:textId="77777777" w:rsidR="000308B5" w:rsidRPr="00886438" w:rsidRDefault="000308B5" w:rsidP="00DB46E2">
            <w:pPr>
              <w:ind w:firstLine="0"/>
              <w:jc w:val="center"/>
              <w:rPr>
                <w:rFonts w:eastAsia="Times New Roman"/>
                <w:bCs/>
              </w:rPr>
            </w:pPr>
          </w:p>
        </w:tc>
        <w:tc>
          <w:tcPr>
            <w:tcW w:w="2409" w:type="dxa"/>
          </w:tcPr>
          <w:p w14:paraId="7BD24339" w14:textId="77777777" w:rsidR="000308B5" w:rsidRPr="00C63897" w:rsidRDefault="000308B5" w:rsidP="0097318B">
            <w:pPr>
              <w:ind w:firstLine="0"/>
              <w:jc w:val="center"/>
              <w:rPr>
                <w:rFonts w:eastAsia="Times New Roman"/>
                <w:b/>
                <w:bCs/>
              </w:rPr>
            </w:pPr>
          </w:p>
        </w:tc>
      </w:tr>
      <w:tr w:rsidR="00C51255" w:rsidRPr="00C63897" w14:paraId="11429B57" w14:textId="77777777" w:rsidTr="0097318B">
        <w:trPr>
          <w:trHeight w:val="70"/>
        </w:trPr>
        <w:tc>
          <w:tcPr>
            <w:tcW w:w="2972" w:type="dxa"/>
            <w:vMerge w:val="restart"/>
          </w:tcPr>
          <w:p w14:paraId="15B8F1A2" w14:textId="77777777" w:rsidR="00C51255" w:rsidRPr="00C63897" w:rsidRDefault="00C51255" w:rsidP="00DB46E2">
            <w:pPr>
              <w:ind w:firstLine="0"/>
              <w:rPr>
                <w:rFonts w:eastAsia="Times New Roman"/>
                <w:b/>
                <w:bCs/>
              </w:rPr>
            </w:pPr>
            <w:r w:rsidRPr="00205E9F">
              <w:rPr>
                <w:rFonts w:eastAsia="Times New Roman"/>
                <w:b/>
                <w:bCs/>
              </w:rPr>
              <w:t>Тема 5.1</w:t>
            </w:r>
            <w:r>
              <w:rPr>
                <w:rFonts w:eastAsia="Times New Roman"/>
                <w:b/>
                <w:bCs/>
              </w:rPr>
              <w:t xml:space="preserve"> </w:t>
            </w:r>
            <w:r w:rsidRPr="00205E9F">
              <w:rPr>
                <w:rFonts w:eastAsia="Times New Roman"/>
                <w:bCs/>
              </w:rPr>
              <w:t xml:space="preserve">Переработка </w:t>
            </w:r>
            <w:r w:rsidRPr="00205E9F">
              <w:rPr>
                <w:rFonts w:eastAsia="Times New Roman"/>
                <w:bCs/>
              </w:rPr>
              <w:lastRenderedPageBreak/>
              <w:t>твердого топлива</w:t>
            </w:r>
          </w:p>
        </w:tc>
        <w:tc>
          <w:tcPr>
            <w:tcW w:w="6662" w:type="dxa"/>
            <w:tcBorders>
              <w:top w:val="single" w:sz="4" w:space="0" w:color="auto"/>
              <w:left w:val="single" w:sz="4" w:space="0" w:color="auto"/>
              <w:bottom w:val="single" w:sz="4" w:space="0" w:color="auto"/>
            </w:tcBorders>
          </w:tcPr>
          <w:p w14:paraId="731AA31F" w14:textId="77777777" w:rsidR="00C51255" w:rsidRPr="008F165D" w:rsidRDefault="00C51255" w:rsidP="00DB46E2">
            <w:pPr>
              <w:ind w:firstLine="0"/>
              <w:rPr>
                <w:rFonts w:eastAsia="Times New Roman"/>
                <w:bCs/>
              </w:rPr>
            </w:pPr>
            <w:r w:rsidRPr="00C63897">
              <w:rPr>
                <w:rFonts w:eastAsia="Times New Roman"/>
                <w:b/>
                <w:bCs/>
              </w:rPr>
              <w:lastRenderedPageBreak/>
              <w:t xml:space="preserve">Содержание </w:t>
            </w:r>
          </w:p>
        </w:tc>
        <w:tc>
          <w:tcPr>
            <w:tcW w:w="2694" w:type="dxa"/>
          </w:tcPr>
          <w:p w14:paraId="5FF0E335" w14:textId="77777777" w:rsidR="00C51255" w:rsidRPr="00886438" w:rsidRDefault="00C51255" w:rsidP="00DB46E2">
            <w:pPr>
              <w:ind w:firstLine="0"/>
              <w:jc w:val="center"/>
              <w:rPr>
                <w:rFonts w:eastAsia="Times New Roman"/>
                <w:bCs/>
              </w:rPr>
            </w:pPr>
          </w:p>
        </w:tc>
        <w:tc>
          <w:tcPr>
            <w:tcW w:w="2409" w:type="dxa"/>
            <w:vMerge w:val="restart"/>
          </w:tcPr>
          <w:p w14:paraId="653919EE" w14:textId="77777777" w:rsidR="00C51255" w:rsidRPr="00DB46E2" w:rsidRDefault="00C51255" w:rsidP="00C51255">
            <w:pPr>
              <w:ind w:firstLine="0"/>
              <w:jc w:val="center"/>
              <w:rPr>
                <w:rFonts w:eastAsia="Times New Roman"/>
                <w:bCs/>
              </w:rPr>
            </w:pPr>
            <w:r w:rsidRPr="00DB46E2">
              <w:rPr>
                <w:rFonts w:eastAsia="Times New Roman"/>
                <w:bCs/>
              </w:rPr>
              <w:t>ОК 1, ОК 2,</w:t>
            </w:r>
          </w:p>
          <w:p w14:paraId="5AA4AC7B" w14:textId="77777777" w:rsidR="00C51255" w:rsidRPr="00DB46E2" w:rsidRDefault="00C51255" w:rsidP="00C51255">
            <w:pPr>
              <w:ind w:firstLine="0"/>
              <w:jc w:val="center"/>
              <w:rPr>
                <w:rFonts w:eastAsia="Times New Roman"/>
                <w:bCs/>
              </w:rPr>
            </w:pPr>
            <w:r w:rsidRPr="00DB46E2">
              <w:rPr>
                <w:rFonts w:eastAsia="Times New Roman"/>
                <w:bCs/>
              </w:rPr>
              <w:lastRenderedPageBreak/>
              <w:t>ОК 7, ОК 9,</w:t>
            </w:r>
          </w:p>
          <w:p w14:paraId="37494757" w14:textId="7A79CF89" w:rsidR="00C51255" w:rsidRPr="00C63897" w:rsidRDefault="00C51255" w:rsidP="00C51255">
            <w:pPr>
              <w:ind w:firstLine="0"/>
              <w:jc w:val="center"/>
              <w:rPr>
                <w:rFonts w:eastAsia="Times New Roman"/>
                <w:b/>
                <w:bCs/>
              </w:rPr>
            </w:pPr>
            <w:r w:rsidRPr="00DB46E2">
              <w:rPr>
                <w:rFonts w:eastAsia="Times New Roman"/>
                <w:bCs/>
              </w:rPr>
              <w:t>ПК 1.3, ПК 2.1</w:t>
            </w:r>
          </w:p>
        </w:tc>
      </w:tr>
      <w:tr w:rsidR="00C51255" w:rsidRPr="00C63897" w14:paraId="35D28767" w14:textId="77777777" w:rsidTr="0097318B">
        <w:trPr>
          <w:trHeight w:val="361"/>
        </w:trPr>
        <w:tc>
          <w:tcPr>
            <w:tcW w:w="2972" w:type="dxa"/>
            <w:vMerge/>
          </w:tcPr>
          <w:p w14:paraId="434E1E10"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26E43444" w14:textId="77777777" w:rsidR="00C51255" w:rsidRPr="008F165D" w:rsidRDefault="00C51255" w:rsidP="00DB46E2">
            <w:pPr>
              <w:ind w:firstLine="0"/>
              <w:rPr>
                <w:rFonts w:eastAsia="Times New Roman"/>
                <w:bCs/>
              </w:rPr>
            </w:pPr>
            <w:r w:rsidRPr="00205E9F">
              <w:rPr>
                <w:rFonts w:eastAsia="Times New Roman"/>
                <w:bCs/>
              </w:rPr>
              <w:t>Классификация топлива. Состав топлива. Способы переработки. Схема переработки прямого коксового газа. Аппаратурное оформление по стадиям.</w:t>
            </w:r>
          </w:p>
        </w:tc>
        <w:tc>
          <w:tcPr>
            <w:tcW w:w="2694" w:type="dxa"/>
          </w:tcPr>
          <w:p w14:paraId="1BB5D020" w14:textId="77777777" w:rsidR="00C51255" w:rsidRPr="00886438" w:rsidRDefault="00C51255" w:rsidP="00DB46E2">
            <w:pPr>
              <w:ind w:firstLine="0"/>
              <w:jc w:val="center"/>
              <w:rPr>
                <w:rFonts w:eastAsia="Times New Roman"/>
                <w:bCs/>
              </w:rPr>
            </w:pPr>
            <w:r>
              <w:rPr>
                <w:rFonts w:eastAsia="Times New Roman"/>
                <w:bCs/>
              </w:rPr>
              <w:t>4</w:t>
            </w:r>
          </w:p>
        </w:tc>
        <w:tc>
          <w:tcPr>
            <w:tcW w:w="2409" w:type="dxa"/>
            <w:vMerge/>
          </w:tcPr>
          <w:p w14:paraId="28FE10AD" w14:textId="77777777" w:rsidR="00C51255" w:rsidRPr="00C63897" w:rsidRDefault="00C51255" w:rsidP="0097318B">
            <w:pPr>
              <w:ind w:firstLine="0"/>
              <w:jc w:val="center"/>
              <w:rPr>
                <w:rFonts w:eastAsia="Times New Roman"/>
                <w:b/>
                <w:bCs/>
              </w:rPr>
            </w:pPr>
          </w:p>
        </w:tc>
      </w:tr>
      <w:tr w:rsidR="00C51255" w:rsidRPr="00C63897" w14:paraId="421D6507" w14:textId="77777777" w:rsidTr="0097318B">
        <w:trPr>
          <w:trHeight w:val="70"/>
        </w:trPr>
        <w:tc>
          <w:tcPr>
            <w:tcW w:w="2972" w:type="dxa"/>
            <w:vMerge w:val="restart"/>
          </w:tcPr>
          <w:p w14:paraId="68A149FD" w14:textId="77777777" w:rsidR="00C51255" w:rsidRPr="00C63897" w:rsidRDefault="00C51255" w:rsidP="00DB46E2">
            <w:pPr>
              <w:ind w:firstLine="0"/>
              <w:rPr>
                <w:rFonts w:eastAsia="Times New Roman"/>
                <w:b/>
                <w:bCs/>
              </w:rPr>
            </w:pPr>
            <w:r w:rsidRPr="00205E9F">
              <w:rPr>
                <w:rFonts w:eastAsia="Times New Roman"/>
                <w:b/>
                <w:bCs/>
              </w:rPr>
              <w:t>Тема 5.2</w:t>
            </w:r>
            <w:r>
              <w:rPr>
                <w:rFonts w:eastAsia="Times New Roman"/>
                <w:b/>
                <w:bCs/>
              </w:rPr>
              <w:t xml:space="preserve"> </w:t>
            </w:r>
            <w:r w:rsidRPr="00205E9F">
              <w:rPr>
                <w:rFonts w:eastAsia="Times New Roman"/>
                <w:bCs/>
              </w:rPr>
              <w:t>Переработка нефти и газообразного топлива.</w:t>
            </w:r>
          </w:p>
        </w:tc>
        <w:tc>
          <w:tcPr>
            <w:tcW w:w="6662" w:type="dxa"/>
            <w:tcBorders>
              <w:top w:val="single" w:sz="4" w:space="0" w:color="auto"/>
              <w:left w:val="single" w:sz="4" w:space="0" w:color="auto"/>
              <w:bottom w:val="single" w:sz="4" w:space="0" w:color="auto"/>
            </w:tcBorders>
          </w:tcPr>
          <w:p w14:paraId="0EA06B5F" w14:textId="77777777" w:rsidR="00C51255" w:rsidRPr="008F165D" w:rsidRDefault="00C51255" w:rsidP="00DB46E2">
            <w:pPr>
              <w:ind w:firstLine="0"/>
              <w:rPr>
                <w:rFonts w:eastAsia="Times New Roman"/>
                <w:bCs/>
              </w:rPr>
            </w:pPr>
            <w:r w:rsidRPr="00C63897">
              <w:rPr>
                <w:rFonts w:eastAsia="Times New Roman"/>
                <w:b/>
                <w:bCs/>
              </w:rPr>
              <w:t xml:space="preserve">Содержание </w:t>
            </w:r>
          </w:p>
        </w:tc>
        <w:tc>
          <w:tcPr>
            <w:tcW w:w="2694" w:type="dxa"/>
          </w:tcPr>
          <w:p w14:paraId="3B43C3AD" w14:textId="77777777" w:rsidR="00C51255" w:rsidRPr="00886438" w:rsidRDefault="00C51255" w:rsidP="00DB46E2">
            <w:pPr>
              <w:ind w:firstLine="0"/>
              <w:jc w:val="center"/>
              <w:rPr>
                <w:rFonts w:eastAsia="Times New Roman"/>
                <w:bCs/>
              </w:rPr>
            </w:pPr>
          </w:p>
        </w:tc>
        <w:tc>
          <w:tcPr>
            <w:tcW w:w="2409" w:type="dxa"/>
            <w:vMerge w:val="restart"/>
          </w:tcPr>
          <w:p w14:paraId="4F627E36" w14:textId="77777777" w:rsidR="00C51255" w:rsidRPr="00DB46E2" w:rsidRDefault="00C51255" w:rsidP="00C51255">
            <w:pPr>
              <w:ind w:firstLine="0"/>
              <w:jc w:val="center"/>
              <w:rPr>
                <w:rFonts w:eastAsia="Times New Roman"/>
                <w:bCs/>
              </w:rPr>
            </w:pPr>
            <w:r w:rsidRPr="00DB46E2">
              <w:rPr>
                <w:rFonts w:eastAsia="Times New Roman"/>
                <w:bCs/>
              </w:rPr>
              <w:t>ОК 1, ОК 2,</w:t>
            </w:r>
          </w:p>
          <w:p w14:paraId="1090C8EB" w14:textId="77777777" w:rsidR="00C51255" w:rsidRPr="00DB46E2" w:rsidRDefault="00C51255" w:rsidP="00C51255">
            <w:pPr>
              <w:ind w:firstLine="0"/>
              <w:jc w:val="center"/>
              <w:rPr>
                <w:rFonts w:eastAsia="Times New Roman"/>
                <w:bCs/>
              </w:rPr>
            </w:pPr>
            <w:r w:rsidRPr="00DB46E2">
              <w:rPr>
                <w:rFonts w:eastAsia="Times New Roman"/>
                <w:bCs/>
              </w:rPr>
              <w:t>ОК 7, ОК 9,</w:t>
            </w:r>
          </w:p>
          <w:p w14:paraId="31B6851D" w14:textId="1D78970C" w:rsidR="00C51255" w:rsidRPr="00C63897" w:rsidRDefault="00C51255" w:rsidP="00C51255">
            <w:pPr>
              <w:ind w:firstLine="0"/>
              <w:jc w:val="center"/>
              <w:rPr>
                <w:rFonts w:eastAsia="Times New Roman"/>
                <w:b/>
                <w:bCs/>
              </w:rPr>
            </w:pPr>
            <w:r w:rsidRPr="00DB46E2">
              <w:rPr>
                <w:rFonts w:eastAsia="Times New Roman"/>
                <w:bCs/>
              </w:rPr>
              <w:t>ПК 1.3, ПК 2.1</w:t>
            </w:r>
          </w:p>
        </w:tc>
      </w:tr>
      <w:tr w:rsidR="00C51255" w:rsidRPr="00C63897" w14:paraId="12C547F6" w14:textId="77777777" w:rsidTr="0097318B">
        <w:trPr>
          <w:trHeight w:val="361"/>
        </w:trPr>
        <w:tc>
          <w:tcPr>
            <w:tcW w:w="2972" w:type="dxa"/>
            <w:vMerge/>
          </w:tcPr>
          <w:p w14:paraId="7CB99FEC"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78390D87" w14:textId="77777777" w:rsidR="00C51255" w:rsidRPr="00205E9F" w:rsidRDefault="00C51255" w:rsidP="00DB46E2">
            <w:pPr>
              <w:ind w:firstLine="0"/>
              <w:rPr>
                <w:rFonts w:eastAsia="Times New Roman"/>
                <w:bCs/>
              </w:rPr>
            </w:pPr>
            <w:r w:rsidRPr="00205E9F">
              <w:rPr>
                <w:rFonts w:eastAsia="Times New Roman"/>
                <w:bCs/>
              </w:rPr>
              <w:t xml:space="preserve">Состав и свойство нефти и газа. Способы переработки нефти и газа. </w:t>
            </w:r>
          </w:p>
          <w:p w14:paraId="3FC8EA5B" w14:textId="77777777" w:rsidR="00C51255" w:rsidRPr="008F165D" w:rsidRDefault="00C51255" w:rsidP="00DB46E2">
            <w:pPr>
              <w:ind w:firstLine="0"/>
              <w:rPr>
                <w:rFonts w:eastAsia="Times New Roman"/>
                <w:bCs/>
              </w:rPr>
            </w:pPr>
            <w:r w:rsidRPr="00205E9F">
              <w:rPr>
                <w:rFonts w:eastAsia="Times New Roman"/>
                <w:bCs/>
              </w:rPr>
              <w:t>Схема перегонки нефти. Каталитический крекинг нефти.</w:t>
            </w:r>
          </w:p>
        </w:tc>
        <w:tc>
          <w:tcPr>
            <w:tcW w:w="2694" w:type="dxa"/>
          </w:tcPr>
          <w:p w14:paraId="19D377B5" w14:textId="77777777" w:rsidR="00C51255" w:rsidRPr="00886438" w:rsidRDefault="00C51255" w:rsidP="00DB46E2">
            <w:pPr>
              <w:ind w:firstLine="0"/>
              <w:jc w:val="center"/>
              <w:rPr>
                <w:rFonts w:eastAsia="Times New Roman"/>
                <w:bCs/>
              </w:rPr>
            </w:pPr>
            <w:r>
              <w:rPr>
                <w:rFonts w:eastAsia="Times New Roman"/>
                <w:bCs/>
              </w:rPr>
              <w:t>4/2</w:t>
            </w:r>
          </w:p>
        </w:tc>
        <w:tc>
          <w:tcPr>
            <w:tcW w:w="2409" w:type="dxa"/>
            <w:vMerge/>
          </w:tcPr>
          <w:p w14:paraId="60A41BA4" w14:textId="77777777" w:rsidR="00C51255" w:rsidRPr="00C63897" w:rsidRDefault="00C51255" w:rsidP="0097318B">
            <w:pPr>
              <w:ind w:firstLine="0"/>
              <w:jc w:val="center"/>
              <w:rPr>
                <w:rFonts w:eastAsia="Times New Roman"/>
                <w:b/>
                <w:bCs/>
              </w:rPr>
            </w:pPr>
          </w:p>
        </w:tc>
      </w:tr>
      <w:tr w:rsidR="000308B5" w:rsidRPr="00C63897" w14:paraId="164B3DE2" w14:textId="77777777" w:rsidTr="0097318B">
        <w:trPr>
          <w:trHeight w:val="361"/>
        </w:trPr>
        <w:tc>
          <w:tcPr>
            <w:tcW w:w="9634" w:type="dxa"/>
            <w:gridSpan w:val="2"/>
            <w:vAlign w:val="center"/>
          </w:tcPr>
          <w:p w14:paraId="356652A1" w14:textId="77777777" w:rsidR="000308B5" w:rsidRPr="00205E9F" w:rsidRDefault="000308B5" w:rsidP="00DB46E2">
            <w:pPr>
              <w:ind w:firstLine="0"/>
              <w:rPr>
                <w:rFonts w:eastAsia="Times New Roman"/>
                <w:b/>
                <w:bCs/>
              </w:rPr>
            </w:pPr>
            <w:r w:rsidRPr="00205E9F">
              <w:rPr>
                <w:rFonts w:eastAsia="Times New Roman"/>
                <w:b/>
                <w:bCs/>
              </w:rPr>
              <w:t>Раздел 6 Технология основного органического синтеза</w:t>
            </w:r>
          </w:p>
        </w:tc>
        <w:tc>
          <w:tcPr>
            <w:tcW w:w="2694" w:type="dxa"/>
          </w:tcPr>
          <w:p w14:paraId="317CAF0D" w14:textId="77777777" w:rsidR="000308B5" w:rsidRPr="00886438" w:rsidRDefault="000308B5" w:rsidP="00DB46E2">
            <w:pPr>
              <w:ind w:firstLine="0"/>
              <w:jc w:val="center"/>
              <w:rPr>
                <w:rFonts w:eastAsia="Times New Roman"/>
                <w:bCs/>
              </w:rPr>
            </w:pPr>
          </w:p>
        </w:tc>
        <w:tc>
          <w:tcPr>
            <w:tcW w:w="2409" w:type="dxa"/>
          </w:tcPr>
          <w:p w14:paraId="175440EB" w14:textId="77777777" w:rsidR="000308B5" w:rsidRPr="00C63897" w:rsidRDefault="000308B5" w:rsidP="0097318B">
            <w:pPr>
              <w:ind w:firstLine="0"/>
              <w:jc w:val="center"/>
              <w:rPr>
                <w:rFonts w:eastAsia="Times New Roman"/>
                <w:b/>
                <w:bCs/>
              </w:rPr>
            </w:pPr>
          </w:p>
        </w:tc>
      </w:tr>
      <w:tr w:rsidR="00C51255" w:rsidRPr="00C63897" w14:paraId="42641DE0" w14:textId="77777777" w:rsidTr="0097318B">
        <w:trPr>
          <w:trHeight w:val="70"/>
        </w:trPr>
        <w:tc>
          <w:tcPr>
            <w:tcW w:w="2972" w:type="dxa"/>
            <w:vMerge w:val="restart"/>
          </w:tcPr>
          <w:p w14:paraId="5F91B7A7" w14:textId="77777777" w:rsidR="00C51255" w:rsidRPr="00C63897" w:rsidRDefault="00C51255" w:rsidP="00DB46E2">
            <w:pPr>
              <w:ind w:firstLine="0"/>
              <w:rPr>
                <w:rFonts w:eastAsia="Times New Roman"/>
                <w:b/>
                <w:bCs/>
              </w:rPr>
            </w:pPr>
            <w:r w:rsidRPr="00205E9F">
              <w:rPr>
                <w:rFonts w:eastAsia="Times New Roman"/>
                <w:b/>
                <w:bCs/>
              </w:rPr>
              <w:t>Тема 6.1</w:t>
            </w:r>
            <w:r>
              <w:rPr>
                <w:rFonts w:eastAsia="Times New Roman"/>
                <w:b/>
                <w:bCs/>
              </w:rPr>
              <w:t xml:space="preserve"> </w:t>
            </w:r>
            <w:r w:rsidRPr="00205E9F">
              <w:rPr>
                <w:rFonts w:eastAsia="Times New Roman"/>
                <w:bCs/>
              </w:rPr>
              <w:t>Производство ацетилена.</w:t>
            </w:r>
          </w:p>
        </w:tc>
        <w:tc>
          <w:tcPr>
            <w:tcW w:w="6662" w:type="dxa"/>
            <w:tcBorders>
              <w:top w:val="single" w:sz="4" w:space="0" w:color="auto"/>
              <w:left w:val="single" w:sz="4" w:space="0" w:color="auto"/>
              <w:bottom w:val="single" w:sz="4" w:space="0" w:color="auto"/>
            </w:tcBorders>
          </w:tcPr>
          <w:p w14:paraId="743F767A" w14:textId="77777777" w:rsidR="00C51255" w:rsidRPr="008F165D" w:rsidRDefault="00C51255" w:rsidP="00DB46E2">
            <w:pPr>
              <w:ind w:firstLine="0"/>
              <w:rPr>
                <w:rFonts w:eastAsia="Times New Roman"/>
                <w:bCs/>
              </w:rPr>
            </w:pPr>
            <w:r w:rsidRPr="00C63897">
              <w:rPr>
                <w:rFonts w:eastAsia="Times New Roman"/>
                <w:b/>
                <w:bCs/>
              </w:rPr>
              <w:t xml:space="preserve">Содержание </w:t>
            </w:r>
          </w:p>
        </w:tc>
        <w:tc>
          <w:tcPr>
            <w:tcW w:w="2694" w:type="dxa"/>
          </w:tcPr>
          <w:p w14:paraId="41B12D57" w14:textId="77777777" w:rsidR="00C51255" w:rsidRPr="00886438" w:rsidRDefault="00C51255" w:rsidP="00DB46E2">
            <w:pPr>
              <w:ind w:firstLine="0"/>
              <w:jc w:val="center"/>
              <w:rPr>
                <w:rFonts w:eastAsia="Times New Roman"/>
                <w:bCs/>
              </w:rPr>
            </w:pPr>
          </w:p>
        </w:tc>
        <w:tc>
          <w:tcPr>
            <w:tcW w:w="2409" w:type="dxa"/>
            <w:vMerge w:val="restart"/>
          </w:tcPr>
          <w:p w14:paraId="6DE84D06" w14:textId="77777777" w:rsidR="00C51255" w:rsidRPr="00DB46E2" w:rsidRDefault="00C51255" w:rsidP="00C51255">
            <w:pPr>
              <w:ind w:firstLine="0"/>
              <w:jc w:val="center"/>
              <w:rPr>
                <w:rFonts w:eastAsia="Times New Roman"/>
                <w:bCs/>
              </w:rPr>
            </w:pPr>
            <w:r w:rsidRPr="00DB46E2">
              <w:rPr>
                <w:rFonts w:eastAsia="Times New Roman"/>
                <w:bCs/>
              </w:rPr>
              <w:t>ОК 1, ОК 2,</w:t>
            </w:r>
          </w:p>
          <w:p w14:paraId="03DFBFB1" w14:textId="77777777" w:rsidR="00C51255" w:rsidRPr="00DB46E2" w:rsidRDefault="00C51255" w:rsidP="00C51255">
            <w:pPr>
              <w:ind w:firstLine="0"/>
              <w:jc w:val="center"/>
              <w:rPr>
                <w:rFonts w:eastAsia="Times New Roman"/>
                <w:bCs/>
              </w:rPr>
            </w:pPr>
            <w:r w:rsidRPr="00DB46E2">
              <w:rPr>
                <w:rFonts w:eastAsia="Times New Roman"/>
                <w:bCs/>
              </w:rPr>
              <w:t>ОК 7, ОК 9,</w:t>
            </w:r>
          </w:p>
          <w:p w14:paraId="452548BC" w14:textId="39C99AFB" w:rsidR="00C51255" w:rsidRPr="00C63897" w:rsidRDefault="00C51255" w:rsidP="00C51255">
            <w:pPr>
              <w:ind w:firstLine="0"/>
              <w:jc w:val="center"/>
              <w:rPr>
                <w:rFonts w:eastAsia="Times New Roman"/>
                <w:b/>
                <w:bCs/>
              </w:rPr>
            </w:pPr>
            <w:r w:rsidRPr="00DB46E2">
              <w:rPr>
                <w:rFonts w:eastAsia="Times New Roman"/>
                <w:bCs/>
              </w:rPr>
              <w:t>ПК 1.3, ПК 2.1</w:t>
            </w:r>
          </w:p>
        </w:tc>
      </w:tr>
      <w:tr w:rsidR="00C51255" w:rsidRPr="00C63897" w14:paraId="4617A8B6" w14:textId="77777777" w:rsidTr="0097318B">
        <w:trPr>
          <w:trHeight w:val="361"/>
        </w:trPr>
        <w:tc>
          <w:tcPr>
            <w:tcW w:w="2972" w:type="dxa"/>
            <w:vMerge/>
          </w:tcPr>
          <w:p w14:paraId="15DB0274"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0DF9DB15" w14:textId="77777777" w:rsidR="00C51255" w:rsidRPr="008F165D" w:rsidRDefault="00C51255" w:rsidP="00DB46E2">
            <w:pPr>
              <w:ind w:firstLine="0"/>
              <w:rPr>
                <w:rFonts w:eastAsia="Times New Roman"/>
                <w:bCs/>
              </w:rPr>
            </w:pPr>
            <w:r w:rsidRPr="00205E9F">
              <w:rPr>
                <w:rFonts w:eastAsia="Times New Roman"/>
                <w:bCs/>
              </w:rPr>
              <w:t>Производство ацетилена. Свойства, сырьё, способы получения, применение. Теоретические основы процесса. Схема получения ацетилена. Аппаратурное оформление. Охрана окружающей среды</w:t>
            </w:r>
          </w:p>
        </w:tc>
        <w:tc>
          <w:tcPr>
            <w:tcW w:w="2694" w:type="dxa"/>
          </w:tcPr>
          <w:p w14:paraId="45567E49" w14:textId="77777777" w:rsidR="00C51255" w:rsidRPr="00886438" w:rsidRDefault="00C51255" w:rsidP="00DB46E2">
            <w:pPr>
              <w:ind w:firstLine="0"/>
              <w:jc w:val="center"/>
              <w:rPr>
                <w:rFonts w:eastAsia="Times New Roman"/>
                <w:bCs/>
              </w:rPr>
            </w:pPr>
            <w:r>
              <w:rPr>
                <w:rFonts w:eastAsia="Times New Roman"/>
                <w:bCs/>
              </w:rPr>
              <w:t>2</w:t>
            </w:r>
          </w:p>
        </w:tc>
        <w:tc>
          <w:tcPr>
            <w:tcW w:w="2409" w:type="dxa"/>
            <w:vMerge/>
          </w:tcPr>
          <w:p w14:paraId="22377F34" w14:textId="77777777" w:rsidR="00C51255" w:rsidRPr="00C63897" w:rsidRDefault="00C51255" w:rsidP="0097318B">
            <w:pPr>
              <w:ind w:firstLine="0"/>
              <w:jc w:val="center"/>
              <w:rPr>
                <w:rFonts w:eastAsia="Times New Roman"/>
                <w:b/>
                <w:bCs/>
              </w:rPr>
            </w:pPr>
          </w:p>
        </w:tc>
      </w:tr>
      <w:tr w:rsidR="00C51255" w:rsidRPr="00C63897" w14:paraId="5EC6FDDC" w14:textId="77777777" w:rsidTr="0097318B">
        <w:trPr>
          <w:trHeight w:val="58"/>
        </w:trPr>
        <w:tc>
          <w:tcPr>
            <w:tcW w:w="2972" w:type="dxa"/>
            <w:vMerge/>
          </w:tcPr>
          <w:p w14:paraId="14B01826"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429B2EF7" w14:textId="77777777" w:rsidR="00C51255" w:rsidRPr="00205E9F" w:rsidRDefault="00C51255" w:rsidP="00DB46E2">
            <w:pPr>
              <w:ind w:firstLine="0"/>
              <w:rPr>
                <w:rFonts w:eastAsia="Times New Roman"/>
                <w:bCs/>
              </w:rPr>
            </w:pPr>
            <w:r w:rsidRPr="00C63897">
              <w:rPr>
                <w:rFonts w:eastAsia="Times New Roman"/>
                <w:b/>
                <w:bCs/>
              </w:rPr>
              <w:t>В том числе практических и лабораторных занятий</w:t>
            </w:r>
          </w:p>
        </w:tc>
        <w:tc>
          <w:tcPr>
            <w:tcW w:w="2694" w:type="dxa"/>
          </w:tcPr>
          <w:p w14:paraId="5665864E" w14:textId="77777777" w:rsidR="00C51255" w:rsidRDefault="00C51255" w:rsidP="00DB46E2">
            <w:pPr>
              <w:ind w:firstLine="0"/>
              <w:jc w:val="center"/>
              <w:rPr>
                <w:rFonts w:eastAsia="Times New Roman"/>
                <w:bCs/>
              </w:rPr>
            </w:pPr>
          </w:p>
        </w:tc>
        <w:tc>
          <w:tcPr>
            <w:tcW w:w="2409" w:type="dxa"/>
            <w:vMerge/>
          </w:tcPr>
          <w:p w14:paraId="0FDE509B" w14:textId="77777777" w:rsidR="00C51255" w:rsidRPr="00C63897" w:rsidRDefault="00C51255" w:rsidP="0097318B">
            <w:pPr>
              <w:ind w:firstLine="0"/>
              <w:jc w:val="center"/>
              <w:rPr>
                <w:rFonts w:eastAsia="Times New Roman"/>
                <w:b/>
                <w:bCs/>
              </w:rPr>
            </w:pPr>
          </w:p>
        </w:tc>
      </w:tr>
      <w:tr w:rsidR="00C51255" w:rsidRPr="00C63897" w14:paraId="0DF8C6FF" w14:textId="77777777" w:rsidTr="0097318B">
        <w:trPr>
          <w:trHeight w:val="58"/>
        </w:trPr>
        <w:tc>
          <w:tcPr>
            <w:tcW w:w="2972" w:type="dxa"/>
            <w:vMerge/>
          </w:tcPr>
          <w:p w14:paraId="1305B991"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5DAC9E94" w14:textId="77777777" w:rsidR="00C51255" w:rsidRPr="00205E9F" w:rsidRDefault="00C51255" w:rsidP="00DB46E2">
            <w:pPr>
              <w:ind w:firstLine="0"/>
              <w:rPr>
                <w:rFonts w:eastAsia="Times New Roman"/>
                <w:bCs/>
              </w:rPr>
            </w:pPr>
            <w:r>
              <w:rPr>
                <w:rFonts w:eastAsia="Times New Roman"/>
                <w:bCs/>
              </w:rPr>
              <w:t>Семинарское занятие на тему Производство ацетилена</w:t>
            </w:r>
          </w:p>
        </w:tc>
        <w:tc>
          <w:tcPr>
            <w:tcW w:w="2694" w:type="dxa"/>
          </w:tcPr>
          <w:p w14:paraId="424C88BB" w14:textId="77777777" w:rsidR="00C51255" w:rsidRDefault="00C51255" w:rsidP="00DB46E2">
            <w:pPr>
              <w:ind w:firstLine="0"/>
              <w:jc w:val="center"/>
              <w:rPr>
                <w:rFonts w:eastAsia="Times New Roman"/>
                <w:bCs/>
              </w:rPr>
            </w:pPr>
            <w:r>
              <w:rPr>
                <w:rFonts w:eastAsia="Times New Roman"/>
                <w:bCs/>
              </w:rPr>
              <w:t>2/2</w:t>
            </w:r>
          </w:p>
        </w:tc>
        <w:tc>
          <w:tcPr>
            <w:tcW w:w="2409" w:type="dxa"/>
            <w:vMerge/>
          </w:tcPr>
          <w:p w14:paraId="0D26362B" w14:textId="77777777" w:rsidR="00C51255" w:rsidRPr="00C63897" w:rsidRDefault="00C51255" w:rsidP="0097318B">
            <w:pPr>
              <w:ind w:firstLine="0"/>
              <w:jc w:val="center"/>
              <w:rPr>
                <w:rFonts w:eastAsia="Times New Roman"/>
                <w:b/>
                <w:bCs/>
              </w:rPr>
            </w:pPr>
          </w:p>
        </w:tc>
      </w:tr>
      <w:tr w:rsidR="00C51255" w:rsidRPr="00C63897" w14:paraId="24B28649" w14:textId="77777777" w:rsidTr="0097318B">
        <w:trPr>
          <w:trHeight w:val="70"/>
        </w:trPr>
        <w:tc>
          <w:tcPr>
            <w:tcW w:w="2972" w:type="dxa"/>
            <w:vMerge w:val="restart"/>
          </w:tcPr>
          <w:p w14:paraId="1BF6E108" w14:textId="77777777" w:rsidR="00C51255" w:rsidRPr="00C63897" w:rsidRDefault="00C51255" w:rsidP="00DB46E2">
            <w:pPr>
              <w:ind w:firstLine="0"/>
              <w:rPr>
                <w:rFonts w:eastAsia="Times New Roman"/>
                <w:b/>
                <w:bCs/>
              </w:rPr>
            </w:pPr>
            <w:r w:rsidRPr="00205E9F">
              <w:rPr>
                <w:rFonts w:eastAsia="Times New Roman"/>
                <w:b/>
                <w:bCs/>
              </w:rPr>
              <w:t>Тема 6.2</w:t>
            </w:r>
            <w:r>
              <w:rPr>
                <w:rFonts w:eastAsia="Times New Roman"/>
                <w:b/>
                <w:bCs/>
              </w:rPr>
              <w:t xml:space="preserve"> </w:t>
            </w:r>
            <w:r w:rsidRPr="00205E9F">
              <w:rPr>
                <w:rFonts w:eastAsia="Times New Roman"/>
                <w:bCs/>
              </w:rPr>
              <w:t>Производство метанола</w:t>
            </w:r>
          </w:p>
        </w:tc>
        <w:tc>
          <w:tcPr>
            <w:tcW w:w="6662" w:type="dxa"/>
            <w:tcBorders>
              <w:top w:val="single" w:sz="4" w:space="0" w:color="auto"/>
              <w:left w:val="single" w:sz="4" w:space="0" w:color="auto"/>
              <w:bottom w:val="single" w:sz="4" w:space="0" w:color="auto"/>
            </w:tcBorders>
          </w:tcPr>
          <w:p w14:paraId="6923B2D1" w14:textId="77777777" w:rsidR="00C51255" w:rsidRPr="008F165D" w:rsidRDefault="00C51255" w:rsidP="00DB46E2">
            <w:pPr>
              <w:ind w:firstLine="0"/>
              <w:rPr>
                <w:rFonts w:eastAsia="Times New Roman"/>
                <w:bCs/>
              </w:rPr>
            </w:pPr>
            <w:r w:rsidRPr="00C63897">
              <w:rPr>
                <w:rFonts w:eastAsia="Times New Roman"/>
                <w:b/>
                <w:bCs/>
              </w:rPr>
              <w:t xml:space="preserve">Содержание </w:t>
            </w:r>
          </w:p>
        </w:tc>
        <w:tc>
          <w:tcPr>
            <w:tcW w:w="2694" w:type="dxa"/>
          </w:tcPr>
          <w:p w14:paraId="198FDDA3" w14:textId="77777777" w:rsidR="00C51255" w:rsidRPr="00886438" w:rsidRDefault="00C51255" w:rsidP="00DB46E2">
            <w:pPr>
              <w:ind w:firstLine="0"/>
              <w:jc w:val="center"/>
              <w:rPr>
                <w:rFonts w:eastAsia="Times New Roman"/>
                <w:bCs/>
              </w:rPr>
            </w:pPr>
          </w:p>
        </w:tc>
        <w:tc>
          <w:tcPr>
            <w:tcW w:w="2409" w:type="dxa"/>
            <w:vMerge w:val="restart"/>
          </w:tcPr>
          <w:p w14:paraId="6376E80B" w14:textId="77777777" w:rsidR="00C51255" w:rsidRPr="00DB46E2" w:rsidRDefault="00C51255" w:rsidP="00C51255">
            <w:pPr>
              <w:ind w:firstLine="0"/>
              <w:jc w:val="center"/>
              <w:rPr>
                <w:rFonts w:eastAsia="Times New Roman"/>
                <w:bCs/>
              </w:rPr>
            </w:pPr>
            <w:r w:rsidRPr="00DB46E2">
              <w:rPr>
                <w:rFonts w:eastAsia="Times New Roman"/>
                <w:bCs/>
              </w:rPr>
              <w:t>ОК 1, ОК 2,</w:t>
            </w:r>
          </w:p>
          <w:p w14:paraId="63B0D95E" w14:textId="77777777" w:rsidR="00C51255" w:rsidRPr="00DB46E2" w:rsidRDefault="00C51255" w:rsidP="00C51255">
            <w:pPr>
              <w:ind w:firstLine="0"/>
              <w:jc w:val="center"/>
              <w:rPr>
                <w:rFonts w:eastAsia="Times New Roman"/>
                <w:bCs/>
              </w:rPr>
            </w:pPr>
            <w:r w:rsidRPr="00DB46E2">
              <w:rPr>
                <w:rFonts w:eastAsia="Times New Roman"/>
                <w:bCs/>
              </w:rPr>
              <w:t>ОК 7, ОК 9,</w:t>
            </w:r>
          </w:p>
          <w:p w14:paraId="3F36644C" w14:textId="128FD028" w:rsidR="00C51255" w:rsidRPr="00C63897" w:rsidRDefault="00C51255" w:rsidP="00C51255">
            <w:pPr>
              <w:ind w:firstLine="0"/>
              <w:jc w:val="center"/>
              <w:rPr>
                <w:rFonts w:eastAsia="Times New Roman"/>
                <w:b/>
                <w:bCs/>
              </w:rPr>
            </w:pPr>
            <w:r w:rsidRPr="00DB46E2">
              <w:rPr>
                <w:rFonts w:eastAsia="Times New Roman"/>
                <w:bCs/>
              </w:rPr>
              <w:t>ПК 1.3, ПК 2.1</w:t>
            </w:r>
          </w:p>
        </w:tc>
      </w:tr>
      <w:tr w:rsidR="00C51255" w:rsidRPr="00C63897" w14:paraId="65221F68" w14:textId="77777777" w:rsidTr="0097318B">
        <w:trPr>
          <w:trHeight w:val="361"/>
        </w:trPr>
        <w:tc>
          <w:tcPr>
            <w:tcW w:w="2972" w:type="dxa"/>
            <w:vMerge/>
          </w:tcPr>
          <w:p w14:paraId="6FD66DB7"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103C0576" w14:textId="77777777" w:rsidR="00C51255" w:rsidRPr="008F165D" w:rsidRDefault="00C51255" w:rsidP="00DB46E2">
            <w:pPr>
              <w:ind w:firstLine="0"/>
              <w:rPr>
                <w:rFonts w:eastAsia="Times New Roman"/>
                <w:bCs/>
              </w:rPr>
            </w:pPr>
            <w:r w:rsidRPr="00205E9F">
              <w:rPr>
                <w:rFonts w:eastAsia="Times New Roman"/>
                <w:bCs/>
              </w:rPr>
              <w:t>Свойства, сырьё, способы получения, применение. Теоретические основы получения метанола. Катализ. Схема получения метанола. Аппаратурное оформление производства.</w:t>
            </w:r>
          </w:p>
        </w:tc>
        <w:tc>
          <w:tcPr>
            <w:tcW w:w="2694" w:type="dxa"/>
          </w:tcPr>
          <w:p w14:paraId="69AA3CA2" w14:textId="77777777" w:rsidR="00C51255" w:rsidRPr="00886438" w:rsidRDefault="00C51255" w:rsidP="00DB46E2">
            <w:pPr>
              <w:ind w:firstLine="0"/>
              <w:jc w:val="center"/>
              <w:rPr>
                <w:rFonts w:eastAsia="Times New Roman"/>
                <w:bCs/>
              </w:rPr>
            </w:pPr>
            <w:r>
              <w:rPr>
                <w:rFonts w:eastAsia="Times New Roman"/>
                <w:bCs/>
              </w:rPr>
              <w:t>2</w:t>
            </w:r>
          </w:p>
        </w:tc>
        <w:tc>
          <w:tcPr>
            <w:tcW w:w="2409" w:type="dxa"/>
            <w:vMerge/>
          </w:tcPr>
          <w:p w14:paraId="42E4F89B" w14:textId="77777777" w:rsidR="00C51255" w:rsidRPr="00C63897" w:rsidRDefault="00C51255" w:rsidP="0097318B">
            <w:pPr>
              <w:ind w:firstLine="0"/>
              <w:jc w:val="center"/>
              <w:rPr>
                <w:rFonts w:eastAsia="Times New Roman"/>
                <w:b/>
                <w:bCs/>
              </w:rPr>
            </w:pPr>
          </w:p>
        </w:tc>
      </w:tr>
      <w:tr w:rsidR="00C51255" w:rsidRPr="00C63897" w14:paraId="2A5C0DE8" w14:textId="77777777" w:rsidTr="0097318B">
        <w:trPr>
          <w:trHeight w:val="58"/>
        </w:trPr>
        <w:tc>
          <w:tcPr>
            <w:tcW w:w="2972" w:type="dxa"/>
            <w:vMerge/>
          </w:tcPr>
          <w:p w14:paraId="691BD576"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6BD8F34B" w14:textId="77777777" w:rsidR="00C51255" w:rsidRPr="00205E9F" w:rsidRDefault="00C51255" w:rsidP="00DB46E2">
            <w:pPr>
              <w:ind w:firstLine="0"/>
              <w:rPr>
                <w:rFonts w:eastAsia="Times New Roman"/>
                <w:bCs/>
              </w:rPr>
            </w:pPr>
            <w:r w:rsidRPr="00C63897">
              <w:rPr>
                <w:rFonts w:eastAsia="Times New Roman"/>
                <w:b/>
                <w:bCs/>
              </w:rPr>
              <w:t>В том числе практических и лабораторных занятий</w:t>
            </w:r>
          </w:p>
        </w:tc>
        <w:tc>
          <w:tcPr>
            <w:tcW w:w="2694" w:type="dxa"/>
          </w:tcPr>
          <w:p w14:paraId="7CFA85DE" w14:textId="77777777" w:rsidR="00C51255" w:rsidRDefault="00C51255" w:rsidP="00DB46E2">
            <w:pPr>
              <w:ind w:firstLine="0"/>
              <w:jc w:val="center"/>
              <w:rPr>
                <w:rFonts w:eastAsia="Times New Roman"/>
                <w:bCs/>
              </w:rPr>
            </w:pPr>
          </w:p>
        </w:tc>
        <w:tc>
          <w:tcPr>
            <w:tcW w:w="2409" w:type="dxa"/>
            <w:vMerge/>
          </w:tcPr>
          <w:p w14:paraId="31EE9F25" w14:textId="77777777" w:rsidR="00C51255" w:rsidRPr="00C63897" w:rsidRDefault="00C51255" w:rsidP="0097318B">
            <w:pPr>
              <w:ind w:firstLine="0"/>
              <w:jc w:val="center"/>
              <w:rPr>
                <w:rFonts w:eastAsia="Times New Roman"/>
                <w:b/>
                <w:bCs/>
              </w:rPr>
            </w:pPr>
          </w:p>
        </w:tc>
      </w:tr>
      <w:tr w:rsidR="00C51255" w:rsidRPr="00C63897" w14:paraId="5E962098" w14:textId="77777777" w:rsidTr="0097318B">
        <w:trPr>
          <w:trHeight w:val="58"/>
        </w:trPr>
        <w:tc>
          <w:tcPr>
            <w:tcW w:w="2972" w:type="dxa"/>
            <w:vMerge/>
          </w:tcPr>
          <w:p w14:paraId="288E515A"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76D3BBE3" w14:textId="77777777" w:rsidR="00C51255" w:rsidRPr="00205E9F" w:rsidRDefault="00C51255" w:rsidP="00DB46E2">
            <w:pPr>
              <w:ind w:firstLine="0"/>
              <w:rPr>
                <w:rFonts w:eastAsia="Times New Roman"/>
                <w:bCs/>
              </w:rPr>
            </w:pPr>
            <w:r>
              <w:rPr>
                <w:rFonts w:eastAsia="Times New Roman"/>
                <w:bCs/>
              </w:rPr>
              <w:t>Семинарское занятие на тему Производство метанола</w:t>
            </w:r>
          </w:p>
        </w:tc>
        <w:tc>
          <w:tcPr>
            <w:tcW w:w="2694" w:type="dxa"/>
          </w:tcPr>
          <w:p w14:paraId="33DBFDA2" w14:textId="77777777" w:rsidR="00C51255" w:rsidRDefault="00C51255" w:rsidP="00DB46E2">
            <w:pPr>
              <w:ind w:firstLine="0"/>
              <w:jc w:val="center"/>
              <w:rPr>
                <w:rFonts w:eastAsia="Times New Roman"/>
                <w:bCs/>
              </w:rPr>
            </w:pPr>
            <w:r>
              <w:rPr>
                <w:rFonts w:eastAsia="Times New Roman"/>
                <w:bCs/>
              </w:rPr>
              <w:t>2/2</w:t>
            </w:r>
          </w:p>
        </w:tc>
        <w:tc>
          <w:tcPr>
            <w:tcW w:w="2409" w:type="dxa"/>
            <w:vMerge/>
          </w:tcPr>
          <w:p w14:paraId="199E0798" w14:textId="77777777" w:rsidR="00C51255" w:rsidRPr="00C63897" w:rsidRDefault="00C51255" w:rsidP="0097318B">
            <w:pPr>
              <w:ind w:firstLine="0"/>
              <w:jc w:val="center"/>
              <w:rPr>
                <w:rFonts w:eastAsia="Times New Roman"/>
                <w:b/>
                <w:bCs/>
              </w:rPr>
            </w:pPr>
          </w:p>
        </w:tc>
      </w:tr>
      <w:tr w:rsidR="00C51255" w:rsidRPr="00C63897" w14:paraId="32D1C635" w14:textId="77777777" w:rsidTr="0097318B">
        <w:trPr>
          <w:trHeight w:val="70"/>
        </w:trPr>
        <w:tc>
          <w:tcPr>
            <w:tcW w:w="2972" w:type="dxa"/>
            <w:vMerge w:val="restart"/>
          </w:tcPr>
          <w:p w14:paraId="406D40E9" w14:textId="77777777" w:rsidR="00C51255" w:rsidRPr="00C63897" w:rsidRDefault="00C51255" w:rsidP="00DB46E2">
            <w:pPr>
              <w:ind w:firstLine="0"/>
              <w:rPr>
                <w:rFonts w:eastAsia="Times New Roman"/>
                <w:b/>
                <w:bCs/>
              </w:rPr>
            </w:pPr>
            <w:r w:rsidRPr="00BD4CC9">
              <w:rPr>
                <w:rFonts w:eastAsia="Times New Roman"/>
                <w:b/>
                <w:bCs/>
              </w:rPr>
              <w:t>Тема 6.3</w:t>
            </w:r>
            <w:r>
              <w:rPr>
                <w:rFonts w:eastAsia="Times New Roman"/>
                <w:b/>
                <w:bCs/>
              </w:rPr>
              <w:t xml:space="preserve"> </w:t>
            </w:r>
            <w:r w:rsidRPr="00BD4CC9">
              <w:rPr>
                <w:rFonts w:eastAsia="Times New Roman"/>
                <w:bCs/>
              </w:rPr>
              <w:t>Производство этанола</w:t>
            </w:r>
          </w:p>
        </w:tc>
        <w:tc>
          <w:tcPr>
            <w:tcW w:w="6662" w:type="dxa"/>
            <w:tcBorders>
              <w:top w:val="single" w:sz="4" w:space="0" w:color="auto"/>
              <w:left w:val="single" w:sz="4" w:space="0" w:color="auto"/>
              <w:bottom w:val="single" w:sz="4" w:space="0" w:color="auto"/>
            </w:tcBorders>
          </w:tcPr>
          <w:p w14:paraId="3A5FEE61" w14:textId="77777777" w:rsidR="00C51255" w:rsidRPr="008F165D" w:rsidRDefault="00C51255" w:rsidP="00DB46E2">
            <w:pPr>
              <w:ind w:firstLine="0"/>
              <w:rPr>
                <w:rFonts w:eastAsia="Times New Roman"/>
                <w:bCs/>
              </w:rPr>
            </w:pPr>
            <w:r w:rsidRPr="00C63897">
              <w:rPr>
                <w:rFonts w:eastAsia="Times New Roman"/>
                <w:b/>
                <w:bCs/>
              </w:rPr>
              <w:t xml:space="preserve">Содержание </w:t>
            </w:r>
          </w:p>
        </w:tc>
        <w:tc>
          <w:tcPr>
            <w:tcW w:w="2694" w:type="dxa"/>
          </w:tcPr>
          <w:p w14:paraId="0D48E0E0" w14:textId="77777777" w:rsidR="00C51255" w:rsidRPr="00886438" w:rsidRDefault="00C51255" w:rsidP="00DB46E2">
            <w:pPr>
              <w:ind w:firstLine="0"/>
              <w:jc w:val="center"/>
              <w:rPr>
                <w:rFonts w:eastAsia="Times New Roman"/>
                <w:bCs/>
              </w:rPr>
            </w:pPr>
          </w:p>
        </w:tc>
        <w:tc>
          <w:tcPr>
            <w:tcW w:w="2409" w:type="dxa"/>
            <w:vMerge w:val="restart"/>
          </w:tcPr>
          <w:p w14:paraId="692EAA51" w14:textId="77777777" w:rsidR="00C51255" w:rsidRPr="00DB46E2" w:rsidRDefault="00C51255" w:rsidP="00C51255">
            <w:pPr>
              <w:ind w:firstLine="0"/>
              <w:jc w:val="center"/>
              <w:rPr>
                <w:rFonts w:eastAsia="Times New Roman"/>
                <w:bCs/>
              </w:rPr>
            </w:pPr>
            <w:r w:rsidRPr="00DB46E2">
              <w:rPr>
                <w:rFonts w:eastAsia="Times New Roman"/>
                <w:bCs/>
              </w:rPr>
              <w:t>ОК 1, ОК 2,</w:t>
            </w:r>
          </w:p>
          <w:p w14:paraId="3E48D226" w14:textId="77777777" w:rsidR="00C51255" w:rsidRPr="00DB46E2" w:rsidRDefault="00C51255" w:rsidP="00C51255">
            <w:pPr>
              <w:ind w:firstLine="0"/>
              <w:jc w:val="center"/>
              <w:rPr>
                <w:rFonts w:eastAsia="Times New Roman"/>
                <w:bCs/>
              </w:rPr>
            </w:pPr>
            <w:r w:rsidRPr="00DB46E2">
              <w:rPr>
                <w:rFonts w:eastAsia="Times New Roman"/>
                <w:bCs/>
              </w:rPr>
              <w:t>ОК 7, ОК 9,</w:t>
            </w:r>
          </w:p>
          <w:p w14:paraId="3FE7987D" w14:textId="0AB2C4CA" w:rsidR="00C51255" w:rsidRPr="00C63897" w:rsidRDefault="00C51255" w:rsidP="00C51255">
            <w:pPr>
              <w:ind w:firstLine="0"/>
              <w:jc w:val="center"/>
              <w:rPr>
                <w:rFonts w:eastAsia="Times New Roman"/>
                <w:b/>
                <w:bCs/>
              </w:rPr>
            </w:pPr>
            <w:r w:rsidRPr="00DB46E2">
              <w:rPr>
                <w:rFonts w:eastAsia="Times New Roman"/>
                <w:bCs/>
              </w:rPr>
              <w:t>ПК 1.3, ПК 2.1</w:t>
            </w:r>
          </w:p>
        </w:tc>
      </w:tr>
      <w:tr w:rsidR="00C51255" w:rsidRPr="00C63897" w14:paraId="2845680D" w14:textId="77777777" w:rsidTr="0097318B">
        <w:trPr>
          <w:trHeight w:val="361"/>
        </w:trPr>
        <w:tc>
          <w:tcPr>
            <w:tcW w:w="2972" w:type="dxa"/>
            <w:vMerge/>
          </w:tcPr>
          <w:p w14:paraId="34ADAE14"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05FC1268" w14:textId="77777777" w:rsidR="00C51255" w:rsidRPr="008F165D" w:rsidRDefault="00C51255" w:rsidP="00DB46E2">
            <w:pPr>
              <w:ind w:firstLine="0"/>
              <w:rPr>
                <w:rFonts w:eastAsia="Times New Roman"/>
                <w:bCs/>
              </w:rPr>
            </w:pPr>
            <w:r w:rsidRPr="00BD4CC9">
              <w:rPr>
                <w:rFonts w:eastAsia="Times New Roman"/>
                <w:bCs/>
              </w:rPr>
              <w:t>Производство этанола. Свойства, сырьё, способы получения, применение. Теоретические основы получения этилового спирта. Аппаратурное оформление. Схема получения этилового спирта. Охрана окружающей среды</w:t>
            </w:r>
          </w:p>
        </w:tc>
        <w:tc>
          <w:tcPr>
            <w:tcW w:w="2694" w:type="dxa"/>
          </w:tcPr>
          <w:p w14:paraId="325ACACB" w14:textId="77777777" w:rsidR="00C51255" w:rsidRPr="00886438" w:rsidRDefault="00C51255" w:rsidP="00DB46E2">
            <w:pPr>
              <w:ind w:firstLine="0"/>
              <w:jc w:val="center"/>
              <w:rPr>
                <w:rFonts w:eastAsia="Times New Roman"/>
                <w:bCs/>
              </w:rPr>
            </w:pPr>
            <w:r>
              <w:rPr>
                <w:rFonts w:eastAsia="Times New Roman"/>
                <w:bCs/>
              </w:rPr>
              <w:t>2</w:t>
            </w:r>
          </w:p>
        </w:tc>
        <w:tc>
          <w:tcPr>
            <w:tcW w:w="2409" w:type="dxa"/>
            <w:vMerge/>
          </w:tcPr>
          <w:p w14:paraId="60228B43" w14:textId="77777777" w:rsidR="00C51255" w:rsidRPr="00C63897" w:rsidRDefault="00C51255" w:rsidP="0097318B">
            <w:pPr>
              <w:ind w:firstLine="0"/>
              <w:jc w:val="center"/>
              <w:rPr>
                <w:rFonts w:eastAsia="Times New Roman"/>
                <w:b/>
                <w:bCs/>
              </w:rPr>
            </w:pPr>
          </w:p>
        </w:tc>
      </w:tr>
      <w:tr w:rsidR="00C51255" w:rsidRPr="00C63897" w14:paraId="13A98B83" w14:textId="77777777" w:rsidTr="0097318B">
        <w:trPr>
          <w:trHeight w:val="58"/>
        </w:trPr>
        <w:tc>
          <w:tcPr>
            <w:tcW w:w="2972" w:type="dxa"/>
            <w:vMerge/>
          </w:tcPr>
          <w:p w14:paraId="09B584FB"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13BB44E3" w14:textId="77777777" w:rsidR="00C51255" w:rsidRPr="00BD4CC9" w:rsidRDefault="00C51255" w:rsidP="00DB46E2">
            <w:pPr>
              <w:ind w:firstLine="0"/>
              <w:rPr>
                <w:rFonts w:eastAsia="Times New Roman"/>
                <w:bCs/>
              </w:rPr>
            </w:pPr>
            <w:r w:rsidRPr="00C63897">
              <w:rPr>
                <w:rFonts w:eastAsia="Times New Roman"/>
                <w:b/>
                <w:bCs/>
              </w:rPr>
              <w:t>В том числе практических и лабораторных занятий</w:t>
            </w:r>
          </w:p>
        </w:tc>
        <w:tc>
          <w:tcPr>
            <w:tcW w:w="2694" w:type="dxa"/>
          </w:tcPr>
          <w:p w14:paraId="124E78AE" w14:textId="77777777" w:rsidR="00C51255" w:rsidRDefault="00C51255" w:rsidP="00DB46E2">
            <w:pPr>
              <w:ind w:firstLine="0"/>
              <w:jc w:val="center"/>
              <w:rPr>
                <w:rFonts w:eastAsia="Times New Roman"/>
                <w:bCs/>
              </w:rPr>
            </w:pPr>
          </w:p>
        </w:tc>
        <w:tc>
          <w:tcPr>
            <w:tcW w:w="2409" w:type="dxa"/>
            <w:vMerge/>
          </w:tcPr>
          <w:p w14:paraId="6778783C" w14:textId="77777777" w:rsidR="00C51255" w:rsidRPr="00C63897" w:rsidRDefault="00C51255" w:rsidP="0097318B">
            <w:pPr>
              <w:ind w:firstLine="0"/>
              <w:jc w:val="center"/>
              <w:rPr>
                <w:rFonts w:eastAsia="Times New Roman"/>
                <w:b/>
                <w:bCs/>
              </w:rPr>
            </w:pPr>
          </w:p>
        </w:tc>
      </w:tr>
      <w:tr w:rsidR="00C51255" w:rsidRPr="00C63897" w14:paraId="77973C1A" w14:textId="77777777" w:rsidTr="0097318B">
        <w:trPr>
          <w:trHeight w:val="58"/>
        </w:trPr>
        <w:tc>
          <w:tcPr>
            <w:tcW w:w="2972" w:type="dxa"/>
            <w:vMerge/>
          </w:tcPr>
          <w:p w14:paraId="6A59E1C6"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15376A2F" w14:textId="77777777" w:rsidR="00C51255" w:rsidRPr="00BD4CC9" w:rsidRDefault="00C51255" w:rsidP="00DB46E2">
            <w:pPr>
              <w:ind w:firstLine="0"/>
              <w:rPr>
                <w:rFonts w:eastAsia="Times New Roman"/>
                <w:bCs/>
              </w:rPr>
            </w:pPr>
            <w:r>
              <w:rPr>
                <w:rFonts w:eastAsia="Times New Roman"/>
                <w:bCs/>
              </w:rPr>
              <w:t>Семинарское занятие на тему Производство этанола</w:t>
            </w:r>
          </w:p>
        </w:tc>
        <w:tc>
          <w:tcPr>
            <w:tcW w:w="2694" w:type="dxa"/>
          </w:tcPr>
          <w:p w14:paraId="09F14D37" w14:textId="77777777" w:rsidR="00C51255" w:rsidRDefault="00C51255" w:rsidP="00DB46E2">
            <w:pPr>
              <w:ind w:firstLine="0"/>
              <w:jc w:val="center"/>
              <w:rPr>
                <w:rFonts w:eastAsia="Times New Roman"/>
                <w:bCs/>
              </w:rPr>
            </w:pPr>
            <w:r>
              <w:rPr>
                <w:rFonts w:eastAsia="Times New Roman"/>
                <w:bCs/>
              </w:rPr>
              <w:t>2/2</w:t>
            </w:r>
          </w:p>
        </w:tc>
        <w:tc>
          <w:tcPr>
            <w:tcW w:w="2409" w:type="dxa"/>
            <w:vMerge/>
          </w:tcPr>
          <w:p w14:paraId="092BFD0B" w14:textId="77777777" w:rsidR="00C51255" w:rsidRPr="00C63897" w:rsidRDefault="00C51255" w:rsidP="0097318B">
            <w:pPr>
              <w:ind w:firstLine="0"/>
              <w:jc w:val="center"/>
              <w:rPr>
                <w:rFonts w:eastAsia="Times New Roman"/>
                <w:b/>
                <w:bCs/>
              </w:rPr>
            </w:pPr>
          </w:p>
        </w:tc>
      </w:tr>
      <w:tr w:rsidR="00C51255" w:rsidRPr="00C63897" w14:paraId="7811DE11" w14:textId="77777777" w:rsidTr="0097318B">
        <w:trPr>
          <w:trHeight w:val="100"/>
        </w:trPr>
        <w:tc>
          <w:tcPr>
            <w:tcW w:w="2972" w:type="dxa"/>
            <w:vMerge w:val="restart"/>
          </w:tcPr>
          <w:p w14:paraId="7FE9989E" w14:textId="77777777" w:rsidR="00C51255" w:rsidRPr="00C63897" w:rsidRDefault="00C51255" w:rsidP="00DB46E2">
            <w:pPr>
              <w:ind w:firstLine="0"/>
              <w:rPr>
                <w:rFonts w:eastAsia="Times New Roman"/>
                <w:b/>
                <w:bCs/>
              </w:rPr>
            </w:pPr>
            <w:r w:rsidRPr="00BD4CC9">
              <w:rPr>
                <w:rFonts w:eastAsia="Times New Roman"/>
                <w:b/>
                <w:bCs/>
              </w:rPr>
              <w:t>Тема 6.4</w:t>
            </w:r>
            <w:r>
              <w:rPr>
                <w:rFonts w:eastAsia="Times New Roman"/>
                <w:b/>
                <w:bCs/>
              </w:rPr>
              <w:t xml:space="preserve"> </w:t>
            </w:r>
            <w:r w:rsidRPr="00BD4CC9">
              <w:rPr>
                <w:rFonts w:eastAsia="Times New Roman"/>
                <w:bCs/>
              </w:rPr>
              <w:t>Производство уксусной кислоты</w:t>
            </w:r>
          </w:p>
        </w:tc>
        <w:tc>
          <w:tcPr>
            <w:tcW w:w="6662" w:type="dxa"/>
            <w:tcBorders>
              <w:top w:val="single" w:sz="4" w:space="0" w:color="auto"/>
              <w:left w:val="single" w:sz="4" w:space="0" w:color="auto"/>
              <w:bottom w:val="single" w:sz="4" w:space="0" w:color="auto"/>
            </w:tcBorders>
          </w:tcPr>
          <w:p w14:paraId="3F90EA3F" w14:textId="77777777" w:rsidR="00C51255" w:rsidRPr="008F165D" w:rsidRDefault="00C51255" w:rsidP="00DB46E2">
            <w:pPr>
              <w:ind w:firstLine="0"/>
              <w:rPr>
                <w:rFonts w:eastAsia="Times New Roman"/>
                <w:bCs/>
              </w:rPr>
            </w:pPr>
            <w:r w:rsidRPr="00C63897">
              <w:rPr>
                <w:rFonts w:eastAsia="Times New Roman"/>
                <w:b/>
                <w:bCs/>
              </w:rPr>
              <w:t xml:space="preserve">Содержание </w:t>
            </w:r>
          </w:p>
        </w:tc>
        <w:tc>
          <w:tcPr>
            <w:tcW w:w="2694" w:type="dxa"/>
          </w:tcPr>
          <w:p w14:paraId="35774EAD" w14:textId="77777777" w:rsidR="00C51255" w:rsidRPr="00886438" w:rsidRDefault="00C51255" w:rsidP="00DB46E2">
            <w:pPr>
              <w:ind w:firstLine="0"/>
              <w:jc w:val="center"/>
              <w:rPr>
                <w:rFonts w:eastAsia="Times New Roman"/>
                <w:bCs/>
              </w:rPr>
            </w:pPr>
          </w:p>
        </w:tc>
        <w:tc>
          <w:tcPr>
            <w:tcW w:w="2409" w:type="dxa"/>
            <w:vMerge w:val="restart"/>
          </w:tcPr>
          <w:p w14:paraId="7849BEF8" w14:textId="77777777" w:rsidR="00C51255" w:rsidRPr="00DB46E2" w:rsidRDefault="00C51255" w:rsidP="00C51255">
            <w:pPr>
              <w:ind w:firstLine="0"/>
              <w:jc w:val="center"/>
              <w:rPr>
                <w:rFonts w:eastAsia="Times New Roman"/>
                <w:bCs/>
              </w:rPr>
            </w:pPr>
            <w:r w:rsidRPr="00DB46E2">
              <w:rPr>
                <w:rFonts w:eastAsia="Times New Roman"/>
                <w:bCs/>
              </w:rPr>
              <w:t>ОК 1, ОК 2,</w:t>
            </w:r>
          </w:p>
          <w:p w14:paraId="40303B03" w14:textId="77777777" w:rsidR="00C51255" w:rsidRPr="00DB46E2" w:rsidRDefault="00C51255" w:rsidP="00C51255">
            <w:pPr>
              <w:ind w:firstLine="0"/>
              <w:jc w:val="center"/>
              <w:rPr>
                <w:rFonts w:eastAsia="Times New Roman"/>
                <w:bCs/>
              </w:rPr>
            </w:pPr>
            <w:r w:rsidRPr="00DB46E2">
              <w:rPr>
                <w:rFonts w:eastAsia="Times New Roman"/>
                <w:bCs/>
              </w:rPr>
              <w:lastRenderedPageBreak/>
              <w:t>ОК 7, ОК 9,</w:t>
            </w:r>
          </w:p>
          <w:p w14:paraId="3D1209E1" w14:textId="1554B2F1" w:rsidR="00C51255" w:rsidRPr="00C63897" w:rsidRDefault="00C51255" w:rsidP="00C51255">
            <w:pPr>
              <w:ind w:firstLine="0"/>
              <w:jc w:val="center"/>
              <w:rPr>
                <w:rFonts w:eastAsia="Times New Roman"/>
                <w:b/>
                <w:bCs/>
              </w:rPr>
            </w:pPr>
            <w:r w:rsidRPr="00DB46E2">
              <w:rPr>
                <w:rFonts w:eastAsia="Times New Roman"/>
                <w:bCs/>
              </w:rPr>
              <w:t>ПК 1.3, ПК 2.1</w:t>
            </w:r>
          </w:p>
        </w:tc>
      </w:tr>
      <w:tr w:rsidR="00C51255" w:rsidRPr="00C63897" w14:paraId="7029FAE1" w14:textId="77777777" w:rsidTr="0097318B">
        <w:trPr>
          <w:trHeight w:val="361"/>
        </w:trPr>
        <w:tc>
          <w:tcPr>
            <w:tcW w:w="2972" w:type="dxa"/>
            <w:vMerge/>
          </w:tcPr>
          <w:p w14:paraId="60813081"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572EA84B" w14:textId="77777777" w:rsidR="00C51255" w:rsidRPr="00BD4CC9" w:rsidRDefault="00C51255" w:rsidP="00DB46E2">
            <w:pPr>
              <w:ind w:firstLine="0"/>
              <w:rPr>
                <w:rFonts w:eastAsia="Times New Roman"/>
                <w:bCs/>
              </w:rPr>
            </w:pPr>
            <w:r w:rsidRPr="00BD4CC9">
              <w:rPr>
                <w:rFonts w:eastAsia="Times New Roman"/>
                <w:bCs/>
              </w:rPr>
              <w:t xml:space="preserve">Производство уксусной кислоты. Свойства, сырьё, способы получения, применение. Теоретические основы процесса. </w:t>
            </w:r>
          </w:p>
          <w:p w14:paraId="33FB2083" w14:textId="77777777" w:rsidR="00C51255" w:rsidRPr="008F165D" w:rsidRDefault="00C51255" w:rsidP="00DB46E2">
            <w:pPr>
              <w:ind w:firstLine="0"/>
              <w:rPr>
                <w:rFonts w:eastAsia="Times New Roman"/>
                <w:bCs/>
              </w:rPr>
            </w:pPr>
            <w:r w:rsidRPr="00BD4CC9">
              <w:rPr>
                <w:rFonts w:eastAsia="Times New Roman"/>
                <w:bCs/>
              </w:rPr>
              <w:t>Схема получения уксусной кислоты. Аппаратурное оформление по стадиям.</w:t>
            </w:r>
          </w:p>
        </w:tc>
        <w:tc>
          <w:tcPr>
            <w:tcW w:w="2694" w:type="dxa"/>
          </w:tcPr>
          <w:p w14:paraId="441AFE35" w14:textId="77777777" w:rsidR="00C51255" w:rsidRPr="00886438" w:rsidRDefault="00C51255" w:rsidP="00DB46E2">
            <w:pPr>
              <w:ind w:firstLine="0"/>
              <w:jc w:val="center"/>
              <w:rPr>
                <w:rFonts w:eastAsia="Times New Roman"/>
                <w:bCs/>
              </w:rPr>
            </w:pPr>
            <w:r>
              <w:rPr>
                <w:rFonts w:eastAsia="Times New Roman"/>
                <w:bCs/>
              </w:rPr>
              <w:t>2</w:t>
            </w:r>
          </w:p>
        </w:tc>
        <w:tc>
          <w:tcPr>
            <w:tcW w:w="2409" w:type="dxa"/>
            <w:vMerge/>
          </w:tcPr>
          <w:p w14:paraId="5A970F12" w14:textId="77777777" w:rsidR="00C51255" w:rsidRPr="00C63897" w:rsidRDefault="00C51255" w:rsidP="0097318B">
            <w:pPr>
              <w:ind w:firstLine="0"/>
              <w:jc w:val="center"/>
              <w:rPr>
                <w:rFonts w:eastAsia="Times New Roman"/>
                <w:b/>
                <w:bCs/>
              </w:rPr>
            </w:pPr>
          </w:p>
        </w:tc>
      </w:tr>
      <w:tr w:rsidR="00C51255" w:rsidRPr="00C63897" w14:paraId="4F5D4F91" w14:textId="77777777" w:rsidTr="0097318B">
        <w:trPr>
          <w:trHeight w:val="58"/>
        </w:trPr>
        <w:tc>
          <w:tcPr>
            <w:tcW w:w="2972" w:type="dxa"/>
            <w:vMerge/>
          </w:tcPr>
          <w:p w14:paraId="158A85AC"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tcPr>
          <w:p w14:paraId="7E36DBBE" w14:textId="77777777" w:rsidR="00C51255" w:rsidRPr="008F165D" w:rsidRDefault="00C51255" w:rsidP="00DB46E2">
            <w:pPr>
              <w:ind w:firstLine="0"/>
              <w:rPr>
                <w:rFonts w:eastAsia="Times New Roman"/>
                <w:bCs/>
              </w:rPr>
            </w:pPr>
            <w:r w:rsidRPr="00C63897">
              <w:rPr>
                <w:rFonts w:eastAsia="Times New Roman"/>
                <w:b/>
                <w:bCs/>
              </w:rPr>
              <w:t>В том числе практических и лабораторных занятий</w:t>
            </w:r>
          </w:p>
        </w:tc>
        <w:tc>
          <w:tcPr>
            <w:tcW w:w="2694" w:type="dxa"/>
            <w:vMerge w:val="restart"/>
          </w:tcPr>
          <w:p w14:paraId="1998F413" w14:textId="4CDC2FEF" w:rsidR="00C51255" w:rsidRPr="00886438" w:rsidRDefault="00C51255" w:rsidP="00C51255">
            <w:pPr>
              <w:ind w:firstLine="0"/>
              <w:jc w:val="center"/>
              <w:rPr>
                <w:rFonts w:eastAsia="Times New Roman"/>
                <w:bCs/>
              </w:rPr>
            </w:pPr>
            <w:r>
              <w:rPr>
                <w:rFonts w:eastAsia="Times New Roman"/>
                <w:bCs/>
              </w:rPr>
              <w:t>4/4</w:t>
            </w:r>
          </w:p>
        </w:tc>
        <w:tc>
          <w:tcPr>
            <w:tcW w:w="2409" w:type="dxa"/>
            <w:vMerge/>
          </w:tcPr>
          <w:p w14:paraId="1BD82DAF" w14:textId="77777777" w:rsidR="00C51255" w:rsidRPr="00C63897" w:rsidRDefault="00C51255" w:rsidP="0097318B">
            <w:pPr>
              <w:ind w:firstLine="0"/>
              <w:jc w:val="center"/>
              <w:rPr>
                <w:rFonts w:eastAsia="Times New Roman"/>
                <w:b/>
                <w:bCs/>
              </w:rPr>
            </w:pPr>
          </w:p>
        </w:tc>
      </w:tr>
      <w:tr w:rsidR="00C51255" w:rsidRPr="00C63897" w14:paraId="2AB88C29" w14:textId="77777777" w:rsidTr="0097318B">
        <w:trPr>
          <w:trHeight w:val="361"/>
        </w:trPr>
        <w:tc>
          <w:tcPr>
            <w:tcW w:w="2972" w:type="dxa"/>
            <w:vMerge/>
          </w:tcPr>
          <w:p w14:paraId="49C241F8" w14:textId="77777777" w:rsidR="00C51255" w:rsidRPr="00C63897" w:rsidRDefault="00C51255" w:rsidP="00DB46E2">
            <w:pPr>
              <w:ind w:firstLine="0"/>
              <w:rPr>
                <w:rFonts w:eastAsia="Times New Roman"/>
                <w:b/>
                <w:bCs/>
              </w:rPr>
            </w:pPr>
          </w:p>
        </w:tc>
        <w:tc>
          <w:tcPr>
            <w:tcW w:w="6662" w:type="dxa"/>
            <w:tcBorders>
              <w:top w:val="single" w:sz="4" w:space="0" w:color="auto"/>
              <w:left w:val="single" w:sz="4" w:space="0" w:color="auto"/>
              <w:bottom w:val="single" w:sz="4" w:space="0" w:color="auto"/>
            </w:tcBorders>
            <w:vAlign w:val="bottom"/>
          </w:tcPr>
          <w:p w14:paraId="3C69AE32" w14:textId="77777777" w:rsidR="00C51255" w:rsidRPr="008F165D" w:rsidRDefault="00C51255" w:rsidP="00DB46E2">
            <w:pPr>
              <w:ind w:firstLine="0"/>
              <w:rPr>
                <w:rFonts w:eastAsia="Times New Roman"/>
                <w:bCs/>
              </w:rPr>
            </w:pPr>
            <w:r>
              <w:rPr>
                <w:rFonts w:eastAsia="Times New Roman"/>
                <w:bCs/>
              </w:rPr>
              <w:t>Семинарское занятие по теме «Технология основного органического синтеза»</w:t>
            </w:r>
          </w:p>
        </w:tc>
        <w:tc>
          <w:tcPr>
            <w:tcW w:w="2694" w:type="dxa"/>
            <w:vMerge/>
          </w:tcPr>
          <w:p w14:paraId="3D4C8B9B" w14:textId="07F493F1" w:rsidR="00C51255" w:rsidRPr="00886438" w:rsidRDefault="00C51255" w:rsidP="00DB46E2">
            <w:pPr>
              <w:ind w:firstLine="0"/>
              <w:jc w:val="center"/>
              <w:rPr>
                <w:rFonts w:eastAsia="Times New Roman"/>
                <w:bCs/>
              </w:rPr>
            </w:pPr>
          </w:p>
        </w:tc>
        <w:tc>
          <w:tcPr>
            <w:tcW w:w="2409" w:type="dxa"/>
            <w:vMerge/>
          </w:tcPr>
          <w:p w14:paraId="3C94922D" w14:textId="77777777" w:rsidR="00C51255" w:rsidRPr="00C63897" w:rsidRDefault="00C51255" w:rsidP="0097318B">
            <w:pPr>
              <w:ind w:firstLine="0"/>
              <w:jc w:val="center"/>
              <w:rPr>
                <w:rFonts w:eastAsia="Times New Roman"/>
                <w:b/>
                <w:bCs/>
              </w:rPr>
            </w:pPr>
          </w:p>
        </w:tc>
      </w:tr>
      <w:tr w:rsidR="000308B5" w:rsidRPr="00C63897" w14:paraId="0B9AB18E" w14:textId="77777777" w:rsidTr="0097318B">
        <w:trPr>
          <w:trHeight w:val="58"/>
        </w:trPr>
        <w:tc>
          <w:tcPr>
            <w:tcW w:w="9634" w:type="dxa"/>
            <w:gridSpan w:val="2"/>
          </w:tcPr>
          <w:p w14:paraId="04E5C323" w14:textId="77777777" w:rsidR="000308B5" w:rsidRPr="00DD5EA9" w:rsidRDefault="000308B5" w:rsidP="00DB46E2">
            <w:pPr>
              <w:ind w:firstLine="0"/>
              <w:rPr>
                <w:rFonts w:eastAsia="Times New Roman"/>
                <w:b/>
                <w:bCs/>
              </w:rPr>
            </w:pPr>
            <w:r w:rsidRPr="00DD5EA9">
              <w:rPr>
                <w:rFonts w:eastAsia="Times New Roman"/>
                <w:b/>
                <w:bCs/>
              </w:rPr>
              <w:t>Консультации</w:t>
            </w:r>
          </w:p>
        </w:tc>
        <w:tc>
          <w:tcPr>
            <w:tcW w:w="2694" w:type="dxa"/>
          </w:tcPr>
          <w:p w14:paraId="7D7BB8B4" w14:textId="77777777" w:rsidR="000308B5" w:rsidRDefault="000308B5" w:rsidP="00DB46E2">
            <w:pPr>
              <w:ind w:firstLine="0"/>
              <w:jc w:val="center"/>
              <w:rPr>
                <w:rFonts w:eastAsia="Times New Roman"/>
                <w:bCs/>
              </w:rPr>
            </w:pPr>
            <w:r>
              <w:rPr>
                <w:rFonts w:eastAsia="Times New Roman"/>
                <w:bCs/>
              </w:rPr>
              <w:t>2</w:t>
            </w:r>
          </w:p>
        </w:tc>
        <w:tc>
          <w:tcPr>
            <w:tcW w:w="2409" w:type="dxa"/>
          </w:tcPr>
          <w:p w14:paraId="0E69CAED" w14:textId="77777777" w:rsidR="000308B5" w:rsidRPr="00C63897" w:rsidRDefault="000308B5" w:rsidP="0097318B">
            <w:pPr>
              <w:ind w:firstLine="0"/>
              <w:jc w:val="center"/>
              <w:rPr>
                <w:rFonts w:eastAsia="Times New Roman"/>
                <w:b/>
                <w:bCs/>
              </w:rPr>
            </w:pPr>
          </w:p>
        </w:tc>
      </w:tr>
      <w:tr w:rsidR="000308B5" w:rsidRPr="00C63897" w14:paraId="5A430AC9" w14:textId="77777777" w:rsidTr="0097318B">
        <w:trPr>
          <w:trHeight w:val="58"/>
        </w:trPr>
        <w:tc>
          <w:tcPr>
            <w:tcW w:w="9634" w:type="dxa"/>
            <w:gridSpan w:val="2"/>
          </w:tcPr>
          <w:p w14:paraId="489A44B1" w14:textId="77777777" w:rsidR="000308B5" w:rsidRPr="00BA111C" w:rsidRDefault="000308B5" w:rsidP="00DB46E2">
            <w:pPr>
              <w:ind w:firstLine="0"/>
              <w:rPr>
                <w:rFonts w:eastAsia="Times New Roman"/>
                <w:bCs/>
              </w:rPr>
            </w:pPr>
            <w:r w:rsidRPr="00DD5EA9">
              <w:rPr>
                <w:rFonts w:eastAsia="Times New Roman"/>
                <w:b/>
                <w:bCs/>
              </w:rPr>
              <w:t>Промежуточная аттестация</w:t>
            </w:r>
            <w:r>
              <w:rPr>
                <w:rFonts w:eastAsia="Times New Roman"/>
                <w:bCs/>
              </w:rPr>
              <w:t xml:space="preserve"> Экзамен</w:t>
            </w:r>
          </w:p>
        </w:tc>
        <w:tc>
          <w:tcPr>
            <w:tcW w:w="2694" w:type="dxa"/>
          </w:tcPr>
          <w:p w14:paraId="614A054D" w14:textId="77777777" w:rsidR="000308B5" w:rsidRDefault="000308B5" w:rsidP="00DB46E2">
            <w:pPr>
              <w:ind w:firstLine="0"/>
              <w:jc w:val="center"/>
              <w:rPr>
                <w:rFonts w:eastAsia="Times New Roman"/>
                <w:bCs/>
              </w:rPr>
            </w:pPr>
            <w:r>
              <w:rPr>
                <w:rFonts w:eastAsia="Times New Roman"/>
                <w:bCs/>
              </w:rPr>
              <w:t>6</w:t>
            </w:r>
          </w:p>
        </w:tc>
        <w:tc>
          <w:tcPr>
            <w:tcW w:w="2409" w:type="dxa"/>
          </w:tcPr>
          <w:p w14:paraId="6FBA545B" w14:textId="77777777" w:rsidR="000308B5" w:rsidRPr="00C63897" w:rsidRDefault="000308B5" w:rsidP="0097318B">
            <w:pPr>
              <w:ind w:firstLine="0"/>
              <w:jc w:val="center"/>
              <w:rPr>
                <w:rFonts w:eastAsia="Times New Roman"/>
                <w:b/>
                <w:bCs/>
              </w:rPr>
            </w:pPr>
          </w:p>
        </w:tc>
      </w:tr>
      <w:tr w:rsidR="000308B5" w:rsidRPr="00C63897" w14:paraId="545FF161" w14:textId="77777777" w:rsidTr="0097318B">
        <w:tc>
          <w:tcPr>
            <w:tcW w:w="9634" w:type="dxa"/>
            <w:gridSpan w:val="2"/>
          </w:tcPr>
          <w:p w14:paraId="5901B83B" w14:textId="77777777" w:rsidR="000308B5" w:rsidRPr="00C63897" w:rsidRDefault="000308B5" w:rsidP="00DB46E2">
            <w:pPr>
              <w:ind w:firstLine="0"/>
              <w:rPr>
                <w:rFonts w:eastAsia="Times New Roman"/>
                <w:b/>
                <w:bCs/>
              </w:rPr>
            </w:pPr>
            <w:r w:rsidRPr="00C63897">
              <w:rPr>
                <w:rFonts w:eastAsia="Times New Roman"/>
                <w:b/>
                <w:bCs/>
              </w:rPr>
              <w:t>Всего</w:t>
            </w:r>
            <w:r>
              <w:rPr>
                <w:rFonts w:eastAsia="Times New Roman"/>
                <w:b/>
                <w:bCs/>
              </w:rPr>
              <w:t xml:space="preserve"> </w:t>
            </w:r>
          </w:p>
        </w:tc>
        <w:tc>
          <w:tcPr>
            <w:tcW w:w="2694" w:type="dxa"/>
          </w:tcPr>
          <w:p w14:paraId="320588E6" w14:textId="77777777" w:rsidR="000308B5" w:rsidRPr="00C63897" w:rsidRDefault="000308B5" w:rsidP="00DB46E2">
            <w:pPr>
              <w:ind w:firstLine="0"/>
              <w:jc w:val="center"/>
              <w:rPr>
                <w:rFonts w:eastAsia="Times New Roman"/>
                <w:b/>
                <w:bCs/>
              </w:rPr>
            </w:pPr>
            <w:r>
              <w:rPr>
                <w:rFonts w:eastAsia="Times New Roman"/>
                <w:b/>
                <w:bCs/>
              </w:rPr>
              <w:t>106/60</w:t>
            </w:r>
          </w:p>
        </w:tc>
        <w:tc>
          <w:tcPr>
            <w:tcW w:w="2409" w:type="dxa"/>
          </w:tcPr>
          <w:p w14:paraId="1961B4C0" w14:textId="77777777" w:rsidR="000308B5" w:rsidRPr="00C63897" w:rsidRDefault="000308B5" w:rsidP="0097318B">
            <w:pPr>
              <w:ind w:firstLine="0"/>
              <w:jc w:val="center"/>
              <w:rPr>
                <w:rFonts w:eastAsia="Times New Roman"/>
                <w:b/>
                <w:bCs/>
              </w:rPr>
            </w:pPr>
          </w:p>
        </w:tc>
      </w:tr>
    </w:tbl>
    <w:p w14:paraId="7FBC08F3" w14:textId="77777777" w:rsidR="000308B5" w:rsidRDefault="000308B5" w:rsidP="000308B5">
      <w:pPr>
        <w:sectPr w:rsidR="000308B5" w:rsidSect="000308B5">
          <w:pgSz w:w="16838" w:h="11906" w:orient="landscape"/>
          <w:pgMar w:top="1276" w:right="709" w:bottom="567" w:left="709" w:header="680" w:footer="567" w:gutter="0"/>
          <w:cols w:space="708"/>
          <w:docGrid w:linePitch="360"/>
        </w:sectPr>
      </w:pPr>
      <w:r>
        <w:br w:type="textWrapping" w:clear="all"/>
      </w:r>
    </w:p>
    <w:p w14:paraId="6BB05600" w14:textId="77777777" w:rsidR="000308B5" w:rsidRDefault="000308B5" w:rsidP="000308B5"/>
    <w:p w14:paraId="66E0246D" w14:textId="77777777" w:rsidR="000308B5" w:rsidRPr="00DF068E" w:rsidRDefault="000308B5" w:rsidP="000308B5">
      <w:pPr>
        <w:pStyle w:val="1fe"/>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3FE24F20" w14:textId="77777777" w:rsidR="000308B5" w:rsidRPr="00E11160" w:rsidRDefault="000308B5" w:rsidP="000308B5">
      <w:pPr>
        <w:pStyle w:val="118"/>
        <w:rPr>
          <w:rFonts w:ascii="Times New Roman" w:hAnsi="Times New Roman"/>
        </w:rPr>
      </w:pPr>
      <w:r w:rsidRPr="00E11160">
        <w:rPr>
          <w:rFonts w:ascii="Times New Roman" w:hAnsi="Times New Roman"/>
        </w:rPr>
        <w:t>3.1. Материально-техническое обеспечение</w:t>
      </w:r>
    </w:p>
    <w:p w14:paraId="68025D2F" w14:textId="32BD990B" w:rsidR="000308B5" w:rsidRPr="00FA680C" w:rsidRDefault="00E3651E" w:rsidP="00E3651E">
      <w:pPr>
        <w:rPr>
          <w:bCs/>
        </w:rPr>
      </w:pPr>
      <w:r w:rsidRPr="00E3651E">
        <w:rPr>
          <w:bCs/>
        </w:rPr>
        <w:t>Кабинет монтажа, технической эксплуатации и ремонт</w:t>
      </w:r>
      <w:r>
        <w:rPr>
          <w:bCs/>
        </w:rPr>
        <w:t>а промышленного оборудования</w:t>
      </w:r>
      <w:r w:rsidR="000308B5" w:rsidRPr="00FA680C">
        <w:rPr>
          <w:bCs/>
          <w:i/>
        </w:rPr>
        <w:t xml:space="preserve">, </w:t>
      </w:r>
      <w:r w:rsidR="000308B5" w:rsidRPr="00FA680C">
        <w:rPr>
          <w:bCs/>
        </w:rPr>
        <w:t xml:space="preserve">оснащенный(е) </w:t>
      </w:r>
      <w:r w:rsidR="000308B5" w:rsidRPr="00FA680C">
        <w:rPr>
          <w:bCs/>
          <w:iCs/>
        </w:rPr>
        <w:t xml:space="preserve">в соответствии с приложением 3 </w:t>
      </w:r>
      <w:r w:rsidR="000308B5">
        <w:rPr>
          <w:bCs/>
          <w:iCs/>
        </w:rPr>
        <w:t>ОПОП-П</w:t>
      </w:r>
      <w:r w:rsidR="000308B5" w:rsidRPr="00FA680C">
        <w:rPr>
          <w:bCs/>
        </w:rPr>
        <w:t xml:space="preserve">. </w:t>
      </w:r>
    </w:p>
    <w:p w14:paraId="3DBDB6C1" w14:textId="77777777" w:rsidR="000308B5" w:rsidRPr="00900FFA" w:rsidRDefault="000308B5" w:rsidP="000308B5">
      <w:pPr>
        <w:suppressAutoHyphens/>
        <w:rPr>
          <w:bCs/>
          <w:i/>
          <w:color w:val="0070C0"/>
        </w:rPr>
      </w:pPr>
    </w:p>
    <w:p w14:paraId="3218EC6C" w14:textId="77777777" w:rsidR="000308B5" w:rsidRDefault="000308B5" w:rsidP="000308B5"/>
    <w:p w14:paraId="0132AAB4" w14:textId="77777777" w:rsidR="000308B5" w:rsidRPr="00E11160" w:rsidRDefault="000308B5" w:rsidP="000308B5">
      <w:pPr>
        <w:pStyle w:val="118"/>
        <w:rPr>
          <w:rFonts w:ascii="Times New Roman" w:eastAsia="Times New Roman" w:hAnsi="Times New Roman"/>
        </w:rPr>
      </w:pPr>
      <w:r w:rsidRPr="00E11160">
        <w:rPr>
          <w:rFonts w:ascii="Times New Roman" w:hAnsi="Times New Roman"/>
        </w:rPr>
        <w:t>3.2. Учебно-методическое обеспечение</w:t>
      </w:r>
    </w:p>
    <w:p w14:paraId="0FCB691A" w14:textId="77777777" w:rsidR="000308B5" w:rsidRPr="00E11160" w:rsidRDefault="000308B5" w:rsidP="000308B5">
      <w:pPr>
        <w:pStyle w:val="a0"/>
        <w:ind w:left="0"/>
        <w:rPr>
          <w:b/>
        </w:rPr>
      </w:pPr>
      <w:r w:rsidRPr="00E11160">
        <w:rPr>
          <w:b/>
        </w:rPr>
        <w:t xml:space="preserve">3.2.1. Основные печатные и/или </w:t>
      </w:r>
      <w:r>
        <w:rPr>
          <w:b/>
        </w:rPr>
        <w:t xml:space="preserve">электронные </w:t>
      </w:r>
      <w:r w:rsidRPr="00E11160">
        <w:rPr>
          <w:b/>
        </w:rPr>
        <w:t>издания</w:t>
      </w:r>
    </w:p>
    <w:p w14:paraId="098BB648" w14:textId="77777777" w:rsidR="000308B5" w:rsidRDefault="000308B5" w:rsidP="000308B5">
      <w:pPr>
        <w:contextualSpacing/>
        <w:rPr>
          <w:bCs/>
          <w:iCs/>
        </w:rPr>
      </w:pPr>
      <w:r w:rsidRPr="00FA680C">
        <w:rPr>
          <w:bCs/>
          <w:iCs/>
        </w:rPr>
        <w:t>1.</w:t>
      </w:r>
      <w:r w:rsidRPr="00FA680C">
        <w:rPr>
          <w:b/>
          <w:iCs/>
        </w:rPr>
        <w:t xml:space="preserve"> </w:t>
      </w:r>
      <w:r w:rsidRPr="00A801F3">
        <w:rPr>
          <w:bCs/>
          <w:iCs/>
        </w:rPr>
        <w:t xml:space="preserve">Кошелева, М. К. Общая химическая технология в примерах, лабораторных работах, задачах и </w:t>
      </w:r>
      <w:proofErr w:type="gramStart"/>
      <w:r w:rsidRPr="00A801F3">
        <w:rPr>
          <w:bCs/>
          <w:iCs/>
        </w:rPr>
        <w:t>тестах :</w:t>
      </w:r>
      <w:proofErr w:type="gramEnd"/>
      <w:r w:rsidRPr="00A801F3">
        <w:rPr>
          <w:bCs/>
          <w:iCs/>
        </w:rPr>
        <w:t xml:space="preserve"> учебное пособие / М.К. Кошелева. — 2-е изд., </w:t>
      </w:r>
      <w:proofErr w:type="spellStart"/>
      <w:r w:rsidRPr="00A801F3">
        <w:rPr>
          <w:bCs/>
          <w:iCs/>
        </w:rPr>
        <w:t>перераб</w:t>
      </w:r>
      <w:proofErr w:type="spellEnd"/>
      <w:r w:rsidRPr="00A801F3">
        <w:rPr>
          <w:bCs/>
          <w:iCs/>
        </w:rPr>
        <w:t xml:space="preserve">. — </w:t>
      </w:r>
      <w:proofErr w:type="gramStart"/>
      <w:r w:rsidRPr="00A801F3">
        <w:rPr>
          <w:bCs/>
          <w:iCs/>
        </w:rPr>
        <w:t>Москва :</w:t>
      </w:r>
      <w:proofErr w:type="gramEnd"/>
      <w:r w:rsidRPr="00A801F3">
        <w:rPr>
          <w:bCs/>
          <w:iCs/>
        </w:rPr>
        <w:t xml:space="preserve"> ИНФРА-М, 2021. — 210 с. — (Высшее образование: </w:t>
      </w:r>
      <w:proofErr w:type="spellStart"/>
      <w:r w:rsidRPr="00A801F3">
        <w:rPr>
          <w:bCs/>
          <w:iCs/>
        </w:rPr>
        <w:t>Бакалавриат</w:t>
      </w:r>
      <w:proofErr w:type="spellEnd"/>
      <w:r w:rsidRPr="00A801F3">
        <w:rPr>
          <w:bCs/>
          <w:iCs/>
        </w:rPr>
        <w:t xml:space="preserve">). — DOI 10.12737/textbook_5d41326ae8b036.68219388. - ISBN 978-5-16-014977-6. - </w:t>
      </w:r>
      <w:proofErr w:type="gramStart"/>
      <w:r w:rsidRPr="00A801F3">
        <w:rPr>
          <w:bCs/>
          <w:iCs/>
        </w:rPr>
        <w:t>Текст :</w:t>
      </w:r>
      <w:proofErr w:type="gramEnd"/>
      <w:r w:rsidRPr="00A801F3">
        <w:rPr>
          <w:bCs/>
          <w:iCs/>
        </w:rPr>
        <w:t xml:space="preserve"> электронный. - URL: </w:t>
      </w:r>
      <w:hyperlink r:id="rId48" w:history="1">
        <w:r w:rsidRPr="00F10C34">
          <w:rPr>
            <w:rStyle w:val="af5"/>
            <w:bCs/>
            <w:iCs/>
          </w:rPr>
          <w:t>https://znanium.com/catalog/product/1224796</w:t>
        </w:r>
      </w:hyperlink>
    </w:p>
    <w:p w14:paraId="4FDCB119" w14:textId="77777777" w:rsidR="000308B5" w:rsidRPr="000B4F9D" w:rsidRDefault="000308B5" w:rsidP="000308B5">
      <w:pPr>
        <w:contextualSpacing/>
        <w:rPr>
          <w:iCs/>
        </w:rPr>
      </w:pPr>
      <w:r>
        <w:rPr>
          <w:iCs/>
        </w:rPr>
        <w:t xml:space="preserve">2. </w:t>
      </w:r>
      <w:proofErr w:type="spellStart"/>
      <w:r w:rsidRPr="000B4F9D">
        <w:rPr>
          <w:iCs/>
        </w:rPr>
        <w:t>Кутепов</w:t>
      </w:r>
      <w:proofErr w:type="spellEnd"/>
      <w:r w:rsidRPr="000B4F9D">
        <w:rPr>
          <w:iCs/>
        </w:rPr>
        <w:t xml:space="preserve">, А.М. Общая химическая технология/ </w:t>
      </w:r>
      <w:proofErr w:type="spellStart"/>
      <w:r w:rsidRPr="000B4F9D">
        <w:rPr>
          <w:iCs/>
        </w:rPr>
        <w:t>А.М.Кутепов</w:t>
      </w:r>
      <w:proofErr w:type="spellEnd"/>
      <w:r w:rsidRPr="000B4F9D">
        <w:rPr>
          <w:iCs/>
        </w:rPr>
        <w:t xml:space="preserve"> – М.: Академкнига, 2004.</w:t>
      </w:r>
    </w:p>
    <w:p w14:paraId="6082F278" w14:textId="77777777" w:rsidR="000308B5" w:rsidRDefault="000308B5" w:rsidP="000308B5">
      <w:pPr>
        <w:pStyle w:val="a0"/>
        <w:ind w:left="0"/>
        <w:rPr>
          <w:iCs/>
        </w:rPr>
      </w:pPr>
      <w:r>
        <w:rPr>
          <w:iCs/>
        </w:rPr>
        <w:t xml:space="preserve">3. </w:t>
      </w:r>
      <w:r w:rsidRPr="00A801F3">
        <w:rPr>
          <w:iCs/>
        </w:rPr>
        <w:t xml:space="preserve">Москвичев Ю.А., </w:t>
      </w:r>
      <w:proofErr w:type="spellStart"/>
      <w:r w:rsidRPr="00A801F3">
        <w:rPr>
          <w:iCs/>
        </w:rPr>
        <w:t>Григоричев</w:t>
      </w:r>
      <w:proofErr w:type="spellEnd"/>
      <w:r w:rsidRPr="00A801F3">
        <w:rPr>
          <w:iCs/>
        </w:rPr>
        <w:t xml:space="preserve"> А.К., Павлов О.С., Теоретические основы химической технологии. Уч. пособие (4-е издание, стер), М.: Лань, 2020</w:t>
      </w:r>
    </w:p>
    <w:p w14:paraId="1A9CDAC9" w14:textId="77777777" w:rsidR="000308B5" w:rsidRDefault="000308B5" w:rsidP="000308B5">
      <w:pPr>
        <w:pStyle w:val="a0"/>
        <w:ind w:left="0"/>
        <w:rPr>
          <w:iCs/>
        </w:rPr>
      </w:pPr>
      <w:r>
        <w:rPr>
          <w:iCs/>
        </w:rPr>
        <w:t>4.</w:t>
      </w:r>
      <w:r w:rsidRPr="000B4F9D">
        <w:rPr>
          <w:iCs/>
        </w:rPr>
        <w:t xml:space="preserve">Расчеты химико-технологических процессов / Под ред. И.П. </w:t>
      </w:r>
      <w:proofErr w:type="spellStart"/>
      <w:r w:rsidRPr="000B4F9D">
        <w:rPr>
          <w:iCs/>
        </w:rPr>
        <w:t>Мухленова</w:t>
      </w:r>
      <w:proofErr w:type="spellEnd"/>
      <w:r w:rsidRPr="000B4F9D">
        <w:rPr>
          <w:iCs/>
        </w:rPr>
        <w:t>. – Л.: Химия, 1982</w:t>
      </w:r>
    </w:p>
    <w:p w14:paraId="0E8207CC" w14:textId="77777777" w:rsidR="000308B5" w:rsidRDefault="000308B5" w:rsidP="000308B5">
      <w:pPr>
        <w:pStyle w:val="a0"/>
        <w:ind w:left="0"/>
        <w:rPr>
          <w:iCs/>
        </w:rPr>
      </w:pPr>
    </w:p>
    <w:p w14:paraId="2D71C81F" w14:textId="77777777" w:rsidR="000308B5" w:rsidRPr="000308B5" w:rsidRDefault="000308B5" w:rsidP="000308B5">
      <w:pPr>
        <w:suppressAutoHyphens/>
        <w:contextualSpacing/>
        <w:rPr>
          <w:bCs/>
          <w:iCs/>
        </w:rPr>
      </w:pPr>
      <w:r w:rsidRPr="000308B5">
        <w:rPr>
          <w:b/>
          <w:bCs/>
          <w:iCs/>
        </w:rPr>
        <w:t xml:space="preserve">3.2.2. Дополнительные источники </w:t>
      </w:r>
    </w:p>
    <w:p w14:paraId="01170AC8" w14:textId="77777777" w:rsidR="000308B5" w:rsidRDefault="000308B5" w:rsidP="000308B5">
      <w:pPr>
        <w:contextualSpacing/>
        <w:rPr>
          <w:bCs/>
          <w:iCs/>
        </w:rPr>
      </w:pPr>
      <w:r w:rsidRPr="000B4F9D">
        <w:rPr>
          <w:bCs/>
          <w:iCs/>
        </w:rPr>
        <w:t xml:space="preserve">1. Безопасность жизнедеятельности в химической </w:t>
      </w:r>
      <w:proofErr w:type="gramStart"/>
      <w:r w:rsidRPr="000B4F9D">
        <w:rPr>
          <w:bCs/>
          <w:iCs/>
        </w:rPr>
        <w:t>промышленности :</w:t>
      </w:r>
      <w:proofErr w:type="gramEnd"/>
      <w:r w:rsidRPr="000B4F9D">
        <w:rPr>
          <w:bCs/>
          <w:iCs/>
        </w:rPr>
        <w:t xml:space="preserve"> учебник / Н.И. </w:t>
      </w:r>
      <w:proofErr w:type="spellStart"/>
      <w:r w:rsidRPr="000B4F9D">
        <w:rPr>
          <w:bCs/>
          <w:iCs/>
        </w:rPr>
        <w:t>Акинин</w:t>
      </w:r>
      <w:proofErr w:type="spellEnd"/>
      <w:r w:rsidRPr="000B4F9D">
        <w:rPr>
          <w:bCs/>
          <w:iCs/>
        </w:rPr>
        <w:t xml:space="preserve">, Л.К. Маринина, А.Я. Васин [и др.] ; под общей редакцией Н.И. </w:t>
      </w:r>
      <w:proofErr w:type="spellStart"/>
      <w:r w:rsidRPr="000B4F9D">
        <w:rPr>
          <w:bCs/>
          <w:iCs/>
        </w:rPr>
        <w:t>Акинина</w:t>
      </w:r>
      <w:proofErr w:type="spellEnd"/>
      <w:r w:rsidRPr="000B4F9D">
        <w:rPr>
          <w:bCs/>
          <w:iCs/>
        </w:rPr>
        <w:t>. — Санкт-</w:t>
      </w:r>
      <w:proofErr w:type="gramStart"/>
      <w:r w:rsidRPr="000B4F9D">
        <w:rPr>
          <w:bCs/>
          <w:iCs/>
        </w:rPr>
        <w:t>Петербург :</w:t>
      </w:r>
      <w:proofErr w:type="gramEnd"/>
      <w:r w:rsidRPr="000B4F9D">
        <w:rPr>
          <w:bCs/>
          <w:iCs/>
        </w:rPr>
        <w:t xml:space="preserve"> Лань, 2019. — 448 с. — ISBN 978-5-8114-3891-4. — </w:t>
      </w:r>
      <w:proofErr w:type="gramStart"/>
      <w:r w:rsidRPr="000B4F9D">
        <w:rPr>
          <w:bCs/>
          <w:iCs/>
        </w:rPr>
        <w:t>Текст :</w:t>
      </w:r>
      <w:proofErr w:type="gramEnd"/>
      <w:r w:rsidRPr="000B4F9D">
        <w:rPr>
          <w:bCs/>
          <w:iCs/>
        </w:rPr>
        <w:t xml:space="preserve"> </w:t>
      </w:r>
      <w:proofErr w:type="spellStart"/>
      <w:r w:rsidRPr="000B4F9D">
        <w:rPr>
          <w:bCs/>
          <w:iCs/>
        </w:rPr>
        <w:t>элек</w:t>
      </w:r>
      <w:proofErr w:type="spellEnd"/>
      <w:r w:rsidRPr="000B4F9D">
        <w:rPr>
          <w:bCs/>
          <w:iCs/>
        </w:rPr>
        <w:t>-тронный // Лань : электронно-библиотечная система. — URL: https://e.lanbook.com/book/116363 (дата обращения: 25.12.2019</w:t>
      </w:r>
      <w:proofErr w:type="gramStart"/>
      <w:r w:rsidRPr="000B4F9D">
        <w:rPr>
          <w:bCs/>
          <w:iCs/>
        </w:rPr>
        <w:t>)..</w:t>
      </w:r>
      <w:proofErr w:type="gramEnd"/>
    </w:p>
    <w:p w14:paraId="6C055300" w14:textId="77777777" w:rsidR="000308B5" w:rsidRPr="000B4F9D" w:rsidRDefault="000308B5" w:rsidP="000308B5">
      <w:pPr>
        <w:contextualSpacing/>
        <w:rPr>
          <w:bCs/>
          <w:iCs/>
        </w:rPr>
      </w:pPr>
      <w:r>
        <w:rPr>
          <w:bCs/>
          <w:iCs/>
        </w:rPr>
        <w:t xml:space="preserve">2. </w:t>
      </w:r>
      <w:r w:rsidRPr="000B4F9D">
        <w:rPr>
          <w:bCs/>
          <w:iCs/>
        </w:rPr>
        <w:t xml:space="preserve">Естественно-научный образовательный портал [Электронный ресурс] / Мин-во </w:t>
      </w:r>
      <w:proofErr w:type="spellStart"/>
      <w:proofErr w:type="gramStart"/>
      <w:r w:rsidRPr="000B4F9D">
        <w:rPr>
          <w:bCs/>
          <w:iCs/>
        </w:rPr>
        <w:t>образова-ния</w:t>
      </w:r>
      <w:proofErr w:type="spellEnd"/>
      <w:proofErr w:type="gramEnd"/>
      <w:r w:rsidRPr="000B4F9D">
        <w:rPr>
          <w:bCs/>
          <w:iCs/>
        </w:rPr>
        <w:t xml:space="preserve"> РФ.  СПб</w:t>
      </w:r>
      <w:proofErr w:type="gramStart"/>
      <w:r w:rsidRPr="000B4F9D">
        <w:rPr>
          <w:bCs/>
          <w:iCs/>
        </w:rPr>
        <w:t>. ,</w:t>
      </w:r>
      <w:proofErr w:type="gramEnd"/>
      <w:r w:rsidRPr="000B4F9D">
        <w:rPr>
          <w:bCs/>
          <w:iCs/>
        </w:rPr>
        <w:t xml:space="preserve"> 2002 -. - Режим доступа: http://www.en.edu.ru/</w:t>
      </w:r>
    </w:p>
    <w:p w14:paraId="234E179F" w14:textId="77777777" w:rsidR="000308B5" w:rsidRPr="000B4F9D" w:rsidRDefault="000308B5" w:rsidP="000308B5">
      <w:pPr>
        <w:contextualSpacing/>
        <w:rPr>
          <w:bCs/>
          <w:iCs/>
        </w:rPr>
      </w:pPr>
      <w:r>
        <w:rPr>
          <w:bCs/>
          <w:iCs/>
        </w:rPr>
        <w:t>3</w:t>
      </w:r>
      <w:r w:rsidRPr="000B4F9D">
        <w:rPr>
          <w:bCs/>
          <w:iCs/>
        </w:rPr>
        <w:t>.Химическая технология. – Электронный журнал. – Режим доступа: http://www.nait.ru/journals.</w:t>
      </w:r>
    </w:p>
    <w:p w14:paraId="05ECEE14" w14:textId="77777777" w:rsidR="000308B5" w:rsidRDefault="000308B5" w:rsidP="000308B5">
      <w:pPr>
        <w:contextualSpacing/>
        <w:rPr>
          <w:bCs/>
          <w:iCs/>
        </w:rPr>
      </w:pPr>
      <w:r>
        <w:rPr>
          <w:bCs/>
          <w:iCs/>
        </w:rPr>
        <w:t>4</w:t>
      </w:r>
      <w:r w:rsidRPr="000B4F9D">
        <w:rPr>
          <w:bCs/>
          <w:iCs/>
        </w:rPr>
        <w:t xml:space="preserve">.Электронная библиотека по химии и технике.  - Электронный журнал. – Режим </w:t>
      </w:r>
      <w:proofErr w:type="spellStart"/>
      <w:proofErr w:type="gramStart"/>
      <w:r w:rsidRPr="000B4F9D">
        <w:rPr>
          <w:bCs/>
          <w:iCs/>
        </w:rPr>
        <w:t>досту</w:t>
      </w:r>
      <w:proofErr w:type="spellEnd"/>
      <w:r w:rsidRPr="000B4F9D">
        <w:rPr>
          <w:bCs/>
          <w:iCs/>
        </w:rPr>
        <w:t>-па</w:t>
      </w:r>
      <w:proofErr w:type="gramEnd"/>
      <w:r w:rsidRPr="000B4F9D">
        <w:rPr>
          <w:bCs/>
          <w:iCs/>
        </w:rPr>
        <w:t>: http://rushim.ru/books/books.htm.</w:t>
      </w:r>
    </w:p>
    <w:p w14:paraId="6D763B65" w14:textId="77777777" w:rsidR="000308B5" w:rsidRPr="00FA680C" w:rsidRDefault="000308B5" w:rsidP="000308B5">
      <w:pPr>
        <w:contextualSpacing/>
        <w:rPr>
          <w:bCs/>
          <w:iCs/>
        </w:rPr>
      </w:pPr>
    </w:p>
    <w:p w14:paraId="209CB47C" w14:textId="77777777" w:rsidR="00E2303F" w:rsidRDefault="00E2303F">
      <w:pPr>
        <w:widowControl/>
        <w:spacing w:after="160" w:line="259" w:lineRule="auto"/>
        <w:ind w:firstLine="0"/>
        <w:jc w:val="left"/>
        <w:rPr>
          <w:rFonts w:eastAsia="Segoe UI"/>
          <w:b/>
          <w:bCs/>
          <w:caps/>
          <w:kern w:val="32"/>
          <w:lang w:val="x-none" w:eastAsia="x-none"/>
        </w:rPr>
      </w:pPr>
      <w:r>
        <w:br w:type="page"/>
      </w:r>
    </w:p>
    <w:p w14:paraId="6BD1927E" w14:textId="29EA67CC" w:rsidR="000308B5" w:rsidRPr="00DF068E" w:rsidRDefault="000308B5" w:rsidP="000308B5">
      <w:pPr>
        <w:pStyle w:val="1fe"/>
        <w:rPr>
          <w:rFonts w:ascii="Times New Roman" w:hAnsi="Times New Roman"/>
          <w:b w:val="0"/>
          <w:bCs w:val="0"/>
          <w:lang w:val="ru-RU"/>
        </w:rPr>
      </w:pPr>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0308B5" w:rsidRPr="00985111" w14:paraId="45D902DA" w14:textId="77777777" w:rsidTr="000308B5">
        <w:trPr>
          <w:trHeight w:val="519"/>
        </w:trPr>
        <w:tc>
          <w:tcPr>
            <w:tcW w:w="1543" w:type="pct"/>
            <w:vAlign w:val="center"/>
          </w:tcPr>
          <w:p w14:paraId="61EDCEE7" w14:textId="77777777" w:rsidR="000308B5" w:rsidRPr="00854F21" w:rsidRDefault="000308B5" w:rsidP="000308B5">
            <w:pPr>
              <w:suppressAutoHyphens/>
              <w:spacing w:line="240" w:lineRule="auto"/>
              <w:ind w:firstLine="25"/>
              <w:contextualSpacing/>
              <w:jc w:val="center"/>
              <w:rPr>
                <w:b/>
                <w:iCs/>
              </w:rPr>
            </w:pPr>
            <w:r w:rsidRPr="00854F21">
              <w:rPr>
                <w:b/>
                <w:iCs/>
              </w:rPr>
              <w:t>Результаты обучения</w:t>
            </w:r>
          </w:p>
        </w:tc>
        <w:tc>
          <w:tcPr>
            <w:tcW w:w="1840" w:type="pct"/>
            <w:vAlign w:val="center"/>
          </w:tcPr>
          <w:p w14:paraId="7B2759BE" w14:textId="77777777" w:rsidR="000308B5" w:rsidRPr="00854F21" w:rsidRDefault="000308B5" w:rsidP="000308B5">
            <w:pPr>
              <w:suppressAutoHyphens/>
              <w:spacing w:line="240" w:lineRule="auto"/>
              <w:ind w:firstLine="25"/>
              <w:contextualSpacing/>
              <w:jc w:val="center"/>
              <w:rPr>
                <w:b/>
              </w:rPr>
            </w:pPr>
            <w:r w:rsidRPr="00854F21">
              <w:rPr>
                <w:b/>
                <w:iCs/>
              </w:rPr>
              <w:t>Показатели освоенности компетенций</w:t>
            </w:r>
          </w:p>
        </w:tc>
        <w:tc>
          <w:tcPr>
            <w:tcW w:w="1616" w:type="pct"/>
            <w:vAlign w:val="center"/>
          </w:tcPr>
          <w:p w14:paraId="2FAAC875" w14:textId="77777777" w:rsidR="000308B5" w:rsidRPr="00854F21" w:rsidRDefault="000308B5" w:rsidP="000308B5">
            <w:pPr>
              <w:suppressAutoHyphens/>
              <w:spacing w:line="240" w:lineRule="auto"/>
              <w:ind w:firstLine="25"/>
              <w:contextualSpacing/>
              <w:jc w:val="center"/>
              <w:rPr>
                <w:b/>
              </w:rPr>
            </w:pPr>
            <w:r w:rsidRPr="00854F21">
              <w:rPr>
                <w:b/>
              </w:rPr>
              <w:t>Методы оценки</w:t>
            </w:r>
          </w:p>
        </w:tc>
      </w:tr>
      <w:tr w:rsidR="000308B5" w:rsidRPr="00985111" w14:paraId="5A378195" w14:textId="77777777" w:rsidTr="000308B5">
        <w:trPr>
          <w:trHeight w:val="698"/>
        </w:trPr>
        <w:tc>
          <w:tcPr>
            <w:tcW w:w="1543" w:type="pct"/>
          </w:tcPr>
          <w:p w14:paraId="314F3093" w14:textId="77777777" w:rsidR="000308B5" w:rsidRPr="00ED49FD" w:rsidRDefault="000308B5" w:rsidP="000308B5">
            <w:pPr>
              <w:spacing w:line="240" w:lineRule="auto"/>
              <w:ind w:firstLine="25"/>
              <w:rPr>
                <w:color w:val="000000"/>
              </w:rPr>
            </w:pPr>
            <w:r w:rsidRPr="00ED49FD">
              <w:rPr>
                <w:color w:val="000000"/>
              </w:rPr>
              <w:t>Уме</w:t>
            </w:r>
            <w:r>
              <w:rPr>
                <w:color w:val="000000"/>
              </w:rPr>
              <w:t>ет</w:t>
            </w:r>
            <w:r w:rsidRPr="00ED49FD">
              <w:rPr>
                <w:color w:val="000000"/>
              </w:rPr>
              <w:t xml:space="preserve">: </w:t>
            </w:r>
          </w:p>
          <w:p w14:paraId="460746E7" w14:textId="77777777" w:rsidR="000308B5" w:rsidRPr="00AB068B" w:rsidRDefault="000308B5" w:rsidP="000308B5">
            <w:pPr>
              <w:spacing w:line="240" w:lineRule="auto"/>
              <w:ind w:firstLine="25"/>
              <w:rPr>
                <w:color w:val="000000"/>
              </w:rPr>
            </w:pPr>
            <w:r w:rsidRPr="00AB068B">
              <w:rPr>
                <w:color w:val="000000"/>
              </w:rPr>
              <w:t>Определять оптимальные условия проведения химико-технологических процессов</w:t>
            </w:r>
          </w:p>
          <w:p w14:paraId="2037DB0B" w14:textId="77777777" w:rsidR="000308B5" w:rsidRPr="00AB068B" w:rsidRDefault="000308B5" w:rsidP="000308B5">
            <w:pPr>
              <w:spacing w:line="240" w:lineRule="auto"/>
              <w:ind w:firstLine="25"/>
              <w:rPr>
                <w:color w:val="000000"/>
              </w:rPr>
            </w:pPr>
            <w:r w:rsidRPr="00AB068B">
              <w:rPr>
                <w:color w:val="000000"/>
              </w:rPr>
              <w:t>Составлять и делать описание технологических схем химических процессов</w:t>
            </w:r>
          </w:p>
          <w:p w14:paraId="19DB07A5" w14:textId="77777777" w:rsidR="000308B5" w:rsidRPr="00AB068B" w:rsidRDefault="000308B5" w:rsidP="000308B5">
            <w:pPr>
              <w:spacing w:line="240" w:lineRule="auto"/>
              <w:ind w:firstLine="25"/>
              <w:rPr>
                <w:color w:val="000000"/>
              </w:rPr>
            </w:pPr>
            <w:r w:rsidRPr="00AB068B">
              <w:rPr>
                <w:color w:val="000000"/>
              </w:rPr>
              <w:t>Обосновывать целесообразность выбранной технологической схемы и конструкции оборудования</w:t>
            </w:r>
          </w:p>
          <w:p w14:paraId="02C105D5" w14:textId="77777777" w:rsidR="000308B5" w:rsidRPr="00ED49FD" w:rsidRDefault="000308B5" w:rsidP="000308B5">
            <w:pPr>
              <w:spacing w:line="240" w:lineRule="auto"/>
              <w:ind w:firstLine="25"/>
              <w:rPr>
                <w:color w:val="000000"/>
              </w:rPr>
            </w:pPr>
            <w:r w:rsidRPr="00ED49FD">
              <w:rPr>
                <w:color w:val="000000"/>
              </w:rPr>
              <w:t>Зна</w:t>
            </w:r>
            <w:r>
              <w:rPr>
                <w:color w:val="000000"/>
              </w:rPr>
              <w:t>ет</w:t>
            </w:r>
            <w:r w:rsidRPr="00ED49FD">
              <w:rPr>
                <w:color w:val="000000"/>
              </w:rPr>
              <w:t>:</w:t>
            </w:r>
          </w:p>
          <w:p w14:paraId="42097B65" w14:textId="77777777" w:rsidR="000308B5" w:rsidRPr="00AB068B" w:rsidRDefault="000308B5" w:rsidP="000308B5">
            <w:pPr>
              <w:spacing w:line="240" w:lineRule="auto"/>
              <w:ind w:firstLine="25"/>
              <w:rPr>
                <w:color w:val="000000"/>
              </w:rPr>
            </w:pPr>
            <w:r w:rsidRPr="00AB068B">
              <w:rPr>
                <w:color w:val="000000"/>
              </w:rPr>
              <w:t xml:space="preserve">Теоретические основы физических, физико-химических и химических процессов </w:t>
            </w:r>
          </w:p>
          <w:p w14:paraId="00CFA252" w14:textId="77777777" w:rsidR="000308B5" w:rsidRPr="00AB068B" w:rsidRDefault="000308B5" w:rsidP="000308B5">
            <w:pPr>
              <w:spacing w:line="240" w:lineRule="auto"/>
              <w:ind w:firstLine="25"/>
              <w:rPr>
                <w:color w:val="000000"/>
              </w:rPr>
            </w:pPr>
            <w:r w:rsidRPr="00AB068B">
              <w:rPr>
                <w:color w:val="000000"/>
              </w:rPr>
              <w:t>Основные положения теории химического строения веществ</w:t>
            </w:r>
          </w:p>
          <w:p w14:paraId="3892D8FD" w14:textId="77777777" w:rsidR="000308B5" w:rsidRPr="00AB068B" w:rsidRDefault="000308B5" w:rsidP="000308B5">
            <w:pPr>
              <w:spacing w:line="240" w:lineRule="auto"/>
              <w:ind w:firstLine="25"/>
              <w:rPr>
                <w:color w:val="000000"/>
              </w:rPr>
            </w:pPr>
            <w:r w:rsidRPr="00AB068B">
              <w:rPr>
                <w:color w:val="000000"/>
              </w:rPr>
              <w:t>Основные понятия и законы физической химии и химической термодинамики</w:t>
            </w:r>
          </w:p>
          <w:p w14:paraId="749B3A66" w14:textId="77777777" w:rsidR="000308B5" w:rsidRPr="00AB068B" w:rsidRDefault="000308B5" w:rsidP="000308B5">
            <w:pPr>
              <w:spacing w:line="240" w:lineRule="auto"/>
              <w:ind w:firstLine="25"/>
              <w:rPr>
                <w:color w:val="000000"/>
              </w:rPr>
            </w:pPr>
            <w:r w:rsidRPr="00AB068B">
              <w:rPr>
                <w:color w:val="000000"/>
              </w:rPr>
              <w:t>Основные типы, конструктивные особенности и принцип работы технологического оборудования производства</w:t>
            </w:r>
          </w:p>
          <w:p w14:paraId="021C5438" w14:textId="77777777" w:rsidR="000308B5" w:rsidRPr="00AB068B" w:rsidRDefault="000308B5" w:rsidP="000308B5">
            <w:pPr>
              <w:spacing w:line="240" w:lineRule="auto"/>
              <w:ind w:firstLine="25"/>
              <w:rPr>
                <w:color w:val="000000"/>
              </w:rPr>
            </w:pPr>
            <w:r w:rsidRPr="00AB068B">
              <w:rPr>
                <w:color w:val="000000"/>
              </w:rPr>
              <w:t>Основы теплотехники, теплопередачи, выпаривания</w:t>
            </w:r>
          </w:p>
          <w:p w14:paraId="13D790E2" w14:textId="77777777" w:rsidR="000308B5" w:rsidRPr="00314663" w:rsidRDefault="000308B5" w:rsidP="000308B5">
            <w:pPr>
              <w:spacing w:line="240" w:lineRule="auto"/>
              <w:ind w:firstLine="25"/>
              <w:rPr>
                <w:i/>
              </w:rPr>
            </w:pPr>
            <w:r w:rsidRPr="00AB068B">
              <w:rPr>
                <w:color w:val="000000"/>
              </w:rPr>
              <w:t>Технологические системы основных химических производств и их аппаратурное оформление</w:t>
            </w:r>
          </w:p>
        </w:tc>
        <w:tc>
          <w:tcPr>
            <w:tcW w:w="1840" w:type="pct"/>
          </w:tcPr>
          <w:p w14:paraId="4FDDEBD8" w14:textId="77777777" w:rsidR="000308B5" w:rsidRPr="00AB068B" w:rsidRDefault="000308B5" w:rsidP="000308B5">
            <w:pPr>
              <w:suppressAutoHyphens/>
              <w:spacing w:line="240" w:lineRule="auto"/>
              <w:ind w:firstLine="25"/>
              <w:contextualSpacing/>
              <w:rPr>
                <w:bCs/>
              </w:rPr>
            </w:pPr>
            <w:r w:rsidRPr="00AB068B">
              <w:rPr>
                <w:bCs/>
              </w:rPr>
              <w:t>основные положения теории химического строения веществ;</w:t>
            </w:r>
          </w:p>
          <w:p w14:paraId="0FADA1BA" w14:textId="77777777" w:rsidR="000308B5" w:rsidRPr="00AB068B" w:rsidRDefault="000308B5" w:rsidP="000308B5">
            <w:pPr>
              <w:suppressAutoHyphens/>
              <w:spacing w:line="240" w:lineRule="auto"/>
              <w:ind w:firstLine="25"/>
              <w:contextualSpacing/>
              <w:rPr>
                <w:bCs/>
              </w:rPr>
            </w:pPr>
            <w:r w:rsidRPr="00AB068B">
              <w:rPr>
                <w:bCs/>
              </w:rPr>
              <w:t>- основные понятия и законы физической химии и химической термодинамики;</w:t>
            </w:r>
          </w:p>
          <w:p w14:paraId="13221166" w14:textId="77777777" w:rsidR="000308B5" w:rsidRPr="00AB068B" w:rsidRDefault="000308B5" w:rsidP="000308B5">
            <w:pPr>
              <w:suppressAutoHyphens/>
              <w:spacing w:line="240" w:lineRule="auto"/>
              <w:ind w:firstLine="25"/>
              <w:contextualSpacing/>
              <w:rPr>
                <w:bCs/>
              </w:rPr>
            </w:pPr>
            <w:r w:rsidRPr="00AB068B">
              <w:rPr>
                <w:bCs/>
              </w:rPr>
              <w:t>- основные типы, конструктивные особенности и принцип работы технологического оборудования производства;</w:t>
            </w:r>
          </w:p>
          <w:p w14:paraId="1D022BB5" w14:textId="77777777" w:rsidR="000308B5" w:rsidRPr="00AB068B" w:rsidRDefault="000308B5" w:rsidP="000308B5">
            <w:pPr>
              <w:suppressAutoHyphens/>
              <w:spacing w:line="240" w:lineRule="auto"/>
              <w:ind w:firstLine="25"/>
              <w:contextualSpacing/>
              <w:rPr>
                <w:bCs/>
              </w:rPr>
            </w:pPr>
            <w:r w:rsidRPr="00AB068B">
              <w:rPr>
                <w:bCs/>
              </w:rPr>
              <w:t>- взаимосвязь параметров химико-технического процесса и влияние их изменения на качественные и количественные показатели конкретного процесса;</w:t>
            </w:r>
          </w:p>
          <w:p w14:paraId="77537453" w14:textId="77777777" w:rsidR="000308B5" w:rsidRPr="00AB068B" w:rsidRDefault="000308B5" w:rsidP="000308B5">
            <w:pPr>
              <w:suppressAutoHyphens/>
              <w:spacing w:line="240" w:lineRule="auto"/>
              <w:ind w:firstLine="25"/>
              <w:contextualSpacing/>
              <w:rPr>
                <w:bCs/>
              </w:rPr>
            </w:pPr>
            <w:r w:rsidRPr="00AB068B">
              <w:rPr>
                <w:bCs/>
              </w:rPr>
              <w:t>- основы теплотехники, теплопередачи, выпаривания;</w:t>
            </w:r>
          </w:p>
          <w:p w14:paraId="57A28F7C" w14:textId="77777777" w:rsidR="000308B5" w:rsidRPr="00AB068B" w:rsidRDefault="000308B5" w:rsidP="000308B5">
            <w:pPr>
              <w:suppressAutoHyphens/>
              <w:spacing w:line="240" w:lineRule="auto"/>
              <w:ind w:firstLine="25"/>
              <w:contextualSpacing/>
            </w:pPr>
            <w:r w:rsidRPr="00AB068B">
              <w:rPr>
                <w:bCs/>
              </w:rPr>
              <w:t>- технологические системы основных химических производств и их аппаратурное оформление.</w:t>
            </w:r>
          </w:p>
        </w:tc>
        <w:tc>
          <w:tcPr>
            <w:tcW w:w="1616" w:type="pct"/>
          </w:tcPr>
          <w:p w14:paraId="1267614A" w14:textId="77777777" w:rsidR="000308B5" w:rsidRPr="00AB068B" w:rsidRDefault="000308B5" w:rsidP="000308B5">
            <w:pPr>
              <w:suppressAutoHyphens/>
              <w:spacing w:line="240" w:lineRule="auto"/>
              <w:ind w:firstLine="25"/>
              <w:contextualSpacing/>
            </w:pPr>
            <w:r w:rsidRPr="00AB068B">
              <w:t>решение задач на практических занятиях и при выполнении самостоятельной работы;</w:t>
            </w:r>
          </w:p>
          <w:p w14:paraId="230C142C" w14:textId="77777777" w:rsidR="000308B5" w:rsidRPr="00AB068B" w:rsidRDefault="000308B5" w:rsidP="000308B5">
            <w:pPr>
              <w:suppressAutoHyphens/>
              <w:spacing w:line="240" w:lineRule="auto"/>
              <w:ind w:firstLine="25"/>
              <w:contextualSpacing/>
            </w:pPr>
            <w:r w:rsidRPr="00AB068B">
              <w:t xml:space="preserve">- опрос по индивидуальным заданиям во время практических работ; </w:t>
            </w:r>
          </w:p>
          <w:p w14:paraId="216EAFFB" w14:textId="77777777" w:rsidR="000308B5" w:rsidRPr="00AB068B" w:rsidRDefault="000308B5" w:rsidP="000308B5">
            <w:pPr>
              <w:suppressAutoHyphens/>
              <w:spacing w:line="240" w:lineRule="auto"/>
              <w:ind w:firstLine="25"/>
              <w:contextualSpacing/>
            </w:pPr>
            <w:r w:rsidRPr="00AB068B">
              <w:t xml:space="preserve">- поиск информации, составление ответов на вопросы;  </w:t>
            </w:r>
          </w:p>
          <w:p w14:paraId="2E61FB6A" w14:textId="77777777" w:rsidR="000308B5" w:rsidRPr="00AB068B" w:rsidRDefault="000308B5" w:rsidP="000308B5">
            <w:pPr>
              <w:suppressAutoHyphens/>
              <w:spacing w:line="240" w:lineRule="auto"/>
              <w:ind w:firstLine="25"/>
              <w:contextualSpacing/>
            </w:pPr>
            <w:r w:rsidRPr="00AB068B">
              <w:t>- самостоятельное составлении вопросов с ответами по заданной теме.</w:t>
            </w:r>
          </w:p>
          <w:p w14:paraId="7FF6D311" w14:textId="77777777" w:rsidR="000308B5" w:rsidRPr="00AB068B" w:rsidRDefault="000308B5" w:rsidP="000308B5">
            <w:pPr>
              <w:suppressAutoHyphens/>
              <w:spacing w:line="240" w:lineRule="auto"/>
              <w:ind w:firstLine="25"/>
              <w:contextualSpacing/>
            </w:pPr>
            <w:r w:rsidRPr="00AB068B">
              <w:t xml:space="preserve">- интерактивные беседы, письменные и устные опросы, понятийные диктанты, тестирование; </w:t>
            </w:r>
          </w:p>
          <w:p w14:paraId="3B0C30E8" w14:textId="77777777" w:rsidR="000308B5" w:rsidRPr="00AB068B" w:rsidRDefault="000308B5" w:rsidP="000308B5">
            <w:pPr>
              <w:suppressAutoHyphens/>
              <w:spacing w:line="240" w:lineRule="auto"/>
              <w:ind w:firstLine="25"/>
              <w:contextualSpacing/>
            </w:pPr>
            <w:r w:rsidRPr="00AB068B">
              <w:t xml:space="preserve">- проверка конспектов лекций и самостоятельных работ; </w:t>
            </w:r>
          </w:p>
          <w:p w14:paraId="5DBD0654" w14:textId="77777777" w:rsidR="000308B5" w:rsidRPr="00AB068B" w:rsidRDefault="000308B5" w:rsidP="000308B5">
            <w:pPr>
              <w:suppressAutoHyphens/>
              <w:spacing w:line="240" w:lineRule="auto"/>
              <w:ind w:firstLine="25"/>
              <w:contextualSpacing/>
            </w:pPr>
            <w:r w:rsidRPr="00AB068B">
              <w:t xml:space="preserve">- сдача зачета по итогам выполнения практических работ; </w:t>
            </w:r>
          </w:p>
          <w:p w14:paraId="37A89A62" w14:textId="77777777" w:rsidR="000308B5" w:rsidRPr="00AB068B" w:rsidRDefault="000308B5" w:rsidP="000308B5">
            <w:pPr>
              <w:suppressAutoHyphens/>
              <w:spacing w:line="240" w:lineRule="auto"/>
              <w:ind w:firstLine="25"/>
              <w:contextualSpacing/>
            </w:pPr>
            <w:r w:rsidRPr="00AB068B">
              <w:t>- экзамен.</w:t>
            </w:r>
          </w:p>
        </w:tc>
      </w:tr>
    </w:tbl>
    <w:p w14:paraId="1E73251F" w14:textId="77777777" w:rsidR="000308B5" w:rsidRDefault="000308B5" w:rsidP="000308B5">
      <w:pPr>
        <w:rPr>
          <w:b/>
          <w:bCs/>
          <w:sz w:val="18"/>
          <w:szCs w:val="18"/>
        </w:rPr>
      </w:pPr>
    </w:p>
    <w:p w14:paraId="4263D0A2" w14:textId="77777777" w:rsidR="000308B5" w:rsidRPr="00FB50A0" w:rsidRDefault="000308B5" w:rsidP="000308B5">
      <w:pPr>
        <w:rPr>
          <w:b/>
          <w:bCs/>
          <w:sz w:val="18"/>
          <w:szCs w:val="18"/>
        </w:rPr>
      </w:pPr>
    </w:p>
    <w:p w14:paraId="62F49CA4" w14:textId="77777777" w:rsidR="004313CA" w:rsidRDefault="004313CA"/>
    <w:p w14:paraId="03E6BB02" w14:textId="77777777" w:rsidR="004313CA" w:rsidRDefault="004313CA">
      <w:r>
        <w:br w:type="page"/>
      </w:r>
    </w:p>
    <w:tbl>
      <w:tblPr>
        <w:tblW w:w="2427" w:type="pct"/>
        <w:jc w:val="right"/>
        <w:tblLook w:val="04A0" w:firstRow="1" w:lastRow="0" w:firstColumn="1" w:lastColumn="0" w:noHBand="0" w:noVBand="1"/>
      </w:tblPr>
      <w:tblGrid>
        <w:gridCol w:w="4643"/>
        <w:gridCol w:w="35"/>
      </w:tblGrid>
      <w:tr w:rsidR="00995AEB" w:rsidRPr="003C3713" w14:paraId="7A64A928" w14:textId="77777777" w:rsidTr="000308B5">
        <w:trPr>
          <w:jc w:val="right"/>
        </w:trPr>
        <w:tc>
          <w:tcPr>
            <w:tcW w:w="5000" w:type="pct"/>
            <w:gridSpan w:val="2"/>
            <w:shd w:val="clear" w:color="auto" w:fill="auto"/>
            <w:vAlign w:val="center"/>
          </w:tcPr>
          <w:p w14:paraId="58293278" w14:textId="469CAEB2" w:rsidR="00995AEB" w:rsidRPr="003C3713" w:rsidRDefault="00995AEB" w:rsidP="000308B5">
            <w:pPr>
              <w:jc w:val="right"/>
              <w:rPr>
                <w:b/>
                <w:lang w:eastAsia="en-US"/>
              </w:rPr>
            </w:pPr>
            <w:r w:rsidRPr="003C3713">
              <w:rPr>
                <w:b/>
                <w:lang w:eastAsia="en-US"/>
              </w:rPr>
              <w:lastRenderedPageBreak/>
              <w:t>Приложение 2.1</w:t>
            </w:r>
            <w:r>
              <w:rPr>
                <w:b/>
                <w:lang w:eastAsia="en-US"/>
              </w:rPr>
              <w:t>2</w:t>
            </w:r>
          </w:p>
          <w:p w14:paraId="3F820773" w14:textId="77777777" w:rsidR="00995AEB" w:rsidRPr="003C3713" w:rsidRDefault="00995AEB" w:rsidP="000308B5">
            <w:pPr>
              <w:jc w:val="right"/>
              <w:rPr>
                <w:b/>
                <w:i/>
                <w:lang w:eastAsia="en-US"/>
              </w:rPr>
            </w:pPr>
            <w:r w:rsidRPr="003C3713">
              <w:rPr>
                <w:b/>
                <w:lang w:eastAsia="en-US"/>
              </w:rPr>
              <w:t xml:space="preserve"> к ОПОП-П по специальности</w:t>
            </w:r>
          </w:p>
        </w:tc>
      </w:tr>
      <w:tr w:rsidR="00995AEB" w:rsidRPr="003C3713" w14:paraId="40A87677" w14:textId="77777777" w:rsidTr="000308B5">
        <w:trPr>
          <w:gridAfter w:val="1"/>
          <w:wAfter w:w="37" w:type="pct"/>
          <w:jc w:val="right"/>
        </w:trPr>
        <w:tc>
          <w:tcPr>
            <w:tcW w:w="4963" w:type="pct"/>
            <w:shd w:val="clear" w:color="auto" w:fill="auto"/>
            <w:vAlign w:val="center"/>
          </w:tcPr>
          <w:p w14:paraId="02BA5055" w14:textId="77777777" w:rsidR="00995AEB" w:rsidRPr="003C3713" w:rsidRDefault="00995AEB" w:rsidP="000308B5">
            <w:pPr>
              <w:jc w:val="right"/>
              <w:rPr>
                <w:b/>
                <w:lang w:eastAsia="en-US"/>
              </w:rPr>
            </w:pPr>
            <w:r w:rsidRPr="003C3713">
              <w:rPr>
                <w:b/>
                <w:lang w:eastAsia="en-US"/>
              </w:rPr>
              <w:t>15.02.17 Монтаж, техническое обслуживание и ремонт промышленного оборудования (по отраслям)</w:t>
            </w:r>
          </w:p>
        </w:tc>
      </w:tr>
      <w:tr w:rsidR="00995AEB" w:rsidRPr="003C3713" w14:paraId="2F7B00C3" w14:textId="77777777" w:rsidTr="000308B5">
        <w:trPr>
          <w:gridAfter w:val="1"/>
          <w:wAfter w:w="37" w:type="pct"/>
          <w:jc w:val="right"/>
        </w:trPr>
        <w:tc>
          <w:tcPr>
            <w:tcW w:w="4963" w:type="pct"/>
            <w:shd w:val="clear" w:color="auto" w:fill="auto"/>
          </w:tcPr>
          <w:p w14:paraId="19D585CE" w14:textId="77777777" w:rsidR="00995AEB" w:rsidRPr="003C3713" w:rsidRDefault="00995AEB" w:rsidP="000308B5">
            <w:pPr>
              <w:rPr>
                <w:b/>
                <w:lang w:eastAsia="en-US"/>
              </w:rPr>
            </w:pPr>
          </w:p>
        </w:tc>
      </w:tr>
    </w:tbl>
    <w:p w14:paraId="1CD8F2E9" w14:textId="77777777" w:rsidR="00995AEB" w:rsidRPr="003C3713" w:rsidRDefault="00995AEB" w:rsidP="00995AEB">
      <w:pPr>
        <w:rPr>
          <w:b/>
        </w:rPr>
      </w:pPr>
    </w:p>
    <w:p w14:paraId="49EBA5B7" w14:textId="77777777" w:rsidR="00995AEB" w:rsidRPr="003C3713" w:rsidRDefault="00995AEB" w:rsidP="00995AEB">
      <w:pPr>
        <w:rPr>
          <w:b/>
        </w:rPr>
      </w:pPr>
    </w:p>
    <w:p w14:paraId="70414BD9" w14:textId="77777777" w:rsidR="00995AEB" w:rsidRPr="003C3713" w:rsidRDefault="00995AEB" w:rsidP="00995AEB">
      <w:pPr>
        <w:rPr>
          <w:b/>
        </w:rPr>
      </w:pPr>
    </w:p>
    <w:p w14:paraId="1407B307" w14:textId="77777777" w:rsidR="00995AEB" w:rsidRPr="003C3713" w:rsidRDefault="00995AEB" w:rsidP="00995AEB">
      <w:pPr>
        <w:rPr>
          <w:b/>
        </w:rPr>
      </w:pPr>
    </w:p>
    <w:p w14:paraId="066BDC4D" w14:textId="77777777" w:rsidR="00995AEB" w:rsidRPr="003C3713" w:rsidRDefault="00995AEB" w:rsidP="00995AEB">
      <w:pPr>
        <w:ind w:firstLine="0"/>
        <w:rPr>
          <w:b/>
        </w:rPr>
      </w:pPr>
    </w:p>
    <w:p w14:paraId="72EF37C2" w14:textId="77777777" w:rsidR="00995AEB" w:rsidRPr="003C3713" w:rsidRDefault="00995AEB" w:rsidP="00995AEB">
      <w:pPr>
        <w:rPr>
          <w:b/>
        </w:rPr>
      </w:pPr>
    </w:p>
    <w:p w14:paraId="5E3AF9BF" w14:textId="77777777" w:rsidR="00995AEB" w:rsidRPr="003C3713" w:rsidRDefault="00995AEB" w:rsidP="00995AEB">
      <w:pPr>
        <w:ind w:firstLine="0"/>
        <w:rPr>
          <w:b/>
        </w:rPr>
      </w:pPr>
    </w:p>
    <w:p w14:paraId="178C005C" w14:textId="77777777" w:rsidR="00995AEB" w:rsidRPr="003C3713" w:rsidRDefault="00995AEB" w:rsidP="00995AEB">
      <w:pPr>
        <w:rPr>
          <w:b/>
        </w:rPr>
      </w:pPr>
    </w:p>
    <w:p w14:paraId="70F69971" w14:textId="77777777" w:rsidR="00995AEB" w:rsidRPr="003C3713" w:rsidRDefault="00995AEB" w:rsidP="00995AEB">
      <w:pPr>
        <w:rPr>
          <w:b/>
        </w:rPr>
      </w:pPr>
    </w:p>
    <w:p w14:paraId="3F6983F4" w14:textId="77777777" w:rsidR="00995AEB" w:rsidRPr="003C3713" w:rsidRDefault="00995AEB" w:rsidP="00995AEB">
      <w:pPr>
        <w:rPr>
          <w:b/>
        </w:rPr>
      </w:pPr>
    </w:p>
    <w:p w14:paraId="4DF803E0" w14:textId="77777777" w:rsidR="00995AEB" w:rsidRPr="003C3713" w:rsidRDefault="00995AEB" w:rsidP="00995AEB">
      <w:pPr>
        <w:rPr>
          <w:b/>
        </w:rPr>
      </w:pPr>
    </w:p>
    <w:p w14:paraId="3EB99938" w14:textId="77777777" w:rsidR="00995AEB" w:rsidRPr="003C3713" w:rsidRDefault="00995AEB" w:rsidP="00995AEB">
      <w:pPr>
        <w:rPr>
          <w:b/>
        </w:rPr>
      </w:pPr>
    </w:p>
    <w:p w14:paraId="7137C1F2" w14:textId="77777777" w:rsidR="00995AEB" w:rsidRPr="003C3713" w:rsidRDefault="00995AEB" w:rsidP="00995AEB">
      <w:pPr>
        <w:jc w:val="center"/>
        <w:rPr>
          <w:b/>
        </w:rPr>
      </w:pPr>
      <w:r w:rsidRPr="003C3713">
        <w:rPr>
          <w:b/>
        </w:rPr>
        <w:t>РАБОЧАЯ ПРОГРАММА ДИСЦИПЛИНЫ</w:t>
      </w:r>
    </w:p>
    <w:p w14:paraId="0318617F" w14:textId="77777777" w:rsidR="00995AEB" w:rsidRPr="003C3713" w:rsidRDefault="00995AEB" w:rsidP="00995AEB">
      <w:pPr>
        <w:jc w:val="center"/>
        <w:rPr>
          <w:b/>
        </w:rPr>
      </w:pPr>
    </w:p>
    <w:p w14:paraId="5960ECEC" w14:textId="0C83C1C9" w:rsidR="00995AEB" w:rsidRPr="003C3713" w:rsidRDefault="00995AEB" w:rsidP="002727BA">
      <w:pPr>
        <w:pStyle w:val="1"/>
      </w:pPr>
      <w:bookmarkStart w:id="116" w:name="_Toc169673168"/>
      <w:r w:rsidRPr="003C3713">
        <w:t>«ОП.1</w:t>
      </w:r>
      <w:r>
        <w:t>2</w:t>
      </w:r>
      <w:r w:rsidRPr="003C3713">
        <w:t xml:space="preserve"> </w:t>
      </w:r>
      <w:r w:rsidRPr="00995AEB">
        <w:t>Гидравлические и пневматические системы</w:t>
      </w:r>
      <w:r w:rsidRPr="003C3713">
        <w:t>»</w:t>
      </w:r>
      <w:bookmarkEnd w:id="116"/>
    </w:p>
    <w:p w14:paraId="766E04E2" w14:textId="77777777" w:rsidR="00995AEB" w:rsidRPr="00A8295E" w:rsidRDefault="00995AEB" w:rsidP="00995AEB">
      <w:pPr>
        <w:rPr>
          <w:highlight w:val="yellow"/>
        </w:rPr>
      </w:pPr>
    </w:p>
    <w:p w14:paraId="75BE3933" w14:textId="77777777" w:rsidR="00995AEB" w:rsidRPr="00A8295E" w:rsidRDefault="00995AEB" w:rsidP="00995AEB">
      <w:pPr>
        <w:rPr>
          <w:highlight w:val="yellow"/>
        </w:rPr>
      </w:pPr>
    </w:p>
    <w:p w14:paraId="1DA55756" w14:textId="77777777" w:rsidR="00995AEB" w:rsidRPr="00A8295E" w:rsidRDefault="00995AEB" w:rsidP="00995AEB">
      <w:pPr>
        <w:rPr>
          <w:highlight w:val="yellow"/>
        </w:rPr>
      </w:pPr>
    </w:p>
    <w:p w14:paraId="6B1430D1" w14:textId="77777777" w:rsidR="00995AEB" w:rsidRPr="00A8295E" w:rsidRDefault="00995AEB" w:rsidP="00995AEB">
      <w:pPr>
        <w:rPr>
          <w:highlight w:val="yellow"/>
        </w:rPr>
      </w:pPr>
    </w:p>
    <w:p w14:paraId="00A1B312" w14:textId="77777777" w:rsidR="00995AEB" w:rsidRPr="00A8295E" w:rsidRDefault="00995AEB" w:rsidP="00995AEB">
      <w:pPr>
        <w:rPr>
          <w:highlight w:val="yellow"/>
        </w:rPr>
      </w:pPr>
    </w:p>
    <w:p w14:paraId="565F77CE" w14:textId="77777777" w:rsidR="00995AEB" w:rsidRPr="00A8295E" w:rsidRDefault="00995AEB" w:rsidP="00995AEB">
      <w:pPr>
        <w:rPr>
          <w:highlight w:val="yellow"/>
        </w:rPr>
      </w:pPr>
    </w:p>
    <w:p w14:paraId="2783F181" w14:textId="77777777" w:rsidR="00995AEB" w:rsidRPr="00A8295E" w:rsidRDefault="00995AEB" w:rsidP="00995AEB">
      <w:pPr>
        <w:rPr>
          <w:highlight w:val="yellow"/>
        </w:rPr>
      </w:pPr>
    </w:p>
    <w:p w14:paraId="0BD4B4BD" w14:textId="77777777" w:rsidR="00995AEB" w:rsidRPr="00A8295E" w:rsidRDefault="00995AEB" w:rsidP="00995AEB">
      <w:pPr>
        <w:rPr>
          <w:highlight w:val="yellow"/>
        </w:rPr>
      </w:pPr>
    </w:p>
    <w:p w14:paraId="7A266616" w14:textId="77777777" w:rsidR="00995AEB" w:rsidRPr="00A8295E" w:rsidRDefault="00995AEB" w:rsidP="00995AEB">
      <w:pPr>
        <w:rPr>
          <w:highlight w:val="yellow"/>
        </w:rPr>
      </w:pPr>
    </w:p>
    <w:p w14:paraId="2E27595F" w14:textId="77777777" w:rsidR="00995AEB" w:rsidRPr="00A8295E" w:rsidRDefault="00995AEB" w:rsidP="00995AEB">
      <w:pPr>
        <w:rPr>
          <w:highlight w:val="yellow"/>
        </w:rPr>
      </w:pPr>
    </w:p>
    <w:p w14:paraId="369C6342" w14:textId="77777777" w:rsidR="00995AEB" w:rsidRPr="00A8295E" w:rsidRDefault="00995AEB" w:rsidP="00995AEB">
      <w:pPr>
        <w:rPr>
          <w:highlight w:val="yellow"/>
        </w:rPr>
      </w:pPr>
    </w:p>
    <w:p w14:paraId="2898BB56" w14:textId="77777777" w:rsidR="00995AEB" w:rsidRPr="00A8295E" w:rsidRDefault="00995AEB" w:rsidP="00995AEB">
      <w:pPr>
        <w:rPr>
          <w:highlight w:val="yellow"/>
        </w:rPr>
      </w:pPr>
    </w:p>
    <w:p w14:paraId="06579C5A" w14:textId="77777777" w:rsidR="00995AEB" w:rsidRPr="00A8295E" w:rsidRDefault="00995AEB" w:rsidP="00995AEB">
      <w:pPr>
        <w:rPr>
          <w:highlight w:val="yellow"/>
        </w:rPr>
      </w:pPr>
    </w:p>
    <w:p w14:paraId="6A15CE75" w14:textId="77777777" w:rsidR="00995AEB" w:rsidRPr="00A8295E" w:rsidRDefault="00995AEB" w:rsidP="00995AEB">
      <w:pPr>
        <w:rPr>
          <w:highlight w:val="yellow"/>
        </w:rPr>
      </w:pPr>
    </w:p>
    <w:p w14:paraId="619E4D52" w14:textId="77777777" w:rsidR="00995AEB" w:rsidRPr="00A8295E" w:rsidRDefault="00995AEB" w:rsidP="00995AEB">
      <w:pPr>
        <w:rPr>
          <w:highlight w:val="yellow"/>
        </w:rPr>
      </w:pPr>
    </w:p>
    <w:p w14:paraId="1109356F" w14:textId="77777777" w:rsidR="00995AEB" w:rsidRDefault="00995AEB" w:rsidP="00995AEB">
      <w:pPr>
        <w:rPr>
          <w:highlight w:val="yellow"/>
        </w:rPr>
      </w:pPr>
    </w:p>
    <w:p w14:paraId="2953935B" w14:textId="77777777" w:rsidR="00995AEB" w:rsidRPr="00A8295E" w:rsidRDefault="00995AEB" w:rsidP="00995AEB">
      <w:pPr>
        <w:rPr>
          <w:highlight w:val="yellow"/>
        </w:rPr>
      </w:pPr>
    </w:p>
    <w:p w14:paraId="0648CE19" w14:textId="77777777" w:rsidR="00995AEB" w:rsidRPr="00A8295E" w:rsidRDefault="00995AEB" w:rsidP="00995AEB">
      <w:pPr>
        <w:rPr>
          <w:highlight w:val="yellow"/>
        </w:rPr>
      </w:pPr>
    </w:p>
    <w:p w14:paraId="321745DD" w14:textId="77777777" w:rsidR="00995AEB" w:rsidRPr="00A8295E" w:rsidRDefault="00995AEB" w:rsidP="00995AEB">
      <w:pPr>
        <w:rPr>
          <w:highlight w:val="yellow"/>
        </w:rPr>
      </w:pPr>
    </w:p>
    <w:p w14:paraId="41DFEC47" w14:textId="77777777" w:rsidR="00995AEB" w:rsidRPr="00A8295E" w:rsidRDefault="00995AEB" w:rsidP="00995AEB">
      <w:pPr>
        <w:rPr>
          <w:highlight w:val="yellow"/>
        </w:rPr>
      </w:pPr>
    </w:p>
    <w:p w14:paraId="46783416" w14:textId="77777777" w:rsidR="00995AEB" w:rsidRPr="00A8295E" w:rsidRDefault="00995AEB" w:rsidP="00995AEB">
      <w:pPr>
        <w:rPr>
          <w:highlight w:val="yellow"/>
        </w:rPr>
      </w:pPr>
    </w:p>
    <w:p w14:paraId="0C731719" w14:textId="77777777" w:rsidR="00995AEB" w:rsidRPr="00A8295E" w:rsidRDefault="00995AEB" w:rsidP="00995AEB">
      <w:pPr>
        <w:rPr>
          <w:highlight w:val="yellow"/>
        </w:rPr>
      </w:pPr>
    </w:p>
    <w:p w14:paraId="3649CB29" w14:textId="77777777" w:rsidR="00995AEB" w:rsidRDefault="00995AEB" w:rsidP="00995AEB">
      <w:pPr>
        <w:widowControl/>
        <w:spacing w:after="160" w:line="259" w:lineRule="auto"/>
        <w:ind w:firstLine="0"/>
        <w:jc w:val="center"/>
        <w:rPr>
          <w:highlight w:val="yellow"/>
          <w:vertAlign w:val="superscript"/>
        </w:rPr>
      </w:pPr>
      <w:r w:rsidRPr="00A8295E">
        <w:t>202</w:t>
      </w:r>
      <w:r>
        <w:t>4</w:t>
      </w:r>
      <w:r w:rsidRPr="00A8295E">
        <w:t xml:space="preserve"> г.</w:t>
      </w:r>
    </w:p>
    <w:p w14:paraId="397A3F44" w14:textId="64E102A4" w:rsidR="00995AEB" w:rsidRDefault="00995AEB" w:rsidP="00995AEB">
      <w:pPr>
        <w:pStyle w:val="1fe"/>
        <w:rPr>
          <w:rFonts w:ascii="Times New Roman" w:hAnsi="Times New Roman"/>
          <w:lang w:val="ru-RU"/>
        </w:rPr>
      </w:pPr>
      <w:r>
        <w:rPr>
          <w:highlight w:val="yellow"/>
          <w:vertAlign w:val="superscript"/>
        </w:rPr>
        <w:br w:type="page"/>
      </w: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21D9D4E5" w14:textId="77777777" w:rsidR="00995AEB" w:rsidRPr="00DF068E" w:rsidRDefault="00995AEB" w:rsidP="00995AEB">
      <w:pPr>
        <w:pStyle w:val="1fe"/>
        <w:rPr>
          <w:rFonts w:ascii="Times New Roman" w:hAnsi="Times New Roman"/>
          <w:lang w:val="ru-RU"/>
        </w:rPr>
      </w:pPr>
    </w:p>
    <w:p w14:paraId="3CC909B7" w14:textId="77777777" w:rsidR="00995AEB" w:rsidRPr="00C34FE7" w:rsidRDefault="00995AEB" w:rsidP="00995AEB">
      <w:pPr>
        <w:pStyle w:val="16"/>
        <w:rPr>
          <w:rFonts w:asciiTheme="minorHAnsi" w:hAnsiTheme="minorHAnsi" w:cstheme="minorBidi"/>
          <w:b/>
          <w:bCs/>
        </w:rPr>
      </w:pPr>
      <w:r w:rsidRPr="00C34FE7">
        <w:rPr>
          <w:rFonts w:eastAsiaTheme="minorHAnsi"/>
          <w:b/>
          <w:bCs/>
          <w:noProof/>
          <w:sz w:val="22"/>
          <w:szCs w:val="22"/>
          <w:lang w:eastAsia="en-US"/>
        </w:rPr>
        <w:fldChar w:fldCharType="begin"/>
      </w:r>
      <w:r w:rsidRPr="00C34FE7">
        <w:instrText xml:space="preserve"> TOC \h \z \t "Раздел 1;1;Раздел 1.1;2" </w:instrText>
      </w:r>
      <w:r w:rsidRPr="00C34FE7">
        <w:rPr>
          <w:rFonts w:eastAsiaTheme="minorHAnsi"/>
          <w:b/>
          <w:bCs/>
          <w:noProof/>
          <w:sz w:val="22"/>
          <w:szCs w:val="22"/>
          <w:lang w:eastAsia="en-US"/>
        </w:rPr>
        <w:fldChar w:fldCharType="separate"/>
      </w:r>
      <w:hyperlink w:anchor="_Toc156825287" w:history="1">
        <w:r w:rsidRPr="00C34FE7">
          <w:rPr>
            <w:rStyle w:val="af5"/>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078697FC" w14:textId="77777777" w:rsidR="00995AEB" w:rsidRPr="00C34FE7" w:rsidRDefault="00C1263F" w:rsidP="00995AEB">
      <w:pPr>
        <w:pStyle w:val="16"/>
        <w:rPr>
          <w:rFonts w:asciiTheme="minorHAnsi" w:hAnsiTheme="minorHAnsi" w:cstheme="minorBidi"/>
          <w:b/>
          <w:bCs/>
        </w:rPr>
      </w:pPr>
      <w:hyperlink w:anchor="_Toc156825288" w:history="1">
        <w:r w:rsidR="00995AEB" w:rsidRPr="00C34FE7">
          <w:rPr>
            <w:rStyle w:val="af5"/>
          </w:rPr>
          <w:t>1. Общая характеристика</w:t>
        </w:r>
        <w:r w:rsidR="00995AEB" w:rsidRPr="00C34FE7">
          <w:rPr>
            <w:webHidden/>
          </w:rPr>
          <w:tab/>
        </w:r>
        <w:r w:rsidR="00995AEB" w:rsidRPr="00C34FE7">
          <w:rPr>
            <w:webHidden/>
          </w:rPr>
          <w:fldChar w:fldCharType="begin"/>
        </w:r>
        <w:r w:rsidR="00995AEB" w:rsidRPr="00C34FE7">
          <w:rPr>
            <w:webHidden/>
          </w:rPr>
          <w:instrText xml:space="preserve"> PAGEREF _Toc156825288 \h </w:instrText>
        </w:r>
        <w:r w:rsidR="00995AEB" w:rsidRPr="00C34FE7">
          <w:rPr>
            <w:webHidden/>
          </w:rPr>
        </w:r>
        <w:r w:rsidR="00995AEB" w:rsidRPr="00C34FE7">
          <w:rPr>
            <w:webHidden/>
          </w:rPr>
          <w:fldChar w:fldCharType="separate"/>
        </w:r>
        <w:r w:rsidR="00995AEB" w:rsidRPr="00C34FE7">
          <w:rPr>
            <w:webHidden/>
          </w:rPr>
          <w:t>4</w:t>
        </w:r>
        <w:r w:rsidR="00995AEB" w:rsidRPr="00C34FE7">
          <w:rPr>
            <w:webHidden/>
          </w:rPr>
          <w:fldChar w:fldCharType="end"/>
        </w:r>
      </w:hyperlink>
    </w:p>
    <w:p w14:paraId="5181649B" w14:textId="77777777" w:rsidR="00995AEB" w:rsidRPr="00C34FE7" w:rsidRDefault="00C1263F" w:rsidP="00995AEB">
      <w:pPr>
        <w:pStyle w:val="23"/>
        <w:rPr>
          <w:rFonts w:asciiTheme="minorHAnsi" w:hAnsiTheme="minorHAnsi" w:cstheme="minorBidi"/>
          <w:i/>
          <w:iCs/>
          <w:sz w:val="22"/>
          <w:szCs w:val="22"/>
        </w:rPr>
      </w:pPr>
      <w:hyperlink w:anchor="_Toc156825289" w:history="1">
        <w:r w:rsidR="00995AEB" w:rsidRPr="00C34FE7">
          <w:rPr>
            <w:rStyle w:val="af5"/>
          </w:rPr>
          <w:t>1.1. Цель и место дисциплины в структуре образовательной программы</w:t>
        </w:r>
        <w:r w:rsidR="00995AEB" w:rsidRPr="00C34FE7">
          <w:rPr>
            <w:webHidden/>
          </w:rPr>
          <w:tab/>
        </w:r>
        <w:r w:rsidR="00995AEB" w:rsidRPr="00C34FE7">
          <w:rPr>
            <w:i/>
            <w:iCs/>
            <w:webHidden/>
          </w:rPr>
          <w:fldChar w:fldCharType="begin"/>
        </w:r>
        <w:r w:rsidR="00995AEB" w:rsidRPr="00C34FE7">
          <w:rPr>
            <w:webHidden/>
          </w:rPr>
          <w:instrText xml:space="preserve"> PAGEREF _Toc156825289 \h </w:instrText>
        </w:r>
        <w:r w:rsidR="00995AEB" w:rsidRPr="00C34FE7">
          <w:rPr>
            <w:i/>
            <w:iCs/>
            <w:webHidden/>
          </w:rPr>
        </w:r>
        <w:r w:rsidR="00995AEB" w:rsidRPr="00C34FE7">
          <w:rPr>
            <w:i/>
            <w:iCs/>
            <w:webHidden/>
          </w:rPr>
          <w:fldChar w:fldCharType="separate"/>
        </w:r>
        <w:r w:rsidR="00995AEB" w:rsidRPr="00C34FE7">
          <w:rPr>
            <w:webHidden/>
          </w:rPr>
          <w:t>4</w:t>
        </w:r>
        <w:r w:rsidR="00995AEB" w:rsidRPr="00C34FE7">
          <w:rPr>
            <w:i/>
            <w:iCs/>
            <w:webHidden/>
          </w:rPr>
          <w:fldChar w:fldCharType="end"/>
        </w:r>
      </w:hyperlink>
    </w:p>
    <w:p w14:paraId="6BFD61C7" w14:textId="77777777" w:rsidR="00995AEB" w:rsidRPr="00C34FE7" w:rsidRDefault="00C1263F" w:rsidP="00995AEB">
      <w:pPr>
        <w:pStyle w:val="23"/>
        <w:rPr>
          <w:rFonts w:asciiTheme="minorHAnsi" w:hAnsiTheme="minorHAnsi" w:cstheme="minorBidi"/>
          <w:i/>
          <w:iCs/>
          <w:sz w:val="22"/>
          <w:szCs w:val="22"/>
        </w:rPr>
      </w:pPr>
      <w:hyperlink w:anchor="_Toc156825290" w:history="1">
        <w:r w:rsidR="00995AEB" w:rsidRPr="00C34FE7">
          <w:rPr>
            <w:rStyle w:val="af5"/>
          </w:rPr>
          <w:t>1.2. Планируемые результаты освоения дисциплины</w:t>
        </w:r>
        <w:r w:rsidR="00995AEB" w:rsidRPr="00C34FE7">
          <w:rPr>
            <w:webHidden/>
          </w:rPr>
          <w:tab/>
        </w:r>
        <w:r w:rsidR="00995AEB" w:rsidRPr="00C34FE7">
          <w:rPr>
            <w:i/>
            <w:iCs/>
            <w:webHidden/>
          </w:rPr>
          <w:fldChar w:fldCharType="begin"/>
        </w:r>
        <w:r w:rsidR="00995AEB" w:rsidRPr="00C34FE7">
          <w:rPr>
            <w:webHidden/>
          </w:rPr>
          <w:instrText xml:space="preserve"> PAGEREF _Toc156825290 \h </w:instrText>
        </w:r>
        <w:r w:rsidR="00995AEB" w:rsidRPr="00C34FE7">
          <w:rPr>
            <w:i/>
            <w:iCs/>
            <w:webHidden/>
          </w:rPr>
        </w:r>
        <w:r w:rsidR="00995AEB" w:rsidRPr="00C34FE7">
          <w:rPr>
            <w:i/>
            <w:iCs/>
            <w:webHidden/>
          </w:rPr>
          <w:fldChar w:fldCharType="separate"/>
        </w:r>
        <w:r w:rsidR="00995AEB" w:rsidRPr="00C34FE7">
          <w:rPr>
            <w:webHidden/>
          </w:rPr>
          <w:t>4</w:t>
        </w:r>
        <w:r w:rsidR="00995AEB" w:rsidRPr="00C34FE7">
          <w:rPr>
            <w:i/>
            <w:iCs/>
            <w:webHidden/>
          </w:rPr>
          <w:fldChar w:fldCharType="end"/>
        </w:r>
      </w:hyperlink>
    </w:p>
    <w:p w14:paraId="729CF677" w14:textId="77777777" w:rsidR="00995AEB" w:rsidRPr="00C34FE7" w:rsidRDefault="00C1263F" w:rsidP="00995AEB">
      <w:pPr>
        <w:pStyle w:val="16"/>
        <w:rPr>
          <w:rFonts w:asciiTheme="minorHAnsi" w:hAnsiTheme="minorHAnsi" w:cstheme="minorBidi"/>
          <w:b/>
          <w:bCs/>
        </w:rPr>
      </w:pPr>
      <w:hyperlink w:anchor="_Toc156825291" w:history="1">
        <w:r w:rsidR="00995AEB" w:rsidRPr="00C34FE7">
          <w:rPr>
            <w:rStyle w:val="af5"/>
          </w:rPr>
          <w:t>2. Структура и содержание ДИСЦИПЛИНЫ</w:t>
        </w:r>
        <w:r w:rsidR="00995AEB" w:rsidRPr="00C34FE7">
          <w:rPr>
            <w:webHidden/>
          </w:rPr>
          <w:tab/>
        </w:r>
        <w:r w:rsidR="00995AEB" w:rsidRPr="00C34FE7">
          <w:rPr>
            <w:webHidden/>
          </w:rPr>
          <w:fldChar w:fldCharType="begin"/>
        </w:r>
        <w:r w:rsidR="00995AEB" w:rsidRPr="00C34FE7">
          <w:rPr>
            <w:webHidden/>
          </w:rPr>
          <w:instrText xml:space="preserve"> PAGEREF _Toc156825291 \h </w:instrText>
        </w:r>
        <w:r w:rsidR="00995AEB" w:rsidRPr="00C34FE7">
          <w:rPr>
            <w:webHidden/>
          </w:rPr>
        </w:r>
        <w:r w:rsidR="00995AEB" w:rsidRPr="00C34FE7">
          <w:rPr>
            <w:webHidden/>
          </w:rPr>
          <w:fldChar w:fldCharType="separate"/>
        </w:r>
        <w:r w:rsidR="00995AEB" w:rsidRPr="00C34FE7">
          <w:rPr>
            <w:webHidden/>
          </w:rPr>
          <w:t>4</w:t>
        </w:r>
        <w:r w:rsidR="00995AEB" w:rsidRPr="00C34FE7">
          <w:rPr>
            <w:webHidden/>
          </w:rPr>
          <w:fldChar w:fldCharType="end"/>
        </w:r>
      </w:hyperlink>
    </w:p>
    <w:p w14:paraId="0AA83815" w14:textId="77777777" w:rsidR="00995AEB" w:rsidRPr="00C34FE7" w:rsidRDefault="00C1263F" w:rsidP="00995AEB">
      <w:pPr>
        <w:pStyle w:val="23"/>
        <w:rPr>
          <w:rFonts w:asciiTheme="minorHAnsi" w:hAnsiTheme="minorHAnsi" w:cstheme="minorBidi"/>
          <w:i/>
          <w:iCs/>
          <w:sz w:val="22"/>
          <w:szCs w:val="22"/>
        </w:rPr>
      </w:pPr>
      <w:hyperlink w:anchor="_Toc156825292" w:history="1">
        <w:r w:rsidR="00995AEB" w:rsidRPr="00C34FE7">
          <w:rPr>
            <w:rStyle w:val="af5"/>
          </w:rPr>
          <w:t>2.1. Трудоемкость освоения дисциплины</w:t>
        </w:r>
        <w:r w:rsidR="00995AEB" w:rsidRPr="00C34FE7">
          <w:rPr>
            <w:webHidden/>
          </w:rPr>
          <w:tab/>
        </w:r>
        <w:r w:rsidR="00995AEB" w:rsidRPr="00C34FE7">
          <w:rPr>
            <w:i/>
            <w:iCs/>
            <w:webHidden/>
          </w:rPr>
          <w:fldChar w:fldCharType="begin"/>
        </w:r>
        <w:r w:rsidR="00995AEB" w:rsidRPr="00C34FE7">
          <w:rPr>
            <w:webHidden/>
          </w:rPr>
          <w:instrText xml:space="preserve"> PAGEREF _Toc156825292 \h </w:instrText>
        </w:r>
        <w:r w:rsidR="00995AEB" w:rsidRPr="00C34FE7">
          <w:rPr>
            <w:i/>
            <w:iCs/>
            <w:webHidden/>
          </w:rPr>
        </w:r>
        <w:r w:rsidR="00995AEB" w:rsidRPr="00C34FE7">
          <w:rPr>
            <w:i/>
            <w:iCs/>
            <w:webHidden/>
          </w:rPr>
          <w:fldChar w:fldCharType="separate"/>
        </w:r>
        <w:r w:rsidR="00995AEB" w:rsidRPr="00C34FE7">
          <w:rPr>
            <w:webHidden/>
          </w:rPr>
          <w:t>4</w:t>
        </w:r>
        <w:r w:rsidR="00995AEB" w:rsidRPr="00C34FE7">
          <w:rPr>
            <w:i/>
            <w:iCs/>
            <w:webHidden/>
          </w:rPr>
          <w:fldChar w:fldCharType="end"/>
        </w:r>
      </w:hyperlink>
    </w:p>
    <w:p w14:paraId="727C330D" w14:textId="77777777" w:rsidR="00995AEB" w:rsidRPr="00C34FE7" w:rsidRDefault="00C1263F" w:rsidP="00995AEB">
      <w:pPr>
        <w:pStyle w:val="23"/>
        <w:rPr>
          <w:rFonts w:asciiTheme="minorHAnsi" w:hAnsiTheme="minorHAnsi" w:cstheme="minorBidi"/>
          <w:i/>
          <w:iCs/>
          <w:sz w:val="22"/>
          <w:szCs w:val="22"/>
        </w:rPr>
      </w:pPr>
      <w:hyperlink w:anchor="_Toc156825293" w:history="1">
        <w:r w:rsidR="00995AEB" w:rsidRPr="00C34FE7">
          <w:rPr>
            <w:rStyle w:val="af5"/>
          </w:rPr>
          <w:t>2.2. Содержание дисциплины</w:t>
        </w:r>
        <w:r w:rsidR="00995AEB" w:rsidRPr="00C34FE7">
          <w:rPr>
            <w:webHidden/>
          </w:rPr>
          <w:tab/>
        </w:r>
        <w:r w:rsidR="00995AEB" w:rsidRPr="00C34FE7">
          <w:rPr>
            <w:i/>
            <w:iCs/>
            <w:webHidden/>
          </w:rPr>
          <w:fldChar w:fldCharType="begin"/>
        </w:r>
        <w:r w:rsidR="00995AEB" w:rsidRPr="00C34FE7">
          <w:rPr>
            <w:webHidden/>
          </w:rPr>
          <w:instrText xml:space="preserve"> PAGEREF _Toc156825293 \h </w:instrText>
        </w:r>
        <w:r w:rsidR="00995AEB" w:rsidRPr="00C34FE7">
          <w:rPr>
            <w:i/>
            <w:iCs/>
            <w:webHidden/>
          </w:rPr>
        </w:r>
        <w:r w:rsidR="00995AEB" w:rsidRPr="00C34FE7">
          <w:rPr>
            <w:i/>
            <w:iCs/>
            <w:webHidden/>
          </w:rPr>
          <w:fldChar w:fldCharType="separate"/>
        </w:r>
        <w:r w:rsidR="00995AEB" w:rsidRPr="00C34FE7">
          <w:rPr>
            <w:webHidden/>
          </w:rPr>
          <w:t>5</w:t>
        </w:r>
        <w:r w:rsidR="00995AEB" w:rsidRPr="00C34FE7">
          <w:rPr>
            <w:i/>
            <w:iCs/>
            <w:webHidden/>
          </w:rPr>
          <w:fldChar w:fldCharType="end"/>
        </w:r>
      </w:hyperlink>
    </w:p>
    <w:p w14:paraId="21BF671F" w14:textId="77777777" w:rsidR="00995AEB" w:rsidRPr="00C34FE7" w:rsidRDefault="00C1263F" w:rsidP="00995AEB">
      <w:pPr>
        <w:pStyle w:val="23"/>
        <w:rPr>
          <w:rFonts w:asciiTheme="minorHAnsi" w:hAnsiTheme="minorHAnsi" w:cstheme="minorBidi"/>
          <w:i/>
          <w:iCs/>
          <w:sz w:val="22"/>
          <w:szCs w:val="22"/>
        </w:rPr>
      </w:pPr>
      <w:hyperlink w:anchor="_Toc156825295" w:history="1">
        <w:r w:rsidR="00995AEB" w:rsidRPr="00C34FE7">
          <w:rPr>
            <w:rStyle w:val="af5"/>
          </w:rPr>
          <w:t>2.3. Курсовой проект (работа)</w:t>
        </w:r>
        <w:r w:rsidR="00995AEB" w:rsidRPr="00C34FE7">
          <w:rPr>
            <w:webHidden/>
          </w:rPr>
          <w:tab/>
        </w:r>
        <w:r w:rsidR="00995AEB" w:rsidRPr="00C34FE7">
          <w:rPr>
            <w:i/>
            <w:iCs/>
            <w:webHidden/>
          </w:rPr>
          <w:fldChar w:fldCharType="begin"/>
        </w:r>
        <w:r w:rsidR="00995AEB" w:rsidRPr="00C34FE7">
          <w:rPr>
            <w:webHidden/>
          </w:rPr>
          <w:instrText xml:space="preserve"> PAGEREF _Toc156825295 \h </w:instrText>
        </w:r>
        <w:r w:rsidR="00995AEB" w:rsidRPr="00C34FE7">
          <w:rPr>
            <w:i/>
            <w:iCs/>
            <w:webHidden/>
          </w:rPr>
        </w:r>
        <w:r w:rsidR="00995AEB" w:rsidRPr="00C34FE7">
          <w:rPr>
            <w:i/>
            <w:iCs/>
            <w:webHidden/>
          </w:rPr>
          <w:fldChar w:fldCharType="separate"/>
        </w:r>
        <w:r w:rsidR="00995AEB" w:rsidRPr="00C34FE7">
          <w:rPr>
            <w:webHidden/>
          </w:rPr>
          <w:t>6</w:t>
        </w:r>
        <w:r w:rsidR="00995AEB" w:rsidRPr="00C34FE7">
          <w:rPr>
            <w:i/>
            <w:iCs/>
            <w:webHidden/>
          </w:rPr>
          <w:fldChar w:fldCharType="end"/>
        </w:r>
      </w:hyperlink>
    </w:p>
    <w:p w14:paraId="46E3CB3B" w14:textId="77777777" w:rsidR="00995AEB" w:rsidRPr="00C34FE7" w:rsidRDefault="00C1263F" w:rsidP="00995AEB">
      <w:pPr>
        <w:pStyle w:val="16"/>
        <w:rPr>
          <w:rFonts w:asciiTheme="minorHAnsi" w:hAnsiTheme="minorHAnsi" w:cstheme="minorBidi"/>
          <w:b/>
          <w:bCs/>
        </w:rPr>
      </w:pPr>
      <w:hyperlink w:anchor="_Toc156825296" w:history="1">
        <w:r w:rsidR="00995AEB" w:rsidRPr="00C34FE7">
          <w:rPr>
            <w:rStyle w:val="af5"/>
          </w:rPr>
          <w:t>3. Условия реализации ДИСЦИПЛИНЫ</w:t>
        </w:r>
        <w:r w:rsidR="00995AEB" w:rsidRPr="00C34FE7">
          <w:rPr>
            <w:webHidden/>
          </w:rPr>
          <w:tab/>
        </w:r>
        <w:r w:rsidR="00995AEB" w:rsidRPr="00C34FE7">
          <w:rPr>
            <w:webHidden/>
          </w:rPr>
          <w:fldChar w:fldCharType="begin"/>
        </w:r>
        <w:r w:rsidR="00995AEB" w:rsidRPr="00C34FE7">
          <w:rPr>
            <w:webHidden/>
          </w:rPr>
          <w:instrText xml:space="preserve"> PAGEREF _Toc156825296 \h </w:instrText>
        </w:r>
        <w:r w:rsidR="00995AEB" w:rsidRPr="00C34FE7">
          <w:rPr>
            <w:webHidden/>
          </w:rPr>
        </w:r>
        <w:r w:rsidR="00995AEB" w:rsidRPr="00C34FE7">
          <w:rPr>
            <w:webHidden/>
          </w:rPr>
          <w:fldChar w:fldCharType="separate"/>
        </w:r>
        <w:r w:rsidR="00995AEB" w:rsidRPr="00C34FE7">
          <w:rPr>
            <w:webHidden/>
          </w:rPr>
          <w:t>7</w:t>
        </w:r>
        <w:r w:rsidR="00995AEB" w:rsidRPr="00C34FE7">
          <w:rPr>
            <w:webHidden/>
          </w:rPr>
          <w:fldChar w:fldCharType="end"/>
        </w:r>
      </w:hyperlink>
    </w:p>
    <w:p w14:paraId="2BF86E67" w14:textId="77777777" w:rsidR="00995AEB" w:rsidRPr="00C34FE7" w:rsidRDefault="00C1263F" w:rsidP="00995AEB">
      <w:pPr>
        <w:pStyle w:val="23"/>
        <w:rPr>
          <w:rFonts w:asciiTheme="minorHAnsi" w:hAnsiTheme="minorHAnsi" w:cstheme="minorBidi"/>
          <w:i/>
          <w:iCs/>
          <w:sz w:val="22"/>
          <w:szCs w:val="22"/>
        </w:rPr>
      </w:pPr>
      <w:hyperlink w:anchor="_Toc156825297" w:history="1">
        <w:r w:rsidR="00995AEB" w:rsidRPr="00C34FE7">
          <w:rPr>
            <w:rStyle w:val="af5"/>
          </w:rPr>
          <w:t>3.1. Материально-техническое обеспечение</w:t>
        </w:r>
        <w:r w:rsidR="00995AEB" w:rsidRPr="00C34FE7">
          <w:rPr>
            <w:webHidden/>
          </w:rPr>
          <w:tab/>
        </w:r>
        <w:r w:rsidR="00995AEB" w:rsidRPr="00C34FE7">
          <w:rPr>
            <w:i/>
            <w:iCs/>
            <w:webHidden/>
          </w:rPr>
          <w:fldChar w:fldCharType="begin"/>
        </w:r>
        <w:r w:rsidR="00995AEB" w:rsidRPr="00C34FE7">
          <w:rPr>
            <w:webHidden/>
          </w:rPr>
          <w:instrText xml:space="preserve"> PAGEREF _Toc156825297 \h </w:instrText>
        </w:r>
        <w:r w:rsidR="00995AEB" w:rsidRPr="00C34FE7">
          <w:rPr>
            <w:i/>
            <w:iCs/>
            <w:webHidden/>
          </w:rPr>
        </w:r>
        <w:r w:rsidR="00995AEB" w:rsidRPr="00C34FE7">
          <w:rPr>
            <w:i/>
            <w:iCs/>
            <w:webHidden/>
          </w:rPr>
          <w:fldChar w:fldCharType="separate"/>
        </w:r>
        <w:r w:rsidR="00995AEB" w:rsidRPr="00C34FE7">
          <w:rPr>
            <w:webHidden/>
          </w:rPr>
          <w:t>7</w:t>
        </w:r>
        <w:r w:rsidR="00995AEB" w:rsidRPr="00C34FE7">
          <w:rPr>
            <w:i/>
            <w:iCs/>
            <w:webHidden/>
          </w:rPr>
          <w:fldChar w:fldCharType="end"/>
        </w:r>
      </w:hyperlink>
    </w:p>
    <w:p w14:paraId="74B02255" w14:textId="77777777" w:rsidR="00995AEB" w:rsidRPr="00C34FE7" w:rsidRDefault="00C1263F" w:rsidP="00995AEB">
      <w:pPr>
        <w:pStyle w:val="23"/>
        <w:rPr>
          <w:rFonts w:asciiTheme="minorHAnsi" w:hAnsiTheme="minorHAnsi" w:cstheme="minorBidi"/>
          <w:i/>
          <w:iCs/>
          <w:sz w:val="22"/>
          <w:szCs w:val="22"/>
        </w:rPr>
      </w:pPr>
      <w:hyperlink w:anchor="_Toc156825298" w:history="1">
        <w:r w:rsidR="00995AEB" w:rsidRPr="00C34FE7">
          <w:rPr>
            <w:rStyle w:val="af5"/>
          </w:rPr>
          <w:t>3.2. Учебно-методическое обеспечение</w:t>
        </w:r>
        <w:r w:rsidR="00995AEB" w:rsidRPr="00C34FE7">
          <w:rPr>
            <w:webHidden/>
          </w:rPr>
          <w:tab/>
        </w:r>
        <w:r w:rsidR="00995AEB" w:rsidRPr="00C34FE7">
          <w:rPr>
            <w:i/>
            <w:iCs/>
            <w:webHidden/>
          </w:rPr>
          <w:fldChar w:fldCharType="begin"/>
        </w:r>
        <w:r w:rsidR="00995AEB" w:rsidRPr="00C34FE7">
          <w:rPr>
            <w:webHidden/>
          </w:rPr>
          <w:instrText xml:space="preserve"> PAGEREF _Toc156825298 \h </w:instrText>
        </w:r>
        <w:r w:rsidR="00995AEB" w:rsidRPr="00C34FE7">
          <w:rPr>
            <w:i/>
            <w:iCs/>
            <w:webHidden/>
          </w:rPr>
        </w:r>
        <w:r w:rsidR="00995AEB" w:rsidRPr="00C34FE7">
          <w:rPr>
            <w:i/>
            <w:iCs/>
            <w:webHidden/>
          </w:rPr>
          <w:fldChar w:fldCharType="separate"/>
        </w:r>
        <w:r w:rsidR="00995AEB" w:rsidRPr="00C34FE7">
          <w:rPr>
            <w:webHidden/>
          </w:rPr>
          <w:t>7</w:t>
        </w:r>
        <w:r w:rsidR="00995AEB" w:rsidRPr="00C34FE7">
          <w:rPr>
            <w:i/>
            <w:iCs/>
            <w:webHidden/>
          </w:rPr>
          <w:fldChar w:fldCharType="end"/>
        </w:r>
      </w:hyperlink>
    </w:p>
    <w:p w14:paraId="24220A92" w14:textId="77777777" w:rsidR="00995AEB" w:rsidRPr="00C34FE7" w:rsidRDefault="00C1263F" w:rsidP="00995AEB">
      <w:pPr>
        <w:pStyle w:val="16"/>
        <w:rPr>
          <w:rFonts w:asciiTheme="minorHAnsi" w:hAnsiTheme="minorHAnsi" w:cstheme="minorBidi"/>
          <w:b/>
          <w:bCs/>
        </w:rPr>
      </w:pPr>
      <w:hyperlink w:anchor="_Toc156825299" w:history="1">
        <w:r w:rsidR="00995AEB" w:rsidRPr="00C34FE7">
          <w:rPr>
            <w:rStyle w:val="af5"/>
          </w:rPr>
          <w:t>4. Контроль и оценка результатов  освоения ДИСЦИПЛИНЫ</w:t>
        </w:r>
        <w:r w:rsidR="00995AEB" w:rsidRPr="00C34FE7">
          <w:rPr>
            <w:webHidden/>
          </w:rPr>
          <w:tab/>
        </w:r>
        <w:r w:rsidR="00995AEB" w:rsidRPr="00C34FE7">
          <w:rPr>
            <w:webHidden/>
          </w:rPr>
          <w:fldChar w:fldCharType="begin"/>
        </w:r>
        <w:r w:rsidR="00995AEB" w:rsidRPr="00C34FE7">
          <w:rPr>
            <w:webHidden/>
          </w:rPr>
          <w:instrText xml:space="preserve"> PAGEREF _Toc156825299 \h </w:instrText>
        </w:r>
        <w:r w:rsidR="00995AEB" w:rsidRPr="00C34FE7">
          <w:rPr>
            <w:webHidden/>
          </w:rPr>
        </w:r>
        <w:r w:rsidR="00995AEB" w:rsidRPr="00C34FE7">
          <w:rPr>
            <w:webHidden/>
          </w:rPr>
          <w:fldChar w:fldCharType="separate"/>
        </w:r>
        <w:r w:rsidR="00995AEB" w:rsidRPr="00C34FE7">
          <w:rPr>
            <w:webHidden/>
          </w:rPr>
          <w:t>7</w:t>
        </w:r>
        <w:r w:rsidR="00995AEB" w:rsidRPr="00C34FE7">
          <w:rPr>
            <w:webHidden/>
          </w:rPr>
          <w:fldChar w:fldCharType="end"/>
        </w:r>
      </w:hyperlink>
    </w:p>
    <w:p w14:paraId="50E8B091" w14:textId="48FC47E6" w:rsidR="00995AEB" w:rsidRDefault="00995AEB" w:rsidP="00995AEB">
      <w:pPr>
        <w:widowControl/>
        <w:spacing w:after="160" w:line="259" w:lineRule="auto"/>
        <w:ind w:firstLine="0"/>
        <w:jc w:val="left"/>
        <w:rPr>
          <w:highlight w:val="yellow"/>
          <w:vertAlign w:val="superscript"/>
        </w:rPr>
      </w:pPr>
      <w:r w:rsidRPr="00C34FE7">
        <w:rPr>
          <w:b/>
          <w:bCs/>
        </w:rPr>
        <w:fldChar w:fldCharType="end"/>
      </w:r>
    </w:p>
    <w:p w14:paraId="7F72D4A8" w14:textId="77777777" w:rsidR="00995AEB" w:rsidRDefault="00995AEB">
      <w:pPr>
        <w:widowControl/>
        <w:spacing w:after="160" w:line="259" w:lineRule="auto"/>
        <w:ind w:firstLine="0"/>
        <w:jc w:val="left"/>
        <w:rPr>
          <w:highlight w:val="yellow"/>
          <w:vertAlign w:val="superscript"/>
        </w:rPr>
      </w:pPr>
    </w:p>
    <w:p w14:paraId="0AD34354" w14:textId="77777777" w:rsidR="006E0432" w:rsidRPr="00900FFA" w:rsidRDefault="00995AEB" w:rsidP="00E10A8E">
      <w:pPr>
        <w:pStyle w:val="1fe"/>
        <w:numPr>
          <w:ilvl w:val="0"/>
          <w:numId w:val="42"/>
        </w:numPr>
        <w:rPr>
          <w:rStyle w:val="aff7"/>
          <w:i w:val="0"/>
          <w:iCs/>
        </w:rPr>
      </w:pPr>
      <w:r>
        <w:br w:type="page"/>
      </w:r>
      <w:r w:rsidR="006E0432" w:rsidRPr="00A07404">
        <w:rPr>
          <w:rStyle w:val="aff7"/>
          <w:iCs/>
        </w:rPr>
        <w:lastRenderedPageBreak/>
        <w:t xml:space="preserve">Общая характеристика </w:t>
      </w:r>
      <w:r w:rsidR="006E0432" w:rsidRPr="00900FFA">
        <w:rPr>
          <w:rStyle w:val="aff7"/>
          <w:iCs/>
        </w:rPr>
        <w:t>РАБОЧЕЙ ПРОГРАММЫ УЧЕБНОЙ ДИСЦИПЛИНЫ</w:t>
      </w:r>
    </w:p>
    <w:p w14:paraId="65CAA1D0" w14:textId="77777777" w:rsidR="006E0432" w:rsidRDefault="006E0432" w:rsidP="00E807C7">
      <w:pPr>
        <w:pStyle w:val="6"/>
        <w:jc w:val="center"/>
      </w:pPr>
      <w:r w:rsidRPr="006E7FF4">
        <w:t>«</w:t>
      </w:r>
      <w:r>
        <w:t>ОП.12 ГИДРАВЛИЧЕСКИЕ И ПНЕВМАТИЧЕСКИЕ СИСТЕМЫ</w:t>
      </w:r>
      <w:r w:rsidRPr="006E7FF4">
        <w:t>»</w:t>
      </w:r>
    </w:p>
    <w:p w14:paraId="29AEA086" w14:textId="77777777" w:rsidR="006E0432" w:rsidRPr="00EA6E1D" w:rsidRDefault="006E0432" w:rsidP="006E0432">
      <w:pPr>
        <w:pStyle w:val="118"/>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2B51071A" w14:textId="77777777" w:rsidR="006E0432" w:rsidRPr="00900FFA" w:rsidRDefault="006E0432" w:rsidP="006E0432">
      <w:pPr>
        <w:suppressAutoHyphens/>
        <w:rPr>
          <w:rFonts w:eastAsia="Times New Roman"/>
        </w:rPr>
      </w:pPr>
      <w:r w:rsidRPr="00FA680C">
        <w:rPr>
          <w:rFonts w:eastAsia="Times New Roman"/>
        </w:rPr>
        <w:t xml:space="preserve">Цель </w:t>
      </w:r>
      <w:r>
        <w:rPr>
          <w:rFonts w:eastAsia="Times New Roman"/>
        </w:rPr>
        <w:t xml:space="preserve">дисциплины </w:t>
      </w:r>
      <w:r w:rsidRPr="00EA6E1D">
        <w:t>«</w:t>
      </w:r>
      <w:r>
        <w:t>ОП.12 Гидравлические и пневматические системы</w:t>
      </w:r>
      <w:r w:rsidRPr="00EA6E1D">
        <w:t>»</w:t>
      </w:r>
      <w:r w:rsidRPr="00FA680C">
        <w:rPr>
          <w:rFonts w:eastAsia="Times New Roman"/>
        </w:rPr>
        <w:t xml:space="preserve">: </w:t>
      </w:r>
      <w:r w:rsidRPr="00CE7527">
        <w:t xml:space="preserve">формирование готовности к участию в проектировании новой техники и технологии, обладать способностью решать инженерные задачи с использованием основных законов механики, гидравлики, термодинамики и </w:t>
      </w:r>
      <w:proofErr w:type="spellStart"/>
      <w:r w:rsidRPr="00CE7527">
        <w:t>тепломассообмена</w:t>
      </w:r>
      <w:proofErr w:type="spellEnd"/>
      <w:r w:rsidRPr="00CE7527">
        <w:rPr>
          <w:rFonts w:eastAsia="Times New Roman"/>
          <w:bCs/>
          <w:i/>
          <w:iCs/>
        </w:rPr>
        <w:t>.</w:t>
      </w:r>
    </w:p>
    <w:p w14:paraId="5E8A42CA" w14:textId="77777777" w:rsidR="006E0432" w:rsidRDefault="006E0432" w:rsidP="006E0432">
      <w:pPr>
        <w:suppressAutoHyphens/>
        <w:rPr>
          <w:iCs/>
        </w:rPr>
      </w:pPr>
      <w:r>
        <w:t xml:space="preserve">Дисциплина «Наименование» </w:t>
      </w:r>
      <w:r w:rsidRPr="00E11160">
        <w:t>включен</w:t>
      </w:r>
      <w:r>
        <w:t>а</w:t>
      </w:r>
      <w:r w:rsidRPr="00E11160">
        <w:t xml:space="preserve"> в </w:t>
      </w:r>
      <w:r w:rsidRPr="00CE7527">
        <w:rPr>
          <w:iCs/>
        </w:rPr>
        <w:t>вариативную часть образовательной программы</w:t>
      </w:r>
      <w:r>
        <w:rPr>
          <w:iCs/>
        </w:rPr>
        <w:t>.</w:t>
      </w:r>
    </w:p>
    <w:p w14:paraId="7931311F" w14:textId="77777777" w:rsidR="006E0432" w:rsidRPr="00CE7527" w:rsidRDefault="006E0432" w:rsidP="006E0432">
      <w:pPr>
        <w:suppressAutoHyphens/>
      </w:pPr>
    </w:p>
    <w:p w14:paraId="6F36681F" w14:textId="77777777" w:rsidR="006E0432" w:rsidRPr="00EA6E1D" w:rsidRDefault="006E0432" w:rsidP="006E0432">
      <w:pPr>
        <w:pStyle w:val="118"/>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154562D4" w14:textId="77777777" w:rsidR="006E0432" w:rsidRDefault="006E0432" w:rsidP="006E0432">
      <w:pPr>
        <w:rPr>
          <w:rFonts w:eastAsia="Times New Roman"/>
        </w:rPr>
      </w:pPr>
      <w:r w:rsidRPr="00FA680C">
        <w:rPr>
          <w:rFonts w:eastAsia="Times New Roman"/>
        </w:rPr>
        <w:t xml:space="preserve">Результаты освоения </w:t>
      </w:r>
      <w:r>
        <w:rPr>
          <w:rFonts w:eastAsia="Times New Roman"/>
        </w:rPr>
        <w:t>дисциплины</w:t>
      </w:r>
      <w:r w:rsidRPr="00FA680C">
        <w:rPr>
          <w:rFonts w:eastAsia="Times New Roman"/>
        </w:rPr>
        <w:t xml:space="preserve"> соотносятся с планируемыми результатами освоения образовательной программы, представленными в </w:t>
      </w:r>
      <w:r>
        <w:rPr>
          <w:rFonts w:eastAsia="Times New Roman"/>
        </w:rPr>
        <w:t>матрице компетенций выпускника (п. 4.3 ОПОП-П)</w:t>
      </w:r>
      <w:r w:rsidRPr="00FA680C">
        <w:rPr>
          <w:rFonts w:eastAsia="Times New Roman"/>
        </w:rPr>
        <w:t>.</w:t>
      </w:r>
    </w:p>
    <w:p w14:paraId="21ED1258" w14:textId="77777777" w:rsidR="006E0432" w:rsidRDefault="006E0432" w:rsidP="006E0432">
      <w:pPr>
        <w:spacing w:after="120"/>
        <w:rPr>
          <w:bCs/>
        </w:rPr>
      </w:pPr>
      <w:r>
        <w:rPr>
          <w:bCs/>
        </w:rPr>
        <w:t>В результате освоения дисциплины обучающийся должен</w:t>
      </w:r>
      <w:r>
        <w:rPr>
          <w:bCs/>
          <w:vertAlign w:val="superscript"/>
        </w:rPr>
        <w:footnoteReference w:id="14"/>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670"/>
        <w:gridCol w:w="2912"/>
        <w:gridCol w:w="2925"/>
      </w:tblGrid>
      <w:tr w:rsidR="006E0432" w:rsidRPr="00D46500" w14:paraId="5E4215D7" w14:textId="77777777" w:rsidTr="006E0432">
        <w:tc>
          <w:tcPr>
            <w:tcW w:w="1129" w:type="dxa"/>
            <w:tcBorders>
              <w:top w:val="single" w:sz="4" w:space="0" w:color="auto"/>
              <w:left w:val="single" w:sz="4" w:space="0" w:color="auto"/>
              <w:right w:val="single" w:sz="4" w:space="0" w:color="auto"/>
            </w:tcBorders>
          </w:tcPr>
          <w:p w14:paraId="1EE57DB5" w14:textId="77777777" w:rsidR="006E0432" w:rsidRPr="00D46500" w:rsidRDefault="006E0432" w:rsidP="00C1263F">
            <w:pPr>
              <w:spacing w:line="240" w:lineRule="auto"/>
              <w:ind w:firstLine="0"/>
              <w:rPr>
                <w:rStyle w:val="aff7"/>
                <w:b/>
                <w:i w:val="0"/>
              </w:rPr>
            </w:pPr>
            <w:r w:rsidRPr="00D46500">
              <w:rPr>
                <w:rStyle w:val="aff7"/>
                <w:b/>
              </w:rPr>
              <w:t xml:space="preserve">Код </w:t>
            </w:r>
            <w:r w:rsidRPr="00D46500">
              <w:rPr>
                <w:rStyle w:val="aff7"/>
                <w:b/>
                <w:iCs/>
              </w:rPr>
              <w:t>ОК</w:t>
            </w:r>
            <w:r w:rsidRPr="00D46500">
              <w:rPr>
                <w:rStyle w:val="aff7"/>
                <w:b/>
              </w:rPr>
              <w:t xml:space="preserve">, </w:t>
            </w:r>
            <w:r w:rsidRPr="00D46500">
              <w:rPr>
                <w:rStyle w:val="aff7"/>
                <w:b/>
                <w:iCs/>
              </w:rPr>
              <w:t>ПК</w:t>
            </w:r>
          </w:p>
        </w:tc>
        <w:tc>
          <w:tcPr>
            <w:tcW w:w="2696" w:type="dxa"/>
            <w:tcBorders>
              <w:top w:val="single" w:sz="4" w:space="0" w:color="auto"/>
              <w:left w:val="single" w:sz="4" w:space="0" w:color="auto"/>
              <w:right w:val="single" w:sz="4" w:space="0" w:color="auto"/>
            </w:tcBorders>
          </w:tcPr>
          <w:p w14:paraId="65144405" w14:textId="77777777" w:rsidR="006E0432" w:rsidRPr="00D46500" w:rsidRDefault="006E0432" w:rsidP="00C1263F">
            <w:pPr>
              <w:spacing w:line="240" w:lineRule="auto"/>
              <w:ind w:firstLine="0"/>
              <w:jc w:val="center"/>
              <w:rPr>
                <w:b/>
              </w:rPr>
            </w:pPr>
            <w:r w:rsidRPr="00D46500">
              <w:rPr>
                <w:b/>
              </w:rPr>
              <w:t>Уметь</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558267A8" w14:textId="77777777" w:rsidR="006E0432" w:rsidRPr="00D46500" w:rsidRDefault="006E0432" w:rsidP="00C1263F">
            <w:pPr>
              <w:spacing w:line="240" w:lineRule="auto"/>
              <w:ind w:firstLine="0"/>
              <w:jc w:val="center"/>
              <w:rPr>
                <w:b/>
                <w:i/>
              </w:rPr>
            </w:pPr>
            <w:r w:rsidRPr="00D46500">
              <w:rPr>
                <w:b/>
              </w:rPr>
              <w:t>Знать</w:t>
            </w:r>
          </w:p>
        </w:tc>
        <w:tc>
          <w:tcPr>
            <w:tcW w:w="2976" w:type="dxa"/>
            <w:tcBorders>
              <w:top w:val="single" w:sz="4" w:space="0" w:color="auto"/>
              <w:left w:val="single" w:sz="4" w:space="0" w:color="auto"/>
              <w:bottom w:val="single" w:sz="4" w:space="0" w:color="auto"/>
              <w:right w:val="single" w:sz="4" w:space="0" w:color="auto"/>
            </w:tcBorders>
          </w:tcPr>
          <w:p w14:paraId="06CF6AD5" w14:textId="77777777" w:rsidR="006E0432" w:rsidRPr="00D46500" w:rsidRDefault="006E0432" w:rsidP="00C1263F">
            <w:pPr>
              <w:spacing w:line="240" w:lineRule="auto"/>
              <w:ind w:firstLine="0"/>
              <w:jc w:val="center"/>
              <w:rPr>
                <w:b/>
                <w:i/>
              </w:rPr>
            </w:pPr>
            <w:r w:rsidRPr="00D46500">
              <w:rPr>
                <w:b/>
              </w:rPr>
              <w:t>Владеть навыками</w:t>
            </w:r>
          </w:p>
        </w:tc>
      </w:tr>
      <w:tr w:rsidR="006E0432" w:rsidRPr="00D46500" w14:paraId="511009F0" w14:textId="77777777" w:rsidTr="006E0432">
        <w:tc>
          <w:tcPr>
            <w:tcW w:w="1129" w:type="dxa"/>
            <w:tcBorders>
              <w:top w:val="single" w:sz="4" w:space="0" w:color="auto"/>
              <w:left w:val="single" w:sz="4" w:space="0" w:color="auto"/>
              <w:right w:val="single" w:sz="4" w:space="0" w:color="auto"/>
            </w:tcBorders>
          </w:tcPr>
          <w:p w14:paraId="284CB63E" w14:textId="77777777" w:rsidR="006E0432" w:rsidRPr="00D46500" w:rsidRDefault="006E0432" w:rsidP="00C1263F">
            <w:pPr>
              <w:spacing w:line="240" w:lineRule="auto"/>
              <w:ind w:firstLine="0"/>
              <w:rPr>
                <w:bCs/>
              </w:rPr>
            </w:pPr>
            <w:r w:rsidRPr="00D46500">
              <w:rPr>
                <w:bCs/>
              </w:rPr>
              <w:t>ОК.0</w:t>
            </w:r>
            <w:r>
              <w:rPr>
                <w:bCs/>
              </w:rPr>
              <w:t>1</w:t>
            </w:r>
          </w:p>
        </w:tc>
        <w:tc>
          <w:tcPr>
            <w:tcW w:w="2696" w:type="dxa"/>
            <w:tcBorders>
              <w:top w:val="single" w:sz="4" w:space="0" w:color="auto"/>
              <w:left w:val="single" w:sz="4" w:space="0" w:color="auto"/>
              <w:right w:val="single" w:sz="4" w:space="0" w:color="auto"/>
            </w:tcBorders>
            <w:hideMark/>
          </w:tcPr>
          <w:p w14:paraId="21F839E6"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 xml:space="preserve">распознавать задачу и/или проблему </w:t>
            </w:r>
            <w:r>
              <w:rPr>
                <w:rFonts w:eastAsia="Calibri"/>
                <w:iCs/>
              </w:rPr>
              <w:br/>
            </w:r>
            <w:r w:rsidRPr="00985111">
              <w:rPr>
                <w:rFonts w:eastAsia="Calibri"/>
                <w:iCs/>
              </w:rPr>
              <w:t>в профессиональном и/или социальном контексте</w:t>
            </w:r>
            <w:r>
              <w:rPr>
                <w:rFonts w:eastAsia="Calibri"/>
                <w:iCs/>
              </w:rPr>
              <w:t xml:space="preserve">, </w:t>
            </w:r>
            <w:r>
              <w:t>анализировать и выделять её составные части</w:t>
            </w:r>
            <w:r>
              <w:rPr>
                <w:rFonts w:eastAsia="Calibri"/>
                <w:iCs/>
              </w:rPr>
              <w:t>;</w:t>
            </w:r>
          </w:p>
          <w:p w14:paraId="4AD1EA12"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определять этапы решения задачи</w:t>
            </w:r>
            <w:r>
              <w:rPr>
                <w:rFonts w:eastAsia="Calibri"/>
                <w:iCs/>
              </w:rPr>
              <w:t xml:space="preserve">, </w:t>
            </w:r>
            <w:r w:rsidRPr="00985111">
              <w:rPr>
                <w:rFonts w:eastAsia="Calibri"/>
                <w:iCs/>
              </w:rPr>
              <w:t>составлять план действия</w:t>
            </w:r>
            <w:r>
              <w:rPr>
                <w:rFonts w:eastAsia="Calibri"/>
                <w:iCs/>
              </w:rPr>
              <w:t xml:space="preserve">, </w:t>
            </w:r>
            <w:r w:rsidRPr="00985111">
              <w:rPr>
                <w:rFonts w:eastAsia="Calibri"/>
                <w:iCs/>
              </w:rPr>
              <w:t>реализовывать составленный план</w:t>
            </w:r>
            <w:r>
              <w:rPr>
                <w:rFonts w:eastAsia="Calibri"/>
                <w:iCs/>
              </w:rPr>
              <w:t xml:space="preserve">, </w:t>
            </w:r>
            <w:r w:rsidRPr="00985111">
              <w:rPr>
                <w:rFonts w:eastAsia="Calibri"/>
                <w:iCs/>
              </w:rPr>
              <w:t>определять необходимые ресурсы</w:t>
            </w:r>
            <w:r>
              <w:rPr>
                <w:rFonts w:eastAsia="Calibri"/>
                <w:iCs/>
              </w:rPr>
              <w:t>;</w:t>
            </w:r>
          </w:p>
          <w:p w14:paraId="720D933F"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выявлять и эффективно искать информацию, необходимую для решения задачи и/или проблемы</w:t>
            </w:r>
            <w:r>
              <w:rPr>
                <w:rFonts w:eastAsia="Calibri"/>
                <w:iCs/>
              </w:rPr>
              <w:t>;</w:t>
            </w:r>
          </w:p>
          <w:p w14:paraId="0DD6C882"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 xml:space="preserve">владеть актуальными методами работы </w:t>
            </w:r>
            <w:r w:rsidRPr="00985111">
              <w:rPr>
                <w:rFonts w:eastAsia="Calibri"/>
                <w:iCs/>
              </w:rPr>
              <w:br/>
              <w:t>в профессиональной и смежных сферах</w:t>
            </w:r>
            <w:r>
              <w:rPr>
                <w:rFonts w:eastAsia="Calibri"/>
                <w:iCs/>
              </w:rPr>
              <w:t>;</w:t>
            </w:r>
          </w:p>
          <w:p w14:paraId="03D6D702" w14:textId="77777777" w:rsidR="006E0432" w:rsidRPr="00D46500" w:rsidRDefault="006E0432" w:rsidP="00C1263F">
            <w:pPr>
              <w:spacing w:line="240" w:lineRule="auto"/>
              <w:ind w:firstLine="0"/>
              <w:rPr>
                <w:bCs/>
              </w:rPr>
            </w:pPr>
            <w:r>
              <w:rPr>
                <w:bCs/>
              </w:rPr>
              <w:t xml:space="preserve">- </w:t>
            </w:r>
            <w:r w:rsidRPr="00985111">
              <w:rPr>
                <w:rFonts w:eastAsia="Calibri"/>
                <w:iCs/>
              </w:rPr>
              <w:t xml:space="preserve">оценивать результат и последствия своих действий (самостоятельно </w:t>
            </w:r>
            <w:r w:rsidRPr="00985111">
              <w:rPr>
                <w:rFonts w:eastAsia="Calibri"/>
                <w:iCs/>
              </w:rPr>
              <w:lastRenderedPageBreak/>
              <w:t>или с помощью наставника)</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6403088B" w14:textId="77777777" w:rsidR="006E0432" w:rsidRDefault="006E0432" w:rsidP="00C1263F">
            <w:pPr>
              <w:spacing w:line="240" w:lineRule="auto"/>
              <w:ind w:firstLine="0"/>
              <w:rPr>
                <w:rFonts w:eastAsia="Calibri"/>
                <w:bCs/>
              </w:rPr>
            </w:pPr>
            <w:r>
              <w:rPr>
                <w:bCs/>
                <w:i/>
              </w:rPr>
              <w:lastRenderedPageBreak/>
              <w:t xml:space="preserve">- </w:t>
            </w:r>
            <w:r w:rsidRPr="00985111">
              <w:rPr>
                <w:rFonts w:eastAsia="Calibri"/>
                <w:iCs/>
              </w:rPr>
              <w:t>а</w:t>
            </w:r>
            <w:r w:rsidRPr="00985111">
              <w:rPr>
                <w:rFonts w:eastAsia="Calibri"/>
                <w:bCs/>
              </w:rPr>
              <w:t>ктуальный профессиональный и социальный контекст, в котором приходится работать и жить</w:t>
            </w:r>
            <w:r>
              <w:rPr>
                <w:rFonts w:eastAsia="Calibri"/>
                <w:bCs/>
              </w:rPr>
              <w:t>;</w:t>
            </w:r>
          </w:p>
          <w:p w14:paraId="636BABC3" w14:textId="77777777" w:rsidR="006E0432" w:rsidRDefault="006E0432" w:rsidP="00C1263F">
            <w:pPr>
              <w:spacing w:line="240" w:lineRule="auto"/>
              <w:ind w:firstLine="0"/>
              <w:rPr>
                <w:rFonts w:eastAsia="Calibri"/>
                <w:bCs/>
              </w:rPr>
            </w:pPr>
            <w:r>
              <w:rPr>
                <w:rFonts w:eastAsia="Calibri"/>
                <w:bCs/>
              </w:rPr>
              <w:t xml:space="preserve">- </w:t>
            </w:r>
            <w:r w:rsidRPr="00985111">
              <w:rPr>
                <w:rFonts w:eastAsia="Calibri"/>
                <w:bCs/>
              </w:rPr>
              <w:t>структур</w:t>
            </w:r>
            <w:r>
              <w:rPr>
                <w:rFonts w:eastAsia="Calibri"/>
                <w:bCs/>
              </w:rPr>
              <w:t>а</w:t>
            </w:r>
            <w:r w:rsidRPr="00985111">
              <w:rPr>
                <w:rFonts w:eastAsia="Calibri"/>
                <w:bCs/>
              </w:rPr>
              <w:t xml:space="preserve"> плана для решения задач</w:t>
            </w:r>
            <w:r>
              <w:rPr>
                <w:rFonts w:eastAsia="Calibri"/>
                <w:bCs/>
              </w:rPr>
              <w:t xml:space="preserve">, </w:t>
            </w:r>
            <w:r w:rsidRPr="00985111">
              <w:rPr>
                <w:rFonts w:eastAsia="Calibri"/>
                <w:bCs/>
              </w:rPr>
              <w:t>алгоритмы выполнения работ</w:t>
            </w:r>
            <w:r>
              <w:rPr>
                <w:rFonts w:eastAsia="Calibri"/>
                <w:bCs/>
              </w:rPr>
              <w:t xml:space="preserve"> </w:t>
            </w:r>
            <w:r w:rsidRPr="00985111">
              <w:rPr>
                <w:rFonts w:eastAsia="Calibri"/>
                <w:bCs/>
              </w:rPr>
              <w:t>в профессиональной и смежных областях</w:t>
            </w:r>
            <w:r>
              <w:rPr>
                <w:rFonts w:eastAsia="Calibri"/>
                <w:bCs/>
              </w:rPr>
              <w:t>;</w:t>
            </w:r>
          </w:p>
          <w:p w14:paraId="34A94DEE" w14:textId="77777777" w:rsidR="006E0432" w:rsidRDefault="006E0432" w:rsidP="00C1263F">
            <w:pPr>
              <w:spacing w:line="240" w:lineRule="auto"/>
              <w:ind w:firstLine="0"/>
              <w:rPr>
                <w:rFonts w:eastAsia="Calibri"/>
                <w:bCs/>
              </w:rPr>
            </w:pPr>
            <w:r>
              <w:rPr>
                <w:rFonts w:eastAsia="Calibri"/>
                <w:bCs/>
              </w:rPr>
              <w:t xml:space="preserve">- </w:t>
            </w:r>
            <w:r w:rsidRPr="00985111">
              <w:rPr>
                <w:rFonts w:eastAsia="Calibri"/>
                <w:bCs/>
              </w:rPr>
              <w:t>основные источники информации и ресурсы д</w:t>
            </w:r>
            <w:r>
              <w:rPr>
                <w:rFonts w:eastAsia="Calibri"/>
                <w:bCs/>
              </w:rPr>
              <w:br/>
            </w:r>
            <w:r w:rsidRPr="00985111">
              <w:rPr>
                <w:rFonts w:eastAsia="Calibri"/>
                <w:bCs/>
              </w:rPr>
              <w:t>ля решения задач и проблем в профессиональном и/или социальном контексте</w:t>
            </w:r>
            <w:r>
              <w:rPr>
                <w:rFonts w:eastAsia="Calibri"/>
                <w:bCs/>
              </w:rPr>
              <w:t>;</w:t>
            </w:r>
          </w:p>
          <w:p w14:paraId="5E1F6120" w14:textId="77777777" w:rsidR="006E0432" w:rsidRDefault="006E0432" w:rsidP="00C1263F">
            <w:pPr>
              <w:spacing w:line="240" w:lineRule="auto"/>
              <w:ind w:firstLine="0"/>
              <w:rPr>
                <w:rFonts w:eastAsia="Calibri"/>
                <w:bCs/>
              </w:rPr>
            </w:pPr>
            <w:r>
              <w:rPr>
                <w:rFonts w:eastAsia="Calibri"/>
                <w:bCs/>
              </w:rPr>
              <w:t xml:space="preserve">- </w:t>
            </w:r>
            <w:r w:rsidRPr="00985111">
              <w:rPr>
                <w:rFonts w:eastAsia="Calibri"/>
                <w:bCs/>
              </w:rPr>
              <w:t>методы работы в профессиональной и смежных сферах;</w:t>
            </w:r>
          </w:p>
          <w:p w14:paraId="74DDF545" w14:textId="77777777" w:rsidR="006E0432" w:rsidRPr="00D46500" w:rsidRDefault="006E0432" w:rsidP="00C1263F">
            <w:pPr>
              <w:spacing w:line="240" w:lineRule="auto"/>
              <w:ind w:firstLine="0"/>
              <w:rPr>
                <w:bCs/>
                <w:i/>
              </w:rPr>
            </w:pPr>
            <w:r>
              <w:rPr>
                <w:rFonts w:eastAsia="Calibri"/>
                <w:bCs/>
              </w:rPr>
              <w:t xml:space="preserve">- </w:t>
            </w:r>
            <w:r w:rsidRPr="00985111">
              <w:rPr>
                <w:rFonts w:eastAsia="Calibri"/>
                <w:bCs/>
              </w:rPr>
              <w:t>порядок оценки результатов решения задач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tcPr>
          <w:p w14:paraId="02174072" w14:textId="77777777" w:rsidR="006E0432" w:rsidRPr="00D46500" w:rsidRDefault="006E0432" w:rsidP="00C1263F">
            <w:pPr>
              <w:spacing w:line="240" w:lineRule="auto"/>
              <w:ind w:firstLine="0"/>
              <w:jc w:val="center"/>
              <w:rPr>
                <w:bCs/>
                <w:i/>
              </w:rPr>
            </w:pPr>
            <w:r w:rsidRPr="00D46500">
              <w:rPr>
                <w:bCs/>
                <w:i/>
              </w:rPr>
              <w:t>-</w:t>
            </w:r>
          </w:p>
        </w:tc>
      </w:tr>
      <w:tr w:rsidR="006E0432" w:rsidRPr="00D46500" w14:paraId="4FEBB0B4" w14:textId="77777777" w:rsidTr="006E0432">
        <w:tc>
          <w:tcPr>
            <w:tcW w:w="1129" w:type="dxa"/>
            <w:tcBorders>
              <w:left w:val="single" w:sz="4" w:space="0" w:color="auto"/>
              <w:bottom w:val="single" w:sz="4" w:space="0" w:color="auto"/>
              <w:right w:val="single" w:sz="4" w:space="0" w:color="auto"/>
            </w:tcBorders>
          </w:tcPr>
          <w:p w14:paraId="6F5A22B0" w14:textId="77777777" w:rsidR="006E0432" w:rsidRPr="00D46500" w:rsidRDefault="006E0432" w:rsidP="00C1263F">
            <w:pPr>
              <w:spacing w:line="240" w:lineRule="auto"/>
              <w:ind w:firstLine="0"/>
              <w:rPr>
                <w:bCs/>
              </w:rPr>
            </w:pPr>
            <w:r w:rsidRPr="00D46500">
              <w:rPr>
                <w:bCs/>
              </w:rPr>
              <w:t>ОК.0</w:t>
            </w:r>
            <w:r>
              <w:rPr>
                <w:bCs/>
              </w:rPr>
              <w:t>2</w:t>
            </w:r>
          </w:p>
        </w:tc>
        <w:tc>
          <w:tcPr>
            <w:tcW w:w="2696" w:type="dxa"/>
            <w:tcBorders>
              <w:left w:val="single" w:sz="4" w:space="0" w:color="auto"/>
              <w:bottom w:val="single" w:sz="4" w:space="0" w:color="auto"/>
              <w:right w:val="single" w:sz="4" w:space="0" w:color="auto"/>
            </w:tcBorders>
          </w:tcPr>
          <w:p w14:paraId="6FF1BD5C" w14:textId="77777777" w:rsidR="006E0432" w:rsidRDefault="006E0432" w:rsidP="00C1263F">
            <w:pPr>
              <w:spacing w:line="240" w:lineRule="auto"/>
              <w:ind w:firstLine="0"/>
              <w:rPr>
                <w:rFonts w:eastAsia="Calibri"/>
                <w:iCs/>
              </w:rPr>
            </w:pPr>
            <w:r>
              <w:rPr>
                <w:bCs/>
                <w:i/>
              </w:rPr>
              <w:t xml:space="preserve">- </w:t>
            </w:r>
            <w:r w:rsidRPr="00985111">
              <w:rPr>
                <w:rFonts w:eastAsia="Calibri"/>
                <w:iCs/>
              </w:rPr>
              <w:t>определять задачи для поиска информации</w:t>
            </w:r>
            <w:r>
              <w:rPr>
                <w:rFonts w:eastAsia="Calibri"/>
                <w:iCs/>
              </w:rPr>
              <w:t xml:space="preserve">, </w:t>
            </w:r>
            <w:r w:rsidRPr="00985111">
              <w:rPr>
                <w:rFonts w:eastAsia="Calibri"/>
                <w:iCs/>
              </w:rPr>
              <w:t>планировать процесс поиска</w:t>
            </w:r>
            <w:r>
              <w:rPr>
                <w:rFonts w:eastAsia="Calibri"/>
                <w:iCs/>
              </w:rPr>
              <w:t>, выбирать</w:t>
            </w:r>
            <w:r w:rsidRPr="00985111">
              <w:rPr>
                <w:rFonts w:eastAsia="Calibri"/>
                <w:iCs/>
              </w:rPr>
              <w:t xml:space="preserve"> необходимые источники информации</w:t>
            </w:r>
            <w:r>
              <w:rPr>
                <w:rFonts w:eastAsia="Calibri"/>
                <w:iCs/>
              </w:rPr>
              <w:t>;</w:t>
            </w:r>
          </w:p>
          <w:p w14:paraId="27FA6357" w14:textId="77777777" w:rsidR="006E0432" w:rsidRDefault="006E0432" w:rsidP="00C1263F">
            <w:pPr>
              <w:spacing w:line="240" w:lineRule="auto"/>
              <w:ind w:firstLine="0"/>
            </w:pPr>
            <w:r>
              <w:rPr>
                <w:rFonts w:eastAsia="Calibri"/>
                <w:iCs/>
              </w:rPr>
              <w:t xml:space="preserve">- </w:t>
            </w:r>
            <w:r w:rsidRPr="0023633F">
              <w:t>выделять наиболее значимое в перечне информации, структурировать получаемую информацию, оформлять результаты поиска</w:t>
            </w:r>
            <w:r>
              <w:t>;</w:t>
            </w:r>
          </w:p>
          <w:p w14:paraId="4BC1D041"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оценивать практическую значимость результатов поиска</w:t>
            </w:r>
            <w:r>
              <w:rPr>
                <w:rFonts w:eastAsia="Calibri"/>
                <w:iCs/>
              </w:rPr>
              <w:t>;</w:t>
            </w:r>
          </w:p>
          <w:p w14:paraId="655F2AAC" w14:textId="77777777" w:rsidR="006E0432" w:rsidRDefault="006E0432" w:rsidP="00C1263F">
            <w:pPr>
              <w:spacing w:line="240" w:lineRule="auto"/>
              <w:ind w:firstLine="0"/>
              <w:rPr>
                <w:rFonts w:eastAsia="Calibri"/>
                <w:iCs/>
              </w:rPr>
            </w:pPr>
            <w:r>
              <w:t xml:space="preserve">- </w:t>
            </w:r>
            <w:r w:rsidRPr="00985111">
              <w:rPr>
                <w:rFonts w:eastAsia="Calibri"/>
                <w:iCs/>
              </w:rPr>
              <w:t>применять средства информационных технологий для решения профессиональных задач</w:t>
            </w:r>
            <w:r>
              <w:rPr>
                <w:rFonts w:eastAsia="Calibri"/>
                <w:iCs/>
              </w:rPr>
              <w:t>;</w:t>
            </w:r>
          </w:p>
          <w:p w14:paraId="0EF4F941"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использовать современное программное обеспечение</w:t>
            </w:r>
            <w:r>
              <w:rPr>
                <w:rFonts w:eastAsia="Calibri"/>
                <w:iCs/>
              </w:rPr>
              <w:t>;</w:t>
            </w:r>
          </w:p>
          <w:p w14:paraId="670AF440" w14:textId="77777777" w:rsidR="006E0432" w:rsidRPr="00D46500" w:rsidRDefault="006E0432" w:rsidP="00C1263F">
            <w:pPr>
              <w:spacing w:line="240" w:lineRule="auto"/>
              <w:ind w:firstLine="0"/>
              <w:rPr>
                <w:bCs/>
              </w:rPr>
            </w:pPr>
            <w:r>
              <w:rPr>
                <w:rFonts w:eastAsia="Calibri"/>
                <w:iCs/>
              </w:rPr>
              <w:t xml:space="preserve">- </w:t>
            </w:r>
            <w:r w:rsidRPr="00985111">
              <w:rPr>
                <w:rFonts w:eastAsia="Calibri"/>
                <w:iCs/>
              </w:rPr>
              <w:t xml:space="preserve">использовать различные цифровые средства </w:t>
            </w:r>
            <w:r>
              <w:rPr>
                <w:rFonts w:eastAsia="Calibri"/>
                <w:iCs/>
              </w:rPr>
              <w:br/>
            </w:r>
            <w:r w:rsidRPr="00985111">
              <w:rPr>
                <w:rFonts w:eastAsia="Calibri"/>
                <w:iCs/>
              </w:rPr>
              <w:t>для решения профессиональных задач</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A491996" w14:textId="77777777" w:rsidR="006E0432" w:rsidRDefault="006E0432" w:rsidP="00C1263F">
            <w:pPr>
              <w:spacing w:line="240" w:lineRule="auto"/>
              <w:ind w:firstLine="0"/>
              <w:rPr>
                <w:rFonts w:eastAsia="Calibri"/>
                <w:iCs/>
              </w:rPr>
            </w:pPr>
            <w:r>
              <w:rPr>
                <w:bCs/>
              </w:rPr>
              <w:t xml:space="preserve">- </w:t>
            </w:r>
            <w:r w:rsidRPr="00985111">
              <w:rPr>
                <w:rFonts w:eastAsia="Calibri"/>
                <w:iCs/>
              </w:rPr>
              <w:t>номенклатура информационных источников, применяемых в профессиональной деятельности</w:t>
            </w:r>
            <w:r>
              <w:rPr>
                <w:rFonts w:eastAsia="Calibri"/>
                <w:iCs/>
              </w:rPr>
              <w:t>;</w:t>
            </w:r>
          </w:p>
          <w:p w14:paraId="51675D44"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приемы структурирования информации</w:t>
            </w:r>
            <w:r>
              <w:rPr>
                <w:rFonts w:eastAsia="Calibri"/>
                <w:iCs/>
              </w:rPr>
              <w:t>;</w:t>
            </w:r>
          </w:p>
          <w:p w14:paraId="0571E860"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формат оформления результатов поиска информации</w:t>
            </w:r>
            <w:r>
              <w:rPr>
                <w:rFonts w:eastAsia="Calibri"/>
                <w:iCs/>
              </w:rPr>
              <w:t>;</w:t>
            </w:r>
            <w:r w:rsidRPr="00985111">
              <w:rPr>
                <w:rFonts w:eastAsia="Calibri"/>
                <w:iCs/>
              </w:rPr>
              <w:t xml:space="preserve"> </w:t>
            </w:r>
          </w:p>
          <w:p w14:paraId="7DEC6936" w14:textId="77777777" w:rsidR="006E0432" w:rsidRDefault="006E0432" w:rsidP="00C1263F">
            <w:pPr>
              <w:spacing w:line="240" w:lineRule="auto"/>
              <w:ind w:firstLine="0"/>
              <w:rPr>
                <w:rFonts w:eastAsia="Calibri"/>
                <w:bCs/>
                <w:iCs/>
              </w:rPr>
            </w:pPr>
            <w:r>
              <w:rPr>
                <w:rFonts w:eastAsia="Calibri"/>
                <w:iCs/>
              </w:rPr>
              <w:t xml:space="preserve">- </w:t>
            </w:r>
            <w:r w:rsidRPr="00985111">
              <w:rPr>
                <w:rFonts w:eastAsia="Calibri"/>
                <w:bCs/>
                <w:iCs/>
              </w:rPr>
              <w:t>современные средства и устройства информатизации</w:t>
            </w:r>
            <w:r>
              <w:rPr>
                <w:rFonts w:eastAsia="Calibri"/>
                <w:bCs/>
                <w:iCs/>
              </w:rPr>
              <w:t>,</w:t>
            </w:r>
          </w:p>
          <w:p w14:paraId="718D419D" w14:textId="77777777" w:rsidR="006E0432" w:rsidRPr="00992125" w:rsidRDefault="006E0432" w:rsidP="00C1263F">
            <w:pPr>
              <w:spacing w:line="240" w:lineRule="auto"/>
              <w:ind w:firstLine="0"/>
              <w:rPr>
                <w:bCs/>
              </w:rPr>
            </w:pPr>
            <w:r>
              <w:rPr>
                <w:rFonts w:eastAsia="Calibri"/>
                <w:bCs/>
                <w:iCs/>
              </w:rPr>
              <w:t>-</w:t>
            </w:r>
            <w:r w:rsidRPr="00985111">
              <w:rPr>
                <w:rFonts w:eastAsia="Calibri"/>
                <w:bCs/>
                <w:iCs/>
              </w:rPr>
              <w:t xml:space="preserve"> программное обеспечение в профессиональной деятельности</w:t>
            </w:r>
            <w:r>
              <w:rPr>
                <w:rFonts w:eastAsia="Calibri"/>
                <w:bCs/>
                <w:iCs/>
              </w:rPr>
              <w:t>,</w:t>
            </w:r>
            <w:r w:rsidRPr="00985111">
              <w:rPr>
                <w:rFonts w:eastAsia="Calibri"/>
                <w:bCs/>
                <w:iCs/>
              </w:rPr>
              <w:t xml:space="preserve"> </w:t>
            </w:r>
            <w:r>
              <w:rPr>
                <w:rFonts w:eastAsia="Calibri"/>
                <w:bCs/>
                <w:iCs/>
              </w:rPr>
              <w:br/>
            </w:r>
            <w:r w:rsidRPr="00985111">
              <w:rPr>
                <w:rFonts w:eastAsia="Calibri"/>
                <w:bCs/>
                <w:iCs/>
              </w:rPr>
              <w:t>в том числе цифровы</w:t>
            </w:r>
            <w:r>
              <w:rPr>
                <w:rFonts w:eastAsia="Calibri"/>
                <w:bCs/>
                <w:iCs/>
              </w:rPr>
              <w:t>е</w:t>
            </w:r>
            <w:r w:rsidRPr="00985111">
              <w:rPr>
                <w:rFonts w:eastAsia="Calibri"/>
                <w:bCs/>
                <w:iCs/>
              </w:rPr>
              <w:t xml:space="preserve"> средств</w:t>
            </w:r>
            <w:r>
              <w:rPr>
                <w:rFonts w:eastAsia="Calibri"/>
                <w:bCs/>
                <w:iCs/>
              </w:rPr>
              <w:t>а</w:t>
            </w:r>
          </w:p>
        </w:tc>
        <w:tc>
          <w:tcPr>
            <w:tcW w:w="2976" w:type="dxa"/>
            <w:tcBorders>
              <w:top w:val="single" w:sz="4" w:space="0" w:color="auto"/>
              <w:left w:val="single" w:sz="4" w:space="0" w:color="auto"/>
              <w:bottom w:val="single" w:sz="4" w:space="0" w:color="auto"/>
              <w:right w:val="single" w:sz="4" w:space="0" w:color="auto"/>
            </w:tcBorders>
          </w:tcPr>
          <w:p w14:paraId="531B0DC2" w14:textId="77777777" w:rsidR="006E0432" w:rsidRPr="00D46500" w:rsidRDefault="006E0432" w:rsidP="00C1263F">
            <w:pPr>
              <w:spacing w:line="240" w:lineRule="auto"/>
              <w:ind w:firstLine="0"/>
              <w:jc w:val="center"/>
              <w:rPr>
                <w:bCs/>
                <w:i/>
              </w:rPr>
            </w:pPr>
            <w:r w:rsidRPr="00D46500">
              <w:rPr>
                <w:bCs/>
                <w:i/>
              </w:rPr>
              <w:t>-</w:t>
            </w:r>
          </w:p>
        </w:tc>
      </w:tr>
      <w:tr w:rsidR="006E0432" w:rsidRPr="00992125" w14:paraId="38761ED0" w14:textId="77777777" w:rsidTr="006E0432">
        <w:tc>
          <w:tcPr>
            <w:tcW w:w="1129" w:type="dxa"/>
            <w:tcBorders>
              <w:left w:val="single" w:sz="4" w:space="0" w:color="auto"/>
              <w:bottom w:val="single" w:sz="4" w:space="0" w:color="auto"/>
              <w:right w:val="single" w:sz="4" w:space="0" w:color="auto"/>
            </w:tcBorders>
          </w:tcPr>
          <w:p w14:paraId="1FE6D271" w14:textId="77777777" w:rsidR="006E0432" w:rsidRPr="00D46500" w:rsidRDefault="006E0432" w:rsidP="00C1263F">
            <w:pPr>
              <w:spacing w:line="240" w:lineRule="auto"/>
              <w:ind w:firstLine="0"/>
              <w:rPr>
                <w:bCs/>
              </w:rPr>
            </w:pPr>
            <w:r w:rsidRPr="00D46500">
              <w:rPr>
                <w:bCs/>
              </w:rPr>
              <w:t>ОК.0</w:t>
            </w:r>
            <w:r>
              <w:rPr>
                <w:bCs/>
              </w:rPr>
              <w:t>3</w:t>
            </w:r>
          </w:p>
        </w:tc>
        <w:tc>
          <w:tcPr>
            <w:tcW w:w="2696" w:type="dxa"/>
            <w:tcBorders>
              <w:left w:val="single" w:sz="4" w:space="0" w:color="auto"/>
              <w:bottom w:val="single" w:sz="4" w:space="0" w:color="auto"/>
              <w:right w:val="single" w:sz="4" w:space="0" w:color="auto"/>
            </w:tcBorders>
          </w:tcPr>
          <w:p w14:paraId="752405D9" w14:textId="77777777" w:rsidR="006E0432" w:rsidRDefault="006E0432" w:rsidP="00C1263F">
            <w:pPr>
              <w:spacing w:line="240" w:lineRule="auto"/>
              <w:ind w:firstLine="0"/>
              <w:rPr>
                <w:rFonts w:eastAsia="Calibri"/>
                <w:bCs/>
                <w:iCs/>
              </w:rPr>
            </w:pPr>
            <w:r>
              <w:rPr>
                <w:bCs/>
              </w:rPr>
              <w:t xml:space="preserve">- </w:t>
            </w:r>
            <w:r w:rsidRPr="00985111">
              <w:rPr>
                <w:rFonts w:eastAsia="Calibri"/>
                <w:bCs/>
                <w:iCs/>
              </w:rPr>
              <w:t>определять актуальность нормативно-правовой документации в профессиональной деятельности</w:t>
            </w:r>
            <w:r>
              <w:rPr>
                <w:rFonts w:eastAsia="Calibri"/>
                <w:bCs/>
                <w:iCs/>
              </w:rPr>
              <w:t>;</w:t>
            </w:r>
          </w:p>
          <w:p w14:paraId="02015D02" w14:textId="77777777" w:rsidR="006E0432" w:rsidRDefault="006E0432" w:rsidP="00C1263F">
            <w:pPr>
              <w:spacing w:line="240" w:lineRule="auto"/>
              <w:ind w:firstLine="0"/>
              <w:rPr>
                <w:rFonts w:eastAsia="Calibri"/>
              </w:rPr>
            </w:pPr>
            <w:r>
              <w:rPr>
                <w:bCs/>
              </w:rPr>
              <w:t xml:space="preserve">- </w:t>
            </w:r>
            <w:r w:rsidRPr="00985111">
              <w:rPr>
                <w:rFonts w:eastAsia="Calibri"/>
              </w:rPr>
              <w:t>применять современную научную профессиональную терминологию</w:t>
            </w:r>
            <w:r>
              <w:rPr>
                <w:rFonts w:eastAsia="Calibri"/>
              </w:rPr>
              <w:t>;</w:t>
            </w:r>
          </w:p>
          <w:p w14:paraId="0959BCEB" w14:textId="77777777" w:rsidR="006E0432" w:rsidRDefault="006E0432" w:rsidP="00C1263F">
            <w:pPr>
              <w:spacing w:line="240" w:lineRule="auto"/>
              <w:ind w:firstLine="0"/>
              <w:rPr>
                <w:rFonts w:eastAsia="Calibri"/>
              </w:rPr>
            </w:pPr>
            <w:r>
              <w:rPr>
                <w:rFonts w:eastAsia="Calibri"/>
              </w:rPr>
              <w:t xml:space="preserve">- </w:t>
            </w:r>
            <w:r w:rsidRPr="00985111">
              <w:rPr>
                <w:rFonts w:eastAsia="Calibri"/>
              </w:rPr>
              <w:t>определять и выстраивать траектории профессионального развития и самообразования</w:t>
            </w:r>
            <w:r>
              <w:rPr>
                <w:rFonts w:eastAsia="Calibri"/>
              </w:rPr>
              <w:t>;</w:t>
            </w:r>
          </w:p>
          <w:p w14:paraId="52B136C6" w14:textId="77777777" w:rsidR="006E0432" w:rsidRDefault="006E0432" w:rsidP="00C1263F">
            <w:pPr>
              <w:spacing w:line="240" w:lineRule="auto"/>
              <w:ind w:firstLine="0"/>
              <w:rPr>
                <w:rFonts w:eastAsia="Calibri"/>
                <w:bCs/>
              </w:rPr>
            </w:pPr>
            <w:r>
              <w:rPr>
                <w:rFonts w:eastAsia="Calibri"/>
              </w:rPr>
              <w:t>-</w:t>
            </w:r>
            <w:r w:rsidRPr="00985111">
              <w:rPr>
                <w:rFonts w:eastAsia="Calibri"/>
                <w:bCs/>
              </w:rPr>
              <w:t xml:space="preserve"> выявлять достоинства и недостатки коммерческой идеи</w:t>
            </w:r>
            <w:r>
              <w:rPr>
                <w:rFonts w:eastAsia="Calibri"/>
                <w:bCs/>
              </w:rPr>
              <w:t>;</w:t>
            </w:r>
          </w:p>
          <w:p w14:paraId="738F2BA0" w14:textId="77777777" w:rsidR="006E0432" w:rsidRDefault="006E0432" w:rsidP="00C1263F">
            <w:pPr>
              <w:spacing w:line="240" w:lineRule="auto"/>
              <w:ind w:firstLine="0"/>
              <w:rPr>
                <w:rFonts w:eastAsia="Calibri"/>
                <w:iCs/>
              </w:rPr>
            </w:pPr>
            <w:r>
              <w:rPr>
                <w:rFonts w:eastAsia="Calibri"/>
                <w:bCs/>
              </w:rPr>
              <w:t xml:space="preserve">- </w:t>
            </w:r>
            <w:r w:rsidRPr="00985111">
              <w:rPr>
                <w:rFonts w:eastAsia="Calibri"/>
                <w:iCs/>
              </w:rPr>
              <w:t>определять инвестиционную привлекательность коммерческих идей в рамках профессиональной деятельности</w:t>
            </w:r>
            <w:r>
              <w:rPr>
                <w:rFonts w:eastAsia="Calibri"/>
                <w:iCs/>
              </w:rPr>
              <w:t xml:space="preserve">, выявлять </w:t>
            </w:r>
            <w:r w:rsidRPr="00985111">
              <w:rPr>
                <w:rFonts w:eastAsia="Calibri"/>
                <w:iCs/>
              </w:rPr>
              <w:t>источники финансирования</w:t>
            </w:r>
            <w:r>
              <w:rPr>
                <w:rFonts w:eastAsia="Calibri"/>
                <w:iCs/>
              </w:rPr>
              <w:t>;</w:t>
            </w:r>
          </w:p>
          <w:p w14:paraId="568984A5" w14:textId="77777777" w:rsidR="006E0432" w:rsidRDefault="006E0432" w:rsidP="00C1263F">
            <w:pPr>
              <w:spacing w:line="240" w:lineRule="auto"/>
              <w:ind w:firstLine="0"/>
              <w:rPr>
                <w:rFonts w:eastAsia="Calibri"/>
                <w:bCs/>
              </w:rPr>
            </w:pPr>
            <w:r>
              <w:rPr>
                <w:rFonts w:eastAsia="Calibri"/>
                <w:bCs/>
              </w:rPr>
              <w:lastRenderedPageBreak/>
              <w:t xml:space="preserve">- </w:t>
            </w:r>
            <w:r w:rsidRPr="00985111">
              <w:rPr>
                <w:rFonts w:eastAsia="Calibri"/>
                <w:bCs/>
              </w:rPr>
              <w:t>презентовать идеи открытия собственного дела</w:t>
            </w:r>
            <w:r>
              <w:rPr>
                <w:rFonts w:eastAsia="Calibri"/>
                <w:bCs/>
              </w:rPr>
              <w:t xml:space="preserve"> </w:t>
            </w:r>
            <w:r w:rsidRPr="00985111">
              <w:rPr>
                <w:rFonts w:eastAsia="Calibri"/>
                <w:bCs/>
              </w:rPr>
              <w:t xml:space="preserve">в профессиональной деятельности; </w:t>
            </w:r>
          </w:p>
          <w:p w14:paraId="74B2A0F4" w14:textId="77777777" w:rsidR="006E0432" w:rsidRPr="00B76746" w:rsidRDefault="006E0432" w:rsidP="00C1263F">
            <w:pPr>
              <w:spacing w:line="240" w:lineRule="auto"/>
              <w:ind w:firstLine="0"/>
            </w:pPr>
            <w:r w:rsidRPr="00B76746">
              <w:rPr>
                <w:rFonts w:eastAsia="Calibri"/>
                <w:bCs/>
              </w:rPr>
              <w:t xml:space="preserve">- </w:t>
            </w:r>
            <w:r w:rsidRPr="00B76746">
              <w:t>определять источники достоверной правовой информации;</w:t>
            </w:r>
          </w:p>
          <w:p w14:paraId="03D5A9E1" w14:textId="77777777" w:rsidR="006E0432" w:rsidRPr="00B76746" w:rsidRDefault="006E0432" w:rsidP="00C1263F">
            <w:pPr>
              <w:spacing w:line="240" w:lineRule="auto"/>
              <w:ind w:firstLine="0"/>
            </w:pPr>
            <w:r w:rsidRPr="00B76746">
              <w:t>- составлять различные правовые документы;</w:t>
            </w:r>
          </w:p>
          <w:p w14:paraId="36E2CC52" w14:textId="77777777" w:rsidR="006E0432" w:rsidRPr="00B76746" w:rsidRDefault="006E0432" w:rsidP="00C1263F">
            <w:pPr>
              <w:spacing w:line="240" w:lineRule="auto"/>
              <w:ind w:firstLine="0"/>
            </w:pPr>
            <w:r w:rsidRPr="00B76746">
              <w:t>- находить интересные проектные идеи, грамотно их формулировать и документировать;</w:t>
            </w:r>
          </w:p>
          <w:p w14:paraId="35C52661" w14:textId="77777777" w:rsidR="006E0432" w:rsidRPr="00992125" w:rsidRDefault="006E0432" w:rsidP="00C1263F">
            <w:pPr>
              <w:spacing w:line="240" w:lineRule="auto"/>
              <w:ind w:firstLine="0"/>
              <w:rPr>
                <w:bCs/>
              </w:rPr>
            </w:pPr>
            <w:r w:rsidRPr="00B76746">
              <w:t>- оценивать жизнеспособность проектной идеи, составлять план проекта</w:t>
            </w:r>
            <w:r w:rsidRPr="00985111">
              <w:rPr>
                <w:rFonts w:eastAsia="Calibri"/>
                <w:iCs/>
              </w:rPr>
              <w:t xml:space="preserve"> </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675E20BE" w14:textId="77777777" w:rsidR="006E0432" w:rsidRDefault="006E0432" w:rsidP="00C1263F">
            <w:pPr>
              <w:spacing w:line="240" w:lineRule="auto"/>
              <w:ind w:firstLine="0"/>
              <w:rPr>
                <w:rFonts w:eastAsia="Calibri"/>
                <w:bCs/>
                <w:iCs/>
              </w:rPr>
            </w:pPr>
            <w:r>
              <w:rPr>
                <w:bCs/>
              </w:rPr>
              <w:lastRenderedPageBreak/>
              <w:t xml:space="preserve">- </w:t>
            </w:r>
            <w:r w:rsidRPr="00985111">
              <w:rPr>
                <w:rFonts w:eastAsia="Calibri"/>
                <w:bCs/>
                <w:iCs/>
              </w:rPr>
              <w:t>содержание актуальной нормативно-правовой документации</w:t>
            </w:r>
            <w:r>
              <w:rPr>
                <w:rFonts w:eastAsia="Calibri"/>
                <w:bCs/>
                <w:iCs/>
              </w:rPr>
              <w:t>;</w:t>
            </w:r>
          </w:p>
          <w:p w14:paraId="211AFA22" w14:textId="77777777" w:rsidR="006E0432" w:rsidRDefault="006E0432" w:rsidP="00C1263F">
            <w:pPr>
              <w:spacing w:line="240" w:lineRule="auto"/>
              <w:ind w:firstLine="0"/>
              <w:rPr>
                <w:rFonts w:eastAsia="Calibri"/>
                <w:bCs/>
                <w:iCs/>
              </w:rPr>
            </w:pPr>
            <w:r>
              <w:rPr>
                <w:rFonts w:eastAsia="Calibri"/>
                <w:bCs/>
                <w:iCs/>
              </w:rPr>
              <w:t xml:space="preserve">- </w:t>
            </w:r>
            <w:r w:rsidRPr="00985111">
              <w:rPr>
                <w:rFonts w:eastAsia="Calibri"/>
                <w:bCs/>
                <w:iCs/>
              </w:rPr>
              <w:t>современная научная и профессиональная терминология</w:t>
            </w:r>
            <w:r>
              <w:rPr>
                <w:rFonts w:eastAsia="Calibri"/>
                <w:bCs/>
                <w:iCs/>
              </w:rPr>
              <w:t>;</w:t>
            </w:r>
          </w:p>
          <w:p w14:paraId="22FAAD6A" w14:textId="77777777" w:rsidR="006E0432" w:rsidRDefault="006E0432" w:rsidP="00C1263F">
            <w:pPr>
              <w:spacing w:line="240" w:lineRule="auto"/>
              <w:ind w:firstLine="0"/>
              <w:rPr>
                <w:rFonts w:eastAsia="Calibri"/>
                <w:bCs/>
                <w:iCs/>
              </w:rPr>
            </w:pPr>
            <w:r>
              <w:rPr>
                <w:rFonts w:eastAsia="Calibri"/>
                <w:bCs/>
                <w:iCs/>
              </w:rPr>
              <w:t xml:space="preserve">- </w:t>
            </w:r>
            <w:r w:rsidRPr="00985111">
              <w:rPr>
                <w:rFonts w:eastAsia="Calibri"/>
                <w:bCs/>
                <w:iCs/>
              </w:rPr>
              <w:t>возможные траектории профессионального развития и самообразования</w:t>
            </w:r>
            <w:r>
              <w:rPr>
                <w:rFonts w:eastAsia="Calibri"/>
                <w:bCs/>
                <w:iCs/>
              </w:rPr>
              <w:t>;</w:t>
            </w:r>
          </w:p>
          <w:p w14:paraId="05DB84CB" w14:textId="77777777" w:rsidR="006E0432" w:rsidRDefault="006E0432" w:rsidP="00C1263F">
            <w:pPr>
              <w:spacing w:line="240" w:lineRule="auto"/>
              <w:ind w:firstLine="0"/>
              <w:rPr>
                <w:rFonts w:eastAsia="Calibri"/>
                <w:bCs/>
              </w:rPr>
            </w:pPr>
            <w:r>
              <w:rPr>
                <w:rFonts w:eastAsia="Calibri"/>
                <w:bCs/>
                <w:iCs/>
              </w:rPr>
              <w:t xml:space="preserve">- </w:t>
            </w:r>
            <w:r w:rsidRPr="00985111">
              <w:rPr>
                <w:rFonts w:eastAsia="Calibri"/>
                <w:bCs/>
              </w:rPr>
              <w:t>основы предпринимательской деятельности основы</w:t>
            </w:r>
            <w:r>
              <w:rPr>
                <w:rFonts w:eastAsia="Calibri"/>
                <w:bCs/>
              </w:rPr>
              <w:t xml:space="preserve"> правовой и </w:t>
            </w:r>
            <w:r w:rsidRPr="00985111">
              <w:rPr>
                <w:rFonts w:eastAsia="Calibri"/>
                <w:bCs/>
              </w:rPr>
              <w:t>финансовой грамотности</w:t>
            </w:r>
            <w:r>
              <w:rPr>
                <w:rFonts w:eastAsia="Calibri"/>
                <w:bCs/>
              </w:rPr>
              <w:t>;</w:t>
            </w:r>
          </w:p>
          <w:p w14:paraId="51820596" w14:textId="77777777" w:rsidR="006E0432" w:rsidRDefault="006E0432" w:rsidP="00C1263F">
            <w:pPr>
              <w:spacing w:line="240" w:lineRule="auto"/>
              <w:ind w:firstLine="0"/>
              <w:rPr>
                <w:rFonts w:eastAsia="Calibri"/>
                <w:bCs/>
              </w:rPr>
            </w:pPr>
            <w:r>
              <w:rPr>
                <w:rFonts w:eastAsia="Calibri"/>
                <w:bCs/>
              </w:rPr>
              <w:t xml:space="preserve">- </w:t>
            </w:r>
            <w:r w:rsidRPr="00985111">
              <w:rPr>
                <w:rFonts w:eastAsia="Calibri"/>
                <w:bCs/>
              </w:rPr>
              <w:t>правила разработки презентации</w:t>
            </w:r>
            <w:r>
              <w:rPr>
                <w:rFonts w:eastAsia="Calibri"/>
                <w:bCs/>
              </w:rPr>
              <w:t>;</w:t>
            </w:r>
          </w:p>
          <w:p w14:paraId="041D1AEC" w14:textId="77777777" w:rsidR="006E0432" w:rsidRPr="00B76746" w:rsidRDefault="006E0432" w:rsidP="00C1263F">
            <w:pPr>
              <w:spacing w:line="240" w:lineRule="auto"/>
              <w:ind w:firstLine="0"/>
              <w:rPr>
                <w:bCs/>
              </w:rPr>
            </w:pPr>
            <w:r w:rsidRPr="00B76746">
              <w:rPr>
                <w:rFonts w:eastAsia="Calibri"/>
                <w:bCs/>
              </w:rPr>
              <w:t xml:space="preserve">- </w:t>
            </w:r>
            <w:r w:rsidRPr="00B76746">
              <w:t>основные этапы разработки и реализации проекта</w:t>
            </w:r>
          </w:p>
        </w:tc>
        <w:tc>
          <w:tcPr>
            <w:tcW w:w="2976" w:type="dxa"/>
            <w:tcBorders>
              <w:top w:val="single" w:sz="4" w:space="0" w:color="auto"/>
              <w:left w:val="single" w:sz="4" w:space="0" w:color="auto"/>
              <w:bottom w:val="single" w:sz="4" w:space="0" w:color="auto"/>
              <w:right w:val="single" w:sz="4" w:space="0" w:color="auto"/>
            </w:tcBorders>
          </w:tcPr>
          <w:p w14:paraId="6B9E7186" w14:textId="77777777" w:rsidR="006E0432" w:rsidRPr="00992125" w:rsidRDefault="006E0432" w:rsidP="00C1263F">
            <w:pPr>
              <w:spacing w:line="240" w:lineRule="auto"/>
              <w:ind w:firstLine="0"/>
              <w:jc w:val="center"/>
              <w:rPr>
                <w:bCs/>
              </w:rPr>
            </w:pPr>
            <w:r>
              <w:rPr>
                <w:bCs/>
              </w:rPr>
              <w:t>-</w:t>
            </w:r>
          </w:p>
        </w:tc>
      </w:tr>
      <w:tr w:rsidR="006E0432" w:rsidRPr="00992125" w14:paraId="03BC8169" w14:textId="77777777" w:rsidTr="006E0432">
        <w:tc>
          <w:tcPr>
            <w:tcW w:w="1129" w:type="dxa"/>
            <w:tcBorders>
              <w:left w:val="single" w:sz="4" w:space="0" w:color="auto"/>
              <w:bottom w:val="single" w:sz="4" w:space="0" w:color="auto"/>
              <w:right w:val="single" w:sz="4" w:space="0" w:color="auto"/>
            </w:tcBorders>
          </w:tcPr>
          <w:p w14:paraId="2688D23A" w14:textId="77777777" w:rsidR="006E0432" w:rsidRPr="00D46500" w:rsidRDefault="006E0432" w:rsidP="00C1263F">
            <w:pPr>
              <w:spacing w:line="240" w:lineRule="auto"/>
              <w:ind w:firstLine="0"/>
              <w:rPr>
                <w:bCs/>
              </w:rPr>
            </w:pPr>
            <w:r w:rsidRPr="00D46500">
              <w:rPr>
                <w:bCs/>
              </w:rPr>
              <w:t>ОК.0</w:t>
            </w:r>
            <w:r>
              <w:rPr>
                <w:bCs/>
              </w:rPr>
              <w:t>4</w:t>
            </w:r>
          </w:p>
        </w:tc>
        <w:tc>
          <w:tcPr>
            <w:tcW w:w="2696" w:type="dxa"/>
            <w:tcBorders>
              <w:left w:val="single" w:sz="4" w:space="0" w:color="auto"/>
              <w:bottom w:val="single" w:sz="4" w:space="0" w:color="auto"/>
              <w:right w:val="single" w:sz="4" w:space="0" w:color="auto"/>
            </w:tcBorders>
          </w:tcPr>
          <w:p w14:paraId="69F5CB8B" w14:textId="77777777" w:rsidR="006E0432" w:rsidRDefault="006E0432" w:rsidP="00C1263F">
            <w:pPr>
              <w:spacing w:line="240" w:lineRule="auto"/>
              <w:ind w:firstLine="0"/>
              <w:rPr>
                <w:rFonts w:eastAsia="Calibri"/>
                <w:bCs/>
                <w:spacing w:val="-4"/>
              </w:rPr>
            </w:pPr>
            <w:r>
              <w:rPr>
                <w:bCs/>
              </w:rPr>
              <w:t xml:space="preserve">- </w:t>
            </w:r>
            <w:r w:rsidRPr="00985111">
              <w:rPr>
                <w:rFonts w:eastAsia="Calibri"/>
                <w:bCs/>
                <w:spacing w:val="-4"/>
              </w:rPr>
              <w:t>организовывать работу коллектива и команды</w:t>
            </w:r>
            <w:r>
              <w:rPr>
                <w:rFonts w:eastAsia="Calibri"/>
                <w:bCs/>
                <w:spacing w:val="-4"/>
              </w:rPr>
              <w:t>;</w:t>
            </w:r>
          </w:p>
          <w:p w14:paraId="158E707C" w14:textId="77777777" w:rsidR="006E0432" w:rsidRPr="00992125" w:rsidRDefault="006E0432" w:rsidP="00C1263F">
            <w:pPr>
              <w:spacing w:line="240" w:lineRule="auto"/>
              <w:ind w:firstLine="0"/>
              <w:rPr>
                <w:bCs/>
              </w:rPr>
            </w:pPr>
            <w:r>
              <w:rPr>
                <w:rFonts w:eastAsia="Calibri"/>
                <w:bCs/>
                <w:spacing w:val="-4"/>
              </w:rPr>
              <w:t xml:space="preserve">- </w:t>
            </w:r>
            <w:r w:rsidRPr="00985111">
              <w:rPr>
                <w:rFonts w:eastAsia="Calibri"/>
                <w:bCs/>
                <w:spacing w:val="-4"/>
              </w:rPr>
              <w:t>взаимодействовать с коллегами, руководством, клиентами в ходе профессиональной деятельности</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147E087C" w14:textId="77777777" w:rsidR="006E0432" w:rsidRDefault="006E0432" w:rsidP="00C1263F">
            <w:pPr>
              <w:spacing w:line="240" w:lineRule="auto"/>
              <w:ind w:firstLine="0"/>
              <w:rPr>
                <w:rFonts w:eastAsia="Calibri"/>
                <w:bCs/>
              </w:rPr>
            </w:pPr>
            <w:r>
              <w:rPr>
                <w:bCs/>
              </w:rPr>
              <w:t xml:space="preserve">- </w:t>
            </w:r>
            <w:r w:rsidRPr="00985111">
              <w:rPr>
                <w:rFonts w:eastAsia="Calibri"/>
                <w:bCs/>
              </w:rPr>
              <w:t>психологические основы деятельности коллектива, психологические особенности личности</w:t>
            </w:r>
            <w:r>
              <w:rPr>
                <w:rFonts w:eastAsia="Calibri"/>
                <w:bCs/>
              </w:rPr>
              <w:t>;</w:t>
            </w:r>
          </w:p>
          <w:p w14:paraId="421842CE" w14:textId="77777777" w:rsidR="006E0432" w:rsidRPr="00992125" w:rsidRDefault="006E0432" w:rsidP="00C1263F">
            <w:pPr>
              <w:spacing w:line="240" w:lineRule="auto"/>
              <w:ind w:firstLine="0"/>
              <w:rPr>
                <w:bCs/>
              </w:rPr>
            </w:pPr>
          </w:p>
        </w:tc>
        <w:tc>
          <w:tcPr>
            <w:tcW w:w="2976" w:type="dxa"/>
            <w:tcBorders>
              <w:top w:val="single" w:sz="4" w:space="0" w:color="auto"/>
              <w:left w:val="single" w:sz="4" w:space="0" w:color="auto"/>
              <w:bottom w:val="single" w:sz="4" w:space="0" w:color="auto"/>
              <w:right w:val="single" w:sz="4" w:space="0" w:color="auto"/>
            </w:tcBorders>
          </w:tcPr>
          <w:p w14:paraId="37C7B6CC" w14:textId="77777777" w:rsidR="006E0432" w:rsidRPr="00992125" w:rsidRDefault="006E0432" w:rsidP="00C1263F">
            <w:pPr>
              <w:spacing w:line="240" w:lineRule="auto"/>
              <w:ind w:firstLine="0"/>
              <w:jc w:val="center"/>
              <w:rPr>
                <w:bCs/>
              </w:rPr>
            </w:pPr>
            <w:r>
              <w:rPr>
                <w:bCs/>
              </w:rPr>
              <w:t>-</w:t>
            </w:r>
          </w:p>
        </w:tc>
      </w:tr>
      <w:tr w:rsidR="006E0432" w:rsidRPr="00992125" w14:paraId="74FAAA48" w14:textId="77777777" w:rsidTr="006E0432">
        <w:tc>
          <w:tcPr>
            <w:tcW w:w="1129" w:type="dxa"/>
            <w:tcBorders>
              <w:left w:val="single" w:sz="4" w:space="0" w:color="auto"/>
              <w:bottom w:val="single" w:sz="4" w:space="0" w:color="auto"/>
              <w:right w:val="single" w:sz="4" w:space="0" w:color="auto"/>
            </w:tcBorders>
          </w:tcPr>
          <w:p w14:paraId="71BD4FB1" w14:textId="77777777" w:rsidR="006E0432" w:rsidRPr="00D46500" w:rsidRDefault="006E0432" w:rsidP="00C1263F">
            <w:pPr>
              <w:spacing w:line="240" w:lineRule="auto"/>
              <w:ind w:firstLine="0"/>
              <w:rPr>
                <w:bCs/>
              </w:rPr>
            </w:pPr>
            <w:r w:rsidRPr="00D46500">
              <w:rPr>
                <w:bCs/>
              </w:rPr>
              <w:t>ОК.0</w:t>
            </w:r>
            <w:r>
              <w:rPr>
                <w:bCs/>
              </w:rPr>
              <w:t>5</w:t>
            </w:r>
          </w:p>
        </w:tc>
        <w:tc>
          <w:tcPr>
            <w:tcW w:w="2696" w:type="dxa"/>
            <w:tcBorders>
              <w:left w:val="single" w:sz="4" w:space="0" w:color="auto"/>
              <w:bottom w:val="single" w:sz="4" w:space="0" w:color="auto"/>
              <w:right w:val="single" w:sz="4" w:space="0" w:color="auto"/>
            </w:tcBorders>
          </w:tcPr>
          <w:p w14:paraId="06A71C23" w14:textId="77777777" w:rsidR="006E0432" w:rsidRDefault="006E0432" w:rsidP="00C1263F">
            <w:pPr>
              <w:spacing w:line="240" w:lineRule="auto"/>
              <w:ind w:firstLine="0"/>
              <w:rPr>
                <w:rFonts w:eastAsia="Calibri"/>
                <w:bCs/>
              </w:rPr>
            </w:pPr>
            <w:r>
              <w:rPr>
                <w:rFonts w:eastAsia="Calibri"/>
                <w:iCs/>
              </w:rPr>
              <w:t xml:space="preserve">- </w:t>
            </w:r>
            <w:r w:rsidRPr="00985111">
              <w:rPr>
                <w:rFonts w:eastAsia="Calibri"/>
                <w:iCs/>
              </w:rPr>
              <w:t xml:space="preserve">грамотно </w:t>
            </w:r>
            <w:r w:rsidRPr="00985111">
              <w:rPr>
                <w:rFonts w:eastAsia="Calibri"/>
                <w:bCs/>
              </w:rPr>
              <w:t xml:space="preserve">излагать свои мысли и оформлять документы по профессиональной тематике </w:t>
            </w:r>
            <w:r w:rsidRPr="00985111">
              <w:rPr>
                <w:rFonts w:eastAsia="Calibri"/>
                <w:bCs/>
              </w:rPr>
              <w:br/>
              <w:t>на государственном языке</w:t>
            </w:r>
            <w:r>
              <w:rPr>
                <w:rFonts w:eastAsia="Calibri"/>
                <w:bCs/>
              </w:rPr>
              <w:t>;</w:t>
            </w:r>
            <w:r w:rsidRPr="00985111">
              <w:rPr>
                <w:rFonts w:eastAsia="Calibri"/>
                <w:bCs/>
              </w:rPr>
              <w:t xml:space="preserve"> </w:t>
            </w:r>
          </w:p>
          <w:p w14:paraId="53EF0E4E" w14:textId="77777777" w:rsidR="006E0432" w:rsidRPr="00992125" w:rsidRDefault="006E0432" w:rsidP="00C1263F">
            <w:pPr>
              <w:spacing w:line="240" w:lineRule="auto"/>
              <w:ind w:firstLine="0"/>
              <w:rPr>
                <w:bCs/>
              </w:rPr>
            </w:pPr>
            <w:r>
              <w:rPr>
                <w:rFonts w:eastAsia="Calibri"/>
                <w:iCs/>
              </w:rPr>
              <w:t xml:space="preserve">- </w:t>
            </w:r>
            <w:r w:rsidRPr="00985111">
              <w:rPr>
                <w:rFonts w:eastAsia="Calibri"/>
                <w:iCs/>
              </w:rPr>
              <w:t>проявлять толерантность в рабочем коллективе</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1504AAE5" w14:textId="77777777" w:rsidR="006E0432" w:rsidRDefault="006E0432" w:rsidP="00C1263F">
            <w:pPr>
              <w:spacing w:line="240" w:lineRule="auto"/>
              <w:ind w:firstLine="0"/>
              <w:rPr>
                <w:rFonts w:eastAsia="Calibri"/>
                <w:bCs/>
              </w:rPr>
            </w:pPr>
            <w:r>
              <w:rPr>
                <w:rFonts w:eastAsia="Calibri"/>
                <w:bCs/>
              </w:rPr>
              <w:t xml:space="preserve">- </w:t>
            </w:r>
            <w:r w:rsidRPr="00985111">
              <w:rPr>
                <w:rFonts w:eastAsia="Calibri"/>
                <w:bCs/>
              </w:rPr>
              <w:t>правила оформления документов</w:t>
            </w:r>
            <w:r>
              <w:rPr>
                <w:rFonts w:eastAsia="Calibri"/>
                <w:bCs/>
              </w:rPr>
              <w:t>;</w:t>
            </w:r>
          </w:p>
          <w:p w14:paraId="6F1CBD86" w14:textId="77777777" w:rsidR="006E0432" w:rsidRDefault="006E0432" w:rsidP="00C1263F">
            <w:pPr>
              <w:spacing w:line="240" w:lineRule="auto"/>
              <w:ind w:firstLine="0"/>
              <w:rPr>
                <w:rFonts w:eastAsia="Calibri"/>
                <w:bCs/>
              </w:rPr>
            </w:pPr>
            <w:r>
              <w:rPr>
                <w:rFonts w:eastAsia="Calibri"/>
                <w:bCs/>
              </w:rPr>
              <w:t>- правила</w:t>
            </w:r>
            <w:r w:rsidRPr="00985111">
              <w:rPr>
                <w:rFonts w:eastAsia="Calibri"/>
                <w:bCs/>
              </w:rPr>
              <w:t xml:space="preserve"> построения устных сообщений</w:t>
            </w:r>
            <w:r>
              <w:rPr>
                <w:rFonts w:eastAsia="Calibri"/>
                <w:bCs/>
              </w:rPr>
              <w:t>;</w:t>
            </w:r>
          </w:p>
          <w:p w14:paraId="3C9FAF92" w14:textId="77777777" w:rsidR="006E0432" w:rsidRDefault="006E0432" w:rsidP="00C1263F">
            <w:pPr>
              <w:spacing w:line="240" w:lineRule="auto"/>
              <w:ind w:firstLine="0"/>
              <w:rPr>
                <w:rFonts w:eastAsia="Calibri"/>
                <w:bCs/>
              </w:rPr>
            </w:pPr>
            <w:r>
              <w:rPr>
                <w:bCs/>
              </w:rPr>
              <w:t xml:space="preserve">- </w:t>
            </w:r>
            <w:r w:rsidRPr="00985111">
              <w:rPr>
                <w:rFonts w:eastAsia="Calibri"/>
                <w:bCs/>
              </w:rPr>
              <w:t>особенности социального и культурного контекста</w:t>
            </w:r>
          </w:p>
          <w:p w14:paraId="551F5179" w14:textId="77777777" w:rsidR="006E0432" w:rsidRPr="00992125" w:rsidRDefault="006E0432" w:rsidP="00C1263F">
            <w:pPr>
              <w:spacing w:line="240" w:lineRule="auto"/>
              <w:ind w:firstLine="0"/>
              <w:rPr>
                <w:bCs/>
              </w:rPr>
            </w:pPr>
          </w:p>
        </w:tc>
        <w:tc>
          <w:tcPr>
            <w:tcW w:w="2976" w:type="dxa"/>
            <w:tcBorders>
              <w:top w:val="single" w:sz="4" w:space="0" w:color="auto"/>
              <w:left w:val="single" w:sz="4" w:space="0" w:color="auto"/>
              <w:bottom w:val="single" w:sz="4" w:space="0" w:color="auto"/>
              <w:right w:val="single" w:sz="4" w:space="0" w:color="auto"/>
            </w:tcBorders>
          </w:tcPr>
          <w:p w14:paraId="2D857C34" w14:textId="77777777" w:rsidR="006E0432" w:rsidRPr="00992125" w:rsidRDefault="006E0432" w:rsidP="00C1263F">
            <w:pPr>
              <w:spacing w:line="240" w:lineRule="auto"/>
              <w:ind w:firstLine="0"/>
              <w:jc w:val="center"/>
              <w:rPr>
                <w:bCs/>
              </w:rPr>
            </w:pPr>
            <w:r>
              <w:rPr>
                <w:bCs/>
              </w:rPr>
              <w:t>-</w:t>
            </w:r>
          </w:p>
        </w:tc>
      </w:tr>
      <w:tr w:rsidR="006E0432" w:rsidRPr="00992125" w14:paraId="095FBE19" w14:textId="77777777" w:rsidTr="006E0432">
        <w:tc>
          <w:tcPr>
            <w:tcW w:w="1129" w:type="dxa"/>
            <w:tcBorders>
              <w:left w:val="single" w:sz="4" w:space="0" w:color="auto"/>
              <w:bottom w:val="single" w:sz="4" w:space="0" w:color="auto"/>
              <w:right w:val="single" w:sz="4" w:space="0" w:color="auto"/>
            </w:tcBorders>
          </w:tcPr>
          <w:p w14:paraId="4F6392BA" w14:textId="77777777" w:rsidR="006E0432" w:rsidRPr="00D46500" w:rsidRDefault="006E0432" w:rsidP="00C1263F">
            <w:pPr>
              <w:spacing w:line="240" w:lineRule="auto"/>
              <w:ind w:firstLine="0"/>
              <w:rPr>
                <w:bCs/>
              </w:rPr>
            </w:pPr>
            <w:r w:rsidRPr="00D46500">
              <w:rPr>
                <w:bCs/>
              </w:rPr>
              <w:t>ОК.0</w:t>
            </w:r>
            <w:r>
              <w:rPr>
                <w:bCs/>
              </w:rPr>
              <w:t>6</w:t>
            </w:r>
          </w:p>
        </w:tc>
        <w:tc>
          <w:tcPr>
            <w:tcW w:w="2696" w:type="dxa"/>
            <w:tcBorders>
              <w:left w:val="single" w:sz="4" w:space="0" w:color="auto"/>
              <w:bottom w:val="single" w:sz="4" w:space="0" w:color="auto"/>
              <w:right w:val="single" w:sz="4" w:space="0" w:color="auto"/>
            </w:tcBorders>
          </w:tcPr>
          <w:p w14:paraId="3A00CC1A" w14:textId="77777777" w:rsidR="006E0432" w:rsidRPr="00647776" w:rsidRDefault="006E0432" w:rsidP="00C1263F">
            <w:pPr>
              <w:spacing w:line="240" w:lineRule="auto"/>
              <w:ind w:firstLine="0"/>
            </w:pPr>
            <w:r w:rsidRPr="00647776">
              <w:rPr>
                <w:bCs/>
              </w:rPr>
              <w:t xml:space="preserve">- </w:t>
            </w:r>
            <w:r w:rsidRPr="00647776">
              <w:t>проявлять гражданско-патриотическую позицию;</w:t>
            </w:r>
          </w:p>
          <w:p w14:paraId="4BA2D5D0" w14:textId="77777777" w:rsidR="006E0432" w:rsidRPr="00647776" w:rsidRDefault="006E0432" w:rsidP="00C1263F">
            <w:pPr>
              <w:spacing w:line="240" w:lineRule="auto"/>
              <w:ind w:firstLine="0"/>
              <w:rPr>
                <w:bCs/>
              </w:rPr>
            </w:pPr>
            <w:r w:rsidRPr="00647776">
              <w:t>- демонстрировать осознанное поведение;</w:t>
            </w:r>
          </w:p>
          <w:p w14:paraId="40F17AA2" w14:textId="77777777" w:rsidR="006E0432" w:rsidRDefault="006E0432" w:rsidP="00C1263F">
            <w:pPr>
              <w:spacing w:line="240" w:lineRule="auto"/>
              <w:ind w:firstLine="0"/>
              <w:rPr>
                <w:rFonts w:eastAsia="Calibri"/>
                <w:bCs/>
                <w:noProof/>
              </w:rPr>
            </w:pPr>
            <w:r>
              <w:rPr>
                <w:bCs/>
              </w:rPr>
              <w:t xml:space="preserve">- </w:t>
            </w:r>
            <w:r w:rsidRPr="00985111">
              <w:rPr>
                <w:rFonts w:eastAsia="Calibri"/>
                <w:bCs/>
                <w:iCs/>
              </w:rPr>
              <w:t xml:space="preserve">описывать значимость своей </w:t>
            </w:r>
            <w:r w:rsidRPr="004417CF">
              <w:rPr>
                <w:rFonts w:eastAsia="Calibri"/>
                <w:bCs/>
                <w:noProof/>
              </w:rPr>
              <w:t>специальности</w:t>
            </w:r>
            <w:r>
              <w:rPr>
                <w:rFonts w:eastAsia="Calibri"/>
                <w:bCs/>
                <w:noProof/>
              </w:rPr>
              <w:t>;</w:t>
            </w:r>
          </w:p>
          <w:p w14:paraId="0AFA6C2D" w14:textId="77777777" w:rsidR="006E0432" w:rsidRPr="00992125" w:rsidRDefault="006E0432" w:rsidP="00C1263F">
            <w:pPr>
              <w:spacing w:line="240" w:lineRule="auto"/>
              <w:ind w:firstLine="0"/>
              <w:rPr>
                <w:bCs/>
              </w:rPr>
            </w:pPr>
            <w:r>
              <w:rPr>
                <w:rFonts w:eastAsia="Calibri"/>
                <w:bCs/>
                <w:noProof/>
              </w:rPr>
              <w:t xml:space="preserve">- </w:t>
            </w:r>
            <w:r w:rsidRPr="00985111">
              <w:rPr>
                <w:rFonts w:eastAsia="Calibri"/>
                <w:bCs/>
                <w:iCs/>
              </w:rPr>
              <w:t>применять стандарты антикоррупционного поведения</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4414AD39" w14:textId="77777777" w:rsidR="006E0432" w:rsidRDefault="006E0432" w:rsidP="00C1263F">
            <w:pPr>
              <w:spacing w:line="240" w:lineRule="auto"/>
              <w:ind w:firstLine="0"/>
              <w:rPr>
                <w:rFonts w:eastAsia="Calibri"/>
                <w:bCs/>
                <w:iCs/>
              </w:rPr>
            </w:pPr>
            <w:r>
              <w:rPr>
                <w:bCs/>
              </w:rPr>
              <w:t xml:space="preserve">- </w:t>
            </w:r>
            <w:r w:rsidRPr="00985111">
              <w:rPr>
                <w:rFonts w:eastAsia="Calibri"/>
                <w:bCs/>
                <w:iCs/>
              </w:rPr>
              <w:t>сущность гражданско-патриотической позиции</w:t>
            </w:r>
            <w:r>
              <w:rPr>
                <w:rFonts w:eastAsia="Calibri"/>
                <w:bCs/>
                <w:iCs/>
              </w:rPr>
              <w:t>;</w:t>
            </w:r>
          </w:p>
          <w:p w14:paraId="68464A5B" w14:textId="77777777" w:rsidR="006E0432" w:rsidRPr="00647776" w:rsidRDefault="006E0432" w:rsidP="00C1263F">
            <w:pPr>
              <w:spacing w:line="240" w:lineRule="auto"/>
              <w:ind w:firstLine="0"/>
            </w:pPr>
            <w:r w:rsidRPr="00647776">
              <w:rPr>
                <w:rFonts w:eastAsia="Calibri"/>
                <w:bCs/>
                <w:iCs/>
              </w:rPr>
              <w:t xml:space="preserve">- </w:t>
            </w:r>
            <w:r w:rsidRPr="00647776">
              <w:t>традиционных общечеловеческих ценностей, в том числе с учетом гармонизации межнациональных и межрелигиозных отношений;</w:t>
            </w:r>
          </w:p>
          <w:p w14:paraId="6B9F7F6A" w14:textId="77777777" w:rsidR="006E0432" w:rsidRDefault="006E0432" w:rsidP="00C1263F">
            <w:pPr>
              <w:spacing w:line="240" w:lineRule="auto"/>
              <w:ind w:firstLine="0"/>
              <w:rPr>
                <w:rFonts w:eastAsia="Calibri"/>
                <w:bCs/>
                <w:noProof/>
              </w:rPr>
            </w:pPr>
            <w:r>
              <w:rPr>
                <w:rFonts w:eastAsia="Calibri"/>
                <w:bCs/>
                <w:iCs/>
              </w:rPr>
              <w:t xml:space="preserve">- </w:t>
            </w:r>
            <w:r w:rsidRPr="00985111">
              <w:rPr>
                <w:rFonts w:eastAsia="Calibri"/>
                <w:bCs/>
                <w:iCs/>
              </w:rPr>
              <w:t xml:space="preserve">значимость профессиональной деятельности </w:t>
            </w:r>
            <w:r>
              <w:rPr>
                <w:rFonts w:eastAsia="Calibri"/>
                <w:bCs/>
                <w:iCs/>
              </w:rPr>
              <w:br/>
            </w:r>
            <w:r w:rsidRPr="00985111">
              <w:rPr>
                <w:rFonts w:eastAsia="Calibri"/>
                <w:bCs/>
                <w:iCs/>
              </w:rPr>
              <w:t xml:space="preserve">по </w:t>
            </w:r>
            <w:r w:rsidRPr="004417CF">
              <w:rPr>
                <w:rFonts w:eastAsia="Calibri"/>
                <w:bCs/>
                <w:noProof/>
              </w:rPr>
              <w:t>специальности</w:t>
            </w:r>
            <w:r>
              <w:rPr>
                <w:rFonts w:eastAsia="Calibri"/>
                <w:bCs/>
                <w:noProof/>
              </w:rPr>
              <w:t>;</w:t>
            </w:r>
          </w:p>
          <w:p w14:paraId="60E7F719" w14:textId="77777777" w:rsidR="006E0432" w:rsidRPr="00992125" w:rsidRDefault="006E0432" w:rsidP="00C1263F">
            <w:pPr>
              <w:spacing w:line="240" w:lineRule="auto"/>
              <w:ind w:firstLine="0"/>
              <w:rPr>
                <w:bCs/>
              </w:rPr>
            </w:pPr>
            <w:r>
              <w:rPr>
                <w:rFonts w:eastAsia="Calibri"/>
                <w:bCs/>
                <w:noProof/>
              </w:rPr>
              <w:t xml:space="preserve">- </w:t>
            </w:r>
            <w:r w:rsidRPr="00985111">
              <w:rPr>
                <w:rFonts w:eastAsia="Calibri"/>
                <w:bCs/>
                <w:iCs/>
              </w:rPr>
              <w:t xml:space="preserve">стандарты антикоррупционного поведения </w:t>
            </w:r>
            <w:r w:rsidRPr="00985111">
              <w:rPr>
                <w:rFonts w:eastAsia="Calibri"/>
                <w:bCs/>
                <w:iCs/>
              </w:rPr>
              <w:br/>
              <w:t>и последствия его нарушения</w:t>
            </w:r>
          </w:p>
        </w:tc>
        <w:tc>
          <w:tcPr>
            <w:tcW w:w="2976" w:type="dxa"/>
            <w:tcBorders>
              <w:top w:val="single" w:sz="4" w:space="0" w:color="auto"/>
              <w:left w:val="single" w:sz="4" w:space="0" w:color="auto"/>
              <w:bottom w:val="single" w:sz="4" w:space="0" w:color="auto"/>
              <w:right w:val="single" w:sz="4" w:space="0" w:color="auto"/>
            </w:tcBorders>
          </w:tcPr>
          <w:p w14:paraId="3DFF6202" w14:textId="77777777" w:rsidR="006E0432" w:rsidRPr="00992125" w:rsidRDefault="006E0432" w:rsidP="00C1263F">
            <w:pPr>
              <w:spacing w:line="240" w:lineRule="auto"/>
              <w:ind w:firstLine="0"/>
              <w:jc w:val="center"/>
              <w:rPr>
                <w:bCs/>
              </w:rPr>
            </w:pPr>
            <w:r>
              <w:rPr>
                <w:bCs/>
              </w:rPr>
              <w:t>-</w:t>
            </w:r>
          </w:p>
        </w:tc>
      </w:tr>
      <w:tr w:rsidR="006E0432" w:rsidRPr="00992125" w14:paraId="095920CF" w14:textId="77777777" w:rsidTr="006E0432">
        <w:tc>
          <w:tcPr>
            <w:tcW w:w="1129" w:type="dxa"/>
            <w:tcBorders>
              <w:left w:val="single" w:sz="4" w:space="0" w:color="auto"/>
              <w:bottom w:val="single" w:sz="4" w:space="0" w:color="auto"/>
              <w:right w:val="single" w:sz="4" w:space="0" w:color="auto"/>
            </w:tcBorders>
          </w:tcPr>
          <w:p w14:paraId="390C709E" w14:textId="77777777" w:rsidR="006E0432" w:rsidRPr="00D46500" w:rsidRDefault="006E0432" w:rsidP="00C1263F">
            <w:pPr>
              <w:spacing w:line="240" w:lineRule="auto"/>
              <w:ind w:firstLine="0"/>
              <w:rPr>
                <w:bCs/>
              </w:rPr>
            </w:pPr>
            <w:r w:rsidRPr="00D46500">
              <w:rPr>
                <w:bCs/>
              </w:rPr>
              <w:t>ОК.0</w:t>
            </w:r>
            <w:r>
              <w:rPr>
                <w:bCs/>
              </w:rPr>
              <w:t>7</w:t>
            </w:r>
          </w:p>
        </w:tc>
        <w:tc>
          <w:tcPr>
            <w:tcW w:w="2696" w:type="dxa"/>
            <w:tcBorders>
              <w:left w:val="single" w:sz="4" w:space="0" w:color="auto"/>
              <w:bottom w:val="single" w:sz="4" w:space="0" w:color="auto"/>
              <w:right w:val="single" w:sz="4" w:space="0" w:color="auto"/>
            </w:tcBorders>
          </w:tcPr>
          <w:p w14:paraId="2D492555" w14:textId="77777777" w:rsidR="006E0432" w:rsidRPr="00647776" w:rsidRDefault="006E0432" w:rsidP="00C1263F">
            <w:pPr>
              <w:spacing w:line="240" w:lineRule="auto"/>
              <w:ind w:firstLine="0"/>
              <w:rPr>
                <w:rFonts w:eastAsia="Calibri"/>
                <w:bCs/>
                <w:iCs/>
              </w:rPr>
            </w:pPr>
            <w:r w:rsidRPr="00647776">
              <w:rPr>
                <w:bCs/>
              </w:rPr>
              <w:t xml:space="preserve">- </w:t>
            </w:r>
            <w:r w:rsidRPr="00647776">
              <w:rPr>
                <w:rFonts w:eastAsia="Calibri"/>
                <w:bCs/>
                <w:iCs/>
              </w:rPr>
              <w:t>соблюдать нормы эко</w:t>
            </w:r>
            <w:r w:rsidRPr="00647776">
              <w:rPr>
                <w:rFonts w:eastAsia="Calibri"/>
                <w:bCs/>
                <w:iCs/>
              </w:rPr>
              <w:lastRenderedPageBreak/>
              <w:t>логической безопасности;</w:t>
            </w:r>
          </w:p>
          <w:p w14:paraId="6A29EFBD" w14:textId="77777777" w:rsidR="006E0432" w:rsidRPr="00647776" w:rsidRDefault="006E0432" w:rsidP="00C1263F">
            <w:pPr>
              <w:spacing w:line="240" w:lineRule="auto"/>
              <w:ind w:firstLine="0"/>
              <w:rPr>
                <w:rFonts w:eastAsia="Calibri"/>
                <w:bCs/>
                <w:noProof/>
              </w:rPr>
            </w:pPr>
            <w:r w:rsidRPr="00647776">
              <w:rPr>
                <w:rFonts w:eastAsia="Calibri"/>
                <w:bCs/>
                <w:iCs/>
              </w:rPr>
              <w:t xml:space="preserve">- определять направления ресурсосбережения </w:t>
            </w:r>
            <w:r w:rsidRPr="00647776">
              <w:rPr>
                <w:rFonts w:eastAsia="Calibri"/>
                <w:bCs/>
                <w:iCs/>
              </w:rPr>
              <w:br/>
              <w:t xml:space="preserve">в рамках профессиональной деятельности </w:t>
            </w:r>
            <w:r w:rsidRPr="00647776">
              <w:rPr>
                <w:rFonts w:eastAsia="Calibri"/>
                <w:bCs/>
                <w:iCs/>
              </w:rPr>
              <w:br/>
              <w:t xml:space="preserve">по </w:t>
            </w:r>
            <w:r w:rsidRPr="00647776">
              <w:rPr>
                <w:rFonts w:eastAsia="Calibri"/>
                <w:bCs/>
                <w:noProof/>
              </w:rPr>
              <w:t>специальности;</w:t>
            </w:r>
          </w:p>
          <w:p w14:paraId="65DF18E6" w14:textId="77777777" w:rsidR="006E0432" w:rsidRPr="00647776" w:rsidRDefault="006E0432" w:rsidP="00C1263F">
            <w:pPr>
              <w:spacing w:line="240" w:lineRule="auto"/>
              <w:ind w:firstLine="0"/>
              <w:rPr>
                <w:rFonts w:eastAsia="Calibri"/>
                <w:bCs/>
                <w:noProof/>
              </w:rPr>
            </w:pPr>
            <w:r w:rsidRPr="00647776">
              <w:rPr>
                <w:rFonts w:eastAsia="Calibri"/>
                <w:bCs/>
                <w:noProof/>
              </w:rPr>
              <w:t xml:space="preserve">- </w:t>
            </w:r>
            <w:r w:rsidRPr="00647776">
              <w:t>организовывать профессиональную деятельность с соблюдением принципов бережливого производства;</w:t>
            </w:r>
          </w:p>
          <w:p w14:paraId="3ACB1755" w14:textId="77777777" w:rsidR="006E0432" w:rsidRPr="00647776" w:rsidRDefault="006E0432" w:rsidP="00C1263F">
            <w:pPr>
              <w:spacing w:line="240" w:lineRule="auto"/>
              <w:ind w:firstLine="0"/>
              <w:rPr>
                <w:rFonts w:eastAsia="Calibri"/>
                <w:bCs/>
              </w:rPr>
            </w:pPr>
            <w:r w:rsidRPr="00647776">
              <w:rPr>
                <w:rFonts w:eastAsia="Calibri"/>
                <w:bCs/>
              </w:rPr>
              <w:t xml:space="preserve">- организовывать профессиональную деятельность </w:t>
            </w:r>
            <w:r w:rsidRPr="00647776">
              <w:rPr>
                <w:rFonts w:eastAsia="Calibri"/>
                <w:bCs/>
              </w:rPr>
              <w:br/>
              <w:t>с учетом знаний об изменении климатических условий региона;</w:t>
            </w:r>
          </w:p>
          <w:p w14:paraId="1C4AE150" w14:textId="77777777" w:rsidR="006E0432" w:rsidRPr="00992125" w:rsidRDefault="006E0432" w:rsidP="00C1263F">
            <w:pPr>
              <w:spacing w:line="240" w:lineRule="auto"/>
              <w:ind w:firstLine="0"/>
              <w:rPr>
                <w:bCs/>
              </w:rPr>
            </w:pPr>
            <w:r w:rsidRPr="00647776">
              <w:rPr>
                <w:rFonts w:eastAsia="Calibri"/>
                <w:bCs/>
              </w:rPr>
              <w:t xml:space="preserve">- </w:t>
            </w:r>
            <w:r w:rsidRPr="00647776">
              <w:t>эффективно действовать в чрезвычайных ситуациях</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7FB26DD6" w14:textId="77777777" w:rsidR="006E0432" w:rsidRDefault="006E0432" w:rsidP="00C1263F">
            <w:pPr>
              <w:spacing w:line="240" w:lineRule="auto"/>
              <w:ind w:firstLine="0"/>
              <w:rPr>
                <w:rFonts w:eastAsia="Calibri"/>
                <w:bCs/>
                <w:iCs/>
              </w:rPr>
            </w:pPr>
            <w:r>
              <w:rPr>
                <w:bCs/>
              </w:rPr>
              <w:lastRenderedPageBreak/>
              <w:t xml:space="preserve">- </w:t>
            </w:r>
            <w:r w:rsidRPr="00985111">
              <w:rPr>
                <w:rFonts w:eastAsia="Calibri"/>
                <w:bCs/>
                <w:iCs/>
              </w:rPr>
              <w:t xml:space="preserve">правила экологической безопасности при ведении </w:t>
            </w:r>
            <w:r w:rsidRPr="00985111">
              <w:rPr>
                <w:rFonts w:eastAsia="Calibri"/>
                <w:bCs/>
                <w:iCs/>
              </w:rPr>
              <w:lastRenderedPageBreak/>
              <w:t>профессиональной деятельности</w:t>
            </w:r>
            <w:r>
              <w:rPr>
                <w:rFonts w:eastAsia="Calibri"/>
                <w:bCs/>
                <w:iCs/>
              </w:rPr>
              <w:t>;</w:t>
            </w:r>
          </w:p>
          <w:p w14:paraId="7B2C9849" w14:textId="77777777" w:rsidR="006E0432" w:rsidRDefault="006E0432" w:rsidP="00C1263F">
            <w:pPr>
              <w:spacing w:line="240" w:lineRule="auto"/>
              <w:ind w:firstLine="0"/>
              <w:rPr>
                <w:rFonts w:eastAsia="Calibri"/>
                <w:bCs/>
                <w:iCs/>
              </w:rPr>
            </w:pPr>
            <w:r>
              <w:rPr>
                <w:rFonts w:eastAsia="Calibri"/>
                <w:bCs/>
                <w:iCs/>
              </w:rPr>
              <w:t xml:space="preserve">- </w:t>
            </w:r>
            <w:r w:rsidRPr="00985111">
              <w:rPr>
                <w:rFonts w:eastAsia="Calibri"/>
                <w:bCs/>
                <w:iCs/>
              </w:rPr>
              <w:t xml:space="preserve">основные ресурсы, задействованные </w:t>
            </w:r>
            <w:r>
              <w:rPr>
                <w:rFonts w:eastAsia="Calibri"/>
                <w:bCs/>
                <w:iCs/>
              </w:rPr>
              <w:br/>
            </w:r>
            <w:r w:rsidRPr="00985111">
              <w:rPr>
                <w:rFonts w:eastAsia="Calibri"/>
                <w:bCs/>
                <w:iCs/>
              </w:rPr>
              <w:t>в профессиональной деятельности</w:t>
            </w:r>
            <w:r>
              <w:rPr>
                <w:rFonts w:eastAsia="Calibri"/>
                <w:bCs/>
                <w:iCs/>
              </w:rPr>
              <w:t>;</w:t>
            </w:r>
          </w:p>
          <w:p w14:paraId="78DB17EF" w14:textId="77777777" w:rsidR="006E0432" w:rsidRDefault="006E0432" w:rsidP="00C1263F">
            <w:pPr>
              <w:spacing w:line="240" w:lineRule="auto"/>
              <w:ind w:firstLine="0"/>
              <w:rPr>
                <w:rFonts w:eastAsia="Calibri"/>
                <w:bCs/>
                <w:iCs/>
              </w:rPr>
            </w:pPr>
            <w:r>
              <w:rPr>
                <w:rFonts w:eastAsia="Calibri"/>
                <w:bCs/>
                <w:iCs/>
              </w:rPr>
              <w:t xml:space="preserve">- </w:t>
            </w:r>
            <w:r w:rsidRPr="00985111">
              <w:rPr>
                <w:rFonts w:eastAsia="Calibri"/>
                <w:bCs/>
                <w:iCs/>
              </w:rPr>
              <w:t>пути обеспечения ресурсосбережения</w:t>
            </w:r>
            <w:r>
              <w:rPr>
                <w:rFonts w:eastAsia="Calibri"/>
                <w:bCs/>
                <w:iCs/>
              </w:rPr>
              <w:t>;</w:t>
            </w:r>
          </w:p>
          <w:p w14:paraId="08322FED" w14:textId="77777777" w:rsidR="006E0432" w:rsidRDefault="006E0432" w:rsidP="00C1263F">
            <w:pPr>
              <w:spacing w:line="240" w:lineRule="auto"/>
              <w:ind w:firstLine="0"/>
              <w:rPr>
                <w:rFonts w:eastAsia="Calibri"/>
                <w:bCs/>
                <w:iCs/>
              </w:rPr>
            </w:pPr>
            <w:r>
              <w:rPr>
                <w:rFonts w:eastAsia="Calibri"/>
                <w:bCs/>
                <w:iCs/>
              </w:rPr>
              <w:t xml:space="preserve">- </w:t>
            </w:r>
            <w:r w:rsidRPr="00985111">
              <w:rPr>
                <w:rFonts w:eastAsia="Calibri"/>
                <w:bCs/>
                <w:iCs/>
              </w:rPr>
              <w:t>принципы бережливого производства</w:t>
            </w:r>
            <w:r>
              <w:rPr>
                <w:rFonts w:eastAsia="Calibri"/>
                <w:bCs/>
                <w:iCs/>
              </w:rPr>
              <w:t>;</w:t>
            </w:r>
          </w:p>
          <w:p w14:paraId="08655392" w14:textId="77777777" w:rsidR="006E0432" w:rsidRDefault="006E0432" w:rsidP="00C1263F">
            <w:pPr>
              <w:spacing w:line="240" w:lineRule="auto"/>
              <w:ind w:firstLine="0"/>
              <w:rPr>
                <w:rFonts w:eastAsia="Calibri"/>
                <w:bCs/>
                <w:iCs/>
              </w:rPr>
            </w:pPr>
            <w:r>
              <w:rPr>
                <w:rFonts w:eastAsia="Calibri"/>
                <w:bCs/>
                <w:iCs/>
              </w:rPr>
              <w:t xml:space="preserve">- </w:t>
            </w:r>
            <w:r w:rsidRPr="00985111">
              <w:rPr>
                <w:rFonts w:eastAsia="Calibri"/>
                <w:bCs/>
                <w:iCs/>
              </w:rPr>
              <w:t>основные направления изменения климатических условий региона</w:t>
            </w:r>
            <w:r>
              <w:rPr>
                <w:rFonts w:eastAsia="Calibri"/>
                <w:bCs/>
                <w:iCs/>
              </w:rPr>
              <w:t>;</w:t>
            </w:r>
          </w:p>
          <w:p w14:paraId="3243AB8E" w14:textId="77777777" w:rsidR="006E0432" w:rsidRPr="00647776" w:rsidRDefault="006E0432" w:rsidP="00C1263F">
            <w:pPr>
              <w:spacing w:line="240" w:lineRule="auto"/>
              <w:ind w:firstLine="0"/>
              <w:rPr>
                <w:bCs/>
              </w:rPr>
            </w:pPr>
            <w:r w:rsidRPr="00647776">
              <w:rPr>
                <w:rFonts w:eastAsia="Calibri"/>
                <w:bCs/>
                <w:iCs/>
              </w:rPr>
              <w:t xml:space="preserve">- </w:t>
            </w:r>
            <w:r w:rsidRPr="00647776">
              <w:t>правила поведения в чрезвычайных ситуациях</w:t>
            </w:r>
          </w:p>
        </w:tc>
        <w:tc>
          <w:tcPr>
            <w:tcW w:w="2976" w:type="dxa"/>
            <w:tcBorders>
              <w:top w:val="single" w:sz="4" w:space="0" w:color="auto"/>
              <w:left w:val="single" w:sz="4" w:space="0" w:color="auto"/>
              <w:bottom w:val="single" w:sz="4" w:space="0" w:color="auto"/>
              <w:right w:val="single" w:sz="4" w:space="0" w:color="auto"/>
            </w:tcBorders>
          </w:tcPr>
          <w:p w14:paraId="6919442B" w14:textId="77777777" w:rsidR="006E0432" w:rsidRPr="00992125" w:rsidRDefault="006E0432" w:rsidP="00C1263F">
            <w:pPr>
              <w:spacing w:line="240" w:lineRule="auto"/>
              <w:ind w:firstLine="0"/>
              <w:jc w:val="center"/>
              <w:rPr>
                <w:bCs/>
              </w:rPr>
            </w:pPr>
            <w:r>
              <w:rPr>
                <w:bCs/>
              </w:rPr>
              <w:lastRenderedPageBreak/>
              <w:t>-</w:t>
            </w:r>
          </w:p>
        </w:tc>
      </w:tr>
      <w:tr w:rsidR="006E0432" w:rsidRPr="00992125" w14:paraId="608F50B7" w14:textId="77777777" w:rsidTr="006E0432">
        <w:tc>
          <w:tcPr>
            <w:tcW w:w="1129" w:type="dxa"/>
            <w:tcBorders>
              <w:left w:val="single" w:sz="4" w:space="0" w:color="auto"/>
              <w:bottom w:val="single" w:sz="4" w:space="0" w:color="auto"/>
              <w:right w:val="single" w:sz="4" w:space="0" w:color="auto"/>
            </w:tcBorders>
          </w:tcPr>
          <w:p w14:paraId="3B4C49FD" w14:textId="77777777" w:rsidR="006E0432" w:rsidRPr="00D46500" w:rsidRDefault="006E0432" w:rsidP="00C1263F">
            <w:pPr>
              <w:spacing w:line="240" w:lineRule="auto"/>
              <w:ind w:firstLine="0"/>
              <w:rPr>
                <w:bCs/>
              </w:rPr>
            </w:pPr>
            <w:r w:rsidRPr="00D46500">
              <w:rPr>
                <w:bCs/>
              </w:rPr>
              <w:t>ОК.0</w:t>
            </w:r>
            <w:r>
              <w:rPr>
                <w:bCs/>
              </w:rPr>
              <w:t>9</w:t>
            </w:r>
          </w:p>
        </w:tc>
        <w:tc>
          <w:tcPr>
            <w:tcW w:w="2696" w:type="dxa"/>
            <w:tcBorders>
              <w:left w:val="single" w:sz="4" w:space="0" w:color="auto"/>
              <w:bottom w:val="single" w:sz="4" w:space="0" w:color="auto"/>
              <w:right w:val="single" w:sz="4" w:space="0" w:color="auto"/>
            </w:tcBorders>
          </w:tcPr>
          <w:p w14:paraId="78BF4FDD" w14:textId="77777777" w:rsidR="006E0432" w:rsidRDefault="006E0432" w:rsidP="00C1263F">
            <w:pPr>
              <w:spacing w:line="240" w:lineRule="auto"/>
              <w:ind w:firstLine="0"/>
              <w:rPr>
                <w:rFonts w:eastAsia="Calibri"/>
                <w:iCs/>
              </w:rPr>
            </w:pPr>
            <w:r>
              <w:rPr>
                <w:bCs/>
              </w:rPr>
              <w:t xml:space="preserve">- </w:t>
            </w:r>
            <w:r w:rsidRPr="00985111">
              <w:rPr>
                <w:rFonts w:eastAsia="Calibri"/>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r>
              <w:rPr>
                <w:rFonts w:eastAsia="Calibri"/>
                <w:iCs/>
              </w:rPr>
              <w:t>;</w:t>
            </w:r>
          </w:p>
          <w:p w14:paraId="5E67D322"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 xml:space="preserve">участвовать в диалогах на знакомые общие </w:t>
            </w:r>
            <w:r w:rsidRPr="00985111">
              <w:rPr>
                <w:rFonts w:eastAsia="Calibri"/>
                <w:iCs/>
              </w:rPr>
              <w:br/>
              <w:t>и профессиональные темы</w:t>
            </w:r>
            <w:r>
              <w:rPr>
                <w:rFonts w:eastAsia="Calibri"/>
                <w:iCs/>
              </w:rPr>
              <w:t>;</w:t>
            </w:r>
          </w:p>
          <w:p w14:paraId="501BB750"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строить простые высказывания о себе и о своей профессиональной деятельности</w:t>
            </w:r>
            <w:r>
              <w:rPr>
                <w:rFonts w:eastAsia="Calibri"/>
                <w:iCs/>
              </w:rPr>
              <w:t>;</w:t>
            </w:r>
          </w:p>
          <w:p w14:paraId="52544A7C"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кратко обосновывать и объяснять свои действия (текущие и планируемые)</w:t>
            </w:r>
            <w:r>
              <w:rPr>
                <w:rFonts w:eastAsia="Calibri"/>
                <w:iCs/>
              </w:rPr>
              <w:t>;</w:t>
            </w:r>
          </w:p>
          <w:p w14:paraId="06BA4966" w14:textId="77777777" w:rsidR="006E0432" w:rsidRPr="00992125" w:rsidRDefault="006E0432" w:rsidP="00C1263F">
            <w:pPr>
              <w:spacing w:line="240" w:lineRule="auto"/>
              <w:ind w:firstLine="0"/>
              <w:rPr>
                <w:bCs/>
              </w:rPr>
            </w:pPr>
            <w:r>
              <w:rPr>
                <w:rFonts w:eastAsia="Calibri"/>
                <w:iCs/>
              </w:rPr>
              <w:t xml:space="preserve">- </w:t>
            </w:r>
            <w:r w:rsidRPr="00985111">
              <w:rPr>
                <w:rFonts w:eastAsia="Calibri"/>
                <w:iCs/>
              </w:rPr>
              <w:t>писать простые связные сообщения на знакомые или интересующие профессиональные темы</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339E7312" w14:textId="77777777" w:rsidR="006E0432" w:rsidRDefault="006E0432" w:rsidP="00C1263F">
            <w:pPr>
              <w:spacing w:line="240" w:lineRule="auto"/>
              <w:ind w:firstLine="0"/>
              <w:rPr>
                <w:rFonts w:eastAsia="Calibri"/>
                <w:iCs/>
              </w:rPr>
            </w:pPr>
            <w:r>
              <w:rPr>
                <w:bCs/>
              </w:rPr>
              <w:t xml:space="preserve">- </w:t>
            </w:r>
            <w:r w:rsidRPr="00985111">
              <w:rPr>
                <w:rFonts w:eastAsia="Calibri"/>
                <w:iCs/>
              </w:rPr>
              <w:t>правила построения простых и сложных предложений на профессиональные темы</w:t>
            </w:r>
            <w:r>
              <w:rPr>
                <w:rFonts w:eastAsia="Calibri"/>
                <w:iCs/>
              </w:rPr>
              <w:t>;</w:t>
            </w:r>
          </w:p>
          <w:p w14:paraId="60B14909"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основные общеупотребительные глаголы (бытовая и профессиональная лексика)</w:t>
            </w:r>
            <w:r>
              <w:rPr>
                <w:rFonts w:eastAsia="Calibri"/>
                <w:iCs/>
              </w:rPr>
              <w:t>;</w:t>
            </w:r>
          </w:p>
          <w:p w14:paraId="0C4BD3C3"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лексический минимум, относящийся к описанию предметов, средств и процессов профессиональной деятельности</w:t>
            </w:r>
            <w:r>
              <w:rPr>
                <w:rFonts w:eastAsia="Calibri"/>
                <w:iCs/>
              </w:rPr>
              <w:t>;</w:t>
            </w:r>
          </w:p>
          <w:p w14:paraId="54078C1F" w14:textId="77777777" w:rsidR="006E0432" w:rsidRDefault="006E0432" w:rsidP="00C1263F">
            <w:pPr>
              <w:spacing w:line="240" w:lineRule="auto"/>
              <w:ind w:firstLine="0"/>
              <w:rPr>
                <w:rFonts w:eastAsia="Calibri"/>
                <w:iCs/>
              </w:rPr>
            </w:pPr>
            <w:r>
              <w:rPr>
                <w:rFonts w:eastAsia="Calibri"/>
                <w:iCs/>
              </w:rPr>
              <w:t xml:space="preserve">- </w:t>
            </w:r>
            <w:r w:rsidRPr="00985111">
              <w:rPr>
                <w:rFonts w:eastAsia="Calibri"/>
                <w:iCs/>
              </w:rPr>
              <w:t>особенности произношения</w:t>
            </w:r>
            <w:r>
              <w:rPr>
                <w:rFonts w:eastAsia="Calibri"/>
                <w:iCs/>
              </w:rPr>
              <w:t>;</w:t>
            </w:r>
          </w:p>
          <w:p w14:paraId="40976883" w14:textId="77777777" w:rsidR="006E0432" w:rsidRPr="00992125" w:rsidRDefault="006E0432" w:rsidP="00C1263F">
            <w:pPr>
              <w:spacing w:line="240" w:lineRule="auto"/>
              <w:ind w:firstLine="0"/>
              <w:rPr>
                <w:bCs/>
              </w:rPr>
            </w:pPr>
            <w:r>
              <w:rPr>
                <w:rFonts w:eastAsia="Calibri"/>
                <w:iCs/>
              </w:rPr>
              <w:t xml:space="preserve">- </w:t>
            </w:r>
            <w:r w:rsidRPr="00985111">
              <w:rPr>
                <w:rFonts w:eastAsia="Calibri"/>
                <w:iCs/>
              </w:rPr>
              <w:t>правила чтения текстов профессиональной направленности</w:t>
            </w:r>
          </w:p>
        </w:tc>
        <w:tc>
          <w:tcPr>
            <w:tcW w:w="2976" w:type="dxa"/>
            <w:tcBorders>
              <w:top w:val="single" w:sz="4" w:space="0" w:color="auto"/>
              <w:left w:val="single" w:sz="4" w:space="0" w:color="auto"/>
              <w:bottom w:val="single" w:sz="4" w:space="0" w:color="auto"/>
              <w:right w:val="single" w:sz="4" w:space="0" w:color="auto"/>
            </w:tcBorders>
          </w:tcPr>
          <w:p w14:paraId="0B914EF9" w14:textId="77777777" w:rsidR="006E0432" w:rsidRPr="00992125" w:rsidRDefault="006E0432" w:rsidP="00C1263F">
            <w:pPr>
              <w:spacing w:line="240" w:lineRule="auto"/>
              <w:ind w:firstLine="0"/>
              <w:jc w:val="center"/>
              <w:rPr>
                <w:bCs/>
              </w:rPr>
            </w:pPr>
            <w:r>
              <w:rPr>
                <w:bCs/>
              </w:rPr>
              <w:t>-</w:t>
            </w:r>
          </w:p>
        </w:tc>
      </w:tr>
      <w:tr w:rsidR="006E0432" w:rsidRPr="00D46500" w14:paraId="704423E1" w14:textId="77777777" w:rsidTr="006E0432">
        <w:tc>
          <w:tcPr>
            <w:tcW w:w="1129" w:type="dxa"/>
            <w:tcBorders>
              <w:top w:val="single" w:sz="4" w:space="0" w:color="auto"/>
              <w:left w:val="single" w:sz="4" w:space="0" w:color="auto"/>
              <w:right w:val="single" w:sz="4" w:space="0" w:color="auto"/>
            </w:tcBorders>
          </w:tcPr>
          <w:p w14:paraId="75186766" w14:textId="77777777" w:rsidR="006E0432" w:rsidRPr="00D46500" w:rsidRDefault="006E0432" w:rsidP="00C1263F">
            <w:pPr>
              <w:spacing w:line="240" w:lineRule="auto"/>
              <w:ind w:firstLine="0"/>
              <w:rPr>
                <w:bCs/>
              </w:rPr>
            </w:pPr>
            <w:r w:rsidRPr="00D46500">
              <w:rPr>
                <w:bCs/>
              </w:rPr>
              <w:t xml:space="preserve">ПК </w:t>
            </w:r>
            <w:r>
              <w:rPr>
                <w:bCs/>
              </w:rPr>
              <w:t>1</w:t>
            </w:r>
            <w:r w:rsidRPr="00D46500">
              <w:rPr>
                <w:bCs/>
              </w:rPr>
              <w:t>.</w:t>
            </w:r>
            <w:r>
              <w:rPr>
                <w:bCs/>
              </w:rPr>
              <w:t>1</w:t>
            </w:r>
          </w:p>
        </w:tc>
        <w:tc>
          <w:tcPr>
            <w:tcW w:w="2696" w:type="dxa"/>
            <w:tcBorders>
              <w:top w:val="single" w:sz="4" w:space="0" w:color="auto"/>
              <w:left w:val="single" w:sz="4" w:space="0" w:color="auto"/>
              <w:right w:val="single" w:sz="4" w:space="0" w:color="auto"/>
            </w:tcBorders>
            <w:hideMark/>
          </w:tcPr>
          <w:p w14:paraId="4443BBFA" w14:textId="77777777" w:rsidR="006E0432" w:rsidRDefault="006E0432" w:rsidP="00C1263F">
            <w:pPr>
              <w:spacing w:line="240" w:lineRule="auto"/>
              <w:ind w:firstLine="0"/>
              <w:rPr>
                <w:rFonts w:eastAsia="Times New Roman"/>
                <w:color w:val="000000"/>
              </w:rPr>
            </w:pPr>
            <w:r w:rsidRPr="00F80186">
              <w:rPr>
                <w:rFonts w:eastAsia="Times New Roman"/>
                <w:color w:val="000000"/>
              </w:rPr>
              <w:t>Соблюдать правила эксплуатации оборудования и оснастки</w:t>
            </w:r>
          </w:p>
          <w:p w14:paraId="758F2C7A"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 xml:space="preserve">Использовать стандартные методики для испытаний оборудования </w:t>
            </w:r>
            <w:r w:rsidRPr="00F80186">
              <w:rPr>
                <w:rFonts w:eastAsia="Times New Roman"/>
                <w:bCs/>
                <w:color w:val="000000"/>
              </w:rPr>
              <w:lastRenderedPageBreak/>
              <w:t>производства на точность</w:t>
            </w:r>
          </w:p>
          <w:p w14:paraId="10AA292D"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 xml:space="preserve">Использовать контрольно-измерительные приборы для </w:t>
            </w:r>
            <w:proofErr w:type="spellStart"/>
            <w:r w:rsidRPr="00F80186">
              <w:rPr>
                <w:rFonts w:eastAsia="Times New Roman"/>
                <w:bCs/>
                <w:color w:val="000000"/>
              </w:rPr>
              <w:t>точностных</w:t>
            </w:r>
            <w:proofErr w:type="spellEnd"/>
            <w:r w:rsidRPr="00F80186">
              <w:rPr>
                <w:rFonts w:eastAsia="Times New Roman"/>
                <w:bCs/>
                <w:color w:val="000000"/>
              </w:rPr>
              <w:t xml:space="preserve"> испытаний оборудования</w:t>
            </w:r>
          </w:p>
          <w:p w14:paraId="6AFA69B4"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Искать в электронном архиве техническую документацию на оборудование производства, его механизмы и системы</w:t>
            </w:r>
          </w:p>
          <w:p w14:paraId="23B60DBC" w14:textId="77777777" w:rsidR="006E0432" w:rsidRPr="00D46500" w:rsidRDefault="006E0432" w:rsidP="00C1263F">
            <w:pPr>
              <w:spacing w:line="240" w:lineRule="auto"/>
              <w:ind w:firstLine="0"/>
              <w:rPr>
                <w:bCs/>
              </w:rPr>
            </w:pPr>
            <w:r w:rsidRPr="00F80186">
              <w:rPr>
                <w:rFonts w:eastAsia="Times New Roman"/>
                <w:bCs/>
                <w:color w:val="000000"/>
              </w:rPr>
              <w:t>Соблюдать требования охраны труда, пожарной и экологической безопасности при выполнении работ</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1A39BC24" w14:textId="77777777" w:rsidR="006E0432" w:rsidRDefault="006E0432" w:rsidP="00C1263F">
            <w:pPr>
              <w:spacing w:line="240" w:lineRule="auto"/>
              <w:ind w:firstLine="0"/>
              <w:rPr>
                <w:rFonts w:eastAsia="Times New Roman"/>
                <w:color w:val="000000"/>
              </w:rPr>
            </w:pPr>
            <w:r w:rsidRPr="00F80186">
              <w:rPr>
                <w:rFonts w:eastAsia="Times New Roman"/>
                <w:color w:val="000000"/>
              </w:rPr>
              <w:lastRenderedPageBreak/>
              <w:t>Назначение инструмента и оборудования, необходимого для сборки и монтажа промышленного (технологического) оборудования</w:t>
            </w:r>
          </w:p>
          <w:p w14:paraId="33F37890" w14:textId="77777777" w:rsidR="006E0432" w:rsidRDefault="006E0432" w:rsidP="00C1263F">
            <w:pPr>
              <w:spacing w:line="240" w:lineRule="auto"/>
              <w:ind w:firstLine="0"/>
              <w:rPr>
                <w:rFonts w:eastAsia="Times New Roman"/>
                <w:color w:val="000000"/>
              </w:rPr>
            </w:pPr>
            <w:r w:rsidRPr="00F80186">
              <w:rPr>
                <w:rFonts w:eastAsia="Times New Roman"/>
                <w:color w:val="000000"/>
              </w:rPr>
              <w:lastRenderedPageBreak/>
              <w:t>Приказы, положения, инструкции организации в объеме, необходимом для сборки и монтажа промышленного (технологического) оборудования</w:t>
            </w:r>
          </w:p>
          <w:p w14:paraId="1E64EABB" w14:textId="77777777" w:rsidR="006E0432" w:rsidRDefault="006E0432" w:rsidP="00C1263F">
            <w:pPr>
              <w:spacing w:line="240" w:lineRule="auto"/>
              <w:ind w:firstLine="0"/>
              <w:rPr>
                <w:rFonts w:eastAsia="Times New Roman"/>
                <w:color w:val="000000"/>
              </w:rPr>
            </w:pPr>
            <w:r w:rsidRPr="00F80186">
              <w:rPr>
                <w:rFonts w:eastAsia="Times New Roman"/>
                <w:color w:val="000000"/>
              </w:rPr>
              <w:t>Инструкции по эксплуатации используемого оборудования в объеме, необходимом для сборки и монтажа промышленного (технологического) оборудования</w:t>
            </w:r>
          </w:p>
          <w:p w14:paraId="208DC72D"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Стандарты качества, необходимые для выполнения трудовой функции</w:t>
            </w:r>
          </w:p>
          <w:p w14:paraId="7A1EC882"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 xml:space="preserve">Принципы работы, технические характеристики, конструктивные особенности технологической оснастки, контрольно-измерительных приборов и инструментов, необходимых для </w:t>
            </w:r>
            <w:proofErr w:type="spellStart"/>
            <w:r w:rsidRPr="00F80186">
              <w:rPr>
                <w:rFonts w:eastAsia="Times New Roman"/>
                <w:bCs/>
                <w:color w:val="000000"/>
              </w:rPr>
              <w:t>точностных</w:t>
            </w:r>
            <w:proofErr w:type="spellEnd"/>
            <w:r w:rsidRPr="00F80186">
              <w:rPr>
                <w:rFonts w:eastAsia="Times New Roman"/>
                <w:bCs/>
                <w:color w:val="000000"/>
              </w:rPr>
              <w:t xml:space="preserve"> испытаний</w:t>
            </w:r>
          </w:p>
          <w:p w14:paraId="09FF2827"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Система допусков и посадок</w:t>
            </w:r>
          </w:p>
          <w:p w14:paraId="1CB41CA3"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Квалитеты и параметры шероховатости и обозначение их на чертежах</w:t>
            </w:r>
          </w:p>
          <w:p w14:paraId="44BB6318"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Правила применения доводочных материалов</w:t>
            </w:r>
          </w:p>
          <w:p w14:paraId="63D56D4D"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Припуски для доводки с учетом деформации металла при термической обработке</w:t>
            </w:r>
          </w:p>
          <w:p w14:paraId="0DCF1E28"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Свойства инструментальных и конструкционных сталей различных марок</w:t>
            </w:r>
          </w:p>
          <w:p w14:paraId="5DC4AFAF"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Влияние температуры детали на точность измерения</w:t>
            </w:r>
          </w:p>
          <w:p w14:paraId="5D94AD88"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Порядок работы с электронным архивом технической документации</w:t>
            </w:r>
          </w:p>
          <w:p w14:paraId="2BD215E5" w14:textId="77777777" w:rsidR="006E0432" w:rsidRPr="00D46500" w:rsidRDefault="006E0432" w:rsidP="00C1263F">
            <w:pPr>
              <w:spacing w:line="240" w:lineRule="auto"/>
              <w:ind w:firstLine="0"/>
              <w:rPr>
                <w:bCs/>
                <w:i/>
              </w:rPr>
            </w:pPr>
            <w:r w:rsidRPr="00F80186">
              <w:rPr>
                <w:rFonts w:eastAsia="Times New Roman"/>
                <w:bCs/>
                <w:color w:val="000000"/>
              </w:rPr>
              <w:t>Инструкции по охране труда, пожарной и экологической безопасности</w:t>
            </w:r>
          </w:p>
        </w:tc>
        <w:tc>
          <w:tcPr>
            <w:tcW w:w="2976" w:type="dxa"/>
            <w:tcBorders>
              <w:top w:val="single" w:sz="4" w:space="0" w:color="auto"/>
              <w:left w:val="single" w:sz="4" w:space="0" w:color="auto"/>
              <w:bottom w:val="single" w:sz="4" w:space="0" w:color="auto"/>
              <w:right w:val="single" w:sz="4" w:space="0" w:color="auto"/>
            </w:tcBorders>
            <w:hideMark/>
          </w:tcPr>
          <w:p w14:paraId="359EC3B7" w14:textId="77777777" w:rsidR="006E0432" w:rsidRDefault="006E0432" w:rsidP="00C1263F">
            <w:pPr>
              <w:spacing w:line="240" w:lineRule="auto"/>
              <w:ind w:firstLine="0"/>
              <w:rPr>
                <w:rFonts w:eastAsia="Times New Roman"/>
                <w:color w:val="000000"/>
              </w:rPr>
            </w:pPr>
            <w:r w:rsidRPr="00F80186">
              <w:rPr>
                <w:rFonts w:eastAsia="Times New Roman"/>
                <w:color w:val="000000"/>
              </w:rPr>
              <w:lastRenderedPageBreak/>
              <w:t xml:space="preserve">Определение </w:t>
            </w:r>
            <w:proofErr w:type="gramStart"/>
            <w:r w:rsidRPr="00F80186">
              <w:rPr>
                <w:rFonts w:eastAsia="Times New Roman"/>
                <w:color w:val="000000"/>
              </w:rPr>
              <w:t>перечня  стандартного</w:t>
            </w:r>
            <w:proofErr w:type="gramEnd"/>
            <w:r w:rsidRPr="00F80186">
              <w:rPr>
                <w:rFonts w:eastAsia="Times New Roman"/>
                <w:color w:val="000000"/>
              </w:rPr>
              <w:t xml:space="preserve"> и специализированного инструмента, контрольно-измерительных приборов, контрольных калибров и шаблонов, </w:t>
            </w:r>
            <w:r w:rsidRPr="00F80186">
              <w:rPr>
                <w:rFonts w:eastAsia="Times New Roman"/>
                <w:color w:val="000000"/>
              </w:rPr>
              <w:lastRenderedPageBreak/>
              <w:t>приспособлений для  подготовки сборки и монтажа промышленного  (технологического) оборудования</w:t>
            </w:r>
          </w:p>
          <w:p w14:paraId="26C70EEF" w14:textId="77777777" w:rsidR="006E0432" w:rsidRDefault="006E0432" w:rsidP="00C1263F">
            <w:pPr>
              <w:spacing w:line="240" w:lineRule="auto"/>
              <w:ind w:firstLine="0"/>
              <w:rPr>
                <w:rFonts w:eastAsia="Times New Roman"/>
                <w:color w:val="000000"/>
              </w:rPr>
            </w:pPr>
            <w:r w:rsidRPr="00F80186">
              <w:rPr>
                <w:rFonts w:eastAsia="Times New Roman"/>
                <w:color w:val="000000"/>
              </w:rPr>
              <w:t>Определение пригодности и готовности к работе оборудования, инструмента и комплектующих</w:t>
            </w:r>
          </w:p>
          <w:p w14:paraId="3D94BD4B" w14:textId="77777777" w:rsidR="006E0432" w:rsidRDefault="006E0432" w:rsidP="00C1263F">
            <w:pPr>
              <w:spacing w:line="240" w:lineRule="auto"/>
              <w:ind w:firstLine="0"/>
              <w:rPr>
                <w:rFonts w:eastAsia="Times New Roman"/>
                <w:color w:val="000000"/>
              </w:rPr>
            </w:pPr>
            <w:r w:rsidRPr="00F80186">
              <w:rPr>
                <w:rFonts w:eastAsia="Times New Roman"/>
                <w:color w:val="000000"/>
              </w:rPr>
              <w:t>Поддержание инструмента в работоспособном состоянии</w:t>
            </w:r>
          </w:p>
          <w:p w14:paraId="0E2EB141" w14:textId="77777777" w:rsidR="006E0432" w:rsidRDefault="006E0432" w:rsidP="00C1263F">
            <w:pPr>
              <w:spacing w:line="240" w:lineRule="auto"/>
              <w:ind w:firstLine="0"/>
              <w:rPr>
                <w:rFonts w:eastAsia="Times New Roman"/>
                <w:color w:val="000000"/>
              </w:rPr>
            </w:pPr>
            <w:r w:rsidRPr="00F80186">
              <w:rPr>
                <w:rFonts w:eastAsia="Times New Roman"/>
                <w:color w:val="000000"/>
              </w:rPr>
              <w:t xml:space="preserve">Выполнение слесарно-механических работ </w:t>
            </w:r>
            <w:proofErr w:type="gramStart"/>
            <w:r w:rsidRPr="00F80186">
              <w:rPr>
                <w:rFonts w:eastAsia="Times New Roman"/>
                <w:color w:val="000000"/>
              </w:rPr>
              <w:t>на  промышленном</w:t>
            </w:r>
            <w:proofErr w:type="gramEnd"/>
            <w:r w:rsidRPr="00F80186">
              <w:rPr>
                <w:rFonts w:eastAsia="Times New Roman"/>
                <w:color w:val="000000"/>
              </w:rPr>
              <w:t xml:space="preserve"> (технологическом) оборудовании</w:t>
            </w:r>
          </w:p>
          <w:p w14:paraId="3052B746" w14:textId="77777777" w:rsidR="006E0432" w:rsidRDefault="006E0432" w:rsidP="00C1263F">
            <w:pPr>
              <w:spacing w:line="240" w:lineRule="auto"/>
              <w:ind w:firstLine="0"/>
              <w:rPr>
                <w:rFonts w:eastAsia="Times New Roman"/>
                <w:color w:val="000000"/>
              </w:rPr>
            </w:pPr>
            <w:r w:rsidRPr="00F80186">
              <w:rPr>
                <w:rFonts w:eastAsia="Times New Roman"/>
                <w:color w:val="000000"/>
              </w:rPr>
              <w:t>Выполнение такелажных и грузоподъемных работ при монтаже промышленного (технологического) оборудования</w:t>
            </w:r>
          </w:p>
          <w:p w14:paraId="704DB5CB" w14:textId="77777777" w:rsidR="006E0432" w:rsidRPr="00D46500" w:rsidRDefault="006E0432" w:rsidP="00C1263F">
            <w:pPr>
              <w:spacing w:line="240" w:lineRule="auto"/>
              <w:ind w:firstLine="0"/>
              <w:rPr>
                <w:bCs/>
              </w:rPr>
            </w:pPr>
            <w:r w:rsidRPr="00F80186">
              <w:rPr>
                <w:rFonts w:eastAsia="Times New Roman"/>
                <w:color w:val="000000"/>
              </w:rPr>
              <w:t>Профилактические работы на оборудовании в рамках компетенции при подготовке к сборочно-разборочным работам</w:t>
            </w:r>
          </w:p>
        </w:tc>
      </w:tr>
      <w:tr w:rsidR="006E0432" w:rsidRPr="00212B74" w14:paraId="59D2E520" w14:textId="77777777" w:rsidTr="006E0432">
        <w:trPr>
          <w:trHeight w:val="327"/>
        </w:trPr>
        <w:tc>
          <w:tcPr>
            <w:tcW w:w="1129" w:type="dxa"/>
            <w:tcBorders>
              <w:left w:val="single" w:sz="4" w:space="0" w:color="auto"/>
              <w:right w:val="single" w:sz="4" w:space="0" w:color="auto"/>
            </w:tcBorders>
          </w:tcPr>
          <w:p w14:paraId="012167C0" w14:textId="77777777" w:rsidR="006E0432" w:rsidRPr="00D46500" w:rsidRDefault="006E0432" w:rsidP="00C1263F">
            <w:pPr>
              <w:spacing w:line="240" w:lineRule="auto"/>
              <w:ind w:firstLine="0"/>
              <w:rPr>
                <w:bCs/>
              </w:rPr>
            </w:pPr>
            <w:r w:rsidRPr="00D46500">
              <w:rPr>
                <w:bCs/>
              </w:rPr>
              <w:lastRenderedPageBreak/>
              <w:t xml:space="preserve">ПК </w:t>
            </w:r>
            <w:r>
              <w:rPr>
                <w:bCs/>
              </w:rPr>
              <w:t>1</w:t>
            </w:r>
            <w:r w:rsidRPr="00D46500">
              <w:rPr>
                <w:bCs/>
              </w:rPr>
              <w:t>.</w:t>
            </w:r>
            <w:r>
              <w:rPr>
                <w:bCs/>
              </w:rPr>
              <w:t>2</w:t>
            </w:r>
          </w:p>
        </w:tc>
        <w:tc>
          <w:tcPr>
            <w:tcW w:w="2696" w:type="dxa"/>
            <w:tcBorders>
              <w:left w:val="single" w:sz="4" w:space="0" w:color="auto"/>
              <w:right w:val="single" w:sz="4" w:space="0" w:color="auto"/>
            </w:tcBorders>
          </w:tcPr>
          <w:p w14:paraId="7995F1B6"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Соблюдать правила эксплуатации оборудования и оснастки</w:t>
            </w:r>
          </w:p>
          <w:p w14:paraId="0866BF78"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lastRenderedPageBreak/>
              <w:t>Использовать измерительные средства для определения качества работы</w:t>
            </w:r>
          </w:p>
          <w:p w14:paraId="68CC1045"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Осуществлять поднятие и перемещение агрегатов с помощью грузоподъемных механизмов и грузозахватных приспособлений</w:t>
            </w:r>
          </w:p>
          <w:p w14:paraId="77991150"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 xml:space="preserve">Читать машиностроительные чертежи и обозначения на схемах </w:t>
            </w:r>
          </w:p>
          <w:p w14:paraId="463A19A1" w14:textId="77777777" w:rsidR="006E0432" w:rsidRPr="00212B74" w:rsidRDefault="006E0432" w:rsidP="00C1263F">
            <w:pPr>
              <w:spacing w:line="240" w:lineRule="auto"/>
              <w:ind w:firstLine="0"/>
              <w:rPr>
                <w:bCs/>
              </w:rPr>
            </w:pPr>
            <w:r w:rsidRPr="00F80186">
              <w:rPr>
                <w:rFonts w:eastAsia="Times New Roman"/>
                <w:bCs/>
                <w:color w:val="000000"/>
              </w:rPr>
              <w:t>Использовать стандартные методики для испытаний оборудования производства на точность</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3DF62129"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lastRenderedPageBreak/>
              <w:t>Кинематические, гидравлические, электрические и пневматические схемы</w:t>
            </w:r>
          </w:p>
          <w:p w14:paraId="2662FC69"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lastRenderedPageBreak/>
              <w:t>Технологические инструкции по сборке</w:t>
            </w:r>
          </w:p>
          <w:p w14:paraId="3E7A0BCE"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Назначение инструмента и оборудования</w:t>
            </w:r>
          </w:p>
          <w:p w14:paraId="6B23B87F"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Способы регулировки собираемых агрегатов</w:t>
            </w:r>
          </w:p>
          <w:p w14:paraId="5469D819"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Назначение технологических жидкостей и способы их применения</w:t>
            </w:r>
          </w:p>
          <w:p w14:paraId="7B940993"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Виды несоответствий комплектующих изделий и способы их устранения</w:t>
            </w:r>
          </w:p>
          <w:p w14:paraId="79404C14"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Способы управления грузоподъемными механизмами и грузозахватными приспособлениями</w:t>
            </w:r>
          </w:p>
          <w:p w14:paraId="32B388E3"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Правила и условия выполнения работ на технологическом оборудовании производства</w:t>
            </w:r>
          </w:p>
          <w:p w14:paraId="2C973C6A"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 xml:space="preserve">Правила и условия эксплуатации контрольно-измерительных приборов, необходимых для </w:t>
            </w:r>
            <w:proofErr w:type="spellStart"/>
            <w:r w:rsidRPr="00F80186">
              <w:rPr>
                <w:rFonts w:eastAsia="Times New Roman"/>
                <w:bCs/>
                <w:color w:val="000000"/>
              </w:rPr>
              <w:t>точностных</w:t>
            </w:r>
            <w:proofErr w:type="spellEnd"/>
            <w:r w:rsidRPr="00F80186">
              <w:rPr>
                <w:rFonts w:eastAsia="Times New Roman"/>
                <w:bCs/>
                <w:color w:val="000000"/>
              </w:rPr>
              <w:t xml:space="preserve"> испытаний технологического оборудовании производства</w:t>
            </w:r>
          </w:p>
          <w:p w14:paraId="40F58114"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Основные приемы выполнения работ по разборке, ремонту и сборке узлов и механизмов, оборудования, агрегатов и машин</w:t>
            </w:r>
          </w:p>
          <w:p w14:paraId="2565BC8D"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Технологическая последовательность разборки, ремонта и сборки оборудования, агрегатов и машин</w:t>
            </w:r>
          </w:p>
          <w:p w14:paraId="4AFF305C"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Способы устранения дефектов в процессе сборки и испытания оборудования, агрегатов и машин</w:t>
            </w:r>
          </w:p>
          <w:p w14:paraId="3AEF09AC"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 xml:space="preserve">Методические, нормативно-технические и руководящие документы по организации </w:t>
            </w:r>
            <w:proofErr w:type="spellStart"/>
            <w:r w:rsidRPr="00F80186">
              <w:rPr>
                <w:rFonts w:eastAsia="Times New Roman"/>
                <w:bCs/>
                <w:color w:val="000000"/>
              </w:rPr>
              <w:t>точностных</w:t>
            </w:r>
            <w:proofErr w:type="spellEnd"/>
            <w:r w:rsidRPr="00F80186">
              <w:rPr>
                <w:rFonts w:eastAsia="Times New Roman"/>
                <w:bCs/>
                <w:color w:val="000000"/>
              </w:rPr>
              <w:t xml:space="preserve"> испытаний промышленного (технологического) оборудования производства</w:t>
            </w:r>
          </w:p>
          <w:p w14:paraId="7F52D390"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 xml:space="preserve">Принципы работы, технические характеристики, </w:t>
            </w:r>
            <w:r w:rsidRPr="00F80186">
              <w:rPr>
                <w:rFonts w:eastAsia="Times New Roman"/>
                <w:bCs/>
                <w:color w:val="000000"/>
              </w:rPr>
              <w:lastRenderedPageBreak/>
              <w:t>конструктивные особенности промышленного (технологического) оборудования производства</w:t>
            </w:r>
          </w:p>
          <w:p w14:paraId="278B317A"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 xml:space="preserve">Принципы работы, технические характеристики, конструктивные особенности технологической оснастки, контрольно-измерительных приборов и инструментов, необходимых для </w:t>
            </w:r>
            <w:proofErr w:type="spellStart"/>
            <w:r w:rsidRPr="00F80186">
              <w:rPr>
                <w:rFonts w:eastAsia="Times New Roman"/>
                <w:bCs/>
                <w:color w:val="000000"/>
              </w:rPr>
              <w:t>точностных</w:t>
            </w:r>
            <w:proofErr w:type="spellEnd"/>
            <w:r w:rsidRPr="00F80186">
              <w:rPr>
                <w:rFonts w:eastAsia="Times New Roman"/>
                <w:bCs/>
                <w:color w:val="000000"/>
              </w:rPr>
              <w:t xml:space="preserve"> испытаний</w:t>
            </w:r>
          </w:p>
          <w:p w14:paraId="21F5DA08" w14:textId="77777777" w:rsidR="006E0432" w:rsidRPr="00212B74" w:rsidRDefault="006E0432" w:rsidP="00C1263F">
            <w:pPr>
              <w:spacing w:line="240" w:lineRule="auto"/>
              <w:ind w:firstLine="0"/>
              <w:rPr>
                <w:bCs/>
              </w:rPr>
            </w:pPr>
            <w:r w:rsidRPr="00F80186">
              <w:rPr>
                <w:rFonts w:eastAsia="Times New Roman"/>
                <w:bCs/>
                <w:color w:val="000000"/>
              </w:rPr>
              <w:t xml:space="preserve">Правила и условия эксплуатации контрольно-измерительных приборов, необходимых для </w:t>
            </w:r>
            <w:proofErr w:type="spellStart"/>
            <w:r w:rsidRPr="00F80186">
              <w:rPr>
                <w:rFonts w:eastAsia="Times New Roman"/>
                <w:bCs/>
                <w:color w:val="000000"/>
              </w:rPr>
              <w:t>точностных</w:t>
            </w:r>
            <w:proofErr w:type="spellEnd"/>
            <w:r w:rsidRPr="00F80186">
              <w:rPr>
                <w:rFonts w:eastAsia="Times New Roman"/>
                <w:bCs/>
                <w:color w:val="000000"/>
              </w:rPr>
              <w:t xml:space="preserve"> испытаний  промышленного (технологического) оборудования производства</w:t>
            </w:r>
          </w:p>
        </w:tc>
        <w:tc>
          <w:tcPr>
            <w:tcW w:w="2976" w:type="dxa"/>
            <w:tcBorders>
              <w:top w:val="single" w:sz="4" w:space="0" w:color="auto"/>
              <w:left w:val="single" w:sz="4" w:space="0" w:color="auto"/>
              <w:bottom w:val="single" w:sz="4" w:space="0" w:color="auto"/>
              <w:right w:val="single" w:sz="4" w:space="0" w:color="auto"/>
            </w:tcBorders>
          </w:tcPr>
          <w:p w14:paraId="6FBA2E09" w14:textId="77777777" w:rsidR="006E0432" w:rsidRDefault="006E0432" w:rsidP="00C1263F">
            <w:pPr>
              <w:spacing w:line="240" w:lineRule="auto"/>
              <w:ind w:firstLine="0"/>
              <w:rPr>
                <w:rFonts w:eastAsia="Times New Roman"/>
                <w:color w:val="000000"/>
              </w:rPr>
            </w:pPr>
            <w:r w:rsidRPr="00F80186">
              <w:rPr>
                <w:rFonts w:eastAsia="Times New Roman"/>
                <w:color w:val="000000"/>
              </w:rPr>
              <w:lastRenderedPageBreak/>
              <w:t>Сборка агрегатов технологического оборудования и комплектующих</w:t>
            </w:r>
          </w:p>
          <w:p w14:paraId="5484F3E6"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lastRenderedPageBreak/>
              <w:t>Выполнение работ в соответствии с требованиями технологической документации</w:t>
            </w:r>
          </w:p>
          <w:p w14:paraId="0B8D964D" w14:textId="77777777" w:rsidR="006E0432" w:rsidRDefault="006E0432" w:rsidP="00C1263F">
            <w:pPr>
              <w:spacing w:line="240" w:lineRule="auto"/>
              <w:ind w:firstLine="0"/>
              <w:rPr>
                <w:rFonts w:eastAsia="Times New Roman"/>
                <w:color w:val="000000"/>
              </w:rPr>
            </w:pPr>
            <w:r w:rsidRPr="00F80186">
              <w:rPr>
                <w:rFonts w:eastAsia="Times New Roman"/>
                <w:color w:val="000000"/>
              </w:rPr>
              <w:t>Регулировка агрегатов в случае возникновения отклонений от технологической документации</w:t>
            </w:r>
          </w:p>
          <w:p w14:paraId="51CBAFFC"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Устранение выявленных дефектов сборки</w:t>
            </w:r>
          </w:p>
          <w:p w14:paraId="0E2B303D"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Проверка и регулировка функций отдельных агрегатов и систем</w:t>
            </w:r>
          </w:p>
          <w:p w14:paraId="29E657E6" w14:textId="77777777" w:rsidR="006E0432" w:rsidRDefault="006E0432" w:rsidP="00C1263F">
            <w:pPr>
              <w:spacing w:line="240" w:lineRule="auto"/>
              <w:ind w:firstLine="0"/>
              <w:rPr>
                <w:rFonts w:eastAsia="Times New Roman"/>
                <w:color w:val="000000"/>
              </w:rPr>
            </w:pPr>
            <w:r w:rsidRPr="00F80186">
              <w:rPr>
                <w:rFonts w:eastAsia="Times New Roman"/>
                <w:color w:val="000000"/>
              </w:rPr>
              <w:t xml:space="preserve">Выполнение работ по монтажу и испытаниям производственного (технологического) </w:t>
            </w:r>
            <w:proofErr w:type="gramStart"/>
            <w:r w:rsidRPr="00F80186">
              <w:rPr>
                <w:rFonts w:eastAsia="Times New Roman"/>
                <w:color w:val="000000"/>
              </w:rPr>
              <w:t>оборудования  соответствии</w:t>
            </w:r>
            <w:proofErr w:type="gramEnd"/>
            <w:r w:rsidRPr="00F80186">
              <w:rPr>
                <w:rFonts w:eastAsia="Times New Roman"/>
                <w:color w:val="000000"/>
              </w:rPr>
              <w:t xml:space="preserve"> с технологическим процессом</w:t>
            </w:r>
          </w:p>
          <w:p w14:paraId="04C6CDD4" w14:textId="77777777" w:rsidR="006E0432" w:rsidRPr="00212B74" w:rsidRDefault="006E0432" w:rsidP="00C1263F">
            <w:pPr>
              <w:spacing w:line="240" w:lineRule="auto"/>
              <w:ind w:firstLine="0"/>
              <w:rPr>
                <w:bCs/>
              </w:rPr>
            </w:pPr>
            <w:r w:rsidRPr="00F80186">
              <w:rPr>
                <w:rFonts w:eastAsia="Times New Roman"/>
                <w:color w:val="000000"/>
              </w:rPr>
              <w:t>Контроль результатов монтажных и сборочных работ промышленного (технологического) оборудования</w:t>
            </w:r>
          </w:p>
        </w:tc>
      </w:tr>
      <w:tr w:rsidR="006E0432" w:rsidRPr="00212B74" w14:paraId="4F7D2AFE" w14:textId="77777777" w:rsidTr="006E0432">
        <w:trPr>
          <w:trHeight w:val="327"/>
        </w:trPr>
        <w:tc>
          <w:tcPr>
            <w:tcW w:w="1129" w:type="dxa"/>
            <w:tcBorders>
              <w:left w:val="single" w:sz="4" w:space="0" w:color="auto"/>
              <w:right w:val="single" w:sz="4" w:space="0" w:color="auto"/>
            </w:tcBorders>
          </w:tcPr>
          <w:p w14:paraId="0AACF5CA" w14:textId="77777777" w:rsidR="006E0432" w:rsidRPr="00D46500" w:rsidRDefault="006E0432" w:rsidP="00C1263F">
            <w:pPr>
              <w:spacing w:line="240" w:lineRule="auto"/>
              <w:ind w:firstLine="0"/>
              <w:rPr>
                <w:bCs/>
              </w:rPr>
            </w:pPr>
            <w:r w:rsidRPr="00D46500">
              <w:rPr>
                <w:bCs/>
              </w:rPr>
              <w:lastRenderedPageBreak/>
              <w:t xml:space="preserve">ПК </w:t>
            </w:r>
            <w:r>
              <w:rPr>
                <w:bCs/>
              </w:rPr>
              <w:t>1</w:t>
            </w:r>
            <w:r w:rsidRPr="00D46500">
              <w:rPr>
                <w:bCs/>
              </w:rPr>
              <w:t>.</w:t>
            </w:r>
            <w:r>
              <w:rPr>
                <w:bCs/>
              </w:rPr>
              <w:t>3</w:t>
            </w:r>
          </w:p>
        </w:tc>
        <w:tc>
          <w:tcPr>
            <w:tcW w:w="2696" w:type="dxa"/>
            <w:tcBorders>
              <w:left w:val="single" w:sz="4" w:space="0" w:color="auto"/>
              <w:right w:val="single" w:sz="4" w:space="0" w:color="auto"/>
            </w:tcBorders>
          </w:tcPr>
          <w:p w14:paraId="285DEED9"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Производить регулировки оборудования согласно технической документации</w:t>
            </w:r>
          </w:p>
          <w:p w14:paraId="36A0B19B"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Выбирать методы и средства контроля точности технологического оборудования механосборочного производства</w:t>
            </w:r>
          </w:p>
          <w:p w14:paraId="4DCA58AE" w14:textId="77777777" w:rsidR="006E0432" w:rsidRPr="00212B74" w:rsidRDefault="006E0432" w:rsidP="00C1263F">
            <w:pPr>
              <w:spacing w:line="240" w:lineRule="auto"/>
              <w:ind w:firstLine="0"/>
              <w:rPr>
                <w:bCs/>
              </w:rPr>
            </w:pPr>
            <w:r w:rsidRPr="00F80186">
              <w:rPr>
                <w:rFonts w:eastAsia="Times New Roman"/>
                <w:bCs/>
                <w:color w:val="000000"/>
              </w:rPr>
              <w:t>Пользоваться контрольно-измерительными приборами и инструментами</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66B8EF17"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Методики стандартных испытаний на точность промышленного (технологического) оборудования производства</w:t>
            </w:r>
          </w:p>
          <w:p w14:paraId="5FB92410"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Виды отчетной документации, правила ее составления и заполнения</w:t>
            </w:r>
          </w:p>
          <w:p w14:paraId="5CA96A6E"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Нормативно-технические документы по оформлению отчетов</w:t>
            </w:r>
          </w:p>
          <w:p w14:paraId="6A64D806" w14:textId="77777777" w:rsidR="006E0432" w:rsidRPr="00212B74" w:rsidRDefault="006E0432" w:rsidP="00C1263F">
            <w:pPr>
              <w:spacing w:line="240" w:lineRule="auto"/>
              <w:ind w:firstLine="0"/>
              <w:rPr>
                <w:bCs/>
              </w:rPr>
            </w:pPr>
            <w:r w:rsidRPr="00F80186">
              <w:rPr>
                <w:rFonts w:eastAsia="Times New Roman"/>
                <w:bCs/>
                <w:color w:val="000000"/>
              </w:rPr>
              <w:t>Методики стандартных испытаний на точность  промышленного (технологического) оборудования производства</w:t>
            </w:r>
          </w:p>
        </w:tc>
        <w:tc>
          <w:tcPr>
            <w:tcW w:w="2976" w:type="dxa"/>
            <w:tcBorders>
              <w:top w:val="single" w:sz="4" w:space="0" w:color="auto"/>
              <w:left w:val="single" w:sz="4" w:space="0" w:color="auto"/>
              <w:bottom w:val="single" w:sz="4" w:space="0" w:color="auto"/>
              <w:right w:val="single" w:sz="4" w:space="0" w:color="auto"/>
            </w:tcBorders>
          </w:tcPr>
          <w:p w14:paraId="39C044C2"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Анализ конструкции промышленного (технологического) оборудования производства, его механизмов и систем с целью выявления его конструктивных особенностей и специфики эксплуатации</w:t>
            </w:r>
          </w:p>
          <w:p w14:paraId="201A9381" w14:textId="77777777" w:rsidR="006E0432" w:rsidRDefault="006E0432" w:rsidP="00C1263F">
            <w:pPr>
              <w:spacing w:line="240" w:lineRule="auto"/>
              <w:ind w:firstLine="0"/>
              <w:rPr>
                <w:rFonts w:eastAsia="Times New Roman"/>
                <w:color w:val="000000"/>
              </w:rPr>
            </w:pPr>
            <w:r w:rsidRPr="00F80186">
              <w:rPr>
                <w:rFonts w:eastAsia="Times New Roman"/>
                <w:color w:val="000000"/>
              </w:rPr>
              <w:t>Испытания промышленного (технологического) оборудования производства на точность</w:t>
            </w:r>
          </w:p>
          <w:p w14:paraId="36998B37" w14:textId="77777777" w:rsidR="006E0432" w:rsidRDefault="006E0432" w:rsidP="00C1263F">
            <w:pPr>
              <w:spacing w:line="240" w:lineRule="auto"/>
              <w:ind w:firstLine="0"/>
              <w:rPr>
                <w:rFonts w:eastAsia="Times New Roman"/>
                <w:color w:val="000000"/>
              </w:rPr>
            </w:pPr>
            <w:r w:rsidRPr="00F80186">
              <w:rPr>
                <w:rFonts w:eastAsia="Times New Roman"/>
                <w:color w:val="000000"/>
              </w:rPr>
              <w:t>Составление отчетов о результатах проверок промышленного (технологического) оборудования производства</w:t>
            </w:r>
          </w:p>
          <w:p w14:paraId="3B7E7E2B"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Проверка и регулировка функций отдельных агрегатов и систем</w:t>
            </w:r>
          </w:p>
          <w:p w14:paraId="7EBB1281"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Контроль состояния деталей и комплектующих изделий с помощью средств измерения</w:t>
            </w:r>
          </w:p>
          <w:p w14:paraId="69C1EBBA" w14:textId="77777777" w:rsidR="006E0432" w:rsidRPr="00212B74" w:rsidRDefault="006E0432" w:rsidP="00C1263F">
            <w:pPr>
              <w:spacing w:line="240" w:lineRule="auto"/>
              <w:ind w:firstLine="0"/>
              <w:rPr>
                <w:bCs/>
              </w:rPr>
            </w:pPr>
            <w:r w:rsidRPr="00F80186">
              <w:rPr>
                <w:rFonts w:eastAsia="Times New Roman"/>
                <w:bCs/>
                <w:color w:val="000000"/>
              </w:rPr>
              <w:t>Контроль агрегатов на соответствие эталонным образцам</w:t>
            </w:r>
          </w:p>
        </w:tc>
      </w:tr>
      <w:tr w:rsidR="006E0432" w:rsidRPr="00212B74" w14:paraId="4928C900" w14:textId="77777777" w:rsidTr="006E0432">
        <w:trPr>
          <w:trHeight w:val="327"/>
        </w:trPr>
        <w:tc>
          <w:tcPr>
            <w:tcW w:w="1129" w:type="dxa"/>
            <w:tcBorders>
              <w:left w:val="single" w:sz="4" w:space="0" w:color="auto"/>
              <w:right w:val="single" w:sz="4" w:space="0" w:color="auto"/>
            </w:tcBorders>
          </w:tcPr>
          <w:p w14:paraId="0FE725BF" w14:textId="77777777" w:rsidR="006E0432" w:rsidRPr="00D46500" w:rsidRDefault="006E0432" w:rsidP="00C1263F">
            <w:pPr>
              <w:spacing w:line="240" w:lineRule="auto"/>
              <w:ind w:firstLine="0"/>
              <w:rPr>
                <w:bCs/>
              </w:rPr>
            </w:pPr>
            <w:r w:rsidRPr="00D46500">
              <w:rPr>
                <w:bCs/>
              </w:rPr>
              <w:t xml:space="preserve">ПК </w:t>
            </w:r>
            <w:r>
              <w:rPr>
                <w:bCs/>
              </w:rPr>
              <w:t>2</w:t>
            </w:r>
            <w:r w:rsidRPr="00D46500">
              <w:rPr>
                <w:bCs/>
              </w:rPr>
              <w:t>.</w:t>
            </w:r>
            <w:r>
              <w:rPr>
                <w:bCs/>
              </w:rPr>
              <w:t>1</w:t>
            </w:r>
          </w:p>
        </w:tc>
        <w:tc>
          <w:tcPr>
            <w:tcW w:w="2696" w:type="dxa"/>
            <w:tcBorders>
              <w:left w:val="single" w:sz="4" w:space="0" w:color="auto"/>
              <w:right w:val="single" w:sz="4" w:space="0" w:color="auto"/>
            </w:tcBorders>
          </w:tcPr>
          <w:p w14:paraId="319FD133"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 xml:space="preserve">Выполнять слесарную обработку деталей приспособлений, режущего </w:t>
            </w:r>
            <w:r w:rsidRPr="00F80186">
              <w:rPr>
                <w:rFonts w:eastAsia="Times New Roman"/>
                <w:bCs/>
                <w:color w:val="000000"/>
              </w:rPr>
              <w:lastRenderedPageBreak/>
              <w:t>и измерительного инструмента</w:t>
            </w:r>
          </w:p>
          <w:p w14:paraId="5B296FF0"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Выполнять разборку и сборку сборочных единиц, узлов и механизмов машин, оборудования, агрегатов</w:t>
            </w:r>
          </w:p>
          <w:p w14:paraId="5FB81EEE"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Проводить испытания сборочных единиц, узлов и механизмов машин, оборудования, агрегатов промышленного (технологического) оборудования</w:t>
            </w:r>
          </w:p>
          <w:p w14:paraId="35877B03"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Применять контрольно-измерительный и поверочный инструмент</w:t>
            </w:r>
          </w:p>
          <w:p w14:paraId="2986E0CE"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Пользоваться эксплуатационной и технической документацией при техническом обслуживании промышленного (технологического) оборудования</w:t>
            </w:r>
          </w:p>
          <w:p w14:paraId="366B19F3"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Производить сборку и смазку узлов и механизмов механической, гидравлической, пневматической частей изделий</w:t>
            </w:r>
          </w:p>
          <w:p w14:paraId="45CF5452"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t>Выполнять текущее обслуживание основного, вспомогательного оборудования и коммуникаций</w:t>
            </w:r>
          </w:p>
          <w:p w14:paraId="3DE2ADD9" w14:textId="77777777" w:rsidR="006E0432" w:rsidRDefault="006E0432" w:rsidP="00C1263F">
            <w:pPr>
              <w:spacing w:line="240" w:lineRule="auto"/>
              <w:ind w:firstLine="0"/>
              <w:rPr>
                <w:rFonts w:eastAsia="Times New Roman"/>
                <w:color w:val="000000"/>
              </w:rPr>
            </w:pPr>
            <w:r w:rsidRPr="00F80186">
              <w:rPr>
                <w:rFonts w:eastAsia="Times New Roman"/>
                <w:color w:val="000000"/>
              </w:rPr>
              <w:t>Выявлять необходимость регулировки узлов оборудования</w:t>
            </w:r>
          </w:p>
          <w:p w14:paraId="3C34326D" w14:textId="77777777" w:rsidR="006E0432" w:rsidRDefault="006E0432" w:rsidP="00C1263F">
            <w:pPr>
              <w:spacing w:line="240" w:lineRule="auto"/>
              <w:ind w:firstLine="0"/>
              <w:rPr>
                <w:rFonts w:eastAsia="Times New Roman"/>
                <w:color w:val="000000"/>
              </w:rPr>
            </w:pPr>
            <w:r w:rsidRPr="00F80186">
              <w:rPr>
                <w:rFonts w:eastAsia="Times New Roman"/>
                <w:color w:val="000000"/>
              </w:rPr>
              <w:t>Определять причины преждевременного износа деталей и узлов оборудования</w:t>
            </w:r>
          </w:p>
          <w:p w14:paraId="397F5C36" w14:textId="77777777" w:rsidR="006E0432" w:rsidRDefault="006E0432" w:rsidP="00C1263F">
            <w:pPr>
              <w:spacing w:line="240" w:lineRule="auto"/>
              <w:ind w:firstLine="0"/>
              <w:rPr>
                <w:rFonts w:eastAsia="Times New Roman"/>
                <w:color w:val="000000"/>
              </w:rPr>
            </w:pPr>
            <w:r w:rsidRPr="00F80186">
              <w:rPr>
                <w:rFonts w:eastAsia="Times New Roman"/>
                <w:color w:val="000000"/>
              </w:rPr>
              <w:t>Оценивать техническое состояние оборудования гидравлических, смазочных и пневматических систем, задействованных в технологическом процессе</w:t>
            </w:r>
          </w:p>
          <w:p w14:paraId="66014A93" w14:textId="77777777" w:rsidR="006E0432" w:rsidRDefault="006E0432" w:rsidP="00C1263F">
            <w:pPr>
              <w:spacing w:line="240" w:lineRule="auto"/>
              <w:ind w:firstLine="0"/>
              <w:rPr>
                <w:rFonts w:eastAsia="Times New Roman"/>
                <w:color w:val="000000"/>
              </w:rPr>
            </w:pPr>
            <w:r w:rsidRPr="00F80186">
              <w:rPr>
                <w:rFonts w:eastAsia="Times New Roman"/>
                <w:color w:val="000000"/>
              </w:rPr>
              <w:t xml:space="preserve">Регулировать режим срабатывания аппаратуры централизованной смазки, гидравлики и </w:t>
            </w:r>
            <w:r w:rsidRPr="00F80186">
              <w:rPr>
                <w:rFonts w:eastAsia="Times New Roman"/>
                <w:color w:val="000000"/>
              </w:rPr>
              <w:lastRenderedPageBreak/>
              <w:t>пневматики</w:t>
            </w:r>
          </w:p>
          <w:p w14:paraId="5A96C3C4" w14:textId="77777777" w:rsidR="006E0432" w:rsidRDefault="006E0432" w:rsidP="00C1263F">
            <w:pPr>
              <w:spacing w:line="240" w:lineRule="auto"/>
              <w:ind w:firstLine="0"/>
              <w:rPr>
                <w:rFonts w:eastAsia="Times New Roman"/>
                <w:color w:val="000000"/>
              </w:rPr>
            </w:pPr>
            <w:r w:rsidRPr="00F80186">
              <w:rPr>
                <w:rFonts w:eastAsia="Times New Roman"/>
                <w:color w:val="000000"/>
              </w:rPr>
              <w:t>Определять причины дефектов, выявленных во время технического обслуживания, принимать оперативные решения по их устранению и предупреждению</w:t>
            </w:r>
          </w:p>
          <w:p w14:paraId="64E1124A" w14:textId="77777777" w:rsidR="006E0432" w:rsidRDefault="006E0432" w:rsidP="00C1263F">
            <w:pPr>
              <w:spacing w:line="240" w:lineRule="auto"/>
              <w:ind w:firstLine="0"/>
              <w:rPr>
                <w:rFonts w:eastAsia="Times New Roman"/>
                <w:color w:val="000000"/>
              </w:rPr>
            </w:pPr>
            <w:r w:rsidRPr="00F80186">
              <w:rPr>
                <w:rFonts w:eastAsia="Times New Roman"/>
                <w:color w:val="000000"/>
              </w:rPr>
              <w:t>Оценивать техническое состояние оборудования по результатам осмотра и технического диагностирования и принимать решения по его дальнейшей эксплуатации</w:t>
            </w:r>
          </w:p>
          <w:p w14:paraId="298783CA" w14:textId="77777777" w:rsidR="006E0432" w:rsidRDefault="006E0432" w:rsidP="00C1263F">
            <w:pPr>
              <w:spacing w:line="240" w:lineRule="auto"/>
              <w:ind w:firstLine="0"/>
              <w:rPr>
                <w:rFonts w:eastAsia="Times New Roman"/>
                <w:color w:val="000000"/>
              </w:rPr>
            </w:pPr>
            <w:r w:rsidRPr="00F80186">
              <w:rPr>
                <w:rFonts w:eastAsia="Times New Roman"/>
                <w:color w:val="000000"/>
              </w:rPr>
              <w:t>Выполнять техническое обслуживание автоматизированных технологических линий</w:t>
            </w:r>
          </w:p>
          <w:p w14:paraId="4ED7AD3B" w14:textId="77777777" w:rsidR="006E0432" w:rsidRDefault="006E0432" w:rsidP="00C1263F">
            <w:pPr>
              <w:spacing w:line="240" w:lineRule="auto"/>
              <w:ind w:firstLine="0"/>
              <w:rPr>
                <w:rFonts w:eastAsia="Times New Roman"/>
                <w:color w:val="000000"/>
              </w:rPr>
            </w:pPr>
            <w:r w:rsidRPr="00F80186">
              <w:rPr>
                <w:rFonts w:eastAsia="Times New Roman"/>
                <w:color w:val="000000"/>
              </w:rPr>
              <w:t>Осуществлять пуск в эксплуатацию промышленного (технологического) оборудования автоматизированных технологических линий</w:t>
            </w:r>
          </w:p>
          <w:p w14:paraId="431D89E6" w14:textId="77777777" w:rsidR="006E0432" w:rsidRDefault="006E0432" w:rsidP="00C1263F">
            <w:pPr>
              <w:spacing w:line="240" w:lineRule="auto"/>
              <w:ind w:firstLine="0"/>
              <w:rPr>
                <w:rFonts w:eastAsia="Times New Roman"/>
                <w:color w:val="000000"/>
              </w:rPr>
            </w:pPr>
            <w:r w:rsidRPr="00F80186">
              <w:rPr>
                <w:rFonts w:eastAsia="Times New Roman"/>
                <w:color w:val="000000"/>
              </w:rPr>
              <w:t>Осуществлять вывод из эксплуатации промышленного (технологического) оборудования автоматизированных технологических линий</w:t>
            </w:r>
          </w:p>
          <w:p w14:paraId="5F4011BF" w14:textId="77777777" w:rsidR="006E0432" w:rsidRDefault="006E0432" w:rsidP="00C1263F">
            <w:pPr>
              <w:spacing w:line="240" w:lineRule="auto"/>
              <w:ind w:firstLine="0"/>
              <w:rPr>
                <w:rFonts w:eastAsia="Times New Roman"/>
                <w:color w:val="000000"/>
              </w:rPr>
            </w:pPr>
            <w:r w:rsidRPr="00F80186">
              <w:rPr>
                <w:rFonts w:eastAsia="Times New Roman"/>
                <w:color w:val="000000"/>
              </w:rPr>
              <w:t>Проверять исправность грузоподъемных машин</w:t>
            </w:r>
          </w:p>
          <w:p w14:paraId="37F5BA62" w14:textId="77777777" w:rsidR="006E0432" w:rsidRDefault="006E0432" w:rsidP="00C1263F">
            <w:pPr>
              <w:spacing w:line="240" w:lineRule="auto"/>
              <w:ind w:firstLine="0"/>
              <w:rPr>
                <w:rFonts w:eastAsia="Times New Roman"/>
                <w:color w:val="000000"/>
              </w:rPr>
            </w:pPr>
            <w:r w:rsidRPr="00F80186">
              <w:rPr>
                <w:rFonts w:eastAsia="Times New Roman"/>
                <w:color w:val="000000"/>
              </w:rPr>
              <w:t>Использовать грузоподъемные механизмы</w:t>
            </w:r>
          </w:p>
          <w:p w14:paraId="68FC0DF4" w14:textId="77777777" w:rsidR="006E0432" w:rsidRDefault="006E0432" w:rsidP="00C1263F">
            <w:pPr>
              <w:spacing w:line="240" w:lineRule="auto"/>
              <w:ind w:firstLine="0"/>
              <w:rPr>
                <w:rFonts w:eastAsia="Times New Roman"/>
                <w:color w:val="000000"/>
              </w:rPr>
            </w:pPr>
            <w:r w:rsidRPr="00F80186">
              <w:rPr>
                <w:rFonts w:eastAsia="Times New Roman"/>
                <w:color w:val="000000"/>
              </w:rPr>
              <w:t>Выбирать эксплуатационно-смазочные материалы</w:t>
            </w:r>
          </w:p>
          <w:p w14:paraId="28B02701" w14:textId="77777777" w:rsidR="006E0432" w:rsidRDefault="006E0432" w:rsidP="00C1263F">
            <w:pPr>
              <w:spacing w:line="240" w:lineRule="auto"/>
              <w:ind w:firstLine="0"/>
              <w:rPr>
                <w:rFonts w:eastAsia="Times New Roman"/>
                <w:color w:val="000000"/>
              </w:rPr>
            </w:pPr>
            <w:r w:rsidRPr="00F80186">
              <w:rPr>
                <w:rFonts w:eastAsia="Times New Roman"/>
                <w:color w:val="000000"/>
              </w:rPr>
              <w:t>Выполнять регулировку смазочных механизмов</w:t>
            </w:r>
          </w:p>
          <w:p w14:paraId="08D51148" w14:textId="77777777" w:rsidR="006E0432" w:rsidRDefault="006E0432" w:rsidP="00C1263F">
            <w:pPr>
              <w:spacing w:line="240" w:lineRule="auto"/>
              <w:ind w:firstLine="0"/>
              <w:rPr>
                <w:rFonts w:eastAsia="Times New Roman"/>
                <w:color w:val="000000"/>
              </w:rPr>
            </w:pPr>
            <w:r w:rsidRPr="00F80186">
              <w:rPr>
                <w:rFonts w:eastAsia="Times New Roman"/>
                <w:color w:val="000000"/>
              </w:rPr>
              <w:t>Контролировать и анализировать функционирование параметров в процессе эксплуатации технологического оборудования</w:t>
            </w:r>
          </w:p>
          <w:p w14:paraId="7104A84E" w14:textId="77777777" w:rsidR="006E0432" w:rsidRDefault="006E0432" w:rsidP="00C1263F">
            <w:pPr>
              <w:spacing w:line="240" w:lineRule="auto"/>
              <w:ind w:firstLine="0"/>
              <w:rPr>
                <w:rFonts w:eastAsia="Times New Roman"/>
                <w:color w:val="000000"/>
              </w:rPr>
            </w:pPr>
            <w:r w:rsidRPr="00F80186">
              <w:rPr>
                <w:rFonts w:eastAsia="Times New Roman"/>
                <w:color w:val="000000"/>
              </w:rPr>
              <w:t xml:space="preserve">Использовать методы наружного осмотра, внутреннего осмотра и </w:t>
            </w:r>
            <w:proofErr w:type="spellStart"/>
            <w:r w:rsidRPr="00F80186">
              <w:rPr>
                <w:rFonts w:eastAsia="Times New Roman"/>
                <w:color w:val="000000"/>
              </w:rPr>
              <w:lastRenderedPageBreak/>
              <w:t>виброакустической</w:t>
            </w:r>
            <w:proofErr w:type="spellEnd"/>
            <w:r w:rsidRPr="00F80186">
              <w:rPr>
                <w:rFonts w:eastAsia="Times New Roman"/>
                <w:color w:val="000000"/>
              </w:rPr>
              <w:t xml:space="preserve"> диагностики для определения неисправностей в работе оборудования</w:t>
            </w:r>
          </w:p>
          <w:p w14:paraId="5AB9BE88" w14:textId="77777777" w:rsidR="006E0432" w:rsidRPr="00F80186" w:rsidRDefault="006E0432" w:rsidP="00C1263F">
            <w:pPr>
              <w:spacing w:line="240" w:lineRule="auto"/>
              <w:ind w:firstLine="0"/>
              <w:rPr>
                <w:rFonts w:eastAsia="Times New Roman"/>
                <w:bCs/>
                <w:color w:val="000000"/>
              </w:rPr>
            </w:pPr>
            <w:r w:rsidRPr="00F80186">
              <w:rPr>
                <w:rFonts w:eastAsia="Times New Roman"/>
                <w:color w:val="000000"/>
              </w:rPr>
              <w:t>Читать чертежи, технологические и ремонтные схемы технического обслуживания и ремонта автоматизированных технологических линий по производству</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2CF4D89"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lastRenderedPageBreak/>
              <w:t>Устройство и назначение промышленного (технологического) оборудования</w:t>
            </w:r>
          </w:p>
          <w:p w14:paraId="05DE4A5A"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lastRenderedPageBreak/>
              <w:t>Правила эксплуатации грузоподъемных устройств</w:t>
            </w:r>
          </w:p>
          <w:p w14:paraId="3BD72068" w14:textId="77777777" w:rsidR="006E0432" w:rsidRDefault="006E0432" w:rsidP="00C1263F">
            <w:pPr>
              <w:spacing w:line="240" w:lineRule="auto"/>
              <w:ind w:firstLine="0"/>
              <w:rPr>
                <w:rFonts w:eastAsia="Times New Roman"/>
                <w:color w:val="000000"/>
              </w:rPr>
            </w:pPr>
            <w:r w:rsidRPr="00F80186">
              <w:rPr>
                <w:rFonts w:eastAsia="Times New Roman"/>
                <w:color w:val="000000"/>
              </w:rPr>
              <w:t>Технология производства обслуживаемого подразделения</w:t>
            </w:r>
          </w:p>
          <w:p w14:paraId="47031B16" w14:textId="77777777" w:rsidR="006E0432" w:rsidRDefault="006E0432" w:rsidP="00C1263F">
            <w:pPr>
              <w:spacing w:line="240" w:lineRule="auto"/>
              <w:ind w:firstLine="0"/>
              <w:rPr>
                <w:rFonts w:eastAsia="Times New Roman"/>
                <w:color w:val="000000"/>
              </w:rPr>
            </w:pPr>
            <w:r w:rsidRPr="00F80186">
              <w:rPr>
                <w:rFonts w:eastAsia="Times New Roman"/>
                <w:color w:val="000000"/>
              </w:rPr>
              <w:t>Классификация и назначение технологической оснастки</w:t>
            </w:r>
          </w:p>
          <w:p w14:paraId="5D32E4A5" w14:textId="77777777" w:rsidR="006E0432" w:rsidRDefault="006E0432" w:rsidP="00C1263F">
            <w:pPr>
              <w:spacing w:line="240" w:lineRule="auto"/>
              <w:ind w:firstLine="0"/>
              <w:rPr>
                <w:rFonts w:eastAsia="Times New Roman"/>
                <w:color w:val="000000"/>
              </w:rPr>
            </w:pPr>
            <w:r w:rsidRPr="00F80186">
              <w:rPr>
                <w:rFonts w:eastAsia="Times New Roman"/>
                <w:color w:val="000000"/>
              </w:rPr>
              <w:t>Классификация и назначение режущего и измерительного инструментов</w:t>
            </w:r>
          </w:p>
          <w:p w14:paraId="047A7CFD" w14:textId="77777777" w:rsidR="006E0432" w:rsidRDefault="006E0432" w:rsidP="00C1263F">
            <w:pPr>
              <w:spacing w:line="240" w:lineRule="auto"/>
              <w:ind w:firstLine="0"/>
              <w:rPr>
                <w:rFonts w:eastAsia="Times New Roman"/>
                <w:color w:val="000000"/>
              </w:rPr>
            </w:pPr>
            <w:r w:rsidRPr="00F80186">
              <w:rPr>
                <w:rFonts w:eastAsia="Times New Roman"/>
                <w:color w:val="000000"/>
              </w:rPr>
              <w:t>Классификация дефектов при эксплуатации оборудования и методы их устранения</w:t>
            </w:r>
          </w:p>
          <w:p w14:paraId="6A19B0BA" w14:textId="77777777" w:rsidR="006E0432" w:rsidRDefault="006E0432" w:rsidP="00C1263F">
            <w:pPr>
              <w:spacing w:line="240" w:lineRule="auto"/>
              <w:ind w:firstLine="0"/>
              <w:rPr>
                <w:rFonts w:eastAsia="Times New Roman"/>
                <w:color w:val="000000"/>
              </w:rPr>
            </w:pPr>
            <w:r w:rsidRPr="00F80186">
              <w:rPr>
                <w:rFonts w:eastAsia="Times New Roman"/>
                <w:color w:val="000000"/>
              </w:rPr>
              <w:t xml:space="preserve">Методы регулировки и </w:t>
            </w:r>
            <w:proofErr w:type="gramStart"/>
            <w:r w:rsidRPr="00F80186">
              <w:rPr>
                <w:rFonts w:eastAsia="Times New Roman"/>
                <w:color w:val="000000"/>
              </w:rPr>
              <w:t>наладки  промышленного</w:t>
            </w:r>
            <w:proofErr w:type="gramEnd"/>
            <w:r w:rsidRPr="00F80186">
              <w:rPr>
                <w:rFonts w:eastAsia="Times New Roman"/>
                <w:color w:val="000000"/>
              </w:rPr>
              <w:t xml:space="preserve"> (технологического)  оборудования</w:t>
            </w:r>
          </w:p>
          <w:p w14:paraId="769DBFF6" w14:textId="77777777" w:rsidR="006E0432" w:rsidRDefault="006E0432" w:rsidP="00C1263F">
            <w:pPr>
              <w:spacing w:line="240" w:lineRule="auto"/>
              <w:ind w:firstLine="0"/>
              <w:rPr>
                <w:rFonts w:eastAsia="Times New Roman"/>
                <w:color w:val="000000"/>
              </w:rPr>
            </w:pPr>
            <w:r w:rsidRPr="00F80186">
              <w:rPr>
                <w:rFonts w:eastAsia="Times New Roman"/>
                <w:color w:val="000000"/>
              </w:rPr>
              <w:t>Конструктивные особенности сложного специального и универсального инструмента и приспособлений</w:t>
            </w:r>
          </w:p>
          <w:p w14:paraId="1CDA2BE4" w14:textId="77777777" w:rsidR="006E0432" w:rsidRDefault="006E0432" w:rsidP="00C1263F">
            <w:pPr>
              <w:spacing w:line="240" w:lineRule="auto"/>
              <w:ind w:firstLine="0"/>
              <w:rPr>
                <w:rFonts w:eastAsia="Times New Roman"/>
                <w:color w:val="000000"/>
              </w:rPr>
            </w:pPr>
            <w:r w:rsidRPr="00F80186">
              <w:rPr>
                <w:rFonts w:eastAsia="Times New Roman"/>
                <w:color w:val="000000"/>
              </w:rPr>
              <w:t>Методы регулировки и наладки промышленного (технологического) оборудования в зависимости от внешних факторов</w:t>
            </w:r>
          </w:p>
          <w:p w14:paraId="78D2967A" w14:textId="77777777" w:rsidR="006E0432" w:rsidRDefault="006E0432" w:rsidP="00C1263F">
            <w:pPr>
              <w:spacing w:line="240" w:lineRule="auto"/>
              <w:ind w:firstLine="0"/>
              <w:rPr>
                <w:rFonts w:eastAsia="Times New Roman"/>
                <w:color w:val="000000"/>
              </w:rPr>
            </w:pPr>
            <w:r w:rsidRPr="00F80186">
              <w:rPr>
                <w:rFonts w:eastAsia="Times New Roman"/>
                <w:color w:val="000000"/>
              </w:rPr>
              <w:t>Наименования, маркировка и правила применения СОТЖ</w:t>
            </w:r>
          </w:p>
          <w:p w14:paraId="41E3BF8E" w14:textId="77777777" w:rsidR="006E0432" w:rsidRDefault="006E0432" w:rsidP="00C1263F">
            <w:pPr>
              <w:spacing w:line="240" w:lineRule="auto"/>
              <w:ind w:firstLine="0"/>
              <w:rPr>
                <w:rFonts w:eastAsia="Times New Roman"/>
                <w:color w:val="000000"/>
              </w:rPr>
            </w:pPr>
            <w:r w:rsidRPr="00F80186">
              <w:rPr>
                <w:rFonts w:eastAsia="Times New Roman"/>
                <w:color w:val="000000"/>
              </w:rPr>
              <w:t>Виды и способы смазки промышленного (технологического) оборудования</w:t>
            </w:r>
          </w:p>
          <w:p w14:paraId="59388087" w14:textId="77777777" w:rsidR="006E0432" w:rsidRDefault="006E0432" w:rsidP="00C1263F">
            <w:pPr>
              <w:spacing w:line="240" w:lineRule="auto"/>
              <w:ind w:firstLine="0"/>
              <w:rPr>
                <w:rFonts w:eastAsia="Times New Roman"/>
                <w:color w:val="000000"/>
              </w:rPr>
            </w:pPr>
            <w:r w:rsidRPr="00F80186">
              <w:rPr>
                <w:rFonts w:eastAsia="Times New Roman"/>
                <w:color w:val="000000"/>
              </w:rPr>
              <w:t>Организация смазочного хозяйства цеха: карты смазки (точки, периодичность, вид смазки)</w:t>
            </w:r>
          </w:p>
          <w:p w14:paraId="67A7A1FE" w14:textId="77777777" w:rsidR="006E0432" w:rsidRDefault="006E0432" w:rsidP="00C1263F">
            <w:pPr>
              <w:spacing w:line="240" w:lineRule="auto"/>
              <w:ind w:firstLine="0"/>
              <w:rPr>
                <w:rFonts w:eastAsia="Times New Roman"/>
                <w:color w:val="000000"/>
              </w:rPr>
            </w:pPr>
            <w:r w:rsidRPr="00F80186">
              <w:rPr>
                <w:rFonts w:eastAsia="Times New Roman"/>
                <w:color w:val="000000"/>
              </w:rPr>
              <w:t>Способы определения преждевременного износа деталей</w:t>
            </w:r>
          </w:p>
          <w:p w14:paraId="24FE7D25" w14:textId="77777777" w:rsidR="006E0432" w:rsidRDefault="006E0432" w:rsidP="00C1263F">
            <w:pPr>
              <w:spacing w:line="240" w:lineRule="auto"/>
              <w:ind w:firstLine="0"/>
              <w:rPr>
                <w:rFonts w:eastAsia="Times New Roman"/>
                <w:color w:val="000000"/>
              </w:rPr>
            </w:pPr>
            <w:r w:rsidRPr="00F80186">
              <w:rPr>
                <w:rFonts w:eastAsia="Times New Roman"/>
                <w:color w:val="000000"/>
              </w:rPr>
              <w:t>Ожидаемые технологические паузы, их продолжительность и возможность использования для технического обслуживания</w:t>
            </w:r>
          </w:p>
          <w:p w14:paraId="5213AF2F" w14:textId="77777777" w:rsidR="006E0432" w:rsidRDefault="006E0432" w:rsidP="00C1263F">
            <w:pPr>
              <w:spacing w:line="240" w:lineRule="auto"/>
              <w:ind w:firstLine="0"/>
              <w:rPr>
                <w:rFonts w:eastAsia="Times New Roman"/>
                <w:color w:val="000000"/>
              </w:rPr>
            </w:pPr>
            <w:r w:rsidRPr="00F80186">
              <w:rPr>
                <w:rFonts w:eastAsia="Times New Roman"/>
                <w:color w:val="000000"/>
              </w:rPr>
              <w:t>Порядок составления ведомостей дефектов, пас</w:t>
            </w:r>
            <w:r w:rsidRPr="00F80186">
              <w:rPr>
                <w:rFonts w:eastAsia="Times New Roman"/>
                <w:color w:val="000000"/>
              </w:rPr>
              <w:lastRenderedPageBreak/>
              <w:t xml:space="preserve">портов, альбомов чертежей запасных частей, инструкций по эксплуатации и </w:t>
            </w:r>
            <w:proofErr w:type="gramStart"/>
            <w:r w:rsidRPr="00F80186">
              <w:rPr>
                <w:rFonts w:eastAsia="Times New Roman"/>
                <w:color w:val="000000"/>
              </w:rPr>
              <w:t>ремонту  оборудования</w:t>
            </w:r>
            <w:proofErr w:type="gramEnd"/>
          </w:p>
          <w:p w14:paraId="5834877F" w14:textId="77777777" w:rsidR="006E0432" w:rsidRDefault="006E0432" w:rsidP="00C1263F">
            <w:pPr>
              <w:spacing w:line="240" w:lineRule="auto"/>
              <w:ind w:firstLine="0"/>
              <w:rPr>
                <w:rFonts w:eastAsia="Times New Roman"/>
                <w:color w:val="000000"/>
              </w:rPr>
            </w:pPr>
            <w:r w:rsidRPr="00F80186">
              <w:rPr>
                <w:rFonts w:eastAsia="Times New Roman"/>
                <w:color w:val="000000"/>
              </w:rPr>
              <w:t>Возможности и конструктивные особенности средств технической диагностики</w:t>
            </w:r>
          </w:p>
          <w:p w14:paraId="723F02C7" w14:textId="77777777" w:rsidR="006E0432" w:rsidRDefault="006E0432" w:rsidP="00C1263F">
            <w:pPr>
              <w:spacing w:line="240" w:lineRule="auto"/>
              <w:ind w:firstLine="0"/>
              <w:rPr>
                <w:rFonts w:eastAsia="Times New Roman"/>
                <w:color w:val="000000"/>
              </w:rPr>
            </w:pPr>
            <w:r w:rsidRPr="00F80186">
              <w:rPr>
                <w:rFonts w:eastAsia="Times New Roman"/>
                <w:color w:val="000000"/>
              </w:rPr>
              <w:t>Организационная структура ремонтной службы организации</w:t>
            </w:r>
          </w:p>
          <w:p w14:paraId="765A7EDB" w14:textId="77777777" w:rsidR="006E0432" w:rsidRDefault="006E0432" w:rsidP="00C1263F">
            <w:pPr>
              <w:spacing w:line="240" w:lineRule="auto"/>
              <w:ind w:firstLine="0"/>
              <w:rPr>
                <w:rFonts w:eastAsia="Times New Roman"/>
                <w:color w:val="000000"/>
              </w:rPr>
            </w:pPr>
            <w:r w:rsidRPr="00F80186">
              <w:rPr>
                <w:rFonts w:eastAsia="Times New Roman"/>
                <w:color w:val="000000"/>
              </w:rPr>
              <w:t>Передовой отечественный и зарубежный опыт проведения ремонтов</w:t>
            </w:r>
          </w:p>
          <w:p w14:paraId="08C18D6D" w14:textId="77777777" w:rsidR="006E0432" w:rsidRPr="00F80186" w:rsidRDefault="006E0432" w:rsidP="00C1263F">
            <w:pPr>
              <w:spacing w:line="240" w:lineRule="auto"/>
              <w:ind w:firstLine="0"/>
              <w:rPr>
                <w:rFonts w:eastAsia="Times New Roman"/>
                <w:bCs/>
                <w:color w:val="000000"/>
              </w:rPr>
            </w:pPr>
            <w:r w:rsidRPr="00F80186">
              <w:rPr>
                <w:rFonts w:eastAsia="Times New Roman"/>
                <w:color w:val="000000"/>
              </w:rPr>
              <w:t>Факторы, влияющие на качество технологических операций по техническому обслуживанию и ремонту оборудования</w:t>
            </w:r>
          </w:p>
        </w:tc>
        <w:tc>
          <w:tcPr>
            <w:tcW w:w="2976" w:type="dxa"/>
            <w:tcBorders>
              <w:top w:val="single" w:sz="4" w:space="0" w:color="auto"/>
              <w:left w:val="single" w:sz="4" w:space="0" w:color="auto"/>
              <w:bottom w:val="single" w:sz="4" w:space="0" w:color="auto"/>
              <w:right w:val="single" w:sz="4" w:space="0" w:color="auto"/>
            </w:tcBorders>
          </w:tcPr>
          <w:p w14:paraId="045B3770" w14:textId="77777777" w:rsidR="006E0432" w:rsidRDefault="006E0432" w:rsidP="00C1263F">
            <w:pPr>
              <w:spacing w:line="240" w:lineRule="auto"/>
              <w:ind w:firstLine="0"/>
              <w:rPr>
                <w:rFonts w:eastAsia="Times New Roman"/>
                <w:bCs/>
                <w:color w:val="000000"/>
              </w:rPr>
            </w:pPr>
            <w:r w:rsidRPr="00F80186">
              <w:rPr>
                <w:rFonts w:eastAsia="Times New Roman"/>
                <w:bCs/>
                <w:color w:val="000000"/>
              </w:rPr>
              <w:lastRenderedPageBreak/>
              <w:t>Составление графиков осмотров</w:t>
            </w:r>
          </w:p>
          <w:p w14:paraId="3A6A76F0" w14:textId="77777777" w:rsidR="006E0432" w:rsidRDefault="006E0432" w:rsidP="00C1263F">
            <w:pPr>
              <w:spacing w:line="240" w:lineRule="auto"/>
              <w:ind w:firstLine="0"/>
              <w:rPr>
                <w:rFonts w:eastAsia="Times New Roman"/>
                <w:color w:val="000000"/>
              </w:rPr>
            </w:pPr>
            <w:r w:rsidRPr="00F80186">
              <w:rPr>
                <w:rFonts w:eastAsia="Times New Roman"/>
                <w:color w:val="000000"/>
              </w:rPr>
              <w:t>Составление графиков ин</w:t>
            </w:r>
            <w:r w:rsidRPr="00F80186">
              <w:rPr>
                <w:rFonts w:eastAsia="Times New Roman"/>
                <w:color w:val="000000"/>
              </w:rPr>
              <w:lastRenderedPageBreak/>
              <w:t>струментального контроля (диагностирования) оборудования</w:t>
            </w:r>
          </w:p>
          <w:p w14:paraId="2161B852" w14:textId="77777777" w:rsidR="006E0432" w:rsidRDefault="006E0432" w:rsidP="00C1263F">
            <w:pPr>
              <w:spacing w:line="240" w:lineRule="auto"/>
              <w:ind w:firstLine="0"/>
              <w:rPr>
                <w:rFonts w:eastAsia="Times New Roman"/>
                <w:color w:val="000000"/>
              </w:rPr>
            </w:pPr>
            <w:r w:rsidRPr="00F80186">
              <w:rPr>
                <w:rFonts w:eastAsia="Times New Roman"/>
                <w:color w:val="000000"/>
              </w:rPr>
              <w:t>Использование диагностических устройств для оценки состояния промышленного (технологического) оборудования</w:t>
            </w:r>
          </w:p>
          <w:p w14:paraId="3CE8E12E" w14:textId="77777777" w:rsidR="006E0432" w:rsidRDefault="006E0432" w:rsidP="00C1263F">
            <w:pPr>
              <w:spacing w:line="240" w:lineRule="auto"/>
              <w:ind w:firstLine="0"/>
              <w:rPr>
                <w:rFonts w:eastAsia="Times New Roman"/>
                <w:color w:val="000000"/>
              </w:rPr>
            </w:pPr>
            <w:r w:rsidRPr="00F80186">
              <w:rPr>
                <w:rFonts w:eastAsia="Times New Roman"/>
                <w:color w:val="000000"/>
              </w:rPr>
              <w:t>Проверка технического состояния оборудования, металлоконструкций, подъемных сооружений и оградительной техники</w:t>
            </w:r>
          </w:p>
          <w:p w14:paraId="4D136ED0" w14:textId="77777777" w:rsidR="006E0432" w:rsidRDefault="006E0432" w:rsidP="00C1263F">
            <w:pPr>
              <w:spacing w:line="240" w:lineRule="auto"/>
              <w:ind w:firstLine="0"/>
              <w:rPr>
                <w:rFonts w:eastAsia="Times New Roman"/>
                <w:color w:val="000000"/>
              </w:rPr>
            </w:pPr>
            <w:r w:rsidRPr="00F80186">
              <w:rPr>
                <w:rFonts w:eastAsia="Times New Roman"/>
                <w:color w:val="000000"/>
              </w:rPr>
              <w:t>Оценка возможности устранения неисправностей в работе оборудования во время технологических остановок и пауз</w:t>
            </w:r>
          </w:p>
          <w:p w14:paraId="7D8EF7E0" w14:textId="77777777" w:rsidR="006E0432" w:rsidRDefault="006E0432" w:rsidP="00C1263F">
            <w:pPr>
              <w:spacing w:line="240" w:lineRule="auto"/>
              <w:ind w:firstLine="0"/>
              <w:rPr>
                <w:rFonts w:eastAsia="Times New Roman"/>
                <w:color w:val="000000"/>
              </w:rPr>
            </w:pPr>
            <w:r w:rsidRPr="00F80186">
              <w:rPr>
                <w:rFonts w:eastAsia="Times New Roman"/>
                <w:color w:val="000000"/>
              </w:rPr>
              <w:t>Определение необходимости регулировки узлов оборудования</w:t>
            </w:r>
          </w:p>
          <w:p w14:paraId="70C8562A" w14:textId="77777777" w:rsidR="006E0432" w:rsidRDefault="006E0432" w:rsidP="00C1263F">
            <w:pPr>
              <w:spacing w:line="240" w:lineRule="auto"/>
              <w:ind w:firstLine="0"/>
              <w:rPr>
                <w:rFonts w:eastAsia="Times New Roman"/>
                <w:color w:val="000000"/>
              </w:rPr>
            </w:pPr>
            <w:r w:rsidRPr="00F80186">
              <w:rPr>
                <w:rFonts w:eastAsia="Times New Roman"/>
                <w:color w:val="000000"/>
              </w:rPr>
              <w:t>Анализ и планирование затрат на техническое обслуживание оборудования</w:t>
            </w:r>
          </w:p>
          <w:p w14:paraId="509E8AF5" w14:textId="77777777" w:rsidR="006E0432" w:rsidRDefault="006E0432" w:rsidP="00C1263F">
            <w:pPr>
              <w:spacing w:line="240" w:lineRule="auto"/>
              <w:ind w:firstLine="0"/>
              <w:rPr>
                <w:rFonts w:eastAsia="Times New Roman"/>
                <w:color w:val="000000"/>
              </w:rPr>
            </w:pPr>
            <w:r w:rsidRPr="00F80186">
              <w:rPr>
                <w:rFonts w:eastAsia="Times New Roman"/>
                <w:color w:val="000000"/>
              </w:rPr>
              <w:t>Выявление причин отказов в работе оборудования и определение мер по их устранению и профилактике</w:t>
            </w:r>
          </w:p>
          <w:p w14:paraId="6D45C306" w14:textId="77777777" w:rsidR="006E0432" w:rsidRDefault="006E0432" w:rsidP="00C1263F">
            <w:pPr>
              <w:spacing w:line="240" w:lineRule="auto"/>
              <w:ind w:firstLine="0"/>
              <w:rPr>
                <w:rFonts w:eastAsia="Times New Roman"/>
                <w:color w:val="000000"/>
              </w:rPr>
            </w:pPr>
            <w:r w:rsidRPr="00F80186">
              <w:rPr>
                <w:rFonts w:eastAsia="Times New Roman"/>
                <w:color w:val="000000"/>
              </w:rPr>
              <w:t>Контроль исправной работы подъемных сооружений</w:t>
            </w:r>
          </w:p>
          <w:p w14:paraId="2857BE35" w14:textId="77777777" w:rsidR="006E0432" w:rsidRPr="00F80186" w:rsidRDefault="006E0432" w:rsidP="00C1263F">
            <w:pPr>
              <w:spacing w:line="240" w:lineRule="auto"/>
              <w:ind w:firstLine="0"/>
              <w:rPr>
                <w:rFonts w:eastAsia="Times New Roman"/>
                <w:bCs/>
                <w:color w:val="000000"/>
              </w:rPr>
            </w:pPr>
            <w:r w:rsidRPr="00F80186">
              <w:rPr>
                <w:rFonts w:eastAsia="Times New Roman"/>
                <w:color w:val="000000"/>
              </w:rPr>
              <w:t>Выполнение такелажных и грузоподъемных работ</w:t>
            </w:r>
          </w:p>
        </w:tc>
      </w:tr>
      <w:tr w:rsidR="006E0432" w:rsidRPr="00212B74" w14:paraId="3F3D8EA3" w14:textId="77777777" w:rsidTr="006E0432">
        <w:trPr>
          <w:trHeight w:val="327"/>
        </w:trPr>
        <w:tc>
          <w:tcPr>
            <w:tcW w:w="1129" w:type="dxa"/>
            <w:tcBorders>
              <w:left w:val="single" w:sz="4" w:space="0" w:color="auto"/>
              <w:right w:val="single" w:sz="4" w:space="0" w:color="auto"/>
            </w:tcBorders>
          </w:tcPr>
          <w:p w14:paraId="3CB3E55C" w14:textId="77777777" w:rsidR="006E0432" w:rsidRPr="00D46500" w:rsidRDefault="006E0432" w:rsidP="00C1263F">
            <w:pPr>
              <w:spacing w:line="240" w:lineRule="auto"/>
              <w:ind w:firstLine="0"/>
              <w:rPr>
                <w:bCs/>
              </w:rPr>
            </w:pPr>
            <w:r w:rsidRPr="00D46500">
              <w:rPr>
                <w:bCs/>
              </w:rPr>
              <w:lastRenderedPageBreak/>
              <w:t xml:space="preserve">ПК </w:t>
            </w:r>
            <w:r>
              <w:rPr>
                <w:bCs/>
              </w:rPr>
              <w:t>2</w:t>
            </w:r>
            <w:r w:rsidRPr="00D46500">
              <w:rPr>
                <w:bCs/>
              </w:rPr>
              <w:t>.</w:t>
            </w:r>
            <w:r>
              <w:rPr>
                <w:bCs/>
              </w:rPr>
              <w:t>2</w:t>
            </w:r>
          </w:p>
        </w:tc>
        <w:tc>
          <w:tcPr>
            <w:tcW w:w="2696" w:type="dxa"/>
            <w:tcBorders>
              <w:left w:val="single" w:sz="4" w:space="0" w:color="auto"/>
              <w:right w:val="single" w:sz="4" w:space="0" w:color="auto"/>
            </w:tcBorders>
          </w:tcPr>
          <w:p w14:paraId="5C72C486" w14:textId="77777777" w:rsidR="006E0432" w:rsidRDefault="006E0432" w:rsidP="00C1263F">
            <w:pPr>
              <w:spacing w:line="240" w:lineRule="auto"/>
              <w:ind w:firstLine="0"/>
              <w:rPr>
                <w:rFonts w:eastAsia="Times New Roman"/>
                <w:color w:val="000000"/>
              </w:rPr>
            </w:pPr>
            <w:r w:rsidRPr="00F80186">
              <w:rPr>
                <w:rFonts w:eastAsia="Times New Roman"/>
                <w:color w:val="000000"/>
              </w:rPr>
              <w:t>Учитывать трудоемкость выполнения работ при составлении графиков и карт технического обслуживания оборудования</w:t>
            </w:r>
          </w:p>
          <w:p w14:paraId="39EA3B2C" w14:textId="77777777" w:rsidR="006E0432" w:rsidRDefault="006E0432" w:rsidP="00C1263F">
            <w:pPr>
              <w:spacing w:line="240" w:lineRule="auto"/>
              <w:ind w:firstLine="0"/>
              <w:rPr>
                <w:rFonts w:eastAsia="Times New Roman"/>
                <w:color w:val="000000"/>
              </w:rPr>
            </w:pPr>
            <w:r w:rsidRPr="00F80186">
              <w:rPr>
                <w:rFonts w:eastAsia="Times New Roman"/>
                <w:color w:val="000000"/>
              </w:rPr>
              <w:t>Применять результаты диагностического обследования оборудования для внесения изменений в график его обслуживания</w:t>
            </w:r>
          </w:p>
          <w:p w14:paraId="69ECCF70" w14:textId="77777777" w:rsidR="006E0432" w:rsidRDefault="006E0432" w:rsidP="00C1263F">
            <w:pPr>
              <w:spacing w:line="240" w:lineRule="auto"/>
              <w:ind w:firstLine="0"/>
              <w:rPr>
                <w:rFonts w:eastAsia="Times New Roman"/>
                <w:color w:val="000000"/>
              </w:rPr>
            </w:pPr>
            <w:r w:rsidRPr="00F80186">
              <w:rPr>
                <w:rFonts w:eastAsia="Times New Roman"/>
                <w:color w:val="000000"/>
              </w:rPr>
              <w:t>Рассчитывать плановые показатели выполнения работ по техническому обслуживанию и ремонту промышленного (технологического) оборудования</w:t>
            </w:r>
          </w:p>
          <w:p w14:paraId="3CDEEE54" w14:textId="77777777" w:rsidR="006E0432" w:rsidRDefault="006E0432" w:rsidP="00C1263F">
            <w:pPr>
              <w:spacing w:line="240" w:lineRule="auto"/>
              <w:ind w:firstLine="0"/>
              <w:rPr>
                <w:rFonts w:eastAsia="Times New Roman"/>
                <w:color w:val="000000"/>
              </w:rPr>
            </w:pPr>
            <w:r w:rsidRPr="00F80186">
              <w:rPr>
                <w:rFonts w:eastAsia="Times New Roman"/>
                <w:color w:val="000000"/>
              </w:rPr>
              <w:t>Определять потребность в средствах производства и рабочей силе для выполнения работ по техническому обслуживанию и ремонту промышленного (технологического) оборудования</w:t>
            </w:r>
          </w:p>
          <w:p w14:paraId="4F69E2E8" w14:textId="77777777" w:rsidR="006E0432" w:rsidRPr="00F80186" w:rsidRDefault="006E0432" w:rsidP="00C1263F">
            <w:pPr>
              <w:spacing w:line="240" w:lineRule="auto"/>
              <w:ind w:firstLine="0"/>
              <w:rPr>
                <w:rFonts w:eastAsia="Times New Roman"/>
                <w:bCs/>
                <w:color w:val="000000"/>
              </w:rPr>
            </w:pPr>
            <w:r w:rsidRPr="00F80186">
              <w:rPr>
                <w:rFonts w:eastAsia="Times New Roman"/>
                <w:color w:val="000000"/>
              </w:rPr>
              <w:t xml:space="preserve">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профессионально-ориентированных информационных системах управления техническим обслуживанием и ремонтом </w:t>
            </w:r>
            <w:r w:rsidRPr="00F80186">
              <w:rPr>
                <w:rFonts w:eastAsia="Times New Roman"/>
                <w:color w:val="000000"/>
              </w:rPr>
              <w:lastRenderedPageBreak/>
              <w:t>промышленного (технологического) оборудования</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C32C8AE" w14:textId="77777777" w:rsidR="006E0432" w:rsidRDefault="006E0432" w:rsidP="00C1263F">
            <w:pPr>
              <w:spacing w:line="240" w:lineRule="auto"/>
              <w:ind w:firstLine="0"/>
            </w:pPr>
            <w:r w:rsidRPr="00AD6081">
              <w:lastRenderedPageBreak/>
              <w:t>Устройство, состав, назначение, схемы расположения, конструктивные особенности, правила эксплуатации и технического обслуживания основного и вспомогательного обслуживаемого промышленного (технологического) оборудования</w:t>
            </w:r>
          </w:p>
          <w:p w14:paraId="3349925B" w14:textId="77777777" w:rsidR="006E0432" w:rsidRDefault="006E0432" w:rsidP="00C1263F">
            <w:pPr>
              <w:spacing w:line="240" w:lineRule="auto"/>
              <w:ind w:firstLine="0"/>
            </w:pPr>
            <w:r w:rsidRPr="00AD6081">
              <w:t>Производственные мощности, технология производства и режим работы обслуживаемого промышленного (технологического) оборудования</w:t>
            </w:r>
          </w:p>
          <w:p w14:paraId="28806A0D" w14:textId="77777777" w:rsidR="006E0432" w:rsidRDefault="006E0432" w:rsidP="00C1263F">
            <w:pPr>
              <w:spacing w:line="240" w:lineRule="auto"/>
              <w:ind w:firstLine="0"/>
            </w:pPr>
            <w:r w:rsidRPr="00AD6081">
              <w:t xml:space="preserve">Содержание паспортов основного и вспомогательного </w:t>
            </w:r>
            <w:proofErr w:type="gramStart"/>
            <w:r w:rsidRPr="00AD6081">
              <w:t>обслуживаемого  промышленного</w:t>
            </w:r>
            <w:proofErr w:type="gramEnd"/>
            <w:r w:rsidRPr="00AD6081">
              <w:t xml:space="preserve"> (технологического) оборудования</w:t>
            </w:r>
          </w:p>
          <w:p w14:paraId="61714904" w14:textId="77777777" w:rsidR="006E0432" w:rsidRDefault="006E0432" w:rsidP="00C1263F">
            <w:pPr>
              <w:spacing w:line="240" w:lineRule="auto"/>
              <w:ind w:firstLine="0"/>
            </w:pPr>
            <w:r w:rsidRPr="00AD6081">
              <w:t>Порядок и методы планирования технического обслуживания оборудования и производства ремонтных работ</w:t>
            </w:r>
          </w:p>
          <w:p w14:paraId="520B058E" w14:textId="77777777" w:rsidR="006E0432" w:rsidRDefault="006E0432" w:rsidP="00C1263F">
            <w:pPr>
              <w:spacing w:line="240" w:lineRule="auto"/>
              <w:ind w:firstLine="0"/>
            </w:pPr>
            <w:r w:rsidRPr="00AD6081">
              <w:t>Карты технического обслуживания оборудования и методика их разработки</w:t>
            </w:r>
          </w:p>
          <w:p w14:paraId="0BE0F008" w14:textId="77777777" w:rsidR="006E0432" w:rsidRDefault="006E0432" w:rsidP="00C1263F">
            <w:pPr>
              <w:spacing w:line="240" w:lineRule="auto"/>
              <w:ind w:firstLine="0"/>
            </w:pPr>
            <w:r w:rsidRPr="00AD6081">
              <w:t>Методы расчета экономической эффективности выполнения технологических операций по техническому обслуживанию</w:t>
            </w:r>
          </w:p>
          <w:p w14:paraId="4F651568" w14:textId="77777777" w:rsidR="006E0432" w:rsidRDefault="006E0432" w:rsidP="00C1263F">
            <w:pPr>
              <w:spacing w:line="240" w:lineRule="auto"/>
              <w:ind w:firstLine="0"/>
            </w:pPr>
            <w:r w:rsidRPr="00AD6081">
              <w:t>Сменные показатели выполнения технологических операций по техническому обслуживанию</w:t>
            </w:r>
          </w:p>
          <w:p w14:paraId="73F320F4" w14:textId="77777777" w:rsidR="006E0432" w:rsidRDefault="006E0432" w:rsidP="00C1263F">
            <w:pPr>
              <w:spacing w:line="240" w:lineRule="auto"/>
              <w:ind w:firstLine="0"/>
            </w:pPr>
            <w:r w:rsidRPr="00AD6081">
              <w:lastRenderedPageBreak/>
              <w:t>Требования к качеству выполнения технологических операций по техническому обслуживанию</w:t>
            </w:r>
          </w:p>
          <w:p w14:paraId="5144193D" w14:textId="77777777" w:rsidR="006E0432" w:rsidRDefault="006E0432" w:rsidP="00C1263F">
            <w:pPr>
              <w:spacing w:line="240" w:lineRule="auto"/>
              <w:ind w:firstLine="0"/>
            </w:pPr>
            <w:r w:rsidRPr="00AD6081">
              <w:t>Методы планирования, контроля и оценки качества технологических операций по техническому обслуживанию</w:t>
            </w:r>
          </w:p>
          <w:p w14:paraId="3C8928E1" w14:textId="77777777" w:rsidR="006E0432" w:rsidRDefault="006E0432" w:rsidP="00C1263F">
            <w:pPr>
              <w:spacing w:line="240" w:lineRule="auto"/>
              <w:ind w:firstLine="0"/>
            </w:pPr>
            <w:r w:rsidRPr="00AD6081">
              <w:t>Кинематические схемы механизмов со спецификацией основных узлов, основные технические характеристики оборудования, предельные нормы износа основных деталей и узлов</w:t>
            </w:r>
          </w:p>
          <w:p w14:paraId="74F212E8" w14:textId="77777777" w:rsidR="006E0432" w:rsidRDefault="006E0432" w:rsidP="00C1263F">
            <w:pPr>
              <w:spacing w:line="240" w:lineRule="auto"/>
              <w:ind w:firstLine="0"/>
            </w:pPr>
            <w:r w:rsidRPr="00AD6081">
              <w:t>Правила устройства и безопасной эксплуатации подъемных сооружений</w:t>
            </w:r>
          </w:p>
          <w:p w14:paraId="05CC3FF4" w14:textId="77777777" w:rsidR="006E0432" w:rsidRDefault="006E0432" w:rsidP="00C1263F">
            <w:pPr>
              <w:spacing w:line="240" w:lineRule="auto"/>
              <w:ind w:firstLine="0"/>
            </w:pPr>
            <w:r w:rsidRPr="00AD6081">
              <w:t>План мероприятий по локализации и ликвидации последствий аварий производственного подразделения</w:t>
            </w:r>
          </w:p>
          <w:p w14:paraId="07BE15E3" w14:textId="77777777" w:rsidR="006E0432" w:rsidRDefault="006E0432" w:rsidP="00C1263F">
            <w:pPr>
              <w:spacing w:line="240" w:lineRule="auto"/>
              <w:ind w:firstLine="0"/>
            </w:pPr>
            <w:r w:rsidRPr="00AD6081">
              <w:t>Порядок и правила ведения учетной технической документации оборудования</w:t>
            </w:r>
          </w:p>
          <w:p w14:paraId="225A5951" w14:textId="77777777" w:rsidR="006E0432" w:rsidRDefault="006E0432" w:rsidP="00C1263F">
            <w:pPr>
              <w:spacing w:line="240" w:lineRule="auto"/>
              <w:ind w:firstLine="0"/>
            </w:pPr>
            <w:r w:rsidRPr="00AD6081">
              <w:t>Регламент профилактических осмотров, диагностики и технического обслуживания оборудования</w:t>
            </w:r>
          </w:p>
          <w:p w14:paraId="7F214693" w14:textId="77777777" w:rsidR="006E0432" w:rsidRPr="00F80186" w:rsidRDefault="006E0432" w:rsidP="00C1263F">
            <w:pPr>
              <w:spacing w:line="240" w:lineRule="auto"/>
              <w:ind w:firstLine="0"/>
              <w:rPr>
                <w:rFonts w:eastAsia="Times New Roman"/>
                <w:bCs/>
                <w:color w:val="000000"/>
              </w:rPr>
            </w:pPr>
            <w:r w:rsidRPr="00AD6081">
              <w:t>Состав, функции и возможности использования информационно-коммуникационных технологий в информационных системах управления техническим обслуживанием</w:t>
            </w:r>
          </w:p>
        </w:tc>
        <w:tc>
          <w:tcPr>
            <w:tcW w:w="2976" w:type="dxa"/>
            <w:tcBorders>
              <w:top w:val="single" w:sz="4" w:space="0" w:color="auto"/>
              <w:left w:val="single" w:sz="4" w:space="0" w:color="auto"/>
              <w:bottom w:val="single" w:sz="4" w:space="0" w:color="auto"/>
              <w:right w:val="single" w:sz="4" w:space="0" w:color="auto"/>
            </w:tcBorders>
          </w:tcPr>
          <w:p w14:paraId="3A9D608D" w14:textId="77777777" w:rsidR="006E0432" w:rsidRDefault="006E0432" w:rsidP="00C1263F">
            <w:pPr>
              <w:spacing w:line="240" w:lineRule="auto"/>
              <w:ind w:firstLine="0"/>
              <w:rPr>
                <w:rFonts w:eastAsia="Times New Roman"/>
                <w:color w:val="000000"/>
              </w:rPr>
            </w:pPr>
            <w:r w:rsidRPr="00F80186">
              <w:rPr>
                <w:rFonts w:eastAsia="Times New Roman"/>
                <w:color w:val="000000"/>
              </w:rPr>
              <w:lastRenderedPageBreak/>
              <w:t xml:space="preserve">Разработка карт технического </w:t>
            </w:r>
            <w:proofErr w:type="gramStart"/>
            <w:r w:rsidRPr="00F80186">
              <w:rPr>
                <w:rFonts w:eastAsia="Times New Roman"/>
                <w:color w:val="000000"/>
              </w:rPr>
              <w:t>обслуживания  оборудования</w:t>
            </w:r>
            <w:proofErr w:type="gramEnd"/>
          </w:p>
          <w:p w14:paraId="428DD179" w14:textId="77777777" w:rsidR="006E0432" w:rsidRDefault="006E0432" w:rsidP="00C1263F">
            <w:pPr>
              <w:spacing w:line="240" w:lineRule="auto"/>
              <w:ind w:firstLine="0"/>
              <w:rPr>
                <w:rFonts w:eastAsia="Times New Roman"/>
                <w:color w:val="000000"/>
              </w:rPr>
            </w:pPr>
            <w:r w:rsidRPr="00F80186">
              <w:rPr>
                <w:rFonts w:eastAsia="Times New Roman"/>
                <w:color w:val="000000"/>
              </w:rPr>
              <w:t>Разработка инструкций по технической эксплуатации, смазке оборудования и уходу за ним, по безопасному ведению работ</w:t>
            </w:r>
          </w:p>
          <w:p w14:paraId="55A9D709" w14:textId="77777777" w:rsidR="006E0432" w:rsidRDefault="006E0432" w:rsidP="00C1263F">
            <w:pPr>
              <w:spacing w:line="240" w:lineRule="auto"/>
              <w:ind w:firstLine="0"/>
              <w:rPr>
                <w:rFonts w:eastAsia="Times New Roman"/>
                <w:color w:val="000000"/>
              </w:rPr>
            </w:pPr>
            <w:r w:rsidRPr="00F80186">
              <w:rPr>
                <w:rFonts w:eastAsia="Times New Roman"/>
                <w:color w:val="000000"/>
              </w:rPr>
              <w:t>Подготовка сменно-суточного задания по техническому обслуживанию оборудования</w:t>
            </w:r>
          </w:p>
          <w:p w14:paraId="6FAB6A6E" w14:textId="77777777" w:rsidR="006E0432" w:rsidRDefault="006E0432" w:rsidP="00C1263F">
            <w:pPr>
              <w:spacing w:line="240" w:lineRule="auto"/>
              <w:ind w:firstLine="0"/>
              <w:rPr>
                <w:rFonts w:eastAsia="Times New Roman"/>
                <w:color w:val="000000"/>
              </w:rPr>
            </w:pPr>
            <w:r w:rsidRPr="00F80186">
              <w:rPr>
                <w:rFonts w:eastAsia="Times New Roman"/>
                <w:color w:val="000000"/>
              </w:rPr>
              <w:t>Определение необходимости регулировки узлов оборудования</w:t>
            </w:r>
          </w:p>
          <w:p w14:paraId="1E1EE8F6" w14:textId="77777777" w:rsidR="006E0432" w:rsidRDefault="006E0432" w:rsidP="00C1263F">
            <w:pPr>
              <w:spacing w:line="240" w:lineRule="auto"/>
              <w:ind w:firstLine="0"/>
              <w:rPr>
                <w:rFonts w:eastAsia="Times New Roman"/>
                <w:color w:val="000000"/>
              </w:rPr>
            </w:pPr>
            <w:r w:rsidRPr="00F80186">
              <w:rPr>
                <w:rFonts w:eastAsia="Times New Roman"/>
                <w:color w:val="000000"/>
              </w:rPr>
              <w:t>Разработка производственных заданий по техническому обслуживанию и ремонту промышленного (технологического) оборудования в соответствии со сменными показателями</w:t>
            </w:r>
          </w:p>
          <w:p w14:paraId="22DBE788" w14:textId="77777777" w:rsidR="006E0432" w:rsidRDefault="006E0432" w:rsidP="00C1263F">
            <w:pPr>
              <w:spacing w:line="240" w:lineRule="auto"/>
              <w:ind w:firstLine="0"/>
              <w:rPr>
                <w:rFonts w:eastAsia="Times New Roman"/>
                <w:color w:val="000000"/>
              </w:rPr>
            </w:pPr>
            <w:r w:rsidRPr="00F80186">
              <w:rPr>
                <w:rFonts w:eastAsia="Times New Roman"/>
                <w:color w:val="000000"/>
              </w:rPr>
              <w:t>Составление планов работ по техническому обслуживанию и ремонту на основе данных информационной системы управления техническим обслуживанием и ремонтом промышленного (технологического) оборудования</w:t>
            </w:r>
          </w:p>
          <w:p w14:paraId="694E0ECA" w14:textId="77777777" w:rsidR="006E0432" w:rsidRDefault="006E0432" w:rsidP="00C1263F">
            <w:pPr>
              <w:spacing w:line="240" w:lineRule="auto"/>
              <w:ind w:firstLine="0"/>
              <w:rPr>
                <w:rFonts w:eastAsia="Times New Roman"/>
                <w:color w:val="000000"/>
              </w:rPr>
            </w:pPr>
            <w:r w:rsidRPr="00F80186">
              <w:rPr>
                <w:rFonts w:eastAsia="Times New Roman"/>
                <w:color w:val="000000"/>
              </w:rPr>
              <w:t>Формирование ведомостей дефектов и перечня отказов на основе данных информационной системы управления техническим обслуживанием и ремон</w:t>
            </w:r>
            <w:r w:rsidRPr="00F80186">
              <w:rPr>
                <w:rFonts w:eastAsia="Times New Roman"/>
                <w:color w:val="000000"/>
              </w:rPr>
              <w:lastRenderedPageBreak/>
              <w:t>том промышленного (технологического) оборудования</w:t>
            </w:r>
          </w:p>
          <w:p w14:paraId="729A5909" w14:textId="77777777" w:rsidR="006E0432" w:rsidRDefault="006E0432" w:rsidP="00C1263F">
            <w:pPr>
              <w:spacing w:line="240" w:lineRule="auto"/>
              <w:ind w:firstLine="0"/>
              <w:rPr>
                <w:rFonts w:eastAsia="Times New Roman"/>
                <w:color w:val="000000"/>
              </w:rPr>
            </w:pPr>
            <w:r w:rsidRPr="00F80186">
              <w:rPr>
                <w:rFonts w:eastAsia="Times New Roman"/>
                <w:color w:val="000000"/>
              </w:rPr>
              <w:t>Оформление заявок на техническое обслуживание, ремонт, материалы, запасные части и инструменты в информационной системе управления техническим обслуживанием и ремонтом промышленного (технологического) оборудования</w:t>
            </w:r>
          </w:p>
          <w:p w14:paraId="26569F90" w14:textId="77777777" w:rsidR="006E0432" w:rsidRDefault="006E0432" w:rsidP="00C1263F">
            <w:pPr>
              <w:spacing w:line="240" w:lineRule="auto"/>
              <w:ind w:firstLine="0"/>
              <w:rPr>
                <w:rFonts w:eastAsia="Times New Roman"/>
                <w:color w:val="000000"/>
              </w:rPr>
            </w:pPr>
            <w:r w:rsidRPr="00F80186">
              <w:rPr>
                <w:rFonts w:eastAsia="Times New Roman"/>
                <w:color w:val="000000"/>
              </w:rPr>
              <w:t>Оформление отчетов о выполнении работ в информационной системе управления техническим обслуживанием и ремонтом промышленного (технологического) оборудования</w:t>
            </w:r>
          </w:p>
          <w:p w14:paraId="6434235D" w14:textId="77777777" w:rsidR="006E0432" w:rsidRPr="00F80186" w:rsidRDefault="006E0432" w:rsidP="00C1263F">
            <w:pPr>
              <w:spacing w:line="240" w:lineRule="auto"/>
              <w:ind w:firstLine="0"/>
              <w:rPr>
                <w:rFonts w:eastAsia="Times New Roman"/>
                <w:bCs/>
                <w:color w:val="000000"/>
              </w:rPr>
            </w:pPr>
            <w:r w:rsidRPr="00F80186">
              <w:rPr>
                <w:rFonts w:eastAsia="Times New Roman"/>
                <w:color w:val="000000"/>
              </w:rPr>
              <w:t>Разработка производственных заданий по техническому обслуживанию и ремонту промышленного (технологического) оборудования в соответствии со сменными показателями</w:t>
            </w:r>
          </w:p>
        </w:tc>
      </w:tr>
      <w:tr w:rsidR="006E0432" w:rsidRPr="00212B74" w14:paraId="1894D29E" w14:textId="77777777" w:rsidTr="006E0432">
        <w:trPr>
          <w:trHeight w:val="327"/>
        </w:trPr>
        <w:tc>
          <w:tcPr>
            <w:tcW w:w="1129" w:type="dxa"/>
            <w:tcBorders>
              <w:left w:val="single" w:sz="4" w:space="0" w:color="auto"/>
              <w:right w:val="single" w:sz="4" w:space="0" w:color="auto"/>
            </w:tcBorders>
          </w:tcPr>
          <w:p w14:paraId="3795D39D" w14:textId="77777777" w:rsidR="006E0432" w:rsidRPr="00D46500" w:rsidRDefault="006E0432" w:rsidP="00C1263F">
            <w:pPr>
              <w:spacing w:line="240" w:lineRule="auto"/>
              <w:ind w:firstLine="0"/>
              <w:rPr>
                <w:bCs/>
              </w:rPr>
            </w:pPr>
            <w:r w:rsidRPr="00D46500">
              <w:rPr>
                <w:bCs/>
              </w:rPr>
              <w:lastRenderedPageBreak/>
              <w:t xml:space="preserve">ПК </w:t>
            </w:r>
            <w:r>
              <w:rPr>
                <w:bCs/>
              </w:rPr>
              <w:t>2</w:t>
            </w:r>
            <w:r w:rsidRPr="00D46500">
              <w:rPr>
                <w:bCs/>
              </w:rPr>
              <w:t>.</w:t>
            </w:r>
            <w:r>
              <w:rPr>
                <w:bCs/>
              </w:rPr>
              <w:t>3</w:t>
            </w:r>
          </w:p>
        </w:tc>
        <w:tc>
          <w:tcPr>
            <w:tcW w:w="2696" w:type="dxa"/>
            <w:tcBorders>
              <w:left w:val="single" w:sz="4" w:space="0" w:color="auto"/>
              <w:right w:val="single" w:sz="4" w:space="0" w:color="auto"/>
            </w:tcBorders>
          </w:tcPr>
          <w:p w14:paraId="09E4040E" w14:textId="77777777" w:rsidR="006E0432" w:rsidRDefault="006E0432" w:rsidP="00C1263F">
            <w:pPr>
              <w:spacing w:line="240" w:lineRule="auto"/>
              <w:ind w:firstLine="0"/>
              <w:rPr>
                <w:bCs/>
              </w:rPr>
            </w:pPr>
            <w:r w:rsidRPr="00AD6081">
              <w:rPr>
                <w:bCs/>
              </w:rPr>
              <w:t>Определять приоритеты при подготовке сменно-суточного задания по техническому обслуживанию</w:t>
            </w:r>
          </w:p>
          <w:p w14:paraId="0B7C54A5" w14:textId="77777777" w:rsidR="006E0432" w:rsidRDefault="006E0432" w:rsidP="00C1263F">
            <w:pPr>
              <w:spacing w:line="240" w:lineRule="auto"/>
              <w:ind w:firstLine="0"/>
              <w:rPr>
                <w:bCs/>
              </w:rPr>
            </w:pPr>
            <w:r w:rsidRPr="00AD6081">
              <w:rPr>
                <w:bCs/>
              </w:rPr>
              <w:t>Выявлять случаи нарушения технических требований, технологических регламентов, правил эксплуатации и тех</w:t>
            </w:r>
            <w:r w:rsidRPr="00AD6081">
              <w:rPr>
                <w:bCs/>
              </w:rPr>
              <w:lastRenderedPageBreak/>
              <w:t>нического обслуживания оборудования</w:t>
            </w:r>
          </w:p>
          <w:p w14:paraId="3BC80353" w14:textId="77777777" w:rsidR="006E0432" w:rsidRDefault="006E0432" w:rsidP="00C1263F">
            <w:pPr>
              <w:spacing w:line="240" w:lineRule="auto"/>
              <w:ind w:firstLine="0"/>
              <w:rPr>
                <w:bCs/>
              </w:rPr>
            </w:pPr>
            <w:r w:rsidRPr="00AD6081">
              <w:rPr>
                <w:bCs/>
              </w:rPr>
              <w:t>Обеспечивать безопасные условия работы персонала при техническом обслуживании оборудования</w:t>
            </w:r>
          </w:p>
          <w:p w14:paraId="033468A3" w14:textId="77777777" w:rsidR="006E0432" w:rsidRDefault="006E0432" w:rsidP="00C1263F">
            <w:pPr>
              <w:spacing w:line="240" w:lineRule="auto"/>
              <w:ind w:firstLine="0"/>
            </w:pPr>
            <w:r w:rsidRPr="00AD6081">
              <w:t>Выявлять и устранять причины нарушений правил технической эксплуатации и правил производства работ по техническому обслуживанию оборудования</w:t>
            </w:r>
          </w:p>
          <w:p w14:paraId="0C9EF4C2" w14:textId="77777777" w:rsidR="006E0432" w:rsidRDefault="006E0432" w:rsidP="00C1263F">
            <w:pPr>
              <w:spacing w:line="240" w:lineRule="auto"/>
              <w:ind w:firstLine="0"/>
              <w:rPr>
                <w:bCs/>
              </w:rPr>
            </w:pPr>
            <w:r w:rsidRPr="00AD6081">
              <w:rPr>
                <w:bCs/>
              </w:rPr>
              <w:t>Использовать показания системы технической диагностики и осмотра оборудования для выдачи заданий по техническому обслуживанию и разработки плана очередного текущего ремонта</w:t>
            </w:r>
          </w:p>
          <w:p w14:paraId="49206B27" w14:textId="77777777" w:rsidR="006E0432" w:rsidRDefault="006E0432" w:rsidP="00C1263F">
            <w:pPr>
              <w:spacing w:line="240" w:lineRule="auto"/>
              <w:ind w:firstLine="0"/>
              <w:rPr>
                <w:bCs/>
              </w:rPr>
            </w:pPr>
            <w:r w:rsidRPr="00AD6081">
              <w:rPr>
                <w:bCs/>
              </w:rPr>
              <w:t>Разъяснять, четко формулировать цели и задачи технического обслуживания работникам ремонтных подразделений</w:t>
            </w:r>
          </w:p>
          <w:p w14:paraId="7BBB9C3C" w14:textId="77777777" w:rsidR="006E0432" w:rsidRDefault="006E0432" w:rsidP="00C1263F">
            <w:pPr>
              <w:spacing w:line="240" w:lineRule="auto"/>
              <w:ind w:firstLine="0"/>
              <w:rPr>
                <w:bCs/>
              </w:rPr>
            </w:pPr>
            <w:r w:rsidRPr="00AD6081">
              <w:rPr>
                <w:bCs/>
              </w:rPr>
              <w:t>Оценивать качество проведения работниками ремонтных подразделений профилактики, диагностики и технического обслуживания оборудования</w:t>
            </w:r>
          </w:p>
          <w:p w14:paraId="67659BFC" w14:textId="77777777" w:rsidR="006E0432" w:rsidRDefault="006E0432" w:rsidP="00C1263F">
            <w:pPr>
              <w:spacing w:line="240" w:lineRule="auto"/>
              <w:ind w:firstLine="0"/>
              <w:rPr>
                <w:bCs/>
              </w:rPr>
            </w:pPr>
            <w:r w:rsidRPr="00AD6081">
              <w:rPr>
                <w:bCs/>
              </w:rPr>
              <w:t>Оценивать роль стационарных и переносных приборов технической диагностики в обеспечении безотказной работы оборудования</w:t>
            </w:r>
          </w:p>
          <w:p w14:paraId="401E0BDB" w14:textId="77777777" w:rsidR="006E0432" w:rsidRDefault="006E0432" w:rsidP="00C1263F">
            <w:pPr>
              <w:spacing w:line="240" w:lineRule="auto"/>
              <w:ind w:firstLine="0"/>
              <w:rPr>
                <w:bCs/>
              </w:rPr>
            </w:pPr>
            <w:r w:rsidRPr="00AD6081">
              <w:rPr>
                <w:bCs/>
              </w:rPr>
              <w:t>Инструктировать обслуживающий персонал по выполнению производственных заданий по техническому обслуживанию промышленного (технологического) оборудования</w:t>
            </w:r>
          </w:p>
          <w:p w14:paraId="5BB9AD52" w14:textId="77777777" w:rsidR="006E0432" w:rsidRDefault="006E0432" w:rsidP="00C1263F">
            <w:pPr>
              <w:spacing w:line="240" w:lineRule="auto"/>
              <w:ind w:firstLine="0"/>
              <w:rPr>
                <w:bCs/>
              </w:rPr>
            </w:pPr>
            <w:r w:rsidRPr="00AD6081">
              <w:rPr>
                <w:bCs/>
              </w:rPr>
              <w:lastRenderedPageBreak/>
              <w:t xml:space="preserve">Контролировать выполнение производственных заданий на всех стадиях технологического процесса по техническому обслуживанию промышленного (технологического) оборудования  </w:t>
            </w:r>
          </w:p>
          <w:p w14:paraId="7D3AF7AE" w14:textId="77777777" w:rsidR="006E0432" w:rsidRDefault="006E0432" w:rsidP="00C1263F">
            <w:pPr>
              <w:spacing w:line="240" w:lineRule="auto"/>
              <w:ind w:firstLine="0"/>
              <w:rPr>
                <w:bCs/>
              </w:rPr>
            </w:pPr>
            <w:r w:rsidRPr="00AD6081">
              <w:rPr>
                <w:bCs/>
              </w:rPr>
              <w:t>Разрабатывать мероприятия по мотивации и стимулированию персонала к выполнению производственных заданий по техническому обслуживанию промышленного (технологического) оборудования</w:t>
            </w:r>
          </w:p>
          <w:p w14:paraId="5A3CC6B2" w14:textId="77777777" w:rsidR="006E0432" w:rsidRPr="00F80186" w:rsidRDefault="006E0432" w:rsidP="00C1263F">
            <w:pPr>
              <w:spacing w:line="240" w:lineRule="auto"/>
              <w:ind w:firstLine="0"/>
              <w:rPr>
                <w:rFonts w:eastAsia="Times New Roman"/>
                <w:bCs/>
                <w:color w:val="000000"/>
              </w:rPr>
            </w:pPr>
            <w:r w:rsidRPr="00AD6081">
              <w:rPr>
                <w:bCs/>
              </w:rPr>
              <w:t>Обеспечивать исправность противопожарного оборудования и индивидуальных средств защиты</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689F7780" w14:textId="77777777" w:rsidR="006E0432" w:rsidRDefault="006E0432" w:rsidP="00C1263F">
            <w:pPr>
              <w:spacing w:line="240" w:lineRule="auto"/>
              <w:ind w:firstLine="0"/>
              <w:rPr>
                <w:bCs/>
              </w:rPr>
            </w:pPr>
            <w:r w:rsidRPr="00AD6081">
              <w:rPr>
                <w:bCs/>
              </w:rPr>
              <w:lastRenderedPageBreak/>
              <w:t>Требования охраны труда, промышленной, экологической и пожарной безопасности на участке технического обслуживания оборудования</w:t>
            </w:r>
          </w:p>
          <w:p w14:paraId="48B8455D" w14:textId="77777777" w:rsidR="006E0432" w:rsidRDefault="006E0432" w:rsidP="00C1263F">
            <w:pPr>
              <w:spacing w:line="240" w:lineRule="auto"/>
              <w:ind w:firstLine="0"/>
              <w:rPr>
                <w:bCs/>
              </w:rPr>
            </w:pPr>
            <w:r w:rsidRPr="00AD6081">
              <w:rPr>
                <w:bCs/>
              </w:rPr>
              <w:t xml:space="preserve">Устройство, состав, назначение, схемы расположения, конструктивные особенности, правила эксплуатации и технического </w:t>
            </w:r>
            <w:r w:rsidRPr="00AD6081">
              <w:rPr>
                <w:bCs/>
              </w:rPr>
              <w:lastRenderedPageBreak/>
              <w:t>обслуживания основного и вспомогательного обслуживаемого оборудования</w:t>
            </w:r>
          </w:p>
          <w:p w14:paraId="6049CEC9" w14:textId="77777777" w:rsidR="006E0432" w:rsidRDefault="006E0432" w:rsidP="00C1263F">
            <w:pPr>
              <w:spacing w:line="240" w:lineRule="auto"/>
              <w:ind w:firstLine="0"/>
              <w:rPr>
                <w:bCs/>
              </w:rPr>
            </w:pPr>
            <w:r w:rsidRPr="00AD6081">
              <w:rPr>
                <w:bCs/>
              </w:rPr>
              <w:t>Производственные мощности, технология производства и режим работы обслуживаемого оборудования</w:t>
            </w:r>
          </w:p>
          <w:p w14:paraId="0A8ED23C" w14:textId="77777777" w:rsidR="006E0432" w:rsidRDefault="006E0432" w:rsidP="00C1263F">
            <w:pPr>
              <w:spacing w:line="240" w:lineRule="auto"/>
              <w:ind w:firstLine="0"/>
              <w:rPr>
                <w:bCs/>
              </w:rPr>
            </w:pPr>
            <w:r w:rsidRPr="00AD6081">
              <w:rPr>
                <w:bCs/>
              </w:rPr>
              <w:t>Содержание паспортов основного и вспомогательного обслуживаемого оборудования</w:t>
            </w:r>
          </w:p>
          <w:p w14:paraId="2423F9C7" w14:textId="77777777" w:rsidR="006E0432" w:rsidRDefault="006E0432" w:rsidP="00C1263F">
            <w:pPr>
              <w:spacing w:line="240" w:lineRule="auto"/>
              <w:ind w:firstLine="0"/>
              <w:rPr>
                <w:bCs/>
              </w:rPr>
            </w:pPr>
            <w:r w:rsidRPr="00AD6081">
              <w:rPr>
                <w:bCs/>
              </w:rPr>
              <w:t>Технология производства обслуживаемого подразделения</w:t>
            </w:r>
          </w:p>
          <w:p w14:paraId="133200B1" w14:textId="77777777" w:rsidR="006E0432" w:rsidRDefault="006E0432" w:rsidP="00C1263F">
            <w:pPr>
              <w:spacing w:line="240" w:lineRule="auto"/>
              <w:ind w:firstLine="0"/>
              <w:rPr>
                <w:bCs/>
              </w:rPr>
            </w:pPr>
            <w:r w:rsidRPr="00AD6081">
              <w:rPr>
                <w:bCs/>
              </w:rPr>
              <w:t>Требования производственно-технических, технологических, должностных инструкций специалистов ремонтных подразделений</w:t>
            </w:r>
          </w:p>
          <w:p w14:paraId="00513F07" w14:textId="77777777" w:rsidR="006E0432" w:rsidRDefault="006E0432" w:rsidP="00C1263F">
            <w:pPr>
              <w:spacing w:line="240" w:lineRule="auto"/>
              <w:ind w:firstLine="0"/>
              <w:rPr>
                <w:bCs/>
              </w:rPr>
            </w:pPr>
            <w:r w:rsidRPr="00AD6081">
              <w:rPr>
                <w:bCs/>
              </w:rPr>
              <w:t xml:space="preserve">Объем и трудоемкость выполняемых работ по техническому </w:t>
            </w:r>
            <w:proofErr w:type="gramStart"/>
            <w:r w:rsidRPr="00AD6081">
              <w:rPr>
                <w:bCs/>
              </w:rPr>
              <w:t>обслуживанию  оборудования</w:t>
            </w:r>
            <w:proofErr w:type="gramEnd"/>
          </w:p>
          <w:p w14:paraId="47EB8FE9" w14:textId="77777777" w:rsidR="006E0432" w:rsidRDefault="006E0432" w:rsidP="00C1263F">
            <w:pPr>
              <w:spacing w:line="240" w:lineRule="auto"/>
              <w:ind w:firstLine="0"/>
              <w:rPr>
                <w:bCs/>
              </w:rPr>
            </w:pPr>
            <w:r w:rsidRPr="00AD6081">
              <w:rPr>
                <w:bCs/>
              </w:rPr>
              <w:t>Системы оплаты и стимулирования труда ремонтного персонала, применяемые в подразделении</w:t>
            </w:r>
          </w:p>
          <w:p w14:paraId="32FCC978" w14:textId="77777777" w:rsidR="006E0432" w:rsidRDefault="006E0432" w:rsidP="00C1263F">
            <w:pPr>
              <w:spacing w:line="240" w:lineRule="auto"/>
              <w:ind w:firstLine="0"/>
              <w:rPr>
                <w:bCs/>
              </w:rPr>
            </w:pPr>
            <w:r w:rsidRPr="00AD6081">
              <w:rPr>
                <w:bCs/>
              </w:rPr>
              <w:t>Правила устройства и безопасной эксплуатации грузоподъемных кранов</w:t>
            </w:r>
          </w:p>
          <w:p w14:paraId="26C9D112" w14:textId="77777777" w:rsidR="006E0432" w:rsidRDefault="006E0432" w:rsidP="00C1263F">
            <w:pPr>
              <w:spacing w:line="240" w:lineRule="auto"/>
              <w:ind w:firstLine="0"/>
              <w:rPr>
                <w:bCs/>
              </w:rPr>
            </w:pPr>
            <w:r w:rsidRPr="00AD6081">
              <w:rPr>
                <w:bCs/>
              </w:rPr>
              <w:t>Требования бирочной системы и нарядов-допусков при проведении технического обслуживания оборудования</w:t>
            </w:r>
          </w:p>
          <w:p w14:paraId="2766562A" w14:textId="77777777" w:rsidR="006E0432" w:rsidRDefault="006E0432" w:rsidP="00C1263F">
            <w:pPr>
              <w:spacing w:line="240" w:lineRule="auto"/>
              <w:ind w:firstLine="0"/>
              <w:rPr>
                <w:bCs/>
              </w:rPr>
            </w:pPr>
            <w:r w:rsidRPr="00AD6081">
              <w:rPr>
                <w:bCs/>
              </w:rPr>
              <w:t>Порядок и правила ведения учетной технической документации оборудования</w:t>
            </w:r>
          </w:p>
          <w:p w14:paraId="1C044CB2" w14:textId="77777777" w:rsidR="006E0432" w:rsidRDefault="006E0432" w:rsidP="00C1263F">
            <w:pPr>
              <w:spacing w:line="240" w:lineRule="auto"/>
              <w:ind w:firstLine="0"/>
              <w:rPr>
                <w:bCs/>
              </w:rPr>
            </w:pPr>
            <w:r w:rsidRPr="00AD6081">
              <w:rPr>
                <w:bCs/>
              </w:rPr>
              <w:t>Виды, формы и методы мотивации выполнения технологических операций по техническому обслуживанию оборудования</w:t>
            </w:r>
          </w:p>
          <w:p w14:paraId="6BFF0E6C" w14:textId="77777777" w:rsidR="006E0432" w:rsidRPr="00F80186" w:rsidRDefault="006E0432" w:rsidP="00C1263F">
            <w:pPr>
              <w:spacing w:line="240" w:lineRule="auto"/>
              <w:ind w:firstLine="0"/>
              <w:rPr>
                <w:rFonts w:eastAsia="Times New Roman"/>
                <w:bCs/>
                <w:color w:val="000000"/>
              </w:rPr>
            </w:pPr>
            <w:r w:rsidRPr="00AD6081">
              <w:rPr>
                <w:bCs/>
              </w:rPr>
              <w:t xml:space="preserve">Требования охраны труда, санитарной, пожарной безопасности при техническом обслуживании и </w:t>
            </w:r>
            <w:r w:rsidRPr="00AD6081">
              <w:rPr>
                <w:bCs/>
              </w:rPr>
              <w:lastRenderedPageBreak/>
              <w:t>ремонте технологического оборудования и контрольно-измерительных приборов</w:t>
            </w:r>
          </w:p>
        </w:tc>
        <w:tc>
          <w:tcPr>
            <w:tcW w:w="2976" w:type="dxa"/>
            <w:tcBorders>
              <w:top w:val="single" w:sz="4" w:space="0" w:color="auto"/>
              <w:left w:val="single" w:sz="4" w:space="0" w:color="auto"/>
              <w:bottom w:val="single" w:sz="4" w:space="0" w:color="auto"/>
              <w:right w:val="single" w:sz="4" w:space="0" w:color="auto"/>
            </w:tcBorders>
          </w:tcPr>
          <w:p w14:paraId="32D92332" w14:textId="77777777" w:rsidR="006E0432" w:rsidRDefault="006E0432" w:rsidP="00C1263F">
            <w:pPr>
              <w:spacing w:line="240" w:lineRule="auto"/>
              <w:ind w:firstLine="0"/>
            </w:pPr>
            <w:r w:rsidRPr="00AD6081">
              <w:lastRenderedPageBreak/>
              <w:t>Составление графиков проведения ежегодных и внеочередных проверок знаний по техническому обслуживанию и эксплуатации оборудования эксплуатационного, дежурного и ремонтного персонала</w:t>
            </w:r>
          </w:p>
          <w:p w14:paraId="4F28069C" w14:textId="77777777" w:rsidR="006E0432" w:rsidRDefault="006E0432" w:rsidP="00C1263F">
            <w:pPr>
              <w:spacing w:line="240" w:lineRule="auto"/>
              <w:ind w:firstLine="0"/>
            </w:pPr>
            <w:r w:rsidRPr="00AD6081">
              <w:t xml:space="preserve">Обеспечение безопасных </w:t>
            </w:r>
            <w:r w:rsidRPr="00AD6081">
              <w:lastRenderedPageBreak/>
              <w:t>условий работы ремонтного персонала при техническом обслуживании работающего</w:t>
            </w:r>
            <w:r>
              <w:t xml:space="preserve"> </w:t>
            </w:r>
            <w:r w:rsidRPr="00AD6081">
              <w:t>оборудования</w:t>
            </w:r>
          </w:p>
          <w:p w14:paraId="4D927985" w14:textId="77777777" w:rsidR="006E0432" w:rsidRDefault="006E0432" w:rsidP="00C1263F">
            <w:pPr>
              <w:spacing w:line="240" w:lineRule="auto"/>
              <w:ind w:firstLine="0"/>
            </w:pPr>
            <w:r w:rsidRPr="00AD6081">
              <w:t>Ведение учетной технической документации оборудования</w:t>
            </w:r>
          </w:p>
          <w:p w14:paraId="074CBDE9" w14:textId="77777777" w:rsidR="006E0432" w:rsidRDefault="006E0432" w:rsidP="00C1263F">
            <w:pPr>
              <w:spacing w:line="240" w:lineRule="auto"/>
              <w:ind w:firstLine="0"/>
            </w:pPr>
            <w:r w:rsidRPr="00AD6081">
              <w:t>Получение (передача) информации о сменном производственном задании по техническому обслуживанию оборудования, неполадках в его работе и принятых мерах по их устранению</w:t>
            </w:r>
          </w:p>
          <w:p w14:paraId="261E37E9" w14:textId="77777777" w:rsidR="006E0432" w:rsidRDefault="006E0432" w:rsidP="00C1263F">
            <w:pPr>
              <w:spacing w:line="240" w:lineRule="auto"/>
              <w:ind w:firstLine="0"/>
            </w:pPr>
            <w:r w:rsidRPr="00AD6081">
              <w:t>Распределение обязанностей обслуживающего персонала по выполнению сменного производственного задания по техническому обслуживанию оборудования</w:t>
            </w:r>
          </w:p>
          <w:p w14:paraId="7053BC2F" w14:textId="77777777" w:rsidR="006E0432" w:rsidRDefault="006E0432" w:rsidP="00C1263F">
            <w:pPr>
              <w:spacing w:line="240" w:lineRule="auto"/>
              <w:ind w:firstLine="0"/>
            </w:pPr>
            <w:r w:rsidRPr="00AD6081">
              <w:t>Контроль соблюдения технологическим персоналом правил технической эксплуатации оборудования</w:t>
            </w:r>
          </w:p>
          <w:p w14:paraId="57674F68" w14:textId="77777777" w:rsidR="006E0432" w:rsidRDefault="006E0432" w:rsidP="00C1263F">
            <w:pPr>
              <w:spacing w:line="240" w:lineRule="auto"/>
              <w:ind w:firstLine="0"/>
            </w:pPr>
            <w:r w:rsidRPr="00AD6081">
              <w:t xml:space="preserve">Контроль выполнения графиков осмотров и технического </w:t>
            </w:r>
            <w:proofErr w:type="gramStart"/>
            <w:r w:rsidRPr="00AD6081">
              <w:t>обслуживания  оборудования</w:t>
            </w:r>
            <w:proofErr w:type="gramEnd"/>
          </w:p>
          <w:p w14:paraId="315E3E32" w14:textId="77777777" w:rsidR="006E0432" w:rsidRDefault="006E0432" w:rsidP="00C1263F">
            <w:pPr>
              <w:spacing w:line="240" w:lineRule="auto"/>
              <w:ind w:firstLine="0"/>
            </w:pPr>
            <w:r w:rsidRPr="00AD6081">
              <w:t xml:space="preserve">Контроль выполнения графика технического диагностирования основного и </w:t>
            </w:r>
            <w:proofErr w:type="gramStart"/>
            <w:r w:rsidRPr="00AD6081">
              <w:t>вспомогательного  оборудования</w:t>
            </w:r>
            <w:proofErr w:type="gramEnd"/>
          </w:p>
          <w:p w14:paraId="0784CFD8" w14:textId="77777777" w:rsidR="006E0432" w:rsidRDefault="006E0432" w:rsidP="00C1263F">
            <w:pPr>
              <w:spacing w:line="240" w:lineRule="auto"/>
              <w:ind w:firstLine="0"/>
            </w:pPr>
            <w:r w:rsidRPr="00AD6081">
              <w:t>Контроль и обеспечение безопасных условий работы ремонтного персонала при техническом обслуживании работающего оборудования</w:t>
            </w:r>
          </w:p>
          <w:p w14:paraId="0D26567B" w14:textId="77777777" w:rsidR="006E0432" w:rsidRDefault="006E0432" w:rsidP="00C1263F">
            <w:pPr>
              <w:spacing w:line="240" w:lineRule="auto"/>
              <w:ind w:firstLine="0"/>
            </w:pPr>
            <w:proofErr w:type="gramStart"/>
            <w:r w:rsidRPr="00AD6081">
              <w:t>Подготовка  предложений</w:t>
            </w:r>
            <w:proofErr w:type="gramEnd"/>
            <w:r w:rsidRPr="00AD6081">
              <w:t xml:space="preserve"> по модернизации и техническому </w:t>
            </w:r>
            <w:proofErr w:type="spellStart"/>
            <w:r w:rsidRPr="00AD6081">
              <w:t>перевоооружению</w:t>
            </w:r>
            <w:proofErr w:type="spellEnd"/>
            <w:r w:rsidRPr="00AD6081">
              <w:t xml:space="preserve"> элементов технологического оборудования</w:t>
            </w:r>
          </w:p>
          <w:p w14:paraId="12D06B54" w14:textId="77777777" w:rsidR="006E0432" w:rsidRDefault="006E0432" w:rsidP="00C1263F">
            <w:pPr>
              <w:spacing w:line="240" w:lineRule="auto"/>
              <w:ind w:firstLine="0"/>
              <w:rPr>
                <w:bCs/>
              </w:rPr>
            </w:pPr>
            <w:r w:rsidRPr="00AD6081">
              <w:rPr>
                <w:bCs/>
              </w:rPr>
              <w:t>Инструктирование персонала по техническому обслуживанию и ремонту промышленного (техно</w:t>
            </w:r>
            <w:r w:rsidRPr="00AD6081">
              <w:rPr>
                <w:bCs/>
              </w:rPr>
              <w:lastRenderedPageBreak/>
              <w:t>логического) оборудования в соответствии со сменными показателями</w:t>
            </w:r>
          </w:p>
          <w:p w14:paraId="60B2234C" w14:textId="77777777" w:rsidR="006E0432" w:rsidRDefault="006E0432" w:rsidP="00C1263F">
            <w:pPr>
              <w:spacing w:line="240" w:lineRule="auto"/>
              <w:ind w:firstLine="0"/>
            </w:pPr>
            <w:r w:rsidRPr="00AD6081">
              <w:rPr>
                <w:bCs/>
              </w:rPr>
              <w:t>Контроль исправности противопожарного оборудования и индивидуальных средств защиты</w:t>
            </w:r>
          </w:p>
          <w:p w14:paraId="2D00F3C7" w14:textId="77777777" w:rsidR="006E0432" w:rsidRPr="00F80186" w:rsidRDefault="006E0432" w:rsidP="00C1263F">
            <w:pPr>
              <w:spacing w:line="240" w:lineRule="auto"/>
              <w:ind w:firstLine="0"/>
              <w:rPr>
                <w:rFonts w:eastAsia="Times New Roman"/>
                <w:bCs/>
                <w:color w:val="000000"/>
              </w:rPr>
            </w:pPr>
            <w:r w:rsidRPr="00AD6081">
              <w:rPr>
                <w:bCs/>
              </w:rPr>
              <w:t>Контроль соблюдения работниками требований охраны труда, пожарной, промышленной и экологической безопасности</w:t>
            </w:r>
          </w:p>
        </w:tc>
      </w:tr>
      <w:tr w:rsidR="006E0432" w:rsidRPr="00212B74" w14:paraId="3C97E780" w14:textId="77777777" w:rsidTr="006E0432">
        <w:trPr>
          <w:trHeight w:val="327"/>
        </w:trPr>
        <w:tc>
          <w:tcPr>
            <w:tcW w:w="1129" w:type="dxa"/>
            <w:tcBorders>
              <w:left w:val="single" w:sz="4" w:space="0" w:color="auto"/>
              <w:right w:val="single" w:sz="4" w:space="0" w:color="auto"/>
            </w:tcBorders>
          </w:tcPr>
          <w:p w14:paraId="2060A927" w14:textId="77777777" w:rsidR="006E0432" w:rsidRPr="00D46500" w:rsidRDefault="006E0432" w:rsidP="00C1263F">
            <w:pPr>
              <w:spacing w:line="240" w:lineRule="auto"/>
              <w:ind w:firstLine="0"/>
              <w:rPr>
                <w:bCs/>
              </w:rPr>
            </w:pPr>
            <w:r w:rsidRPr="00D46500">
              <w:rPr>
                <w:bCs/>
              </w:rPr>
              <w:lastRenderedPageBreak/>
              <w:t xml:space="preserve">ПК </w:t>
            </w:r>
            <w:r>
              <w:rPr>
                <w:bCs/>
              </w:rPr>
              <w:t>3.1</w:t>
            </w:r>
          </w:p>
        </w:tc>
        <w:tc>
          <w:tcPr>
            <w:tcW w:w="2696" w:type="dxa"/>
            <w:tcBorders>
              <w:left w:val="single" w:sz="4" w:space="0" w:color="auto"/>
              <w:right w:val="single" w:sz="4" w:space="0" w:color="auto"/>
            </w:tcBorders>
          </w:tcPr>
          <w:p w14:paraId="37460806" w14:textId="77777777" w:rsidR="006E0432" w:rsidRDefault="006E0432" w:rsidP="00C1263F">
            <w:pPr>
              <w:spacing w:line="240" w:lineRule="auto"/>
              <w:ind w:firstLine="0"/>
            </w:pPr>
            <w:r w:rsidRPr="00AD6081">
              <w:t>Составлять акты приема-передачи, накладные на внутренние перемещения, ведомости принадлежностей, акты на списание промышленного (технологического) оборудования</w:t>
            </w:r>
          </w:p>
          <w:p w14:paraId="14AE9344" w14:textId="77777777" w:rsidR="006E0432" w:rsidRPr="00F80186" w:rsidRDefault="006E0432" w:rsidP="00C1263F">
            <w:pPr>
              <w:spacing w:line="240" w:lineRule="auto"/>
              <w:ind w:firstLine="0"/>
              <w:rPr>
                <w:rFonts w:eastAsia="Times New Roman"/>
                <w:bCs/>
                <w:color w:val="000000"/>
              </w:rPr>
            </w:pPr>
            <w:r w:rsidRPr="00AD6081">
              <w:t>Согласовывать со смежными подразделениями организации заявки на приобретение инструментов для проведения технического обслуживания, ремонта и определительных испытаний  промышленного (технологического) оборудования</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08545D51" w14:textId="77777777" w:rsidR="006E0432" w:rsidRDefault="006E0432" w:rsidP="00C1263F">
            <w:pPr>
              <w:spacing w:line="240" w:lineRule="auto"/>
              <w:ind w:firstLine="0"/>
            </w:pPr>
            <w:r w:rsidRPr="00AD6081">
              <w:t xml:space="preserve">Организация ремонтной службы организации, порядок и методы планирования </w:t>
            </w:r>
            <w:proofErr w:type="gramStart"/>
            <w:r w:rsidRPr="00AD6081">
              <w:t>ремонтов  оборудования</w:t>
            </w:r>
            <w:proofErr w:type="gramEnd"/>
          </w:p>
          <w:p w14:paraId="278C9616" w14:textId="77777777" w:rsidR="006E0432" w:rsidRDefault="006E0432" w:rsidP="00C1263F">
            <w:pPr>
              <w:spacing w:line="240" w:lineRule="auto"/>
              <w:ind w:firstLine="0"/>
            </w:pPr>
            <w:r w:rsidRPr="00AD6081">
              <w:t>Типовой план организации работ текущего и капитального ремонта оборудования</w:t>
            </w:r>
          </w:p>
          <w:p w14:paraId="5766A388" w14:textId="77777777" w:rsidR="006E0432" w:rsidRDefault="006E0432" w:rsidP="00C1263F">
            <w:pPr>
              <w:spacing w:line="240" w:lineRule="auto"/>
              <w:ind w:firstLine="0"/>
            </w:pPr>
            <w:r w:rsidRPr="00AD6081">
              <w:t>Организационная структура и логистика ремонтной службы организации, порядок и методы планирования производства ремонтных работ</w:t>
            </w:r>
          </w:p>
          <w:p w14:paraId="179C7492" w14:textId="77777777" w:rsidR="006E0432" w:rsidRDefault="006E0432" w:rsidP="00C1263F">
            <w:pPr>
              <w:spacing w:line="240" w:lineRule="auto"/>
              <w:ind w:firstLine="0"/>
            </w:pPr>
            <w:r w:rsidRPr="00AD6081">
              <w:t>Конструктивные особенности промышленного (технологического) оборудования</w:t>
            </w:r>
          </w:p>
          <w:p w14:paraId="6830C88C" w14:textId="77777777" w:rsidR="006E0432" w:rsidRDefault="006E0432" w:rsidP="00C1263F">
            <w:pPr>
              <w:spacing w:line="240" w:lineRule="auto"/>
              <w:ind w:firstLine="0"/>
            </w:pPr>
            <w:r w:rsidRPr="00AD6081">
              <w:t xml:space="preserve">Нормативно-технические документы организации по учету отказов, повреждений и внеплановых </w:t>
            </w:r>
            <w:proofErr w:type="gramStart"/>
            <w:r w:rsidRPr="00AD6081">
              <w:t>простоев  промышленного</w:t>
            </w:r>
            <w:proofErr w:type="gramEnd"/>
            <w:r w:rsidRPr="00AD6081">
              <w:t xml:space="preserve"> (технологического)  оборудования</w:t>
            </w:r>
          </w:p>
          <w:p w14:paraId="328A95F3" w14:textId="77777777" w:rsidR="006E0432" w:rsidRDefault="006E0432" w:rsidP="00C1263F">
            <w:pPr>
              <w:spacing w:line="240" w:lineRule="auto"/>
              <w:ind w:firstLine="0"/>
            </w:pPr>
            <w:r w:rsidRPr="00AD6081">
              <w:t xml:space="preserve">Основные статьи затрат </w:t>
            </w:r>
            <w:r w:rsidRPr="00AD6081">
              <w:lastRenderedPageBreak/>
              <w:t>на ремонт промышленного (технологического) оборудования</w:t>
            </w:r>
          </w:p>
          <w:p w14:paraId="09A7651F" w14:textId="77777777" w:rsidR="006E0432" w:rsidRDefault="006E0432" w:rsidP="00C1263F">
            <w:pPr>
              <w:spacing w:line="240" w:lineRule="auto"/>
              <w:ind w:firstLine="0"/>
            </w:pPr>
            <w:r w:rsidRPr="00AD6081">
              <w:t>Методические, нормативно-технические и руководящие документы по организации ремонта промышленного (технологического) оборудования</w:t>
            </w:r>
          </w:p>
          <w:p w14:paraId="75DF0191" w14:textId="77777777" w:rsidR="006E0432" w:rsidRDefault="006E0432" w:rsidP="00C1263F">
            <w:pPr>
              <w:spacing w:line="240" w:lineRule="auto"/>
              <w:ind w:firstLine="0"/>
            </w:pPr>
            <w:r w:rsidRPr="00AD6081">
              <w:t>Методическая и нормативно-техническая документация по организации технического диагностирования промышленного (технологического) оборудования</w:t>
            </w:r>
          </w:p>
          <w:p w14:paraId="074C176F" w14:textId="77777777" w:rsidR="006E0432" w:rsidRPr="00F80186" w:rsidRDefault="006E0432" w:rsidP="00C1263F">
            <w:pPr>
              <w:spacing w:line="240" w:lineRule="auto"/>
              <w:ind w:firstLine="0"/>
              <w:rPr>
                <w:rFonts w:eastAsia="Times New Roman"/>
                <w:bCs/>
                <w:color w:val="000000"/>
              </w:rPr>
            </w:pPr>
            <w:r w:rsidRPr="00AD6081">
              <w:t>Передовой отечественный и зарубежный опыт по методам поддержания работоспособности промышленного (технологического) оборудования</w:t>
            </w:r>
          </w:p>
        </w:tc>
        <w:tc>
          <w:tcPr>
            <w:tcW w:w="2976" w:type="dxa"/>
            <w:tcBorders>
              <w:top w:val="single" w:sz="4" w:space="0" w:color="auto"/>
              <w:left w:val="single" w:sz="4" w:space="0" w:color="auto"/>
              <w:bottom w:val="single" w:sz="4" w:space="0" w:color="auto"/>
              <w:right w:val="single" w:sz="4" w:space="0" w:color="auto"/>
            </w:tcBorders>
          </w:tcPr>
          <w:p w14:paraId="0D2BA544" w14:textId="77777777" w:rsidR="006E0432" w:rsidRDefault="006E0432" w:rsidP="00C1263F">
            <w:pPr>
              <w:spacing w:line="240" w:lineRule="auto"/>
              <w:ind w:firstLine="0"/>
            </w:pPr>
            <w:r w:rsidRPr="00AD6081">
              <w:lastRenderedPageBreak/>
              <w:t>Учет отказов, повреждений и связанных с этим внеплановых простоев промышленного (технологического) оборудования производства</w:t>
            </w:r>
          </w:p>
          <w:p w14:paraId="5E6FCE0F" w14:textId="77777777" w:rsidR="006E0432" w:rsidRDefault="006E0432" w:rsidP="00C1263F">
            <w:pPr>
              <w:spacing w:line="240" w:lineRule="auto"/>
              <w:ind w:firstLine="0"/>
            </w:pPr>
            <w:r w:rsidRPr="00AD6081">
              <w:t>Составление графиков осмотров оборудования, инструментального контроля (диагностирование оборудования)</w:t>
            </w:r>
          </w:p>
          <w:p w14:paraId="024103AC" w14:textId="77777777" w:rsidR="006E0432" w:rsidRDefault="006E0432" w:rsidP="00C1263F">
            <w:pPr>
              <w:spacing w:line="240" w:lineRule="auto"/>
              <w:ind w:firstLine="0"/>
            </w:pPr>
            <w:r w:rsidRPr="00AD6081">
              <w:t>Составление дефектных ведомостей для промышленного (технологического) оборудования производства</w:t>
            </w:r>
          </w:p>
          <w:p w14:paraId="13369862" w14:textId="77777777" w:rsidR="006E0432" w:rsidRDefault="006E0432" w:rsidP="00C1263F">
            <w:pPr>
              <w:spacing w:line="240" w:lineRule="auto"/>
              <w:ind w:firstLine="0"/>
            </w:pPr>
            <w:r w:rsidRPr="00AD6081">
              <w:t xml:space="preserve">Составление заявок на изготовление сменных деталей и узлов для </w:t>
            </w:r>
            <w:proofErr w:type="gramStart"/>
            <w:r w:rsidRPr="00AD6081">
              <w:t>ремонта  промышленного</w:t>
            </w:r>
            <w:proofErr w:type="gramEnd"/>
            <w:r w:rsidRPr="00AD6081">
              <w:t xml:space="preserve"> (технологического) оборудования  производства</w:t>
            </w:r>
          </w:p>
          <w:p w14:paraId="3080923D" w14:textId="77777777" w:rsidR="006E0432" w:rsidRDefault="006E0432" w:rsidP="00C1263F">
            <w:pPr>
              <w:spacing w:line="240" w:lineRule="auto"/>
              <w:ind w:firstLine="0"/>
            </w:pPr>
            <w:r w:rsidRPr="00AD6081">
              <w:t>Составление заданий на разработку чертежей сменных деталей для ремонта промышленного (технологического) оборудования производства</w:t>
            </w:r>
          </w:p>
          <w:p w14:paraId="4F770633" w14:textId="77777777" w:rsidR="006E0432" w:rsidRDefault="006E0432" w:rsidP="00C1263F">
            <w:pPr>
              <w:spacing w:line="240" w:lineRule="auto"/>
              <w:ind w:firstLine="0"/>
            </w:pPr>
            <w:r w:rsidRPr="00AD6081">
              <w:lastRenderedPageBreak/>
              <w:t>Составление смет на ремонт промышленного (технологического) оборудования производства</w:t>
            </w:r>
          </w:p>
          <w:p w14:paraId="2435BCC7" w14:textId="77777777" w:rsidR="006E0432" w:rsidRPr="00F80186" w:rsidRDefault="006E0432" w:rsidP="00C1263F">
            <w:pPr>
              <w:spacing w:line="240" w:lineRule="auto"/>
              <w:ind w:firstLine="0"/>
              <w:rPr>
                <w:rFonts w:eastAsia="Times New Roman"/>
                <w:bCs/>
                <w:color w:val="000000"/>
              </w:rPr>
            </w:pPr>
            <w:r w:rsidRPr="00AD6081">
              <w:t>Разрабатывать организационно-технические мероприятия, направленные на повышение качества проводимого ремонта и снижение его себестоимости за счет реализации диагностических мероприятий</w:t>
            </w:r>
          </w:p>
        </w:tc>
      </w:tr>
      <w:tr w:rsidR="006E0432" w:rsidRPr="00212B74" w14:paraId="523B6764" w14:textId="77777777" w:rsidTr="006E0432">
        <w:trPr>
          <w:trHeight w:val="327"/>
        </w:trPr>
        <w:tc>
          <w:tcPr>
            <w:tcW w:w="1129" w:type="dxa"/>
            <w:tcBorders>
              <w:left w:val="single" w:sz="4" w:space="0" w:color="auto"/>
              <w:right w:val="single" w:sz="4" w:space="0" w:color="auto"/>
            </w:tcBorders>
          </w:tcPr>
          <w:p w14:paraId="2A98DEBC" w14:textId="77777777" w:rsidR="006E0432" w:rsidRPr="00D46500" w:rsidRDefault="006E0432" w:rsidP="00C1263F">
            <w:pPr>
              <w:spacing w:line="240" w:lineRule="auto"/>
              <w:ind w:firstLine="0"/>
              <w:rPr>
                <w:bCs/>
              </w:rPr>
            </w:pPr>
            <w:r w:rsidRPr="00D46500">
              <w:rPr>
                <w:bCs/>
              </w:rPr>
              <w:lastRenderedPageBreak/>
              <w:t xml:space="preserve">ПК </w:t>
            </w:r>
            <w:r>
              <w:rPr>
                <w:bCs/>
              </w:rPr>
              <w:t>3.2</w:t>
            </w:r>
          </w:p>
        </w:tc>
        <w:tc>
          <w:tcPr>
            <w:tcW w:w="2696" w:type="dxa"/>
            <w:tcBorders>
              <w:left w:val="single" w:sz="4" w:space="0" w:color="auto"/>
              <w:right w:val="single" w:sz="4" w:space="0" w:color="auto"/>
            </w:tcBorders>
          </w:tcPr>
          <w:p w14:paraId="45A5A5D8" w14:textId="77777777" w:rsidR="006E0432" w:rsidRDefault="006E0432" w:rsidP="00C1263F">
            <w:pPr>
              <w:spacing w:line="240" w:lineRule="auto"/>
              <w:ind w:firstLine="0"/>
            </w:pPr>
            <w:r w:rsidRPr="00AD6081">
              <w:t>Определять приоритеты при составлении ведомости дефектов и графиков выполнения ремонтных работ</w:t>
            </w:r>
          </w:p>
          <w:p w14:paraId="7ED8173F" w14:textId="77777777" w:rsidR="006E0432" w:rsidRDefault="006E0432" w:rsidP="00C1263F">
            <w:pPr>
              <w:spacing w:line="240" w:lineRule="auto"/>
              <w:ind w:firstLine="0"/>
            </w:pPr>
            <w:r w:rsidRPr="00AD6081">
              <w:t>Принимать оперативные решения по устранению обнаруженных во время ремонта дефектов</w:t>
            </w:r>
          </w:p>
          <w:p w14:paraId="4300CC8A" w14:textId="77777777" w:rsidR="006E0432" w:rsidRDefault="006E0432" w:rsidP="00C1263F">
            <w:pPr>
              <w:spacing w:line="240" w:lineRule="auto"/>
              <w:ind w:firstLine="0"/>
            </w:pPr>
            <w:r w:rsidRPr="00AD6081">
              <w:t>Составлять ведомости дефектов для ремонта промышленного (технологического) оборудования</w:t>
            </w:r>
          </w:p>
          <w:p w14:paraId="10B39F54" w14:textId="77777777" w:rsidR="006E0432" w:rsidRDefault="006E0432" w:rsidP="00C1263F">
            <w:pPr>
              <w:spacing w:line="240" w:lineRule="auto"/>
              <w:ind w:firstLine="0"/>
            </w:pPr>
            <w:r w:rsidRPr="00AD6081">
              <w:t xml:space="preserve">Применять утвержденные нормативы трудозатрат для составления сметной документации на капитальный и текущий ремонт </w:t>
            </w:r>
          </w:p>
          <w:p w14:paraId="55F42125" w14:textId="77777777" w:rsidR="006E0432" w:rsidRDefault="006E0432" w:rsidP="00C1263F">
            <w:pPr>
              <w:spacing w:line="240" w:lineRule="auto"/>
              <w:ind w:firstLine="0"/>
            </w:pPr>
            <w:r w:rsidRPr="00AD6081">
              <w:t>Анализировать простои оборудования</w:t>
            </w:r>
          </w:p>
          <w:p w14:paraId="11A87B29" w14:textId="77777777" w:rsidR="006E0432" w:rsidRDefault="006E0432" w:rsidP="00C1263F">
            <w:pPr>
              <w:spacing w:line="240" w:lineRule="auto"/>
              <w:ind w:firstLine="0"/>
            </w:pPr>
            <w:r w:rsidRPr="00AD6081">
              <w:t xml:space="preserve">Использовать систему планирования ресурсов (далее - ERP-система) организации для проверки наличия материалов и запасных частей, </w:t>
            </w:r>
            <w:r w:rsidRPr="00AD6081">
              <w:lastRenderedPageBreak/>
              <w:t>необходимых для эксплуатации, технического обслуживания и ремонта промышленного (технологического) оборудования</w:t>
            </w:r>
          </w:p>
          <w:p w14:paraId="07898AE5" w14:textId="77777777" w:rsidR="006E0432" w:rsidRDefault="006E0432" w:rsidP="00C1263F">
            <w:pPr>
              <w:spacing w:line="240" w:lineRule="auto"/>
              <w:ind w:firstLine="0"/>
            </w:pPr>
            <w:r w:rsidRPr="00AD6081">
              <w:t>Использовать текстовые редакторы (процессоры) для оформления учетной документации на промышленное (технологическое) оборудование, его запасные части и материалы</w:t>
            </w:r>
          </w:p>
          <w:p w14:paraId="42A2331B" w14:textId="77777777" w:rsidR="006E0432" w:rsidRDefault="006E0432" w:rsidP="00C1263F">
            <w:pPr>
              <w:spacing w:line="240" w:lineRule="auto"/>
              <w:ind w:firstLine="0"/>
            </w:pPr>
            <w:r w:rsidRPr="00AD6081">
              <w:t>Составлять акты о повреждениях промышленного (технологического) оборудования</w:t>
            </w:r>
          </w:p>
          <w:p w14:paraId="638F6A53" w14:textId="77777777" w:rsidR="006E0432" w:rsidRDefault="006E0432" w:rsidP="00C1263F">
            <w:pPr>
              <w:spacing w:line="240" w:lineRule="auto"/>
              <w:ind w:firstLine="0"/>
            </w:pPr>
            <w:r w:rsidRPr="00AD6081">
              <w:t>Заполнять дефектные ведомости для промышленного (технологического) оборудования</w:t>
            </w:r>
          </w:p>
          <w:p w14:paraId="0FEED1FD" w14:textId="77777777" w:rsidR="006E0432" w:rsidRDefault="006E0432" w:rsidP="00C1263F">
            <w:pPr>
              <w:spacing w:line="240" w:lineRule="auto"/>
              <w:ind w:firstLine="0"/>
            </w:pPr>
            <w:r w:rsidRPr="00AD6081">
              <w:t xml:space="preserve">Определять статьи затрат на ремонт промышленного (технологического) </w:t>
            </w:r>
            <w:proofErr w:type="gramStart"/>
            <w:r w:rsidRPr="00AD6081">
              <w:t>оборудования  и</w:t>
            </w:r>
            <w:proofErr w:type="gramEnd"/>
            <w:r w:rsidRPr="00AD6081">
              <w:t xml:space="preserve"> оценивать их величину</w:t>
            </w:r>
          </w:p>
          <w:p w14:paraId="57FA9699" w14:textId="77777777" w:rsidR="006E0432" w:rsidRDefault="006E0432" w:rsidP="00C1263F">
            <w:pPr>
              <w:spacing w:line="240" w:lineRule="auto"/>
              <w:ind w:firstLine="0"/>
            </w:pPr>
            <w:r w:rsidRPr="00AD6081">
              <w:t>Устанавливать плановое время выполнения ремонта промышленного (технологического) оборудования</w:t>
            </w:r>
          </w:p>
          <w:p w14:paraId="4370548F" w14:textId="77777777" w:rsidR="006E0432" w:rsidRDefault="006E0432" w:rsidP="00C1263F">
            <w:pPr>
              <w:spacing w:line="240" w:lineRule="auto"/>
              <w:ind w:firstLine="0"/>
            </w:pPr>
            <w:r w:rsidRPr="00AD6081">
              <w:t>Причины отказов и повреждений промышленного (технологического) оборудования</w:t>
            </w:r>
          </w:p>
          <w:p w14:paraId="4768B7C8" w14:textId="77777777" w:rsidR="006E0432" w:rsidRPr="00F80186" w:rsidRDefault="006E0432" w:rsidP="00C1263F">
            <w:pPr>
              <w:spacing w:line="240" w:lineRule="auto"/>
              <w:ind w:firstLine="0"/>
              <w:rPr>
                <w:rFonts w:eastAsia="Times New Roman"/>
                <w:bCs/>
                <w:color w:val="000000"/>
              </w:rPr>
            </w:pPr>
            <w:r w:rsidRPr="00AD6081">
              <w:t>Составлять план мероприятий по предотвращению отказов, повреждений и связанных с этим внеплановых простоев промышленного (технологического) оборудования</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175F5896" w14:textId="77777777" w:rsidR="006E0432" w:rsidRDefault="006E0432" w:rsidP="00C1263F">
            <w:pPr>
              <w:spacing w:line="240" w:lineRule="auto"/>
              <w:ind w:firstLine="0"/>
            </w:pPr>
            <w:r w:rsidRPr="00AD6081">
              <w:lastRenderedPageBreak/>
              <w:t>Назначение, технические характеристики, устройство, конструктивные особенности, допустимые нормы износа, назначение и режимы работы оборудования цеха, правила его эксплуатации и технического обслуживания</w:t>
            </w:r>
          </w:p>
          <w:p w14:paraId="3FD63FAB" w14:textId="77777777" w:rsidR="006E0432" w:rsidRDefault="006E0432" w:rsidP="00C1263F">
            <w:pPr>
              <w:spacing w:line="240" w:lineRule="auto"/>
              <w:ind w:firstLine="0"/>
            </w:pPr>
            <w:r w:rsidRPr="00AD6081">
              <w:t>Технологические карты ремонта оборудования</w:t>
            </w:r>
          </w:p>
          <w:p w14:paraId="19556069" w14:textId="77777777" w:rsidR="006E0432" w:rsidRDefault="006E0432" w:rsidP="00C1263F">
            <w:pPr>
              <w:spacing w:line="240" w:lineRule="auto"/>
              <w:ind w:firstLine="0"/>
            </w:pPr>
            <w:r w:rsidRPr="00AD6081">
              <w:t>Проекты производства ремонтных работ оборудования</w:t>
            </w:r>
          </w:p>
          <w:p w14:paraId="7B605516" w14:textId="77777777" w:rsidR="006E0432" w:rsidRDefault="006E0432" w:rsidP="00C1263F">
            <w:pPr>
              <w:spacing w:line="240" w:lineRule="auto"/>
              <w:ind w:firstLine="0"/>
            </w:pPr>
            <w:r w:rsidRPr="00AD6081">
              <w:t>Устройство и техническое состояние оборудования, конструкции основных узлов, степень изношенности деталей, архив технической документации, ЕСКД</w:t>
            </w:r>
          </w:p>
          <w:p w14:paraId="39AD2EFE" w14:textId="77777777" w:rsidR="006E0432" w:rsidRDefault="006E0432" w:rsidP="00C1263F">
            <w:pPr>
              <w:spacing w:line="240" w:lineRule="auto"/>
              <w:ind w:firstLine="0"/>
            </w:pPr>
            <w:r w:rsidRPr="00AD6081">
              <w:t>Нормативно-техническая документация и объемы поставки коммерческой службой изделий, металла, материалов для текущего ремонта оборудования</w:t>
            </w:r>
          </w:p>
          <w:p w14:paraId="43F0A5CF" w14:textId="77777777" w:rsidR="006E0432" w:rsidRDefault="006E0432" w:rsidP="00C1263F">
            <w:pPr>
              <w:spacing w:line="240" w:lineRule="auto"/>
              <w:ind w:firstLine="0"/>
            </w:pPr>
            <w:r w:rsidRPr="00AD6081">
              <w:t>Допустимые нормы из</w:t>
            </w:r>
            <w:r w:rsidRPr="00AD6081">
              <w:lastRenderedPageBreak/>
              <w:t>носа деталей и узлов оборудования</w:t>
            </w:r>
          </w:p>
          <w:p w14:paraId="0215C062" w14:textId="77777777" w:rsidR="006E0432" w:rsidRDefault="006E0432" w:rsidP="00C1263F">
            <w:pPr>
              <w:spacing w:line="240" w:lineRule="auto"/>
              <w:ind w:firstLine="0"/>
            </w:pPr>
            <w:r w:rsidRPr="00AD6081">
              <w:t>Порядок составления ведомостей дефектов, паспортов, альбомов чертежей запасных частей, инструкций по эксплуатации и ремонту оборудования</w:t>
            </w:r>
          </w:p>
          <w:p w14:paraId="17821C56" w14:textId="77777777" w:rsidR="006E0432" w:rsidRDefault="006E0432" w:rsidP="00C1263F">
            <w:pPr>
              <w:spacing w:line="240" w:lineRule="auto"/>
              <w:ind w:firstLine="0"/>
            </w:pPr>
            <w:r w:rsidRPr="00AD6081">
              <w:t>Организация и особенности эксплуатации оборудования систем гидравлики и смазочного хозяйства цеха</w:t>
            </w:r>
          </w:p>
          <w:p w14:paraId="7585D394" w14:textId="77777777" w:rsidR="006E0432" w:rsidRDefault="006E0432" w:rsidP="00C1263F">
            <w:pPr>
              <w:spacing w:line="240" w:lineRule="auto"/>
              <w:ind w:firstLine="0"/>
            </w:pPr>
            <w:r w:rsidRPr="00AD6081">
              <w:t xml:space="preserve">Правила проведения технической диагностики </w:t>
            </w:r>
            <w:proofErr w:type="gramStart"/>
            <w:r w:rsidRPr="00AD6081">
              <w:t>обслуживаемого  оборудования</w:t>
            </w:r>
            <w:proofErr w:type="gramEnd"/>
          </w:p>
          <w:p w14:paraId="2A12B86C" w14:textId="77777777" w:rsidR="006E0432" w:rsidRDefault="006E0432" w:rsidP="00C1263F">
            <w:pPr>
              <w:spacing w:line="240" w:lineRule="auto"/>
              <w:ind w:firstLine="0"/>
            </w:pPr>
            <w:r w:rsidRPr="00AD6081">
              <w:t>Основные недостатки в работе оборудования, приводящие к отказам и выходу из строя узлов и механизмов оборудования, и способы их предупреждения и устранения</w:t>
            </w:r>
          </w:p>
          <w:p w14:paraId="2B39D131" w14:textId="77777777" w:rsidR="006E0432" w:rsidRDefault="006E0432" w:rsidP="00C1263F">
            <w:pPr>
              <w:spacing w:line="240" w:lineRule="auto"/>
              <w:ind w:firstLine="0"/>
            </w:pPr>
            <w:r w:rsidRPr="00AD6081">
              <w:t>Технологические приемы и методы контроля качества ремонтных работ оборудования</w:t>
            </w:r>
          </w:p>
          <w:p w14:paraId="641B02FD" w14:textId="77777777" w:rsidR="006E0432" w:rsidRDefault="006E0432" w:rsidP="00C1263F">
            <w:pPr>
              <w:spacing w:line="240" w:lineRule="auto"/>
              <w:ind w:firstLine="0"/>
            </w:pPr>
            <w:r w:rsidRPr="00AD6081">
              <w:t>Требования инструкций и правил технической эксплуатации оборудования</w:t>
            </w:r>
          </w:p>
          <w:p w14:paraId="7B4E9AF8" w14:textId="77777777" w:rsidR="006E0432" w:rsidRDefault="006E0432" w:rsidP="00C1263F">
            <w:pPr>
              <w:spacing w:line="240" w:lineRule="auto"/>
              <w:ind w:firstLine="0"/>
            </w:pPr>
            <w:r w:rsidRPr="00AD6081">
              <w:t>Правила устройства и безопасной эксплуатации грузоподъемных кранов</w:t>
            </w:r>
          </w:p>
          <w:p w14:paraId="119C0DFD" w14:textId="77777777" w:rsidR="006E0432" w:rsidRDefault="006E0432" w:rsidP="00C1263F">
            <w:pPr>
              <w:spacing w:line="240" w:lineRule="auto"/>
              <w:ind w:firstLine="0"/>
            </w:pPr>
            <w:r w:rsidRPr="00AD6081">
              <w:t>Правила оформления учетной документации на промышленное (технологическое) оборудование</w:t>
            </w:r>
          </w:p>
          <w:p w14:paraId="2AD159FC" w14:textId="77777777" w:rsidR="006E0432" w:rsidRDefault="006E0432" w:rsidP="00C1263F">
            <w:pPr>
              <w:spacing w:line="240" w:lineRule="auto"/>
              <w:ind w:firstLine="0"/>
            </w:pPr>
            <w:r w:rsidRPr="00AD6081">
              <w:t>Правила оформления дефектных ведомостей промышленное (технологическое) оборудование</w:t>
            </w:r>
          </w:p>
          <w:p w14:paraId="3C75DF6E" w14:textId="77777777" w:rsidR="006E0432" w:rsidRDefault="006E0432" w:rsidP="00C1263F">
            <w:pPr>
              <w:spacing w:line="240" w:lineRule="auto"/>
              <w:ind w:firstLine="0"/>
            </w:pPr>
            <w:r w:rsidRPr="00AD6081">
              <w:t>Текстовые редакторы (процессоры): наименования, возможности и порядок работы в них</w:t>
            </w:r>
          </w:p>
          <w:p w14:paraId="1109525C" w14:textId="77777777" w:rsidR="006E0432" w:rsidRDefault="006E0432" w:rsidP="00C1263F">
            <w:pPr>
              <w:spacing w:line="240" w:lineRule="auto"/>
              <w:ind w:firstLine="0"/>
            </w:pPr>
            <w:r w:rsidRPr="00AD6081">
              <w:t>Порядок работы с электронным архивом технической документации</w:t>
            </w:r>
          </w:p>
          <w:p w14:paraId="2DA94D45" w14:textId="77777777" w:rsidR="006E0432" w:rsidRPr="00F80186" w:rsidRDefault="006E0432" w:rsidP="00C1263F">
            <w:pPr>
              <w:spacing w:line="240" w:lineRule="auto"/>
              <w:ind w:firstLine="0"/>
              <w:rPr>
                <w:rFonts w:eastAsia="Times New Roman"/>
                <w:bCs/>
                <w:color w:val="000000"/>
              </w:rPr>
            </w:pPr>
            <w:r w:rsidRPr="00AD6081">
              <w:t xml:space="preserve">Методики расчета затрат на ремонт промышленного (технологического) </w:t>
            </w:r>
            <w:r w:rsidRPr="00AD6081">
              <w:lastRenderedPageBreak/>
              <w:t>оборудования</w:t>
            </w:r>
          </w:p>
        </w:tc>
        <w:tc>
          <w:tcPr>
            <w:tcW w:w="2976" w:type="dxa"/>
            <w:tcBorders>
              <w:top w:val="single" w:sz="4" w:space="0" w:color="auto"/>
              <w:left w:val="single" w:sz="4" w:space="0" w:color="auto"/>
              <w:bottom w:val="single" w:sz="4" w:space="0" w:color="auto"/>
              <w:right w:val="single" w:sz="4" w:space="0" w:color="auto"/>
            </w:tcBorders>
          </w:tcPr>
          <w:p w14:paraId="53060C3C" w14:textId="77777777" w:rsidR="006E0432" w:rsidRDefault="006E0432" w:rsidP="00C1263F">
            <w:pPr>
              <w:spacing w:line="240" w:lineRule="auto"/>
              <w:ind w:firstLine="0"/>
            </w:pPr>
            <w:r w:rsidRPr="00AD6081">
              <w:lastRenderedPageBreak/>
              <w:t>Закрепление эксплуатируемого оборудования подразделения за бригадами ремонтного, дежурного и эксплуатационного персонала</w:t>
            </w:r>
          </w:p>
          <w:p w14:paraId="2A102E2B" w14:textId="77777777" w:rsidR="006E0432" w:rsidRDefault="006E0432" w:rsidP="00C1263F">
            <w:pPr>
              <w:spacing w:line="240" w:lineRule="auto"/>
              <w:ind w:firstLine="0"/>
            </w:pPr>
            <w:r w:rsidRPr="00AD6081">
              <w:t xml:space="preserve">Разработка карт технического </w:t>
            </w:r>
            <w:proofErr w:type="gramStart"/>
            <w:r w:rsidRPr="00AD6081">
              <w:t>обслуживания  и</w:t>
            </w:r>
            <w:proofErr w:type="gramEnd"/>
            <w:r w:rsidRPr="00AD6081">
              <w:t xml:space="preserve"> ремонта оборудования</w:t>
            </w:r>
          </w:p>
          <w:p w14:paraId="49C7EF54" w14:textId="77777777" w:rsidR="006E0432" w:rsidRDefault="006E0432" w:rsidP="00C1263F">
            <w:pPr>
              <w:spacing w:line="240" w:lineRule="auto"/>
              <w:ind w:firstLine="0"/>
            </w:pPr>
            <w:r w:rsidRPr="00AD6081">
              <w:t>Разработка инструкций по ремонту, по безопасному ведению работ</w:t>
            </w:r>
          </w:p>
          <w:p w14:paraId="16353CD7" w14:textId="77777777" w:rsidR="006E0432" w:rsidRDefault="006E0432" w:rsidP="00C1263F">
            <w:pPr>
              <w:spacing w:line="240" w:lineRule="auto"/>
              <w:ind w:firstLine="0"/>
            </w:pPr>
            <w:r w:rsidRPr="00AD6081">
              <w:t>Подготовка сменно-суточного задания по ремонту оборудования</w:t>
            </w:r>
          </w:p>
          <w:p w14:paraId="136BB6FC" w14:textId="77777777" w:rsidR="006E0432" w:rsidRDefault="006E0432" w:rsidP="00C1263F">
            <w:pPr>
              <w:spacing w:line="240" w:lineRule="auto"/>
              <w:ind w:firstLine="0"/>
            </w:pPr>
            <w:r w:rsidRPr="00AD6081">
              <w:t>Разработка мероприятий по сокращению простоев, повышению сменности, снижению аварий оборудования</w:t>
            </w:r>
          </w:p>
          <w:p w14:paraId="2657A1D6" w14:textId="77777777" w:rsidR="006E0432" w:rsidRDefault="006E0432" w:rsidP="00C1263F">
            <w:pPr>
              <w:spacing w:line="240" w:lineRule="auto"/>
              <w:ind w:firstLine="0"/>
            </w:pPr>
            <w:r w:rsidRPr="00AD6081">
              <w:t>Организация складирования, хранения и учета резервного оборудования, запасных частей, инструментов, основных и вспомогательных материалов</w:t>
            </w:r>
          </w:p>
          <w:p w14:paraId="0AE862BE" w14:textId="77777777" w:rsidR="006E0432" w:rsidRDefault="006E0432" w:rsidP="00C1263F">
            <w:pPr>
              <w:spacing w:line="240" w:lineRule="auto"/>
              <w:ind w:firstLine="0"/>
            </w:pPr>
            <w:r w:rsidRPr="00AD6081">
              <w:t xml:space="preserve">Устанавливать плановое </w:t>
            </w:r>
            <w:proofErr w:type="gramStart"/>
            <w:r w:rsidRPr="00AD6081">
              <w:t>время  ремонта</w:t>
            </w:r>
            <w:proofErr w:type="gramEnd"/>
            <w:r w:rsidRPr="00AD6081">
              <w:t xml:space="preserve"> промышленного (технологического) оборудования</w:t>
            </w:r>
          </w:p>
          <w:p w14:paraId="1020B7E4" w14:textId="77777777" w:rsidR="006E0432" w:rsidRPr="00F80186" w:rsidRDefault="006E0432" w:rsidP="00C1263F">
            <w:pPr>
              <w:spacing w:line="240" w:lineRule="auto"/>
              <w:ind w:firstLine="0"/>
              <w:rPr>
                <w:rFonts w:eastAsia="Times New Roman"/>
                <w:bCs/>
                <w:color w:val="000000"/>
              </w:rPr>
            </w:pPr>
            <w:r w:rsidRPr="00AD6081">
              <w:lastRenderedPageBreak/>
              <w:t>Составление заявок на приобретение инструментов для проведения технического обслуживания, ремонта и определительных испытаний  промышленного (технологического) оборудования</w:t>
            </w:r>
          </w:p>
        </w:tc>
      </w:tr>
      <w:tr w:rsidR="006E0432" w:rsidRPr="00212B74" w14:paraId="776F1716" w14:textId="77777777" w:rsidTr="006E0432">
        <w:trPr>
          <w:trHeight w:val="327"/>
        </w:trPr>
        <w:tc>
          <w:tcPr>
            <w:tcW w:w="1129" w:type="dxa"/>
            <w:tcBorders>
              <w:left w:val="single" w:sz="4" w:space="0" w:color="auto"/>
              <w:right w:val="single" w:sz="4" w:space="0" w:color="auto"/>
            </w:tcBorders>
          </w:tcPr>
          <w:p w14:paraId="4BFA3EB2" w14:textId="77777777" w:rsidR="006E0432" w:rsidRPr="00D46500" w:rsidRDefault="006E0432" w:rsidP="00C1263F">
            <w:pPr>
              <w:spacing w:line="240" w:lineRule="auto"/>
              <w:ind w:firstLine="0"/>
              <w:rPr>
                <w:bCs/>
              </w:rPr>
            </w:pPr>
            <w:r>
              <w:rPr>
                <w:bCs/>
              </w:rPr>
              <w:lastRenderedPageBreak/>
              <w:t>ПК 3.3</w:t>
            </w:r>
          </w:p>
        </w:tc>
        <w:tc>
          <w:tcPr>
            <w:tcW w:w="2696" w:type="dxa"/>
            <w:tcBorders>
              <w:left w:val="single" w:sz="4" w:space="0" w:color="auto"/>
              <w:right w:val="single" w:sz="4" w:space="0" w:color="auto"/>
            </w:tcBorders>
          </w:tcPr>
          <w:p w14:paraId="5A44048F" w14:textId="77777777" w:rsidR="006E0432" w:rsidRDefault="006E0432" w:rsidP="00C1263F">
            <w:pPr>
              <w:spacing w:line="240" w:lineRule="auto"/>
              <w:ind w:firstLine="0"/>
              <w:rPr>
                <w:bCs/>
              </w:rPr>
            </w:pPr>
            <w:r w:rsidRPr="00AD6081">
              <w:rPr>
                <w:bCs/>
              </w:rPr>
              <w:t>Определять приоритетные работы, очередность выполнения которых определяет качество и сроки проведения ремонта</w:t>
            </w:r>
          </w:p>
          <w:p w14:paraId="7E6FD03D" w14:textId="77777777" w:rsidR="006E0432" w:rsidRDefault="006E0432" w:rsidP="00C1263F">
            <w:pPr>
              <w:spacing w:line="240" w:lineRule="auto"/>
              <w:ind w:firstLine="0"/>
              <w:rPr>
                <w:bCs/>
              </w:rPr>
            </w:pPr>
            <w:r w:rsidRPr="00AD6081">
              <w:rPr>
                <w:bCs/>
              </w:rPr>
              <w:t>Разрабатывать технологию восстановления изношенного оборудования во время капитального ремонта оборудования</w:t>
            </w:r>
          </w:p>
          <w:p w14:paraId="2294C2C0" w14:textId="77777777" w:rsidR="006E0432" w:rsidRDefault="006E0432" w:rsidP="00C1263F">
            <w:pPr>
              <w:spacing w:line="240" w:lineRule="auto"/>
              <w:ind w:firstLine="0"/>
            </w:pPr>
            <w:r w:rsidRPr="00AD6081">
              <w:t>Учитывать трудоемкость ремонтных работ и численность исполнителей ремонтов при составлении графиков текущего и капитального ремонтов</w:t>
            </w:r>
          </w:p>
          <w:p w14:paraId="40000CB4" w14:textId="77777777" w:rsidR="006E0432" w:rsidRDefault="006E0432" w:rsidP="00C1263F">
            <w:pPr>
              <w:spacing w:line="240" w:lineRule="auto"/>
              <w:ind w:firstLine="0"/>
            </w:pPr>
            <w:r w:rsidRPr="00AD6081">
              <w:t xml:space="preserve">Определять по результатам осмотров и диагностического обследования состояние оборудования и вносить </w:t>
            </w:r>
            <w:proofErr w:type="gramStart"/>
            <w:r w:rsidRPr="00AD6081">
              <w:t>коррективы  в</w:t>
            </w:r>
            <w:proofErr w:type="gramEnd"/>
            <w:r w:rsidRPr="00AD6081">
              <w:t xml:space="preserve"> график их технического обслуживания или в ведомость дефектов</w:t>
            </w:r>
          </w:p>
          <w:p w14:paraId="5CF41DC5" w14:textId="77777777" w:rsidR="006E0432" w:rsidRDefault="006E0432" w:rsidP="00C1263F">
            <w:pPr>
              <w:spacing w:line="240" w:lineRule="auto"/>
              <w:ind w:firstLine="0"/>
            </w:pPr>
            <w:r w:rsidRPr="00AD6081">
              <w:t>Инструктаж работников по правилам эксплуатации промышленного (технологического) оборудования</w:t>
            </w:r>
          </w:p>
          <w:p w14:paraId="1C26FA3E" w14:textId="77777777" w:rsidR="006E0432" w:rsidRDefault="006E0432" w:rsidP="00C1263F">
            <w:pPr>
              <w:spacing w:line="240" w:lineRule="auto"/>
              <w:ind w:firstLine="0"/>
            </w:pPr>
            <w:r w:rsidRPr="00AD6081">
              <w:t>Инструктаж работников по выполнению ремонта промышленного (технологического) оборудования</w:t>
            </w:r>
          </w:p>
          <w:p w14:paraId="1E5AD0AD" w14:textId="77777777" w:rsidR="006E0432" w:rsidRDefault="006E0432" w:rsidP="00C1263F">
            <w:pPr>
              <w:spacing w:line="240" w:lineRule="auto"/>
              <w:ind w:firstLine="0"/>
            </w:pPr>
            <w:r w:rsidRPr="00AD6081">
              <w:t>Учитывать при планировании ремонтов данные, полученные в результате технического обслуживания оборудования эксплуатационным, дежурным и ремонтным персоналом, и данные плановых осмотров оборудования</w:t>
            </w:r>
          </w:p>
          <w:p w14:paraId="1D044083" w14:textId="77777777" w:rsidR="006E0432" w:rsidRDefault="006E0432" w:rsidP="00C1263F">
            <w:pPr>
              <w:spacing w:line="240" w:lineRule="auto"/>
              <w:ind w:firstLine="0"/>
            </w:pPr>
            <w:r w:rsidRPr="00AD6081">
              <w:t xml:space="preserve">Учитывать опыт, квалификацию, техническую </w:t>
            </w:r>
            <w:r w:rsidRPr="00AD6081">
              <w:lastRenderedPageBreak/>
              <w:t>оснащенность и численность при выборе исполнителей подрядных ремонтных работ</w:t>
            </w:r>
          </w:p>
          <w:p w14:paraId="472B95E4" w14:textId="77777777" w:rsidR="006E0432" w:rsidRDefault="006E0432" w:rsidP="00C1263F">
            <w:pPr>
              <w:spacing w:line="240" w:lineRule="auto"/>
              <w:ind w:firstLine="0"/>
            </w:pPr>
            <w:r w:rsidRPr="00AD6081">
              <w:t>Выявлять недостатки выполненных ремонтных работ</w:t>
            </w:r>
          </w:p>
          <w:p w14:paraId="6E221D6C" w14:textId="77777777" w:rsidR="006E0432" w:rsidRDefault="006E0432" w:rsidP="00C1263F">
            <w:pPr>
              <w:spacing w:line="240" w:lineRule="auto"/>
              <w:ind w:firstLine="0"/>
            </w:pPr>
            <w:r w:rsidRPr="00AD6081">
              <w:t xml:space="preserve">Проводить осмотр и диагностику механизмов и </w:t>
            </w:r>
            <w:proofErr w:type="gramStart"/>
            <w:r w:rsidRPr="00AD6081">
              <w:t>узлов  оборудования</w:t>
            </w:r>
            <w:proofErr w:type="gramEnd"/>
            <w:r w:rsidRPr="00AD6081">
              <w:t xml:space="preserve"> в местах, доступных только во время длительных остановок</w:t>
            </w:r>
          </w:p>
          <w:p w14:paraId="2DCFB105" w14:textId="77777777" w:rsidR="006E0432" w:rsidRDefault="006E0432" w:rsidP="00C1263F">
            <w:pPr>
              <w:spacing w:line="240" w:lineRule="auto"/>
              <w:ind w:firstLine="0"/>
            </w:pPr>
            <w:r w:rsidRPr="00AD6081">
              <w:t>Оценивать предложения ремонтно-дежурного и технологического персонала и возможности их реализации во время ремонтов</w:t>
            </w:r>
          </w:p>
          <w:p w14:paraId="13C6DF2A" w14:textId="77777777" w:rsidR="006E0432" w:rsidRDefault="006E0432" w:rsidP="00C1263F">
            <w:pPr>
              <w:spacing w:line="240" w:lineRule="auto"/>
              <w:ind w:firstLine="0"/>
            </w:pPr>
            <w:r w:rsidRPr="00AD6081">
              <w:t>Просматривать запланированные работы, контролировать сроки выполнения работ, определять назначенные ресурсы, очередность выполнения работ, подавать заявки на внесение изменений в очередность работ, отмечать выполнение работ, готовить отчеты о выполненных работах с использованием прикладных программ управления проектами</w:t>
            </w:r>
          </w:p>
          <w:p w14:paraId="4F6C19A3" w14:textId="77777777" w:rsidR="006E0432" w:rsidRPr="00F80186" w:rsidRDefault="006E0432" w:rsidP="00C1263F">
            <w:pPr>
              <w:spacing w:line="240" w:lineRule="auto"/>
              <w:ind w:firstLine="0"/>
              <w:rPr>
                <w:rFonts w:eastAsia="Times New Roman"/>
                <w:bCs/>
                <w:color w:val="000000"/>
              </w:rPr>
            </w:pPr>
            <w:r w:rsidRPr="00AD6081">
              <w:t>Согласовывать со смежными подразделениями организации планы ремонта промышленного (технологического) оборудования</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012051B8" w14:textId="77777777" w:rsidR="006E0432" w:rsidRDefault="006E0432" w:rsidP="00C1263F">
            <w:pPr>
              <w:spacing w:line="240" w:lineRule="auto"/>
              <w:ind w:firstLine="0"/>
              <w:rPr>
                <w:bCs/>
              </w:rPr>
            </w:pPr>
            <w:r w:rsidRPr="00AD6081">
              <w:rPr>
                <w:bCs/>
              </w:rPr>
              <w:lastRenderedPageBreak/>
              <w:t xml:space="preserve">Основы психологии общения и </w:t>
            </w:r>
            <w:proofErr w:type="spellStart"/>
            <w:r w:rsidRPr="00AD6081">
              <w:rPr>
                <w:bCs/>
              </w:rPr>
              <w:t>конфликтологии</w:t>
            </w:r>
            <w:proofErr w:type="spellEnd"/>
          </w:p>
          <w:p w14:paraId="4FEBA89B" w14:textId="77777777" w:rsidR="006E0432" w:rsidRDefault="006E0432" w:rsidP="00C1263F">
            <w:pPr>
              <w:spacing w:line="240" w:lineRule="auto"/>
              <w:ind w:firstLine="0"/>
              <w:rPr>
                <w:bCs/>
              </w:rPr>
            </w:pPr>
            <w:r w:rsidRPr="00AD6081">
              <w:rPr>
                <w:bCs/>
              </w:rPr>
              <w:t>Способы и средства контроля и оценки знаний</w:t>
            </w:r>
          </w:p>
          <w:p w14:paraId="1EB014F5" w14:textId="77777777" w:rsidR="006E0432" w:rsidRDefault="006E0432" w:rsidP="00C1263F">
            <w:pPr>
              <w:spacing w:line="240" w:lineRule="auto"/>
              <w:ind w:firstLine="0"/>
            </w:pPr>
            <w:r w:rsidRPr="00AD6081">
              <w:t>Требования производственно-технических и должностных инструкций</w:t>
            </w:r>
          </w:p>
          <w:p w14:paraId="6420C75B" w14:textId="77777777" w:rsidR="006E0432" w:rsidRDefault="006E0432" w:rsidP="00C1263F">
            <w:pPr>
              <w:spacing w:line="240" w:lineRule="auto"/>
              <w:ind w:firstLine="0"/>
            </w:pPr>
            <w:r w:rsidRPr="00AD6081">
              <w:t>Правила устройства и безопасной эксплуатации грузоподъемных кранов</w:t>
            </w:r>
          </w:p>
          <w:p w14:paraId="588CCB6B" w14:textId="77777777" w:rsidR="006E0432" w:rsidRDefault="006E0432" w:rsidP="00C1263F">
            <w:pPr>
              <w:spacing w:line="240" w:lineRule="auto"/>
              <w:ind w:firstLine="0"/>
            </w:pPr>
            <w:r w:rsidRPr="00AD6081">
              <w:t>Системы оплаты и стимулирования труда, применяемые в ремонтном подразделении цеха</w:t>
            </w:r>
          </w:p>
          <w:p w14:paraId="2C64AE26" w14:textId="77777777" w:rsidR="006E0432" w:rsidRDefault="006E0432" w:rsidP="00C1263F">
            <w:pPr>
              <w:spacing w:line="240" w:lineRule="auto"/>
              <w:ind w:firstLine="0"/>
            </w:pPr>
            <w:r w:rsidRPr="00AD6081">
              <w:t>Требования бирочной системы и нарядов-допусков при ведении ремонтов оборудования</w:t>
            </w:r>
          </w:p>
          <w:p w14:paraId="2D79BF53" w14:textId="77777777" w:rsidR="006E0432" w:rsidRDefault="006E0432" w:rsidP="00C1263F">
            <w:pPr>
              <w:spacing w:line="240" w:lineRule="auto"/>
              <w:ind w:firstLine="0"/>
            </w:pPr>
            <w:r w:rsidRPr="00AD6081">
              <w:t>План мероприятий по локализации и ликвидации последствий аварий при ведении ремонта оборудования</w:t>
            </w:r>
          </w:p>
          <w:p w14:paraId="32AD8CA0" w14:textId="77777777" w:rsidR="006E0432" w:rsidRDefault="006E0432" w:rsidP="00C1263F">
            <w:pPr>
              <w:spacing w:line="240" w:lineRule="auto"/>
              <w:ind w:firstLine="0"/>
            </w:pPr>
            <w:r w:rsidRPr="00AD6081">
              <w:t>Положения Трудового кодекса Российской Федерации в части, касающейся оплаты труда, режима труда и отдыха</w:t>
            </w:r>
          </w:p>
          <w:p w14:paraId="46F895D0" w14:textId="77777777" w:rsidR="006E0432" w:rsidRDefault="006E0432" w:rsidP="00C1263F">
            <w:pPr>
              <w:spacing w:line="240" w:lineRule="auto"/>
              <w:ind w:firstLine="0"/>
            </w:pPr>
            <w:r w:rsidRPr="00AD6081">
              <w:t xml:space="preserve">Требования охраны труда, промышленной, экологической и пожарной безопасности при </w:t>
            </w:r>
            <w:proofErr w:type="gramStart"/>
            <w:r w:rsidRPr="00AD6081">
              <w:t>ремонте  оборудования</w:t>
            </w:r>
            <w:proofErr w:type="gramEnd"/>
          </w:p>
          <w:p w14:paraId="49983589" w14:textId="77777777" w:rsidR="006E0432" w:rsidRPr="00F80186" w:rsidRDefault="006E0432" w:rsidP="00C1263F">
            <w:pPr>
              <w:spacing w:line="240" w:lineRule="auto"/>
              <w:ind w:firstLine="0"/>
              <w:rPr>
                <w:rFonts w:eastAsia="Times New Roman"/>
                <w:bCs/>
                <w:color w:val="000000"/>
              </w:rPr>
            </w:pPr>
            <w:r w:rsidRPr="00AD6081">
              <w:t>Требования охраны труда, пожарной, промышленной, экологической безопасности и электробезопасности</w:t>
            </w:r>
          </w:p>
        </w:tc>
        <w:tc>
          <w:tcPr>
            <w:tcW w:w="2976" w:type="dxa"/>
            <w:tcBorders>
              <w:top w:val="single" w:sz="4" w:space="0" w:color="auto"/>
              <w:left w:val="single" w:sz="4" w:space="0" w:color="auto"/>
              <w:bottom w:val="single" w:sz="4" w:space="0" w:color="auto"/>
              <w:right w:val="single" w:sz="4" w:space="0" w:color="auto"/>
            </w:tcBorders>
          </w:tcPr>
          <w:p w14:paraId="6F4AB4F7" w14:textId="77777777" w:rsidR="006E0432" w:rsidRDefault="006E0432" w:rsidP="00C1263F">
            <w:pPr>
              <w:spacing w:line="240" w:lineRule="auto"/>
              <w:ind w:firstLine="0"/>
            </w:pPr>
            <w:r w:rsidRPr="00AD6081">
              <w:t>Доведение до работников производственных задания и графика подготовки и проведения ремонта оборудования</w:t>
            </w:r>
          </w:p>
          <w:p w14:paraId="200D4CA9" w14:textId="77777777" w:rsidR="006E0432" w:rsidRDefault="006E0432" w:rsidP="00C1263F">
            <w:pPr>
              <w:spacing w:line="240" w:lineRule="auto"/>
              <w:ind w:firstLine="0"/>
            </w:pPr>
            <w:r w:rsidRPr="00AD6081">
              <w:t>Распределение объемов ремонтных работ между исполнителями ремонта</w:t>
            </w:r>
          </w:p>
          <w:p w14:paraId="3942BCA5" w14:textId="77777777" w:rsidR="006E0432" w:rsidRDefault="006E0432" w:rsidP="00C1263F">
            <w:pPr>
              <w:spacing w:line="240" w:lineRule="auto"/>
              <w:ind w:firstLine="0"/>
            </w:pPr>
            <w:r w:rsidRPr="00AD6081">
              <w:t>Контроль знания работников правил эксплуатации простого технологического оборудования механосборочного производства</w:t>
            </w:r>
          </w:p>
          <w:p w14:paraId="504BEA32" w14:textId="77777777" w:rsidR="006E0432" w:rsidRDefault="006E0432" w:rsidP="00C1263F">
            <w:pPr>
              <w:spacing w:line="240" w:lineRule="auto"/>
              <w:ind w:firstLine="0"/>
            </w:pPr>
            <w:r w:rsidRPr="00AD6081">
              <w:t>Проведение совещания с представителями ремонтных подразделений организации и сторонних организаций, задействованных в ремонте, по вопросу готовности агрегата к ремонту</w:t>
            </w:r>
          </w:p>
          <w:p w14:paraId="0B645B5B" w14:textId="77777777" w:rsidR="006E0432" w:rsidRDefault="006E0432" w:rsidP="00C1263F">
            <w:pPr>
              <w:spacing w:line="240" w:lineRule="auto"/>
              <w:ind w:firstLine="0"/>
            </w:pPr>
            <w:r w:rsidRPr="00AD6081">
              <w:t xml:space="preserve">Проведение инструктажа работников по </w:t>
            </w:r>
            <w:proofErr w:type="gramStart"/>
            <w:r w:rsidRPr="00AD6081">
              <w:t>выполнению  ремонтов</w:t>
            </w:r>
            <w:proofErr w:type="gramEnd"/>
            <w:r w:rsidRPr="00AD6081">
              <w:t xml:space="preserve"> оборудования</w:t>
            </w:r>
          </w:p>
          <w:p w14:paraId="241167B6" w14:textId="77777777" w:rsidR="006E0432" w:rsidRDefault="006E0432" w:rsidP="00C1263F">
            <w:pPr>
              <w:spacing w:line="240" w:lineRule="auto"/>
              <w:ind w:firstLine="0"/>
            </w:pPr>
            <w:r w:rsidRPr="00AD6081">
              <w:t>Проведение оперативных совещаний по обеспечению и выполнению графика ремонтных работ</w:t>
            </w:r>
          </w:p>
          <w:p w14:paraId="4AC466B1" w14:textId="77777777" w:rsidR="006E0432" w:rsidRDefault="006E0432" w:rsidP="00C1263F">
            <w:pPr>
              <w:spacing w:line="240" w:lineRule="auto"/>
              <w:ind w:firstLine="0"/>
            </w:pPr>
            <w:r w:rsidRPr="00AD6081">
              <w:t>Передача оборудования в ремонт и приемка его из ремонта в соответствии с утвержденным графиком планового ремонта на текущий месяц и в соответствии с бирочной системой и системой допусков</w:t>
            </w:r>
          </w:p>
          <w:p w14:paraId="6BA46944" w14:textId="77777777" w:rsidR="006E0432" w:rsidRDefault="006E0432" w:rsidP="00C1263F">
            <w:pPr>
              <w:spacing w:line="240" w:lineRule="auto"/>
              <w:ind w:firstLine="0"/>
            </w:pPr>
            <w:r w:rsidRPr="00AD6081">
              <w:t>Проверка состояния рабочих мест, агрегатных, вахтенных журналов, журналов приема-сдачи смен, наличия технической документации для ведения ремонтных работ</w:t>
            </w:r>
          </w:p>
          <w:p w14:paraId="1D675529" w14:textId="77777777" w:rsidR="006E0432" w:rsidRDefault="006E0432" w:rsidP="00C1263F">
            <w:pPr>
              <w:spacing w:line="240" w:lineRule="auto"/>
              <w:ind w:firstLine="0"/>
            </w:pPr>
            <w:r w:rsidRPr="00AD6081">
              <w:t>Контроль качества ремонта</w:t>
            </w:r>
          </w:p>
          <w:p w14:paraId="203AB853" w14:textId="77777777" w:rsidR="006E0432" w:rsidRDefault="006E0432" w:rsidP="00C1263F">
            <w:pPr>
              <w:spacing w:line="240" w:lineRule="auto"/>
              <w:ind w:firstLine="0"/>
            </w:pPr>
            <w:r w:rsidRPr="00AD6081">
              <w:t>Контроль соблюдения правил ведения и хранения работниками техниче</w:t>
            </w:r>
            <w:r w:rsidRPr="00AD6081">
              <w:lastRenderedPageBreak/>
              <w:t>ской и учетной документации на бумажных и (или) электронных носителях</w:t>
            </w:r>
          </w:p>
          <w:p w14:paraId="07BE04FF" w14:textId="77777777" w:rsidR="006E0432" w:rsidRDefault="006E0432" w:rsidP="00C1263F">
            <w:pPr>
              <w:spacing w:line="240" w:lineRule="auto"/>
              <w:ind w:firstLine="0"/>
            </w:pPr>
            <w:r w:rsidRPr="00AD6081">
              <w:t>Разработка предложений по поощрению ремонтного персонала за качественное выполнение ремонтных работ</w:t>
            </w:r>
          </w:p>
          <w:p w14:paraId="1FD270FF" w14:textId="77777777" w:rsidR="006E0432" w:rsidRDefault="006E0432" w:rsidP="00C1263F">
            <w:pPr>
              <w:spacing w:line="240" w:lineRule="auto"/>
              <w:ind w:firstLine="0"/>
            </w:pPr>
            <w:r w:rsidRPr="00AD6081">
              <w:t>Обеспечение безопасных условий работы ремонтного персонала</w:t>
            </w:r>
          </w:p>
          <w:p w14:paraId="6745AF9D" w14:textId="77777777" w:rsidR="006E0432" w:rsidRPr="00F80186" w:rsidRDefault="006E0432" w:rsidP="00C1263F">
            <w:pPr>
              <w:spacing w:line="240" w:lineRule="auto"/>
              <w:ind w:firstLine="0"/>
              <w:rPr>
                <w:rFonts w:eastAsia="Times New Roman"/>
                <w:bCs/>
                <w:color w:val="000000"/>
              </w:rPr>
            </w:pPr>
            <w:r w:rsidRPr="00AD6081">
              <w:t>Обеспечение соблюдения ремонтниками правил и норм охраны труда, требований промышленной, пожарной и экологической безопасности при производстве ремонтных работ</w:t>
            </w:r>
          </w:p>
        </w:tc>
      </w:tr>
      <w:tr w:rsidR="006E0432" w:rsidRPr="00212B74" w14:paraId="796CEFA7" w14:textId="77777777" w:rsidTr="006E0432">
        <w:trPr>
          <w:trHeight w:val="327"/>
        </w:trPr>
        <w:tc>
          <w:tcPr>
            <w:tcW w:w="1129" w:type="dxa"/>
            <w:tcBorders>
              <w:left w:val="single" w:sz="4" w:space="0" w:color="auto"/>
              <w:right w:val="single" w:sz="4" w:space="0" w:color="auto"/>
            </w:tcBorders>
          </w:tcPr>
          <w:p w14:paraId="7BD5AD43" w14:textId="77777777" w:rsidR="006E0432" w:rsidRPr="00D46500" w:rsidRDefault="006E0432" w:rsidP="00C1263F">
            <w:pPr>
              <w:spacing w:line="240" w:lineRule="auto"/>
              <w:ind w:firstLine="0"/>
              <w:rPr>
                <w:bCs/>
              </w:rPr>
            </w:pPr>
            <w:r>
              <w:rPr>
                <w:bCs/>
              </w:rPr>
              <w:lastRenderedPageBreak/>
              <w:t>ПК 4.1</w:t>
            </w:r>
          </w:p>
        </w:tc>
        <w:tc>
          <w:tcPr>
            <w:tcW w:w="2696" w:type="dxa"/>
            <w:tcBorders>
              <w:left w:val="single" w:sz="4" w:space="0" w:color="auto"/>
              <w:right w:val="single" w:sz="4" w:space="0" w:color="auto"/>
            </w:tcBorders>
          </w:tcPr>
          <w:p w14:paraId="4F64D05C" w14:textId="77777777" w:rsidR="006E0432" w:rsidRDefault="006E0432" w:rsidP="00C1263F">
            <w:pPr>
              <w:spacing w:line="240" w:lineRule="auto"/>
              <w:ind w:firstLine="0"/>
              <w:rPr>
                <w:bCs/>
              </w:rPr>
            </w:pPr>
            <w:r w:rsidRPr="00EC149C">
              <w:rPr>
                <w:bCs/>
              </w:rPr>
              <w:t>Использовать систему управления данными об изделии (далее - PDM-системы) и систему планирования ресурсов организации (далее - ERP-системы) для сбора информации о номенклатуре и количе</w:t>
            </w:r>
            <w:r w:rsidRPr="00EC149C">
              <w:rPr>
                <w:bCs/>
              </w:rPr>
              <w:lastRenderedPageBreak/>
              <w:t>стве используемых заготовок, запасных частей и расходных материалов</w:t>
            </w:r>
          </w:p>
          <w:p w14:paraId="699A3E59" w14:textId="77777777" w:rsidR="006E0432" w:rsidRDefault="006E0432" w:rsidP="00C1263F">
            <w:pPr>
              <w:spacing w:line="240" w:lineRule="auto"/>
              <w:ind w:firstLine="0"/>
              <w:rPr>
                <w:bCs/>
              </w:rPr>
            </w:pPr>
            <w:r w:rsidRPr="00AD6081">
              <w:rPr>
                <w:bCs/>
              </w:rPr>
              <w:t>Выстраивать деловые контакты со служащими и руководителями для сбора информации о номенклатуре и количестве используемых заготовок, запасных частей и расходных материалов</w:t>
            </w:r>
          </w:p>
          <w:p w14:paraId="5D56CFDF" w14:textId="77777777" w:rsidR="006E0432" w:rsidRDefault="006E0432" w:rsidP="00C1263F">
            <w:pPr>
              <w:spacing w:line="240" w:lineRule="auto"/>
              <w:ind w:firstLine="0"/>
              <w:rPr>
                <w:bCs/>
              </w:rPr>
            </w:pPr>
            <w:r w:rsidRPr="00AD6081">
              <w:rPr>
                <w:bCs/>
              </w:rPr>
              <w:t>Искать информацию о поставщиках, ассортименте их продукции, возможностях производства, качестве заготовок, запасных частей и расходных материалов с использованием информационно-телекоммуникационной сети «Интернет</w:t>
            </w:r>
            <w:proofErr w:type="gramStart"/>
            <w:r w:rsidRPr="00AD6081">
              <w:rPr>
                <w:bCs/>
              </w:rPr>
              <w:t>»,  с</w:t>
            </w:r>
            <w:proofErr w:type="gramEnd"/>
            <w:r w:rsidRPr="00AD6081">
              <w:rPr>
                <w:bCs/>
              </w:rPr>
              <w:t xml:space="preserve"> использованием справочной и рекламной литературы, выставок, семинаров и конференций</w:t>
            </w:r>
          </w:p>
          <w:p w14:paraId="66717B4C" w14:textId="77777777" w:rsidR="006E0432" w:rsidRDefault="006E0432" w:rsidP="00C1263F">
            <w:pPr>
              <w:spacing w:line="240" w:lineRule="auto"/>
              <w:ind w:firstLine="0"/>
              <w:rPr>
                <w:bCs/>
              </w:rPr>
            </w:pPr>
            <w:r w:rsidRPr="00AD6081">
              <w:rPr>
                <w:bCs/>
              </w:rPr>
              <w:t>Использовать приемы деловой коммуникации для получения у поставщиков информации об ассортименте продукции, возможностях производства, качестве заготовок механосборочного производства, свойствах новых материалов</w:t>
            </w:r>
          </w:p>
          <w:p w14:paraId="2A93F1EB" w14:textId="77777777" w:rsidR="006E0432" w:rsidRPr="00EC149C" w:rsidRDefault="006E0432" w:rsidP="00C1263F">
            <w:pPr>
              <w:spacing w:line="240" w:lineRule="auto"/>
              <w:ind w:firstLine="0"/>
              <w:rPr>
                <w:bCs/>
              </w:rPr>
            </w:pPr>
            <w:r w:rsidRPr="00EC149C">
              <w:rPr>
                <w:bCs/>
              </w:rPr>
              <w:t xml:space="preserve">Использовать ERP-систему организации, системы управления базами данных и электронные таблицы для хранения, систематизации и обработки информации о поставщиках, ассортименте их продукции, возможностях производства, качестве </w:t>
            </w:r>
            <w:r w:rsidRPr="00EC149C">
              <w:rPr>
                <w:bCs/>
              </w:rPr>
              <w:lastRenderedPageBreak/>
              <w:t xml:space="preserve">заготовок, запасных частей и расходных материалов  </w:t>
            </w:r>
          </w:p>
          <w:p w14:paraId="08B4A003" w14:textId="77777777" w:rsidR="006E0432" w:rsidRPr="00F80186" w:rsidRDefault="006E0432" w:rsidP="00C1263F">
            <w:pPr>
              <w:spacing w:line="240" w:lineRule="auto"/>
              <w:ind w:firstLine="0"/>
              <w:rPr>
                <w:rFonts w:eastAsia="Times New Roman"/>
                <w:bCs/>
                <w:color w:val="000000"/>
              </w:rPr>
            </w:pPr>
            <w:r w:rsidRPr="00EC149C">
              <w:rPr>
                <w:bCs/>
              </w:rPr>
              <w:t>Получать, отправлять, пересылать сообщения и документы по электронной почте</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146B4C30" w14:textId="77777777" w:rsidR="006E0432" w:rsidRDefault="006E0432" w:rsidP="00C1263F">
            <w:pPr>
              <w:spacing w:line="240" w:lineRule="auto"/>
              <w:ind w:firstLine="0"/>
              <w:rPr>
                <w:bCs/>
              </w:rPr>
            </w:pPr>
            <w:r w:rsidRPr="00AD6081">
              <w:rPr>
                <w:bCs/>
              </w:rPr>
              <w:lastRenderedPageBreak/>
              <w:t>Технология производства</w:t>
            </w:r>
          </w:p>
          <w:p w14:paraId="735690A5" w14:textId="77777777" w:rsidR="006E0432" w:rsidRPr="005F6EDC" w:rsidRDefault="006E0432" w:rsidP="00C1263F">
            <w:pPr>
              <w:spacing w:line="240" w:lineRule="auto"/>
              <w:ind w:firstLine="0"/>
              <w:rPr>
                <w:bCs/>
              </w:rPr>
            </w:pPr>
            <w:r w:rsidRPr="005F6EDC">
              <w:rPr>
                <w:bCs/>
              </w:rPr>
              <w:t>PDM-система организации: возможности и порядок работы в ней</w:t>
            </w:r>
          </w:p>
          <w:p w14:paraId="5AF80785" w14:textId="77777777" w:rsidR="006E0432" w:rsidRDefault="006E0432" w:rsidP="00C1263F">
            <w:pPr>
              <w:spacing w:line="240" w:lineRule="auto"/>
              <w:ind w:firstLine="0"/>
              <w:rPr>
                <w:bCs/>
              </w:rPr>
            </w:pPr>
            <w:r w:rsidRPr="005F6EDC">
              <w:rPr>
                <w:bCs/>
              </w:rPr>
              <w:t>ERP-система организации: возможности и порядок работы в ней</w:t>
            </w:r>
          </w:p>
          <w:p w14:paraId="784563A3" w14:textId="77777777" w:rsidR="006E0432" w:rsidRDefault="006E0432" w:rsidP="00C1263F">
            <w:pPr>
              <w:spacing w:line="240" w:lineRule="auto"/>
              <w:ind w:firstLine="0"/>
              <w:rPr>
                <w:bCs/>
              </w:rPr>
            </w:pPr>
            <w:r w:rsidRPr="00AD6081">
              <w:rPr>
                <w:bCs/>
              </w:rPr>
              <w:t>Функциональная структура организации</w:t>
            </w:r>
          </w:p>
          <w:p w14:paraId="190C5AC1" w14:textId="77777777" w:rsidR="006E0432" w:rsidRDefault="006E0432" w:rsidP="00C1263F">
            <w:pPr>
              <w:spacing w:line="240" w:lineRule="auto"/>
              <w:ind w:firstLine="0"/>
              <w:rPr>
                <w:bCs/>
              </w:rPr>
            </w:pPr>
            <w:r w:rsidRPr="00AD6081">
              <w:rPr>
                <w:bCs/>
              </w:rPr>
              <w:lastRenderedPageBreak/>
              <w:t>Технологические процессы заготовительного производства, используемые в организации</w:t>
            </w:r>
          </w:p>
          <w:p w14:paraId="0A025F61" w14:textId="77777777" w:rsidR="006E0432" w:rsidRDefault="006E0432" w:rsidP="00C1263F">
            <w:pPr>
              <w:spacing w:line="240" w:lineRule="auto"/>
              <w:ind w:firstLine="0"/>
              <w:rPr>
                <w:bCs/>
              </w:rPr>
            </w:pPr>
            <w:r w:rsidRPr="00AD6081">
              <w:rPr>
                <w:bCs/>
              </w:rPr>
              <w:t>Технологические процессы механосборочного производства, используемые в организации</w:t>
            </w:r>
          </w:p>
          <w:p w14:paraId="1811C7BC" w14:textId="77777777" w:rsidR="006E0432" w:rsidRDefault="006E0432" w:rsidP="00C1263F">
            <w:pPr>
              <w:spacing w:line="240" w:lineRule="auto"/>
              <w:ind w:firstLine="0"/>
              <w:rPr>
                <w:bCs/>
              </w:rPr>
            </w:pPr>
            <w:r w:rsidRPr="00AD6081">
              <w:rPr>
                <w:bCs/>
              </w:rPr>
              <w:t>Методы и технологии коммуникации</w:t>
            </w:r>
          </w:p>
          <w:p w14:paraId="7D283350" w14:textId="77777777" w:rsidR="006E0432" w:rsidRDefault="006E0432" w:rsidP="00C1263F">
            <w:pPr>
              <w:spacing w:line="240" w:lineRule="auto"/>
              <w:ind w:firstLine="0"/>
              <w:rPr>
                <w:bCs/>
              </w:rPr>
            </w:pPr>
            <w:r w:rsidRPr="00AD6081">
              <w:rPr>
                <w:bCs/>
              </w:rPr>
              <w:t xml:space="preserve">Основы психологии общения и </w:t>
            </w:r>
            <w:proofErr w:type="spellStart"/>
            <w:r w:rsidRPr="00AD6081">
              <w:rPr>
                <w:bCs/>
              </w:rPr>
              <w:t>конфликтологии</w:t>
            </w:r>
            <w:proofErr w:type="spellEnd"/>
          </w:p>
          <w:p w14:paraId="0A4570DD" w14:textId="77777777" w:rsidR="006E0432" w:rsidRDefault="006E0432" w:rsidP="00C1263F">
            <w:pPr>
              <w:spacing w:line="240" w:lineRule="auto"/>
              <w:ind w:firstLine="0"/>
              <w:rPr>
                <w:bCs/>
              </w:rPr>
            </w:pPr>
            <w:r w:rsidRPr="00AD6081">
              <w:rPr>
                <w:bCs/>
              </w:rPr>
              <w:t>Браузеры для работы с информационно-телекоммуникационной сетью «Интернет»: наименования, возможности и порядок работы в них</w:t>
            </w:r>
          </w:p>
          <w:p w14:paraId="250777DF" w14:textId="77777777" w:rsidR="006E0432" w:rsidRDefault="006E0432" w:rsidP="00C1263F">
            <w:pPr>
              <w:spacing w:line="240" w:lineRule="auto"/>
              <w:ind w:firstLine="0"/>
              <w:rPr>
                <w:bCs/>
              </w:rPr>
            </w:pPr>
            <w:r w:rsidRPr="00AD6081">
              <w:rPr>
                <w:bCs/>
              </w:rPr>
              <w:t>Правила безопасности при работе в информационно-телекоммуникационной сети «Интернет»</w:t>
            </w:r>
          </w:p>
          <w:p w14:paraId="2A8E7896" w14:textId="77777777" w:rsidR="006E0432" w:rsidRDefault="006E0432" w:rsidP="00C1263F">
            <w:pPr>
              <w:spacing w:line="240" w:lineRule="auto"/>
              <w:ind w:firstLine="0"/>
              <w:rPr>
                <w:bCs/>
              </w:rPr>
            </w:pPr>
            <w:r w:rsidRPr="00AD6081">
              <w:rPr>
                <w:bCs/>
              </w:rPr>
              <w:t>Системы поиска информации и правила поиска информации в информационно-телекоммуникационной сети «Интернет»: наименования, возможности и порядок работы в них</w:t>
            </w:r>
          </w:p>
          <w:p w14:paraId="36B4CC6A" w14:textId="77777777" w:rsidR="006E0432" w:rsidRDefault="006E0432" w:rsidP="00C1263F">
            <w:pPr>
              <w:spacing w:line="240" w:lineRule="auto"/>
              <w:ind w:firstLine="0"/>
              <w:rPr>
                <w:bCs/>
              </w:rPr>
            </w:pPr>
            <w:r w:rsidRPr="005F6EDC">
              <w:rPr>
                <w:bCs/>
              </w:rPr>
              <w:t>Места и даты проведения выставок, семинаров и конференций по технологиям заготовительного производства</w:t>
            </w:r>
          </w:p>
          <w:p w14:paraId="5112C1A5" w14:textId="77777777" w:rsidR="006E0432" w:rsidRDefault="006E0432" w:rsidP="00C1263F">
            <w:pPr>
              <w:spacing w:line="240" w:lineRule="auto"/>
              <w:ind w:firstLine="0"/>
              <w:rPr>
                <w:bCs/>
              </w:rPr>
            </w:pPr>
            <w:r w:rsidRPr="00AD6081">
              <w:rPr>
                <w:bCs/>
              </w:rPr>
              <w:t>Прикладные компьютерные программы для работы с базами данных: наименования, возможности и порядок работы в них</w:t>
            </w:r>
          </w:p>
          <w:p w14:paraId="579BA730" w14:textId="77777777" w:rsidR="006E0432" w:rsidRDefault="006E0432" w:rsidP="00C1263F">
            <w:pPr>
              <w:spacing w:line="240" w:lineRule="auto"/>
              <w:ind w:firstLine="0"/>
              <w:rPr>
                <w:bCs/>
              </w:rPr>
            </w:pPr>
            <w:r w:rsidRPr="00AD6081">
              <w:rPr>
                <w:bCs/>
              </w:rPr>
              <w:t>Прикладные компьютерные программы для работы с электронными таблицами: наименования, возможности и порядок работы в них</w:t>
            </w:r>
          </w:p>
          <w:p w14:paraId="0969CAE3" w14:textId="77777777" w:rsidR="006E0432" w:rsidRDefault="006E0432" w:rsidP="00C1263F">
            <w:pPr>
              <w:spacing w:line="240" w:lineRule="auto"/>
              <w:ind w:firstLine="0"/>
              <w:rPr>
                <w:bCs/>
              </w:rPr>
            </w:pPr>
            <w:r w:rsidRPr="00AD6081">
              <w:rPr>
                <w:bCs/>
              </w:rPr>
              <w:t>Прикладные компьютерные программы для работы с электронной почтой: наименования, воз</w:t>
            </w:r>
            <w:r w:rsidRPr="00AD6081">
              <w:rPr>
                <w:bCs/>
              </w:rPr>
              <w:lastRenderedPageBreak/>
              <w:t>можности и порядок работы в них</w:t>
            </w:r>
          </w:p>
          <w:p w14:paraId="3A990FE7" w14:textId="77777777" w:rsidR="006E0432" w:rsidRDefault="006E0432" w:rsidP="00C1263F">
            <w:pPr>
              <w:spacing w:line="240" w:lineRule="auto"/>
              <w:ind w:firstLine="0"/>
              <w:rPr>
                <w:bCs/>
              </w:rPr>
            </w:pPr>
            <w:r w:rsidRPr="00AD6081">
              <w:rPr>
                <w:bCs/>
              </w:rPr>
              <w:t>Законодательство Российской Федерации в сфере оплаты труда, режима труда и отдыха</w:t>
            </w:r>
          </w:p>
          <w:p w14:paraId="1D03D58E" w14:textId="77777777" w:rsidR="006E0432" w:rsidRPr="00F80186" w:rsidRDefault="006E0432" w:rsidP="00C1263F">
            <w:pPr>
              <w:spacing w:line="240" w:lineRule="auto"/>
              <w:ind w:firstLine="0"/>
              <w:rPr>
                <w:rFonts w:eastAsia="Times New Roman"/>
                <w:bCs/>
                <w:color w:val="000000"/>
              </w:rPr>
            </w:pPr>
            <w:r w:rsidRPr="00AD6081">
              <w:rPr>
                <w:bCs/>
              </w:rPr>
              <w:t>Требования охраны труда, пожарной, промышленной, экологической безопасности и электробезопасности</w:t>
            </w:r>
          </w:p>
        </w:tc>
        <w:tc>
          <w:tcPr>
            <w:tcW w:w="2976" w:type="dxa"/>
            <w:tcBorders>
              <w:top w:val="single" w:sz="4" w:space="0" w:color="auto"/>
              <w:left w:val="single" w:sz="4" w:space="0" w:color="auto"/>
              <w:bottom w:val="single" w:sz="4" w:space="0" w:color="auto"/>
              <w:right w:val="single" w:sz="4" w:space="0" w:color="auto"/>
            </w:tcBorders>
          </w:tcPr>
          <w:p w14:paraId="37246AC0" w14:textId="77777777" w:rsidR="006E0432" w:rsidRDefault="006E0432" w:rsidP="00C1263F">
            <w:pPr>
              <w:spacing w:line="240" w:lineRule="auto"/>
              <w:ind w:firstLine="0"/>
              <w:rPr>
                <w:bCs/>
              </w:rPr>
            </w:pPr>
            <w:r w:rsidRPr="00AD6081">
              <w:rPr>
                <w:bCs/>
              </w:rPr>
              <w:lastRenderedPageBreak/>
              <w:t>Сбор информации в подразделениях организации для определения потребности в заготовках, запасных частей, расходных материалов для производства, о юридических или физических лицах, осуществляющих изготовле</w:t>
            </w:r>
            <w:r w:rsidRPr="00AD6081">
              <w:rPr>
                <w:bCs/>
              </w:rPr>
              <w:lastRenderedPageBreak/>
              <w:t xml:space="preserve">ние и (или) </w:t>
            </w:r>
            <w:proofErr w:type="gramStart"/>
            <w:r w:rsidRPr="00AD6081">
              <w:rPr>
                <w:bCs/>
              </w:rPr>
              <w:t>поставку  заготовок</w:t>
            </w:r>
            <w:proofErr w:type="gramEnd"/>
            <w:r w:rsidRPr="00AD6081">
              <w:rPr>
                <w:bCs/>
              </w:rPr>
              <w:t>, ассортименте их продукции, возможностях производства, качестве заготовок</w:t>
            </w:r>
          </w:p>
          <w:p w14:paraId="0B200A24" w14:textId="77777777" w:rsidR="006E0432" w:rsidRDefault="006E0432" w:rsidP="00C1263F">
            <w:pPr>
              <w:spacing w:line="240" w:lineRule="auto"/>
              <w:ind w:firstLine="0"/>
              <w:rPr>
                <w:bCs/>
              </w:rPr>
            </w:pPr>
            <w:r w:rsidRPr="00AD6081">
              <w:rPr>
                <w:bCs/>
              </w:rPr>
              <w:t>Поиск новых поставщиков заготовок, запасных частей, расходных материалов</w:t>
            </w:r>
          </w:p>
          <w:p w14:paraId="6731B801" w14:textId="77777777" w:rsidR="006E0432" w:rsidRPr="00F80186" w:rsidRDefault="006E0432" w:rsidP="00C1263F">
            <w:pPr>
              <w:spacing w:line="240" w:lineRule="auto"/>
              <w:ind w:firstLine="0"/>
              <w:rPr>
                <w:rFonts w:eastAsia="Times New Roman"/>
                <w:bCs/>
                <w:color w:val="000000"/>
              </w:rPr>
            </w:pPr>
            <w:r w:rsidRPr="00AD6081">
              <w:rPr>
                <w:bCs/>
              </w:rPr>
              <w:t>Ведение в организации базы данных поставщиков заготовок,  запасных частей, расходных материалов</w:t>
            </w:r>
          </w:p>
        </w:tc>
      </w:tr>
      <w:tr w:rsidR="006E0432" w:rsidRPr="00212B74" w14:paraId="72CEA3DB" w14:textId="77777777" w:rsidTr="006E0432">
        <w:trPr>
          <w:trHeight w:val="327"/>
        </w:trPr>
        <w:tc>
          <w:tcPr>
            <w:tcW w:w="1129" w:type="dxa"/>
            <w:tcBorders>
              <w:left w:val="single" w:sz="4" w:space="0" w:color="auto"/>
              <w:right w:val="single" w:sz="4" w:space="0" w:color="auto"/>
            </w:tcBorders>
          </w:tcPr>
          <w:p w14:paraId="6332CC15" w14:textId="77777777" w:rsidR="006E0432" w:rsidRPr="00D46500" w:rsidRDefault="006E0432" w:rsidP="00C1263F">
            <w:pPr>
              <w:spacing w:line="240" w:lineRule="auto"/>
              <w:ind w:firstLine="0"/>
              <w:rPr>
                <w:bCs/>
              </w:rPr>
            </w:pPr>
            <w:r>
              <w:rPr>
                <w:bCs/>
              </w:rPr>
              <w:lastRenderedPageBreak/>
              <w:t>ПК 4.2</w:t>
            </w:r>
          </w:p>
        </w:tc>
        <w:tc>
          <w:tcPr>
            <w:tcW w:w="2696" w:type="dxa"/>
            <w:tcBorders>
              <w:left w:val="single" w:sz="4" w:space="0" w:color="auto"/>
              <w:right w:val="single" w:sz="4" w:space="0" w:color="auto"/>
            </w:tcBorders>
          </w:tcPr>
          <w:p w14:paraId="2ECC298E" w14:textId="77777777" w:rsidR="006E0432" w:rsidRDefault="006E0432" w:rsidP="00C1263F">
            <w:pPr>
              <w:spacing w:line="240" w:lineRule="auto"/>
              <w:ind w:firstLine="0"/>
              <w:rPr>
                <w:bCs/>
              </w:rPr>
            </w:pPr>
            <w:r w:rsidRPr="00AD6081">
              <w:rPr>
                <w:bCs/>
              </w:rPr>
              <w:t xml:space="preserve">Искать информацию о технологических свойствах материалов, запасных </w:t>
            </w:r>
            <w:proofErr w:type="gramStart"/>
            <w:r w:rsidRPr="00AD6081">
              <w:rPr>
                <w:bCs/>
              </w:rPr>
              <w:t>частей,  деталей</w:t>
            </w:r>
            <w:proofErr w:type="gramEnd"/>
            <w:r w:rsidRPr="00AD6081">
              <w:rPr>
                <w:bCs/>
              </w:rPr>
              <w:t>,  с использованием информационно-телекоммуникационной сети «Интернет», справочной и рекламной литературы</w:t>
            </w:r>
          </w:p>
          <w:p w14:paraId="696303F3" w14:textId="77777777" w:rsidR="006E0432" w:rsidRDefault="006E0432" w:rsidP="00C1263F">
            <w:pPr>
              <w:spacing w:line="240" w:lineRule="auto"/>
              <w:ind w:firstLine="0"/>
              <w:rPr>
                <w:bCs/>
              </w:rPr>
            </w:pPr>
            <w:r w:rsidRPr="00AD6081">
              <w:rPr>
                <w:bCs/>
              </w:rPr>
              <w:t>Использовать приемы деловой коммуникации для получения у поставщиков информации о технологических свойствах материалов, запасных частей</w:t>
            </w:r>
          </w:p>
          <w:p w14:paraId="169B798A" w14:textId="77777777" w:rsidR="006E0432" w:rsidRDefault="006E0432" w:rsidP="00C1263F">
            <w:pPr>
              <w:spacing w:line="240" w:lineRule="auto"/>
              <w:ind w:firstLine="0"/>
              <w:rPr>
                <w:bCs/>
              </w:rPr>
            </w:pPr>
            <w:r w:rsidRPr="00AD6081">
              <w:rPr>
                <w:bCs/>
              </w:rPr>
              <w:t>Рассчитывать припуски заготовок производства стандартными методами, выбирать напуски заготовок</w:t>
            </w:r>
          </w:p>
          <w:p w14:paraId="65926B10" w14:textId="77777777" w:rsidR="006E0432" w:rsidRDefault="006E0432" w:rsidP="00C1263F">
            <w:pPr>
              <w:spacing w:line="240" w:lineRule="auto"/>
              <w:ind w:firstLine="0"/>
              <w:rPr>
                <w:bCs/>
              </w:rPr>
            </w:pPr>
            <w:r w:rsidRPr="00AD6081">
              <w:rPr>
                <w:bCs/>
              </w:rPr>
              <w:t>Выбирать конструктивные элементы заготовок в соответствии со стандартами в области взаимозаменяемости</w:t>
            </w:r>
          </w:p>
          <w:p w14:paraId="3D222D0A" w14:textId="77777777" w:rsidR="006E0432" w:rsidRDefault="006E0432" w:rsidP="00C1263F">
            <w:pPr>
              <w:spacing w:line="240" w:lineRule="auto"/>
              <w:ind w:firstLine="0"/>
              <w:rPr>
                <w:bCs/>
              </w:rPr>
            </w:pPr>
            <w:r w:rsidRPr="00AD6081">
              <w:rPr>
                <w:bCs/>
              </w:rPr>
              <w:t>Применять системы автоматизированного проектирования (далее - CAD-системы) для оформления конструкторской документации</w:t>
            </w:r>
          </w:p>
          <w:p w14:paraId="6326A582" w14:textId="77777777" w:rsidR="006E0432" w:rsidRDefault="006E0432" w:rsidP="00C1263F">
            <w:pPr>
              <w:spacing w:line="240" w:lineRule="auto"/>
              <w:ind w:firstLine="0"/>
              <w:rPr>
                <w:bCs/>
              </w:rPr>
            </w:pPr>
            <w:r w:rsidRPr="00AD6081">
              <w:rPr>
                <w:bCs/>
              </w:rPr>
              <w:t>Использовать текстовые редакторы (процессоры) для создания и оформления технических и организационно-распорядительных документов</w:t>
            </w:r>
          </w:p>
          <w:p w14:paraId="5CA85400" w14:textId="77777777" w:rsidR="006E0432" w:rsidRDefault="006E0432" w:rsidP="00C1263F">
            <w:pPr>
              <w:spacing w:line="240" w:lineRule="auto"/>
              <w:ind w:firstLine="0"/>
              <w:rPr>
                <w:bCs/>
              </w:rPr>
            </w:pPr>
            <w:r w:rsidRPr="00AD6081">
              <w:rPr>
                <w:bCs/>
              </w:rPr>
              <w:t xml:space="preserve">Создавать несложные </w:t>
            </w:r>
            <w:r w:rsidRPr="00AD6081">
              <w:rPr>
                <w:bCs/>
              </w:rPr>
              <w:lastRenderedPageBreak/>
              <w:t>рисунки для оформления технических и организационно-распорядительных документов с использованием компьютерных программ для работы с графической информацией</w:t>
            </w:r>
          </w:p>
          <w:p w14:paraId="40AB73CB" w14:textId="77777777" w:rsidR="006E0432" w:rsidRPr="00F80186" w:rsidRDefault="006E0432" w:rsidP="00C1263F">
            <w:pPr>
              <w:spacing w:line="240" w:lineRule="auto"/>
              <w:ind w:firstLine="0"/>
              <w:rPr>
                <w:rFonts w:eastAsia="Times New Roman"/>
                <w:bCs/>
                <w:color w:val="000000"/>
              </w:rPr>
            </w:pPr>
            <w:r w:rsidRPr="00AD6081">
              <w:rPr>
                <w:bCs/>
              </w:rPr>
              <w:t>Получать, отправлять, пересылать сообщения и документы по электронной почте</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0C860CE3" w14:textId="77777777" w:rsidR="006E0432" w:rsidRDefault="006E0432" w:rsidP="00C1263F">
            <w:pPr>
              <w:spacing w:line="240" w:lineRule="auto"/>
              <w:ind w:firstLine="0"/>
              <w:rPr>
                <w:bCs/>
              </w:rPr>
            </w:pPr>
            <w:r w:rsidRPr="00AD6081">
              <w:rPr>
                <w:bCs/>
              </w:rPr>
              <w:lastRenderedPageBreak/>
              <w:t>Основные технологические свойства конструкционных материалов</w:t>
            </w:r>
          </w:p>
          <w:p w14:paraId="0DA927A6" w14:textId="77777777" w:rsidR="006E0432" w:rsidRDefault="006E0432" w:rsidP="00C1263F">
            <w:pPr>
              <w:spacing w:line="240" w:lineRule="auto"/>
              <w:ind w:firstLine="0"/>
              <w:rPr>
                <w:bCs/>
              </w:rPr>
            </w:pPr>
            <w:r w:rsidRPr="00AD6081">
              <w:rPr>
                <w:bCs/>
              </w:rPr>
              <w:t>Браузеры для работы с информационно-телекоммуникационной сетью «Интернет»: наименования, возможности и порядок работы в них, правила безопасности»</w:t>
            </w:r>
          </w:p>
          <w:p w14:paraId="2D62D436" w14:textId="77777777" w:rsidR="006E0432" w:rsidRDefault="006E0432" w:rsidP="00C1263F">
            <w:pPr>
              <w:spacing w:line="240" w:lineRule="auto"/>
              <w:ind w:firstLine="0"/>
              <w:rPr>
                <w:bCs/>
              </w:rPr>
            </w:pPr>
            <w:r w:rsidRPr="00AD6081">
              <w:rPr>
                <w:bCs/>
              </w:rPr>
              <w:t>Системы поиска информации и правила поиска в информационно-телекоммуникационной сети «Интернет»: наименования, возможности и порядок работы в них</w:t>
            </w:r>
          </w:p>
          <w:p w14:paraId="4373EB57" w14:textId="77777777" w:rsidR="006E0432" w:rsidRDefault="006E0432" w:rsidP="00C1263F">
            <w:pPr>
              <w:spacing w:line="240" w:lineRule="auto"/>
              <w:ind w:firstLine="0"/>
              <w:rPr>
                <w:bCs/>
              </w:rPr>
            </w:pPr>
            <w:r w:rsidRPr="00AD6081">
              <w:rPr>
                <w:bCs/>
              </w:rPr>
              <w:t>Методы и технологии коммуникации</w:t>
            </w:r>
          </w:p>
          <w:p w14:paraId="51184CA2" w14:textId="77777777" w:rsidR="006E0432" w:rsidRDefault="006E0432" w:rsidP="00C1263F">
            <w:pPr>
              <w:spacing w:line="240" w:lineRule="auto"/>
              <w:ind w:firstLine="0"/>
              <w:rPr>
                <w:bCs/>
              </w:rPr>
            </w:pPr>
            <w:r w:rsidRPr="00AD6081">
              <w:rPr>
                <w:bCs/>
              </w:rPr>
              <w:t xml:space="preserve">Основы психологии общения и </w:t>
            </w:r>
            <w:proofErr w:type="spellStart"/>
            <w:r w:rsidRPr="00AD6081">
              <w:rPr>
                <w:bCs/>
              </w:rPr>
              <w:t>конфликтологии</w:t>
            </w:r>
            <w:proofErr w:type="spellEnd"/>
          </w:p>
          <w:p w14:paraId="2C40CF80" w14:textId="77777777" w:rsidR="006E0432" w:rsidRDefault="006E0432" w:rsidP="00C1263F">
            <w:pPr>
              <w:spacing w:line="240" w:lineRule="auto"/>
              <w:ind w:firstLine="0"/>
              <w:rPr>
                <w:bCs/>
              </w:rPr>
            </w:pPr>
            <w:r w:rsidRPr="00AD6081">
              <w:rPr>
                <w:bCs/>
              </w:rPr>
              <w:t>Правила делового общения</w:t>
            </w:r>
          </w:p>
          <w:p w14:paraId="4D652383" w14:textId="77777777" w:rsidR="006E0432" w:rsidRDefault="006E0432" w:rsidP="00C1263F">
            <w:pPr>
              <w:spacing w:line="240" w:lineRule="auto"/>
              <w:ind w:firstLine="0"/>
              <w:rPr>
                <w:bCs/>
              </w:rPr>
            </w:pPr>
            <w:r w:rsidRPr="00AD6081">
              <w:rPr>
                <w:bCs/>
              </w:rPr>
              <w:t>Стандартные методы расчета припусков заготовок, правила выбора напусков заготовок</w:t>
            </w:r>
          </w:p>
          <w:p w14:paraId="3C103367" w14:textId="77777777" w:rsidR="006E0432" w:rsidRDefault="006E0432" w:rsidP="00C1263F">
            <w:pPr>
              <w:spacing w:line="240" w:lineRule="auto"/>
              <w:ind w:firstLine="0"/>
              <w:rPr>
                <w:bCs/>
              </w:rPr>
            </w:pPr>
            <w:r w:rsidRPr="00AD6081">
              <w:rPr>
                <w:bCs/>
              </w:rPr>
              <w:t>Нормативно-технические, справочные и руководящие документы на заготовки, запасные части, расходный материал</w:t>
            </w:r>
          </w:p>
          <w:p w14:paraId="5490D5F3" w14:textId="77777777" w:rsidR="006E0432" w:rsidRDefault="006E0432" w:rsidP="00C1263F">
            <w:pPr>
              <w:spacing w:line="240" w:lineRule="auto"/>
              <w:ind w:firstLine="0"/>
              <w:rPr>
                <w:bCs/>
              </w:rPr>
            </w:pPr>
            <w:r w:rsidRPr="00AD6081">
              <w:rPr>
                <w:bCs/>
              </w:rPr>
              <w:t>CAD-системы: классы, наименования, возможности и порядок работы в них</w:t>
            </w:r>
          </w:p>
          <w:p w14:paraId="536CBBD2" w14:textId="77777777" w:rsidR="006E0432" w:rsidRDefault="006E0432" w:rsidP="00C1263F">
            <w:pPr>
              <w:spacing w:line="240" w:lineRule="auto"/>
              <w:ind w:firstLine="0"/>
              <w:rPr>
                <w:bCs/>
              </w:rPr>
            </w:pPr>
            <w:r w:rsidRPr="00AD6081">
              <w:rPr>
                <w:bCs/>
              </w:rPr>
              <w:t>Текстовые редакторы (процессоры): наименования, возможности и порядок работы в них</w:t>
            </w:r>
          </w:p>
          <w:p w14:paraId="0D6E3A63" w14:textId="77777777" w:rsidR="006E0432" w:rsidRDefault="006E0432" w:rsidP="00C1263F">
            <w:pPr>
              <w:spacing w:line="240" w:lineRule="auto"/>
              <w:ind w:firstLine="0"/>
              <w:rPr>
                <w:bCs/>
              </w:rPr>
            </w:pPr>
            <w:r w:rsidRPr="00AD6081">
              <w:rPr>
                <w:bCs/>
              </w:rPr>
              <w:lastRenderedPageBreak/>
              <w:t>Прикладные компьютерные программы для работы с графической информацией: наименования, возможности и порядок работы в них</w:t>
            </w:r>
          </w:p>
          <w:p w14:paraId="58C2AC4C" w14:textId="77777777" w:rsidR="006E0432" w:rsidRDefault="006E0432" w:rsidP="00C1263F">
            <w:pPr>
              <w:spacing w:line="240" w:lineRule="auto"/>
              <w:ind w:firstLine="0"/>
              <w:rPr>
                <w:bCs/>
              </w:rPr>
            </w:pPr>
            <w:r w:rsidRPr="00AD6081">
              <w:rPr>
                <w:bCs/>
              </w:rPr>
              <w:t>Нормативно-технические и руководящие материалы по оформлению конструкторской документации</w:t>
            </w:r>
          </w:p>
          <w:p w14:paraId="3F58D2A0" w14:textId="77777777" w:rsidR="006E0432" w:rsidRDefault="006E0432" w:rsidP="00C1263F">
            <w:pPr>
              <w:spacing w:line="240" w:lineRule="auto"/>
              <w:ind w:firstLine="0"/>
              <w:rPr>
                <w:bCs/>
              </w:rPr>
            </w:pPr>
            <w:r w:rsidRPr="00AD6081">
              <w:rPr>
                <w:bCs/>
              </w:rPr>
              <w:t>Правила оформления технических заданий на проектирование заготовок</w:t>
            </w:r>
          </w:p>
          <w:p w14:paraId="4D9516FF" w14:textId="77777777" w:rsidR="006E0432" w:rsidRDefault="006E0432" w:rsidP="00C1263F">
            <w:pPr>
              <w:spacing w:line="240" w:lineRule="auto"/>
              <w:ind w:firstLine="0"/>
              <w:rPr>
                <w:bCs/>
              </w:rPr>
            </w:pPr>
            <w:r w:rsidRPr="00AD6081">
              <w:rPr>
                <w:bCs/>
              </w:rPr>
              <w:t>Прикладные компьютерные программы для работы с электронной почтой: наименования, возможности и порядок работы в них</w:t>
            </w:r>
          </w:p>
          <w:p w14:paraId="6BA00A6D" w14:textId="77777777" w:rsidR="006E0432" w:rsidRDefault="006E0432" w:rsidP="00C1263F">
            <w:pPr>
              <w:spacing w:line="240" w:lineRule="auto"/>
              <w:ind w:firstLine="0"/>
              <w:rPr>
                <w:bCs/>
              </w:rPr>
            </w:pPr>
            <w:r w:rsidRPr="00AD6081">
              <w:rPr>
                <w:bCs/>
              </w:rPr>
              <w:t>Законодательство Российской Федерации в сфере оплаты труда, режима труда и отдыха</w:t>
            </w:r>
          </w:p>
          <w:p w14:paraId="75BCF6F9" w14:textId="77777777" w:rsidR="006E0432" w:rsidRPr="00F80186" w:rsidRDefault="006E0432" w:rsidP="00C1263F">
            <w:pPr>
              <w:spacing w:line="240" w:lineRule="auto"/>
              <w:ind w:firstLine="0"/>
              <w:rPr>
                <w:rFonts w:eastAsia="Times New Roman"/>
                <w:bCs/>
                <w:color w:val="000000"/>
              </w:rPr>
            </w:pPr>
            <w:r w:rsidRPr="00AD6081">
              <w:rPr>
                <w:bCs/>
              </w:rPr>
              <w:t>Требования охраны труда, пожарной, промышленной, экологической безопасности и электробезопасности</w:t>
            </w:r>
          </w:p>
        </w:tc>
        <w:tc>
          <w:tcPr>
            <w:tcW w:w="2976" w:type="dxa"/>
            <w:tcBorders>
              <w:top w:val="single" w:sz="4" w:space="0" w:color="auto"/>
              <w:left w:val="single" w:sz="4" w:space="0" w:color="auto"/>
              <w:bottom w:val="single" w:sz="4" w:space="0" w:color="auto"/>
              <w:right w:val="single" w:sz="4" w:space="0" w:color="auto"/>
            </w:tcBorders>
          </w:tcPr>
          <w:p w14:paraId="6D5BA691" w14:textId="77777777" w:rsidR="006E0432" w:rsidRDefault="006E0432" w:rsidP="00C1263F">
            <w:pPr>
              <w:spacing w:line="240" w:lineRule="auto"/>
              <w:ind w:firstLine="0"/>
              <w:rPr>
                <w:bCs/>
              </w:rPr>
            </w:pPr>
            <w:r w:rsidRPr="00AD6081">
              <w:rPr>
                <w:bCs/>
              </w:rPr>
              <w:lastRenderedPageBreak/>
              <w:t>Сбор информации о технологических свойствах материалов деталей, заготовок</w:t>
            </w:r>
          </w:p>
          <w:p w14:paraId="7011E91B" w14:textId="77777777" w:rsidR="006E0432" w:rsidRDefault="006E0432" w:rsidP="00C1263F">
            <w:pPr>
              <w:spacing w:line="240" w:lineRule="auto"/>
              <w:ind w:firstLine="0"/>
              <w:rPr>
                <w:bCs/>
              </w:rPr>
            </w:pPr>
            <w:r w:rsidRPr="00AD6081">
              <w:rPr>
                <w:bCs/>
              </w:rPr>
              <w:t xml:space="preserve">Оформление конструкторской документации на </w:t>
            </w:r>
            <w:proofErr w:type="gramStart"/>
            <w:r w:rsidRPr="00AD6081">
              <w:rPr>
                <w:bCs/>
              </w:rPr>
              <w:t>заготовки,  запасные</w:t>
            </w:r>
            <w:proofErr w:type="gramEnd"/>
            <w:r w:rsidRPr="00AD6081">
              <w:rPr>
                <w:bCs/>
              </w:rPr>
              <w:t xml:space="preserve"> части, расходный материал</w:t>
            </w:r>
          </w:p>
          <w:p w14:paraId="7A28A851" w14:textId="77777777" w:rsidR="006E0432" w:rsidRDefault="006E0432" w:rsidP="00C1263F">
            <w:pPr>
              <w:spacing w:line="240" w:lineRule="auto"/>
              <w:ind w:firstLine="0"/>
              <w:rPr>
                <w:bCs/>
              </w:rPr>
            </w:pPr>
            <w:r w:rsidRPr="00AD6081">
              <w:rPr>
                <w:bCs/>
              </w:rPr>
              <w:t>Оформление технического задания на проектирование заготовок для производства</w:t>
            </w:r>
          </w:p>
          <w:p w14:paraId="04CE20D8" w14:textId="77777777" w:rsidR="006E0432" w:rsidRPr="00F80186" w:rsidRDefault="006E0432" w:rsidP="00C1263F">
            <w:pPr>
              <w:spacing w:line="240" w:lineRule="auto"/>
              <w:ind w:firstLine="0"/>
              <w:rPr>
                <w:rFonts w:eastAsia="Times New Roman"/>
                <w:bCs/>
                <w:color w:val="000000"/>
              </w:rPr>
            </w:pPr>
            <w:r w:rsidRPr="00AD6081">
              <w:rPr>
                <w:bCs/>
              </w:rPr>
              <w:t>Оформление проектов договоров с поставщиками заготовок, запасных частей и расходных материалов</w:t>
            </w:r>
          </w:p>
        </w:tc>
      </w:tr>
      <w:tr w:rsidR="006E0432" w:rsidRPr="00212B74" w14:paraId="19F99D94" w14:textId="77777777" w:rsidTr="006E0432">
        <w:trPr>
          <w:trHeight w:val="327"/>
        </w:trPr>
        <w:tc>
          <w:tcPr>
            <w:tcW w:w="1129" w:type="dxa"/>
            <w:tcBorders>
              <w:left w:val="single" w:sz="4" w:space="0" w:color="auto"/>
              <w:right w:val="single" w:sz="4" w:space="0" w:color="auto"/>
            </w:tcBorders>
          </w:tcPr>
          <w:p w14:paraId="7C70FAE5" w14:textId="77777777" w:rsidR="006E0432" w:rsidRPr="00D46500" w:rsidRDefault="006E0432" w:rsidP="00C1263F">
            <w:pPr>
              <w:spacing w:line="240" w:lineRule="auto"/>
              <w:ind w:firstLine="0"/>
              <w:rPr>
                <w:bCs/>
              </w:rPr>
            </w:pPr>
            <w:r>
              <w:rPr>
                <w:bCs/>
              </w:rPr>
              <w:t>ПК 4.3</w:t>
            </w:r>
          </w:p>
        </w:tc>
        <w:tc>
          <w:tcPr>
            <w:tcW w:w="2696" w:type="dxa"/>
            <w:tcBorders>
              <w:left w:val="single" w:sz="4" w:space="0" w:color="auto"/>
              <w:right w:val="single" w:sz="4" w:space="0" w:color="auto"/>
            </w:tcBorders>
          </w:tcPr>
          <w:p w14:paraId="15562A97" w14:textId="77777777" w:rsidR="006E0432" w:rsidRDefault="006E0432" w:rsidP="00C1263F">
            <w:pPr>
              <w:spacing w:line="240" w:lineRule="auto"/>
              <w:ind w:firstLine="0"/>
              <w:rPr>
                <w:bCs/>
              </w:rPr>
            </w:pPr>
            <w:r w:rsidRPr="00AD6081">
              <w:rPr>
                <w:bCs/>
              </w:rPr>
              <w:t>Выстраивать деловые контакты с рабочими, служащими и руководителями для сбора информации о ходе исполнения обязательств поставщиками заготовок, запасных частей, расходных материалов</w:t>
            </w:r>
          </w:p>
          <w:p w14:paraId="25AC9F06" w14:textId="77777777" w:rsidR="006E0432" w:rsidRDefault="006E0432" w:rsidP="00C1263F">
            <w:pPr>
              <w:spacing w:line="240" w:lineRule="auto"/>
              <w:ind w:firstLine="0"/>
              <w:rPr>
                <w:bCs/>
              </w:rPr>
            </w:pPr>
            <w:r w:rsidRPr="00AD6081">
              <w:rPr>
                <w:bCs/>
              </w:rPr>
              <w:t>Выстраивать деловые контакты с рабочими, служащими и руководителями для сбора информации о качестве поступающих заготовок, запасных частей и расходных материалов</w:t>
            </w:r>
          </w:p>
          <w:p w14:paraId="6A5D7D8C" w14:textId="77777777" w:rsidR="006E0432" w:rsidRDefault="006E0432" w:rsidP="00C1263F">
            <w:pPr>
              <w:spacing w:line="240" w:lineRule="auto"/>
              <w:ind w:firstLine="0"/>
              <w:rPr>
                <w:bCs/>
              </w:rPr>
            </w:pPr>
            <w:r w:rsidRPr="00AD6081">
              <w:rPr>
                <w:bCs/>
              </w:rPr>
              <w:t>Использовать прикладные компьютерные программы для оценки результатов измерения универсальными контрольно-измерительными инструментами</w:t>
            </w:r>
          </w:p>
          <w:p w14:paraId="1FA651EE" w14:textId="77777777" w:rsidR="006E0432" w:rsidRDefault="006E0432" w:rsidP="00C1263F">
            <w:pPr>
              <w:spacing w:line="240" w:lineRule="auto"/>
              <w:ind w:firstLine="0"/>
              <w:rPr>
                <w:bCs/>
              </w:rPr>
            </w:pPr>
            <w:r w:rsidRPr="00AD6081">
              <w:rPr>
                <w:bCs/>
              </w:rPr>
              <w:lastRenderedPageBreak/>
              <w:t>Определять по оценке результатов измерения соответствие точности заготовок запасных деталей и расходных материалов техническому заданию</w:t>
            </w:r>
          </w:p>
          <w:p w14:paraId="4AA1EAC8" w14:textId="77777777" w:rsidR="006E0432" w:rsidRDefault="006E0432" w:rsidP="00C1263F">
            <w:pPr>
              <w:spacing w:line="240" w:lineRule="auto"/>
              <w:ind w:firstLine="0"/>
              <w:rPr>
                <w:bCs/>
              </w:rPr>
            </w:pPr>
            <w:r w:rsidRPr="00AD6081">
              <w:rPr>
                <w:bCs/>
              </w:rPr>
              <w:t>Использовать текстовые редакторы (процессоры) для создания и оформления технических и организационно-распорядительных документов</w:t>
            </w:r>
          </w:p>
          <w:p w14:paraId="40B8D3E5" w14:textId="77777777" w:rsidR="006E0432" w:rsidRDefault="006E0432" w:rsidP="00C1263F">
            <w:pPr>
              <w:spacing w:line="240" w:lineRule="auto"/>
              <w:ind w:firstLine="0"/>
              <w:rPr>
                <w:bCs/>
              </w:rPr>
            </w:pPr>
            <w:r w:rsidRPr="00AD6081">
              <w:rPr>
                <w:bCs/>
              </w:rPr>
              <w:t>Создавать несложные рисунки для оформления технических и организационно-распорядительных документов с использованием компьютерных программ для работы с графической информацией</w:t>
            </w:r>
          </w:p>
          <w:p w14:paraId="0DA5DED9" w14:textId="77777777" w:rsidR="006E0432" w:rsidRPr="00F80186" w:rsidRDefault="006E0432" w:rsidP="00C1263F">
            <w:pPr>
              <w:spacing w:line="240" w:lineRule="auto"/>
              <w:ind w:firstLine="0"/>
              <w:rPr>
                <w:rFonts w:eastAsia="Times New Roman"/>
                <w:bCs/>
                <w:color w:val="000000"/>
              </w:rPr>
            </w:pPr>
            <w:r w:rsidRPr="00AD6081">
              <w:rPr>
                <w:bCs/>
              </w:rPr>
              <w:t>Получать, отправлять, пересылать сообщения и документы по электронной почте</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F62D877" w14:textId="77777777" w:rsidR="006E0432" w:rsidRDefault="006E0432" w:rsidP="00C1263F">
            <w:pPr>
              <w:spacing w:line="240" w:lineRule="auto"/>
              <w:ind w:firstLine="0"/>
            </w:pPr>
            <w:r w:rsidRPr="00FF5267">
              <w:lastRenderedPageBreak/>
              <w:t xml:space="preserve">- методы и технологии коммуникации; </w:t>
            </w:r>
          </w:p>
          <w:p w14:paraId="7E171874" w14:textId="77777777" w:rsidR="006E0432" w:rsidRDefault="006E0432" w:rsidP="00C1263F">
            <w:pPr>
              <w:spacing w:line="240" w:lineRule="auto"/>
              <w:ind w:firstLine="0"/>
            </w:pPr>
            <w:r w:rsidRPr="00FF5267">
              <w:t xml:space="preserve">- основы психологии общения и </w:t>
            </w:r>
            <w:proofErr w:type="spellStart"/>
            <w:r w:rsidRPr="00FF5267">
              <w:t>конфликтологии</w:t>
            </w:r>
            <w:proofErr w:type="spellEnd"/>
            <w:r w:rsidRPr="00FF5267">
              <w:t xml:space="preserve">; - правила делового общения; - основные технологические свойства конструкционных материалов; </w:t>
            </w:r>
          </w:p>
          <w:p w14:paraId="5712286E" w14:textId="77777777" w:rsidR="006E0432" w:rsidRDefault="006E0432" w:rsidP="00C1263F">
            <w:pPr>
              <w:spacing w:line="240" w:lineRule="auto"/>
              <w:ind w:firstLine="0"/>
            </w:pPr>
            <w:r w:rsidRPr="00FF5267">
              <w:t xml:space="preserve">- стандартные методы расчета припусков заготовок, правила выбора напусков заготовок; </w:t>
            </w:r>
          </w:p>
          <w:p w14:paraId="6EA5DB66" w14:textId="77777777" w:rsidR="006E0432" w:rsidRDefault="006E0432" w:rsidP="00C1263F">
            <w:pPr>
              <w:spacing w:line="240" w:lineRule="auto"/>
              <w:ind w:firstLine="0"/>
            </w:pPr>
            <w:r w:rsidRPr="00FF5267">
              <w:t xml:space="preserve">- нормативно-технические, справочные и руководящие документы на заготовки, запасные части, расходный материал; </w:t>
            </w:r>
          </w:p>
          <w:p w14:paraId="6BDED748" w14:textId="77777777" w:rsidR="006E0432" w:rsidRDefault="006E0432" w:rsidP="00C1263F">
            <w:pPr>
              <w:spacing w:line="240" w:lineRule="auto"/>
              <w:ind w:firstLine="0"/>
            </w:pPr>
            <w:r w:rsidRPr="00FF5267">
              <w:t xml:space="preserve">- текстовые редакторы (процессоры): наименования, возможности и порядок работы в них; </w:t>
            </w:r>
          </w:p>
          <w:p w14:paraId="5EF5CF7A" w14:textId="77777777" w:rsidR="006E0432" w:rsidRDefault="006E0432" w:rsidP="00C1263F">
            <w:pPr>
              <w:spacing w:line="240" w:lineRule="auto"/>
              <w:ind w:firstLine="0"/>
            </w:pPr>
            <w:r w:rsidRPr="00FF5267">
              <w:t>- прикладные компьютер</w:t>
            </w:r>
            <w:r w:rsidRPr="00FF5267">
              <w:lastRenderedPageBreak/>
              <w:t xml:space="preserve">ные программы для работы с электронными таблицами: наименования, возможности и порядок работы в них; </w:t>
            </w:r>
          </w:p>
          <w:p w14:paraId="172571EF" w14:textId="77777777" w:rsidR="006E0432" w:rsidRDefault="006E0432" w:rsidP="00C1263F">
            <w:pPr>
              <w:spacing w:line="240" w:lineRule="auto"/>
              <w:ind w:firstLine="0"/>
            </w:pPr>
            <w:r w:rsidRPr="00FF5267">
              <w:t xml:space="preserve">- прикладные компьютерные программы для работы с графической информацией: наименования, возможности и порядок работы в них; </w:t>
            </w:r>
          </w:p>
          <w:p w14:paraId="1290A5E9" w14:textId="77777777" w:rsidR="006E0432" w:rsidRDefault="006E0432" w:rsidP="00C1263F">
            <w:pPr>
              <w:spacing w:line="240" w:lineRule="auto"/>
              <w:ind w:firstLine="0"/>
            </w:pPr>
            <w:r w:rsidRPr="00FF5267">
              <w:t xml:space="preserve">- CAD-системы: классы, наименования, возможности и порядок работы в них; </w:t>
            </w:r>
          </w:p>
          <w:p w14:paraId="52398514" w14:textId="77777777" w:rsidR="006E0432" w:rsidRDefault="006E0432" w:rsidP="00C1263F">
            <w:pPr>
              <w:spacing w:line="240" w:lineRule="auto"/>
              <w:ind w:firstLine="0"/>
            </w:pPr>
            <w:r w:rsidRPr="00FF5267">
              <w:t xml:space="preserve">- ERP-систему организации: возможности и порядок работы в ней; </w:t>
            </w:r>
          </w:p>
          <w:p w14:paraId="03B33B44" w14:textId="77777777" w:rsidR="006E0432" w:rsidRPr="00FF5267" w:rsidRDefault="006E0432" w:rsidP="00C1263F">
            <w:pPr>
              <w:spacing w:line="240" w:lineRule="auto"/>
              <w:ind w:firstLine="0"/>
              <w:rPr>
                <w:rFonts w:eastAsia="Times New Roman"/>
                <w:bCs/>
                <w:color w:val="000000"/>
              </w:rPr>
            </w:pPr>
            <w:r w:rsidRPr="00FF5267">
              <w:t>- прикладные компьютерные программы для работы с электронной почтой: наименования, возможности и порядок работы в них</w:t>
            </w:r>
          </w:p>
        </w:tc>
        <w:tc>
          <w:tcPr>
            <w:tcW w:w="2976" w:type="dxa"/>
            <w:tcBorders>
              <w:top w:val="single" w:sz="4" w:space="0" w:color="auto"/>
              <w:left w:val="single" w:sz="4" w:space="0" w:color="auto"/>
              <w:bottom w:val="single" w:sz="4" w:space="0" w:color="auto"/>
              <w:right w:val="single" w:sz="4" w:space="0" w:color="auto"/>
            </w:tcBorders>
          </w:tcPr>
          <w:p w14:paraId="0DF561DE" w14:textId="77777777" w:rsidR="006E0432" w:rsidRDefault="006E0432" w:rsidP="00C1263F">
            <w:pPr>
              <w:spacing w:line="240" w:lineRule="auto"/>
              <w:ind w:firstLine="0"/>
              <w:rPr>
                <w:bCs/>
              </w:rPr>
            </w:pPr>
            <w:r w:rsidRPr="00AD6081">
              <w:rPr>
                <w:bCs/>
              </w:rPr>
              <w:lastRenderedPageBreak/>
              <w:t>Сбор информации о ходе исполнения обязательств поставщиками заготовок, запасных частей, расходных материалов и о их качестве, о сложностях, возникающих при исполнении контрактов</w:t>
            </w:r>
          </w:p>
          <w:p w14:paraId="19B8440A" w14:textId="77777777" w:rsidR="006E0432" w:rsidRDefault="006E0432" w:rsidP="00C1263F">
            <w:pPr>
              <w:spacing w:line="240" w:lineRule="auto"/>
              <w:ind w:firstLine="0"/>
              <w:rPr>
                <w:bCs/>
              </w:rPr>
            </w:pPr>
            <w:r w:rsidRPr="00AD6081">
              <w:rPr>
                <w:bCs/>
              </w:rPr>
              <w:t>Обработка результатов контроля качества изготовления заготовок</w:t>
            </w:r>
          </w:p>
          <w:p w14:paraId="4D16E48F" w14:textId="77777777" w:rsidR="006E0432" w:rsidRDefault="006E0432" w:rsidP="00C1263F">
            <w:pPr>
              <w:spacing w:line="240" w:lineRule="auto"/>
              <w:ind w:firstLine="0"/>
              <w:rPr>
                <w:bCs/>
              </w:rPr>
            </w:pPr>
            <w:r w:rsidRPr="00AD6081">
              <w:rPr>
                <w:bCs/>
              </w:rPr>
              <w:t>Оформление претензий к поставщикам заготовок, запасных частей, расходных материалов</w:t>
            </w:r>
          </w:p>
          <w:p w14:paraId="024B333F" w14:textId="77777777" w:rsidR="006E0432" w:rsidRPr="00F80186" w:rsidRDefault="006E0432" w:rsidP="00C1263F">
            <w:pPr>
              <w:spacing w:line="240" w:lineRule="auto"/>
              <w:ind w:firstLine="0"/>
              <w:rPr>
                <w:rFonts w:eastAsia="Times New Roman"/>
                <w:bCs/>
                <w:color w:val="000000"/>
              </w:rPr>
            </w:pPr>
            <w:r w:rsidRPr="00AD6081">
              <w:rPr>
                <w:bCs/>
              </w:rPr>
              <w:t>Оформление стандартов и регламентов организации по приемке и контролю заготовок, запасных частей, расходных материалов</w:t>
            </w:r>
          </w:p>
        </w:tc>
      </w:tr>
    </w:tbl>
    <w:p w14:paraId="181EF842" w14:textId="77777777" w:rsidR="006E0432" w:rsidRDefault="006E0432" w:rsidP="006E0432">
      <w:pPr>
        <w:spacing w:after="120"/>
        <w:rPr>
          <w:bCs/>
        </w:rPr>
      </w:pPr>
    </w:p>
    <w:p w14:paraId="7726BD03" w14:textId="77777777" w:rsidR="006E0432" w:rsidRPr="00681FAD" w:rsidRDefault="006E0432" w:rsidP="00E10A8E">
      <w:pPr>
        <w:pStyle w:val="a0"/>
        <w:widowControl/>
        <w:numPr>
          <w:ilvl w:val="1"/>
          <w:numId w:val="42"/>
        </w:numPr>
        <w:spacing w:after="120" w:line="240" w:lineRule="auto"/>
        <w:ind w:left="720"/>
        <w:jc w:val="left"/>
        <w:rPr>
          <w:b/>
        </w:rPr>
      </w:pPr>
      <w:r w:rsidRPr="00681FAD">
        <w:rPr>
          <w:b/>
        </w:rPr>
        <w:t>Обоснование часов вариативной части ОПОП-П</w:t>
      </w:r>
    </w:p>
    <w:p w14:paraId="242E0F68" w14:textId="77777777" w:rsidR="006E0432" w:rsidRPr="00B9365F" w:rsidRDefault="006E0432" w:rsidP="006E0432">
      <w:pPr>
        <w:pStyle w:val="a0"/>
        <w:spacing w:after="120"/>
        <w:rPr>
          <w:b/>
        </w:rPr>
      </w:pPr>
    </w:p>
    <w:tbl>
      <w:tblPr>
        <w:tblStyle w:val="a6"/>
        <w:tblW w:w="9639" w:type="dxa"/>
        <w:tblInd w:w="-5" w:type="dxa"/>
        <w:tblLook w:val="04A0" w:firstRow="1" w:lastRow="0" w:firstColumn="1" w:lastColumn="0" w:noHBand="0" w:noVBand="1"/>
      </w:tblPr>
      <w:tblGrid>
        <w:gridCol w:w="770"/>
        <w:gridCol w:w="3217"/>
        <w:gridCol w:w="1774"/>
        <w:gridCol w:w="1488"/>
        <w:gridCol w:w="2390"/>
      </w:tblGrid>
      <w:tr w:rsidR="006E0432" w14:paraId="38BCE3FC" w14:textId="77777777" w:rsidTr="006E0432">
        <w:tc>
          <w:tcPr>
            <w:tcW w:w="770" w:type="dxa"/>
          </w:tcPr>
          <w:p w14:paraId="1611D13D" w14:textId="77777777" w:rsidR="006E0432" w:rsidRPr="002B4A0C" w:rsidRDefault="006E0432" w:rsidP="006E0432">
            <w:pPr>
              <w:pStyle w:val="a0"/>
              <w:spacing w:after="120"/>
              <w:ind w:left="0" w:firstLine="0"/>
              <w:rPr>
                <w:b/>
              </w:rPr>
            </w:pPr>
            <w:r w:rsidRPr="002B4A0C">
              <w:rPr>
                <w:b/>
              </w:rPr>
              <w:t>№№ п/п</w:t>
            </w:r>
          </w:p>
        </w:tc>
        <w:tc>
          <w:tcPr>
            <w:tcW w:w="3217" w:type="dxa"/>
          </w:tcPr>
          <w:p w14:paraId="4494DD70" w14:textId="77777777" w:rsidR="006E0432" w:rsidRPr="002B4A0C" w:rsidRDefault="006E0432" w:rsidP="006E0432">
            <w:pPr>
              <w:pStyle w:val="a0"/>
              <w:spacing w:after="120"/>
              <w:ind w:left="0" w:firstLine="0"/>
              <w:rPr>
                <w:b/>
              </w:rPr>
            </w:pPr>
            <w:r w:rsidRPr="002B4A0C">
              <w:rPr>
                <w:b/>
              </w:rPr>
              <w:t xml:space="preserve">Дополнительные знания, умения, </w:t>
            </w:r>
            <w:r w:rsidRPr="00EF09B2">
              <w:rPr>
                <w:b/>
                <w:color w:val="0070C0"/>
              </w:rPr>
              <w:t>навыки</w:t>
            </w:r>
            <w:r>
              <w:rPr>
                <w:b/>
              </w:rPr>
              <w:t xml:space="preserve"> </w:t>
            </w:r>
            <w:r w:rsidRPr="00EF09B2">
              <w:rPr>
                <w:b/>
                <w:i/>
                <w:iCs/>
              </w:rPr>
              <w:t>(если указаны ПК)</w:t>
            </w:r>
          </w:p>
        </w:tc>
        <w:tc>
          <w:tcPr>
            <w:tcW w:w="1774" w:type="dxa"/>
          </w:tcPr>
          <w:p w14:paraId="1DFFE815" w14:textId="77777777" w:rsidR="006E0432" w:rsidRPr="002B4A0C" w:rsidRDefault="006E0432" w:rsidP="006E0432">
            <w:pPr>
              <w:pStyle w:val="a0"/>
              <w:spacing w:after="120"/>
              <w:ind w:left="0" w:firstLine="0"/>
              <w:rPr>
                <w:b/>
              </w:rPr>
            </w:pPr>
            <w:r w:rsidRPr="002B4A0C">
              <w:rPr>
                <w:b/>
              </w:rPr>
              <w:t>№, наименование темы</w:t>
            </w:r>
          </w:p>
        </w:tc>
        <w:tc>
          <w:tcPr>
            <w:tcW w:w="1488" w:type="dxa"/>
          </w:tcPr>
          <w:p w14:paraId="7D7731A9" w14:textId="77777777" w:rsidR="006E0432" w:rsidRPr="002B4A0C" w:rsidRDefault="006E0432" w:rsidP="006E0432">
            <w:pPr>
              <w:pStyle w:val="a0"/>
              <w:spacing w:after="120"/>
              <w:ind w:left="0" w:firstLine="0"/>
              <w:rPr>
                <w:b/>
              </w:rPr>
            </w:pPr>
            <w:r w:rsidRPr="002B4A0C">
              <w:rPr>
                <w:b/>
              </w:rPr>
              <w:t>Объем часов</w:t>
            </w:r>
          </w:p>
        </w:tc>
        <w:tc>
          <w:tcPr>
            <w:tcW w:w="2390" w:type="dxa"/>
          </w:tcPr>
          <w:p w14:paraId="60B91DE6" w14:textId="77777777" w:rsidR="006E0432" w:rsidRPr="002B4A0C" w:rsidRDefault="006E0432" w:rsidP="006E0432">
            <w:pPr>
              <w:pStyle w:val="a0"/>
              <w:spacing w:after="120"/>
              <w:ind w:left="0" w:firstLine="0"/>
              <w:rPr>
                <w:b/>
              </w:rPr>
            </w:pPr>
            <w:r w:rsidRPr="002B4A0C">
              <w:rPr>
                <w:b/>
              </w:rPr>
              <w:t>Обоснование включения в рабочую программу</w:t>
            </w:r>
          </w:p>
        </w:tc>
      </w:tr>
      <w:tr w:rsidR="006E0432" w14:paraId="248F7FE2" w14:textId="77777777" w:rsidTr="006E0432">
        <w:tc>
          <w:tcPr>
            <w:tcW w:w="770" w:type="dxa"/>
          </w:tcPr>
          <w:p w14:paraId="418315CF" w14:textId="77777777" w:rsidR="006E0432" w:rsidRDefault="006E0432" w:rsidP="006E0432">
            <w:pPr>
              <w:pStyle w:val="a0"/>
              <w:spacing w:after="120"/>
              <w:ind w:left="0" w:firstLine="0"/>
              <w:rPr>
                <w:bCs/>
              </w:rPr>
            </w:pPr>
          </w:p>
        </w:tc>
        <w:tc>
          <w:tcPr>
            <w:tcW w:w="3217" w:type="dxa"/>
          </w:tcPr>
          <w:p w14:paraId="5CE8892E" w14:textId="77777777" w:rsidR="006E0432" w:rsidRDefault="006E0432" w:rsidP="006E0432">
            <w:pPr>
              <w:pStyle w:val="a0"/>
              <w:spacing w:after="120"/>
              <w:ind w:left="0" w:firstLine="0"/>
              <w:rPr>
                <w:bCs/>
              </w:rPr>
            </w:pPr>
          </w:p>
        </w:tc>
        <w:tc>
          <w:tcPr>
            <w:tcW w:w="1774" w:type="dxa"/>
          </w:tcPr>
          <w:p w14:paraId="5FE38186" w14:textId="77777777" w:rsidR="006E0432" w:rsidRDefault="006E0432" w:rsidP="006E0432">
            <w:pPr>
              <w:pStyle w:val="a0"/>
              <w:spacing w:after="120"/>
              <w:ind w:left="0" w:firstLine="0"/>
              <w:rPr>
                <w:bCs/>
              </w:rPr>
            </w:pPr>
          </w:p>
        </w:tc>
        <w:tc>
          <w:tcPr>
            <w:tcW w:w="1488" w:type="dxa"/>
          </w:tcPr>
          <w:p w14:paraId="35ECED63" w14:textId="0BF86864" w:rsidR="006E0432" w:rsidRDefault="006E0432" w:rsidP="006E0432">
            <w:pPr>
              <w:pStyle w:val="a0"/>
              <w:spacing w:after="120"/>
              <w:ind w:left="0" w:firstLine="0"/>
              <w:jc w:val="center"/>
              <w:rPr>
                <w:bCs/>
              </w:rPr>
            </w:pPr>
            <w:r>
              <w:rPr>
                <w:bCs/>
              </w:rPr>
              <w:t>84</w:t>
            </w:r>
          </w:p>
        </w:tc>
        <w:tc>
          <w:tcPr>
            <w:tcW w:w="2390" w:type="dxa"/>
          </w:tcPr>
          <w:p w14:paraId="5D5BC488" w14:textId="1A3AED38" w:rsidR="006E0432" w:rsidRDefault="006E0432" w:rsidP="006E0432">
            <w:pPr>
              <w:pStyle w:val="a0"/>
              <w:spacing w:after="120"/>
              <w:ind w:left="0" w:firstLine="0"/>
              <w:rPr>
                <w:bCs/>
              </w:rPr>
            </w:pPr>
            <w:r>
              <w:rPr>
                <w:bCs/>
              </w:rPr>
              <w:t>По запросу работодателя</w:t>
            </w:r>
          </w:p>
        </w:tc>
      </w:tr>
    </w:tbl>
    <w:p w14:paraId="3029B8D9" w14:textId="77777777" w:rsidR="006E0432" w:rsidRPr="00711ECC" w:rsidRDefault="006E0432" w:rsidP="006E0432">
      <w:pPr>
        <w:rPr>
          <w:rFonts w:eastAsia="Times New Roman"/>
          <w:sz w:val="12"/>
          <w:szCs w:val="12"/>
        </w:rPr>
      </w:pPr>
    </w:p>
    <w:p w14:paraId="4BA53C11" w14:textId="77777777" w:rsidR="006E0432" w:rsidRDefault="006E0432" w:rsidP="006E0432">
      <w:pPr>
        <w:pStyle w:val="1fe"/>
        <w:rPr>
          <w:rFonts w:ascii="Times New Roman" w:hAnsi="Times New Roman"/>
          <w:lang w:val="ru-RU"/>
        </w:rPr>
      </w:pPr>
    </w:p>
    <w:p w14:paraId="228C0DBD" w14:textId="77777777" w:rsidR="006E0432" w:rsidRDefault="006E0432">
      <w:pPr>
        <w:widowControl/>
        <w:spacing w:after="160" w:line="259" w:lineRule="auto"/>
        <w:ind w:firstLine="0"/>
        <w:jc w:val="left"/>
        <w:rPr>
          <w:rFonts w:eastAsia="Segoe UI"/>
          <w:b/>
          <w:bCs/>
          <w:caps/>
          <w:kern w:val="32"/>
          <w:lang w:val="x-none" w:eastAsia="x-none"/>
        </w:rPr>
      </w:pPr>
      <w:r>
        <w:br w:type="page"/>
      </w:r>
    </w:p>
    <w:p w14:paraId="1CFE2CD9" w14:textId="658B0D59" w:rsidR="006E0432" w:rsidRPr="00B115E3" w:rsidRDefault="006E0432" w:rsidP="006E0432">
      <w:pPr>
        <w:pStyle w:val="1fe"/>
        <w:rPr>
          <w:rFonts w:ascii="Times New Roman" w:hAnsi="Times New Roman"/>
          <w:lang w:val="ru-RU"/>
        </w:rPr>
      </w:pPr>
      <w:r w:rsidRPr="00E11160">
        <w:rPr>
          <w:rFonts w:ascii="Times New Roman" w:hAnsi="Times New Roman"/>
        </w:rPr>
        <w:lastRenderedPageBreak/>
        <w:t xml:space="preserve">2. Структура и содержание </w:t>
      </w:r>
      <w:r>
        <w:rPr>
          <w:rFonts w:ascii="Times New Roman" w:hAnsi="Times New Roman"/>
          <w:lang w:val="ru-RU"/>
        </w:rPr>
        <w:t>ДИСЦИПЛИНЫ</w:t>
      </w:r>
    </w:p>
    <w:p w14:paraId="5E0B3E0C" w14:textId="77777777" w:rsidR="006E0432" w:rsidRPr="00E11160" w:rsidRDefault="006E0432" w:rsidP="006E0432">
      <w:pPr>
        <w:pStyle w:val="118"/>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117"/>
        <w:gridCol w:w="1642"/>
        <w:gridCol w:w="2017"/>
      </w:tblGrid>
      <w:tr w:rsidR="006E0432" w:rsidRPr="00257255" w14:paraId="60960A08" w14:textId="77777777" w:rsidTr="006E0432">
        <w:trPr>
          <w:trHeight w:val="23"/>
        </w:trPr>
        <w:tc>
          <w:tcPr>
            <w:tcW w:w="3259" w:type="pct"/>
            <w:vAlign w:val="center"/>
          </w:tcPr>
          <w:p w14:paraId="70583B8E" w14:textId="77777777" w:rsidR="006E0432" w:rsidRPr="00257255" w:rsidRDefault="006E0432" w:rsidP="006E0432">
            <w:pPr>
              <w:jc w:val="center"/>
              <w:rPr>
                <w:b/>
              </w:rPr>
            </w:pPr>
            <w:r w:rsidRPr="00257255">
              <w:rPr>
                <w:b/>
              </w:rPr>
              <w:t xml:space="preserve">Наименование составных частей </w:t>
            </w:r>
            <w:r>
              <w:rPr>
                <w:b/>
              </w:rPr>
              <w:t>дисциплины</w:t>
            </w:r>
          </w:p>
        </w:tc>
        <w:tc>
          <w:tcPr>
            <w:tcW w:w="579" w:type="pct"/>
            <w:vAlign w:val="center"/>
          </w:tcPr>
          <w:p w14:paraId="03F1B7B1" w14:textId="77777777" w:rsidR="006E0432" w:rsidRPr="00257255" w:rsidRDefault="006E0432" w:rsidP="006E0432">
            <w:pPr>
              <w:jc w:val="center"/>
              <w:rPr>
                <w:b/>
                <w:iCs/>
              </w:rPr>
            </w:pPr>
            <w:r w:rsidRPr="00257255">
              <w:rPr>
                <w:b/>
                <w:iCs/>
              </w:rPr>
              <w:t>Объем в часах</w:t>
            </w:r>
          </w:p>
        </w:tc>
        <w:tc>
          <w:tcPr>
            <w:tcW w:w="1162" w:type="pct"/>
          </w:tcPr>
          <w:p w14:paraId="6B20B393" w14:textId="77777777" w:rsidR="006E0432" w:rsidRPr="00257255" w:rsidRDefault="006E0432" w:rsidP="006E0432">
            <w:pPr>
              <w:jc w:val="center"/>
              <w:rPr>
                <w:b/>
                <w:iCs/>
              </w:rPr>
            </w:pPr>
            <w:r w:rsidRPr="00257255">
              <w:rPr>
                <w:b/>
              </w:rPr>
              <w:t xml:space="preserve">В </w:t>
            </w:r>
            <w:proofErr w:type="spellStart"/>
            <w:r w:rsidRPr="00257255">
              <w:rPr>
                <w:b/>
              </w:rPr>
              <w:t>т.ч</w:t>
            </w:r>
            <w:proofErr w:type="spellEnd"/>
            <w:r w:rsidRPr="00257255">
              <w:rPr>
                <w:b/>
              </w:rPr>
              <w:t xml:space="preserve">. в форме </w:t>
            </w:r>
            <w:proofErr w:type="spellStart"/>
            <w:r w:rsidRPr="00257255">
              <w:rPr>
                <w:b/>
              </w:rPr>
              <w:t>практ</w:t>
            </w:r>
            <w:proofErr w:type="spellEnd"/>
            <w:r>
              <w:rPr>
                <w:b/>
              </w:rPr>
              <w:t>.</w:t>
            </w:r>
            <w:r w:rsidRPr="00257255">
              <w:rPr>
                <w:b/>
              </w:rPr>
              <w:t xml:space="preserve"> подготовки</w:t>
            </w:r>
          </w:p>
        </w:tc>
      </w:tr>
      <w:tr w:rsidR="006E0432" w:rsidRPr="00257255" w14:paraId="75E1A6E0" w14:textId="77777777" w:rsidTr="006E0432">
        <w:trPr>
          <w:trHeight w:val="23"/>
        </w:trPr>
        <w:tc>
          <w:tcPr>
            <w:tcW w:w="3259" w:type="pct"/>
            <w:vAlign w:val="center"/>
          </w:tcPr>
          <w:p w14:paraId="770BCA04" w14:textId="77777777" w:rsidR="006E0432" w:rsidRPr="00257255" w:rsidRDefault="006E0432" w:rsidP="006E0432">
            <w:pPr>
              <w:rPr>
                <w:bCs/>
              </w:rPr>
            </w:pPr>
            <w:r>
              <w:rPr>
                <w:bCs/>
              </w:rPr>
              <w:t xml:space="preserve">Учебные </w:t>
            </w:r>
            <w:r w:rsidRPr="00257255">
              <w:rPr>
                <w:bCs/>
              </w:rPr>
              <w:t>занятия</w:t>
            </w:r>
          </w:p>
        </w:tc>
        <w:tc>
          <w:tcPr>
            <w:tcW w:w="579" w:type="pct"/>
            <w:vAlign w:val="center"/>
          </w:tcPr>
          <w:p w14:paraId="1A51F7FD" w14:textId="77777777" w:rsidR="006E0432" w:rsidRPr="00257255" w:rsidRDefault="006E0432" w:rsidP="006E0432">
            <w:pPr>
              <w:jc w:val="center"/>
              <w:rPr>
                <w:bCs/>
              </w:rPr>
            </w:pPr>
            <w:r>
              <w:rPr>
                <w:bCs/>
              </w:rPr>
              <w:t>84</w:t>
            </w:r>
          </w:p>
        </w:tc>
        <w:tc>
          <w:tcPr>
            <w:tcW w:w="1162" w:type="pct"/>
            <w:vAlign w:val="center"/>
          </w:tcPr>
          <w:p w14:paraId="55A35430" w14:textId="77777777" w:rsidR="006E0432" w:rsidRPr="00257255" w:rsidRDefault="006E0432" w:rsidP="006E0432">
            <w:pPr>
              <w:jc w:val="center"/>
              <w:rPr>
                <w:bCs/>
              </w:rPr>
            </w:pPr>
            <w:r>
              <w:rPr>
                <w:bCs/>
              </w:rPr>
              <w:t>52</w:t>
            </w:r>
          </w:p>
        </w:tc>
      </w:tr>
      <w:tr w:rsidR="006E0432" w:rsidRPr="00257255" w14:paraId="68B223A8" w14:textId="77777777" w:rsidTr="006E0432">
        <w:trPr>
          <w:trHeight w:val="23"/>
        </w:trPr>
        <w:tc>
          <w:tcPr>
            <w:tcW w:w="3259" w:type="pct"/>
            <w:vAlign w:val="center"/>
          </w:tcPr>
          <w:p w14:paraId="6CCBDFBA" w14:textId="77777777" w:rsidR="006E0432" w:rsidRDefault="006E0432" w:rsidP="006E0432">
            <w:pPr>
              <w:rPr>
                <w:bCs/>
              </w:rPr>
            </w:pPr>
            <w:r>
              <w:rPr>
                <w:bCs/>
              </w:rPr>
              <w:t>в том числе</w:t>
            </w:r>
          </w:p>
        </w:tc>
        <w:tc>
          <w:tcPr>
            <w:tcW w:w="579" w:type="pct"/>
            <w:vAlign w:val="center"/>
          </w:tcPr>
          <w:p w14:paraId="6452C240" w14:textId="77777777" w:rsidR="006E0432" w:rsidRDefault="006E0432" w:rsidP="006E0432">
            <w:pPr>
              <w:jc w:val="center"/>
              <w:rPr>
                <w:bCs/>
              </w:rPr>
            </w:pPr>
          </w:p>
        </w:tc>
        <w:tc>
          <w:tcPr>
            <w:tcW w:w="1162" w:type="pct"/>
            <w:vAlign w:val="center"/>
          </w:tcPr>
          <w:p w14:paraId="55F30FCE" w14:textId="77777777" w:rsidR="006E0432" w:rsidRDefault="006E0432" w:rsidP="006E0432">
            <w:pPr>
              <w:jc w:val="center"/>
              <w:rPr>
                <w:bCs/>
              </w:rPr>
            </w:pPr>
          </w:p>
        </w:tc>
      </w:tr>
      <w:tr w:rsidR="006E0432" w:rsidRPr="00257255" w14:paraId="08428D88" w14:textId="77777777" w:rsidTr="006E0432">
        <w:trPr>
          <w:trHeight w:val="23"/>
        </w:trPr>
        <w:tc>
          <w:tcPr>
            <w:tcW w:w="3259" w:type="pct"/>
            <w:vAlign w:val="center"/>
          </w:tcPr>
          <w:p w14:paraId="150ECB5C" w14:textId="77777777" w:rsidR="006E0432" w:rsidRDefault="006E0432" w:rsidP="006E0432">
            <w:pPr>
              <w:rPr>
                <w:bCs/>
              </w:rPr>
            </w:pPr>
            <w:r w:rsidRPr="0020743A">
              <w:t>практические занятия</w:t>
            </w:r>
          </w:p>
        </w:tc>
        <w:tc>
          <w:tcPr>
            <w:tcW w:w="579" w:type="pct"/>
            <w:vAlign w:val="center"/>
          </w:tcPr>
          <w:p w14:paraId="739C4E67" w14:textId="77777777" w:rsidR="006E0432" w:rsidRDefault="006E0432" w:rsidP="006E0432">
            <w:pPr>
              <w:jc w:val="center"/>
              <w:rPr>
                <w:bCs/>
              </w:rPr>
            </w:pPr>
            <w:r>
              <w:rPr>
                <w:bCs/>
              </w:rPr>
              <w:t>34</w:t>
            </w:r>
          </w:p>
        </w:tc>
        <w:tc>
          <w:tcPr>
            <w:tcW w:w="1162" w:type="pct"/>
            <w:vAlign w:val="center"/>
          </w:tcPr>
          <w:p w14:paraId="4E78B848" w14:textId="77777777" w:rsidR="006E0432" w:rsidRDefault="006E0432" w:rsidP="006E0432">
            <w:pPr>
              <w:jc w:val="center"/>
              <w:rPr>
                <w:bCs/>
              </w:rPr>
            </w:pPr>
            <w:r>
              <w:rPr>
                <w:bCs/>
              </w:rPr>
              <w:t>34</w:t>
            </w:r>
          </w:p>
        </w:tc>
      </w:tr>
      <w:tr w:rsidR="006E0432" w:rsidRPr="00257255" w14:paraId="14E6DF1A" w14:textId="77777777" w:rsidTr="006E0432">
        <w:trPr>
          <w:trHeight w:val="23"/>
        </w:trPr>
        <w:tc>
          <w:tcPr>
            <w:tcW w:w="3259" w:type="pct"/>
            <w:vAlign w:val="center"/>
          </w:tcPr>
          <w:p w14:paraId="7C3C590B" w14:textId="77777777" w:rsidR="006E0432" w:rsidRPr="00257255" w:rsidRDefault="006E0432" w:rsidP="006E0432">
            <w:pPr>
              <w:rPr>
                <w:bCs/>
              </w:rPr>
            </w:pPr>
            <w:r w:rsidRPr="00257255">
              <w:rPr>
                <w:bCs/>
              </w:rPr>
              <w:t>Самостоятельная работа</w:t>
            </w:r>
          </w:p>
        </w:tc>
        <w:tc>
          <w:tcPr>
            <w:tcW w:w="579" w:type="pct"/>
            <w:vAlign w:val="center"/>
          </w:tcPr>
          <w:p w14:paraId="3230F581" w14:textId="77777777" w:rsidR="006E0432" w:rsidRPr="00257255" w:rsidRDefault="006E0432" w:rsidP="006E0432">
            <w:pPr>
              <w:jc w:val="center"/>
              <w:rPr>
                <w:bCs/>
              </w:rPr>
            </w:pPr>
            <w:r>
              <w:rPr>
                <w:bCs/>
              </w:rPr>
              <w:t>-</w:t>
            </w:r>
          </w:p>
        </w:tc>
        <w:tc>
          <w:tcPr>
            <w:tcW w:w="1162" w:type="pct"/>
            <w:vAlign w:val="center"/>
          </w:tcPr>
          <w:p w14:paraId="1B472F1B" w14:textId="77777777" w:rsidR="006E0432" w:rsidRPr="00257255" w:rsidRDefault="006E0432" w:rsidP="006E0432">
            <w:pPr>
              <w:jc w:val="center"/>
              <w:rPr>
                <w:bCs/>
              </w:rPr>
            </w:pPr>
            <w:r>
              <w:rPr>
                <w:bCs/>
              </w:rPr>
              <w:t>-</w:t>
            </w:r>
          </w:p>
        </w:tc>
      </w:tr>
      <w:tr w:rsidR="006E0432" w:rsidRPr="00257255" w14:paraId="42713765" w14:textId="77777777" w:rsidTr="006E0432">
        <w:trPr>
          <w:trHeight w:val="23"/>
        </w:trPr>
        <w:tc>
          <w:tcPr>
            <w:tcW w:w="3259" w:type="pct"/>
            <w:vAlign w:val="center"/>
          </w:tcPr>
          <w:p w14:paraId="78099613" w14:textId="77777777" w:rsidR="006E0432" w:rsidRPr="00257255" w:rsidRDefault="006E0432" w:rsidP="006E0432">
            <w:pPr>
              <w:rPr>
                <w:bCs/>
              </w:rPr>
            </w:pPr>
            <w:r w:rsidRPr="00257255">
              <w:rPr>
                <w:bCs/>
              </w:rPr>
              <w:t xml:space="preserve">Промежуточная аттестация </w:t>
            </w:r>
            <w:r>
              <w:rPr>
                <w:bCs/>
              </w:rPr>
              <w:t xml:space="preserve">в </w:t>
            </w:r>
            <w:r w:rsidRPr="00EC09F6">
              <w:rPr>
                <w:bCs/>
                <w:i/>
                <w:iCs/>
              </w:rPr>
              <w:t xml:space="preserve">форме </w:t>
            </w:r>
            <w:r w:rsidRPr="00FF5267">
              <w:rPr>
                <w:bCs/>
                <w:i/>
                <w:iCs/>
              </w:rPr>
              <w:t>дифференцированного зачета</w:t>
            </w:r>
          </w:p>
        </w:tc>
        <w:tc>
          <w:tcPr>
            <w:tcW w:w="579" w:type="pct"/>
            <w:vAlign w:val="center"/>
          </w:tcPr>
          <w:p w14:paraId="22CF487F" w14:textId="77777777" w:rsidR="006E0432" w:rsidRPr="00257255" w:rsidRDefault="006E0432" w:rsidP="006E0432">
            <w:pPr>
              <w:jc w:val="center"/>
              <w:rPr>
                <w:bCs/>
              </w:rPr>
            </w:pPr>
            <w:r>
              <w:rPr>
                <w:bCs/>
              </w:rPr>
              <w:t>-</w:t>
            </w:r>
          </w:p>
        </w:tc>
        <w:tc>
          <w:tcPr>
            <w:tcW w:w="1162" w:type="pct"/>
            <w:vAlign w:val="center"/>
          </w:tcPr>
          <w:p w14:paraId="051CF1B4" w14:textId="77777777" w:rsidR="006E0432" w:rsidRPr="00257255" w:rsidRDefault="006E0432" w:rsidP="006E0432">
            <w:pPr>
              <w:jc w:val="center"/>
              <w:rPr>
                <w:bCs/>
              </w:rPr>
            </w:pPr>
            <w:r>
              <w:rPr>
                <w:bCs/>
              </w:rPr>
              <w:t>-</w:t>
            </w:r>
          </w:p>
        </w:tc>
      </w:tr>
      <w:tr w:rsidR="006E0432" w:rsidRPr="00257255" w14:paraId="0D111BC4" w14:textId="77777777" w:rsidTr="006E0432">
        <w:trPr>
          <w:trHeight w:val="23"/>
        </w:trPr>
        <w:tc>
          <w:tcPr>
            <w:tcW w:w="3259" w:type="pct"/>
            <w:vAlign w:val="center"/>
          </w:tcPr>
          <w:p w14:paraId="0C66EF97" w14:textId="77777777" w:rsidR="006E0432" w:rsidRPr="00257255" w:rsidRDefault="006E0432" w:rsidP="006E0432">
            <w:pPr>
              <w:rPr>
                <w:bCs/>
              </w:rPr>
            </w:pPr>
            <w:r w:rsidRPr="00257255">
              <w:rPr>
                <w:bCs/>
              </w:rPr>
              <w:t>Всего</w:t>
            </w:r>
          </w:p>
        </w:tc>
        <w:tc>
          <w:tcPr>
            <w:tcW w:w="579" w:type="pct"/>
            <w:vAlign w:val="center"/>
          </w:tcPr>
          <w:p w14:paraId="64023BC9" w14:textId="77777777" w:rsidR="006E0432" w:rsidRPr="00257255" w:rsidRDefault="006E0432" w:rsidP="006E0432">
            <w:pPr>
              <w:jc w:val="center"/>
              <w:rPr>
                <w:b/>
              </w:rPr>
            </w:pPr>
            <w:r>
              <w:rPr>
                <w:b/>
              </w:rPr>
              <w:t>84</w:t>
            </w:r>
          </w:p>
        </w:tc>
        <w:tc>
          <w:tcPr>
            <w:tcW w:w="1162" w:type="pct"/>
            <w:vAlign w:val="center"/>
          </w:tcPr>
          <w:p w14:paraId="44BC763F" w14:textId="77777777" w:rsidR="006E0432" w:rsidRPr="00257255" w:rsidRDefault="006E0432" w:rsidP="006E0432">
            <w:pPr>
              <w:jc w:val="center"/>
              <w:rPr>
                <w:b/>
              </w:rPr>
            </w:pPr>
            <w:r>
              <w:rPr>
                <w:b/>
              </w:rPr>
              <w:t>52</w:t>
            </w:r>
          </w:p>
        </w:tc>
      </w:tr>
    </w:tbl>
    <w:p w14:paraId="6462EF9D" w14:textId="77777777" w:rsidR="006E0432" w:rsidRDefault="006E0432" w:rsidP="006E0432">
      <w:pPr>
        <w:rPr>
          <w:rFonts w:eastAsia="Segoe UI"/>
          <w:b/>
          <w:bCs/>
        </w:rPr>
      </w:pPr>
      <w:r>
        <w:br w:type="page"/>
      </w:r>
    </w:p>
    <w:p w14:paraId="428F49D4" w14:textId="77777777" w:rsidR="006E0432" w:rsidRDefault="006E0432" w:rsidP="006E0432">
      <w:pPr>
        <w:pStyle w:val="118"/>
        <w:rPr>
          <w:rFonts w:ascii="Times New Roman" w:hAnsi="Times New Roman"/>
        </w:rPr>
        <w:sectPr w:rsidR="006E0432" w:rsidSect="006E0432">
          <w:headerReference w:type="even" r:id="rId49"/>
          <w:pgSz w:w="11906" w:h="16838"/>
          <w:pgMar w:top="1134" w:right="567" w:bottom="1134" w:left="1701" w:header="709" w:footer="709" w:gutter="0"/>
          <w:cols w:space="708"/>
          <w:docGrid w:linePitch="360"/>
        </w:sectPr>
      </w:pPr>
    </w:p>
    <w:p w14:paraId="0E102428" w14:textId="77777777" w:rsidR="006E0432" w:rsidRPr="00782EFC" w:rsidRDefault="006E0432" w:rsidP="006E0432">
      <w:pPr>
        <w:pStyle w:val="118"/>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6E0432" w:rsidRPr="00C63897" w14:paraId="58150660" w14:textId="77777777" w:rsidTr="006E0432">
        <w:trPr>
          <w:trHeight w:val="903"/>
        </w:trPr>
        <w:tc>
          <w:tcPr>
            <w:tcW w:w="2972" w:type="dxa"/>
            <w:vAlign w:val="center"/>
          </w:tcPr>
          <w:p w14:paraId="1C47D9B7" w14:textId="77777777" w:rsidR="006E0432" w:rsidRPr="00C63897" w:rsidRDefault="006E0432" w:rsidP="009F4A67">
            <w:pPr>
              <w:ind w:firstLine="25"/>
              <w:jc w:val="center"/>
              <w:rPr>
                <w:rFonts w:eastAsia="Times New Roman"/>
                <w:b/>
              </w:rPr>
            </w:pPr>
            <w:r>
              <w:rPr>
                <w:rFonts w:eastAsia="Times New Roman"/>
                <w:b/>
                <w:bCs/>
              </w:rPr>
              <w:t>Наименование разделов и тем</w:t>
            </w:r>
          </w:p>
        </w:tc>
        <w:tc>
          <w:tcPr>
            <w:tcW w:w="6662" w:type="dxa"/>
            <w:vAlign w:val="center"/>
          </w:tcPr>
          <w:p w14:paraId="0B780A64" w14:textId="77777777" w:rsidR="006E0432" w:rsidRPr="00C63897" w:rsidRDefault="006E0432" w:rsidP="009F4A67">
            <w:pPr>
              <w:suppressAutoHyphens/>
              <w:ind w:firstLine="25"/>
              <w:jc w:val="center"/>
              <w:rPr>
                <w:rFonts w:eastAsia="Times New Roman"/>
                <w:b/>
              </w:rPr>
            </w:pPr>
            <w:r>
              <w:rPr>
                <w:rFonts w:eastAsia="Times New Roman"/>
                <w:b/>
                <w:bCs/>
              </w:rPr>
              <w:t>С</w:t>
            </w:r>
            <w:r w:rsidRPr="00C63897">
              <w:rPr>
                <w:rFonts w:eastAsia="Times New Roman"/>
                <w:b/>
                <w:bCs/>
              </w:rPr>
              <w:t>одержание учебного материала, практически</w:t>
            </w:r>
            <w:r>
              <w:rPr>
                <w:rFonts w:eastAsia="Times New Roman"/>
                <w:b/>
                <w:bCs/>
              </w:rPr>
              <w:t>х</w:t>
            </w:r>
            <w:r w:rsidRPr="00C63897">
              <w:rPr>
                <w:rFonts w:eastAsia="Times New Roman"/>
                <w:b/>
                <w:bCs/>
              </w:rPr>
              <w:t xml:space="preserve"> заняти</w:t>
            </w:r>
            <w:r>
              <w:rPr>
                <w:rFonts w:eastAsia="Times New Roman"/>
                <w:b/>
                <w:bCs/>
              </w:rPr>
              <w:t>й</w:t>
            </w:r>
            <w:r w:rsidRPr="00C63897">
              <w:rPr>
                <w:rFonts w:eastAsia="Times New Roman"/>
                <w:b/>
                <w:bCs/>
              </w:rPr>
              <w:t xml:space="preserve"> </w:t>
            </w:r>
          </w:p>
        </w:tc>
        <w:tc>
          <w:tcPr>
            <w:tcW w:w="2694" w:type="dxa"/>
          </w:tcPr>
          <w:p w14:paraId="173347B1" w14:textId="77777777" w:rsidR="006E0432" w:rsidRDefault="006E0432" w:rsidP="009F4A67">
            <w:pPr>
              <w:suppressAutoHyphens/>
              <w:ind w:firstLine="25"/>
              <w:jc w:val="center"/>
              <w:rPr>
                <w:rFonts w:eastAsia="Times New Roman"/>
                <w:b/>
                <w:bCs/>
              </w:rPr>
            </w:pPr>
            <w:r w:rsidRPr="0092473B">
              <w:rPr>
                <w:b/>
                <w:bCs/>
              </w:rPr>
              <w:t xml:space="preserve">Объем, </w:t>
            </w:r>
            <w:proofErr w:type="spellStart"/>
            <w:r w:rsidRPr="0092473B">
              <w:rPr>
                <w:b/>
                <w:bCs/>
              </w:rPr>
              <w:t>ак</w:t>
            </w:r>
            <w:proofErr w:type="spellEnd"/>
            <w:r w:rsidRPr="0092473B">
              <w:rPr>
                <w:b/>
                <w:bCs/>
              </w:rPr>
              <w:t xml:space="preserve">. ч. / </w:t>
            </w:r>
            <w:r w:rsidRPr="0092473B">
              <w:rPr>
                <w:b/>
                <w:bCs/>
              </w:rPr>
              <w:br/>
              <w:t xml:space="preserve">в том числе </w:t>
            </w:r>
            <w:r w:rsidRPr="0092473B">
              <w:rPr>
                <w:b/>
                <w:bCs/>
              </w:rPr>
              <w:br/>
              <w:t xml:space="preserve">в форме практической подготовки, </w:t>
            </w:r>
            <w:r>
              <w:rPr>
                <w:b/>
                <w:bCs/>
              </w:rPr>
              <w:br/>
            </w:r>
            <w:proofErr w:type="spellStart"/>
            <w:r w:rsidRPr="0092473B">
              <w:rPr>
                <w:b/>
                <w:bCs/>
              </w:rPr>
              <w:t>ак</w:t>
            </w:r>
            <w:proofErr w:type="spellEnd"/>
            <w:r w:rsidRPr="0092473B">
              <w:rPr>
                <w:b/>
                <w:bCs/>
              </w:rPr>
              <w:t>. ч.</w:t>
            </w:r>
          </w:p>
        </w:tc>
        <w:tc>
          <w:tcPr>
            <w:tcW w:w="2409" w:type="dxa"/>
          </w:tcPr>
          <w:p w14:paraId="25520EF8" w14:textId="77777777" w:rsidR="006E0432" w:rsidRDefault="006E0432" w:rsidP="009F4A67">
            <w:pPr>
              <w:suppressAutoHyphens/>
              <w:ind w:firstLine="25"/>
              <w:jc w:val="center"/>
              <w:rPr>
                <w:rFonts w:eastAsia="Times New Roman"/>
                <w:b/>
                <w:bCs/>
              </w:rPr>
            </w:pPr>
            <w:r w:rsidRPr="00A41920">
              <w:rPr>
                <w:b/>
                <w:bCs/>
              </w:rPr>
              <w:t>Коды компетенций, формированию которых способствует элемент программы</w:t>
            </w:r>
          </w:p>
        </w:tc>
      </w:tr>
      <w:tr w:rsidR="006E0432" w:rsidRPr="00C63897" w14:paraId="62621082" w14:textId="77777777" w:rsidTr="006E0432">
        <w:tc>
          <w:tcPr>
            <w:tcW w:w="9634" w:type="dxa"/>
            <w:gridSpan w:val="2"/>
          </w:tcPr>
          <w:p w14:paraId="39A27940" w14:textId="77777777" w:rsidR="006E0432" w:rsidRPr="00F255EA" w:rsidRDefault="006E0432" w:rsidP="009F4A67">
            <w:pPr>
              <w:ind w:firstLine="25"/>
              <w:rPr>
                <w:rFonts w:eastAsia="Times New Roman"/>
                <w:i/>
              </w:rPr>
            </w:pPr>
            <w:r w:rsidRPr="00F255EA">
              <w:rPr>
                <w:rFonts w:eastAsia="Times New Roman"/>
                <w:b/>
                <w:bCs/>
              </w:rPr>
              <w:t xml:space="preserve">Раздел 1 </w:t>
            </w:r>
            <w:r w:rsidRPr="00F255EA">
              <w:t>Основы гидравлики</w:t>
            </w:r>
          </w:p>
        </w:tc>
        <w:tc>
          <w:tcPr>
            <w:tcW w:w="2694" w:type="dxa"/>
          </w:tcPr>
          <w:p w14:paraId="29126711" w14:textId="77777777" w:rsidR="006E0432" w:rsidRPr="00F255EA" w:rsidRDefault="006E0432" w:rsidP="009F4A67">
            <w:pPr>
              <w:ind w:firstLine="25"/>
              <w:rPr>
                <w:rFonts w:eastAsia="Times New Roman"/>
                <w:b/>
                <w:bCs/>
              </w:rPr>
            </w:pPr>
          </w:p>
        </w:tc>
        <w:tc>
          <w:tcPr>
            <w:tcW w:w="2409" w:type="dxa"/>
          </w:tcPr>
          <w:p w14:paraId="4208B059" w14:textId="77777777" w:rsidR="006E0432" w:rsidRPr="00F255EA" w:rsidRDefault="006E0432" w:rsidP="009F4A67">
            <w:pPr>
              <w:ind w:firstLine="25"/>
              <w:rPr>
                <w:rFonts w:eastAsia="Times New Roman"/>
                <w:b/>
                <w:bCs/>
              </w:rPr>
            </w:pPr>
          </w:p>
        </w:tc>
      </w:tr>
      <w:tr w:rsidR="006E0432" w:rsidRPr="00C63897" w14:paraId="385A845A" w14:textId="77777777" w:rsidTr="006E0432">
        <w:tc>
          <w:tcPr>
            <w:tcW w:w="2972" w:type="dxa"/>
            <w:vMerge w:val="restart"/>
          </w:tcPr>
          <w:p w14:paraId="672044AF" w14:textId="77777777" w:rsidR="006E0432" w:rsidRPr="00F255EA" w:rsidRDefault="006E0432" w:rsidP="009F4A67">
            <w:pPr>
              <w:ind w:firstLine="25"/>
              <w:rPr>
                <w:rFonts w:eastAsia="Times New Roman"/>
                <w:b/>
                <w:bCs/>
              </w:rPr>
            </w:pPr>
            <w:r w:rsidRPr="00F255EA">
              <w:rPr>
                <w:rFonts w:eastAsia="Times New Roman"/>
                <w:b/>
                <w:bCs/>
              </w:rPr>
              <w:t xml:space="preserve">Тема 1.1 </w:t>
            </w:r>
            <w:r w:rsidRPr="00F255EA">
              <w:t>Гидростатика</w:t>
            </w:r>
          </w:p>
        </w:tc>
        <w:tc>
          <w:tcPr>
            <w:tcW w:w="6662" w:type="dxa"/>
          </w:tcPr>
          <w:p w14:paraId="5BF7D845" w14:textId="77777777" w:rsidR="006E0432" w:rsidRPr="00F255EA" w:rsidRDefault="006E0432" w:rsidP="009F4A67">
            <w:pPr>
              <w:ind w:firstLine="25"/>
              <w:rPr>
                <w:rFonts w:eastAsia="Times New Roman"/>
                <w:b/>
                <w:bCs/>
              </w:rPr>
            </w:pPr>
            <w:r w:rsidRPr="00F255EA">
              <w:rPr>
                <w:rFonts w:eastAsia="Times New Roman"/>
                <w:b/>
                <w:bCs/>
              </w:rPr>
              <w:t>Содержание</w:t>
            </w:r>
          </w:p>
        </w:tc>
        <w:tc>
          <w:tcPr>
            <w:tcW w:w="2694" w:type="dxa"/>
          </w:tcPr>
          <w:p w14:paraId="4E30C215" w14:textId="77777777" w:rsidR="006E0432" w:rsidRPr="00F255EA" w:rsidRDefault="006E0432" w:rsidP="009F4A67">
            <w:pPr>
              <w:ind w:firstLine="25"/>
              <w:jc w:val="center"/>
              <w:rPr>
                <w:rFonts w:eastAsia="Times New Roman"/>
                <w:b/>
                <w:bCs/>
              </w:rPr>
            </w:pPr>
            <w:r>
              <w:rPr>
                <w:rFonts w:eastAsia="Times New Roman"/>
                <w:b/>
                <w:bCs/>
              </w:rPr>
              <w:t>8</w:t>
            </w:r>
          </w:p>
        </w:tc>
        <w:tc>
          <w:tcPr>
            <w:tcW w:w="2409" w:type="dxa"/>
            <w:vMerge w:val="restart"/>
          </w:tcPr>
          <w:p w14:paraId="3F927280" w14:textId="77777777" w:rsidR="006E0432" w:rsidRDefault="006E0432" w:rsidP="009F4A67">
            <w:pPr>
              <w:ind w:firstLine="25"/>
              <w:jc w:val="center"/>
              <w:rPr>
                <w:rFonts w:eastAsia="Times New Roman"/>
                <w:b/>
                <w:bCs/>
              </w:rPr>
            </w:pPr>
            <w:r>
              <w:rPr>
                <w:rFonts w:eastAsia="Times New Roman"/>
                <w:b/>
                <w:bCs/>
              </w:rPr>
              <w:t>ПК. 1.1</w:t>
            </w:r>
          </w:p>
          <w:p w14:paraId="703F6E4A" w14:textId="77777777" w:rsidR="006E0432" w:rsidRDefault="006E0432" w:rsidP="009F4A67">
            <w:pPr>
              <w:ind w:firstLine="25"/>
              <w:jc w:val="center"/>
              <w:rPr>
                <w:rFonts w:eastAsia="Times New Roman"/>
                <w:b/>
                <w:bCs/>
              </w:rPr>
            </w:pPr>
            <w:r>
              <w:rPr>
                <w:rFonts w:eastAsia="Times New Roman"/>
                <w:b/>
                <w:bCs/>
              </w:rPr>
              <w:t>ПК 1.2</w:t>
            </w:r>
          </w:p>
          <w:p w14:paraId="4C770C43" w14:textId="77777777" w:rsidR="006E0432" w:rsidRDefault="006E0432" w:rsidP="009F4A67">
            <w:pPr>
              <w:ind w:firstLine="25"/>
              <w:jc w:val="center"/>
              <w:rPr>
                <w:rFonts w:eastAsia="Times New Roman"/>
                <w:b/>
                <w:bCs/>
              </w:rPr>
            </w:pPr>
            <w:r>
              <w:rPr>
                <w:rFonts w:eastAsia="Times New Roman"/>
                <w:b/>
                <w:bCs/>
              </w:rPr>
              <w:t>ПК 1.3</w:t>
            </w:r>
          </w:p>
          <w:p w14:paraId="0E1E3817" w14:textId="77777777" w:rsidR="006E0432" w:rsidRPr="00F255EA" w:rsidRDefault="006E0432" w:rsidP="009F4A67">
            <w:pPr>
              <w:ind w:firstLine="25"/>
              <w:jc w:val="center"/>
              <w:rPr>
                <w:rFonts w:eastAsia="Times New Roman"/>
                <w:b/>
                <w:bCs/>
              </w:rPr>
            </w:pPr>
            <w:r>
              <w:rPr>
                <w:rFonts w:eastAsia="Times New Roman"/>
                <w:b/>
                <w:bCs/>
              </w:rPr>
              <w:t>ОК01-07,09</w:t>
            </w:r>
          </w:p>
        </w:tc>
      </w:tr>
      <w:tr w:rsidR="006E0432" w:rsidRPr="00C63897" w14:paraId="11575833" w14:textId="77777777" w:rsidTr="006E0432">
        <w:tc>
          <w:tcPr>
            <w:tcW w:w="2972" w:type="dxa"/>
            <w:vMerge/>
          </w:tcPr>
          <w:p w14:paraId="03943ACE" w14:textId="77777777" w:rsidR="006E0432" w:rsidRPr="00F255EA" w:rsidRDefault="006E0432" w:rsidP="009F4A67">
            <w:pPr>
              <w:ind w:firstLine="25"/>
              <w:rPr>
                <w:rFonts w:eastAsia="Times New Roman"/>
                <w:b/>
                <w:bCs/>
              </w:rPr>
            </w:pPr>
          </w:p>
        </w:tc>
        <w:tc>
          <w:tcPr>
            <w:tcW w:w="6662" w:type="dxa"/>
          </w:tcPr>
          <w:p w14:paraId="68A09699" w14:textId="77777777" w:rsidR="006E0432" w:rsidRPr="00F255EA" w:rsidRDefault="006E0432" w:rsidP="009F4A67">
            <w:pPr>
              <w:ind w:firstLine="25"/>
            </w:pPr>
            <w:r w:rsidRPr="00F255EA">
              <w:t xml:space="preserve">1. Цели и задачи дисциплины. Основные понятия и определения. Вклад ученых в развитие гидравлики, пневматики и термодинамики. </w:t>
            </w:r>
          </w:p>
          <w:p w14:paraId="73BE5A66" w14:textId="77777777" w:rsidR="006E0432" w:rsidRPr="00F255EA" w:rsidRDefault="006E0432" w:rsidP="009F4A67">
            <w:pPr>
              <w:ind w:firstLine="25"/>
            </w:pPr>
            <w:r w:rsidRPr="00F255EA">
              <w:t xml:space="preserve">2. Физические свойства жидкостей. </w:t>
            </w:r>
          </w:p>
          <w:p w14:paraId="689EEDB1" w14:textId="77777777" w:rsidR="006E0432" w:rsidRPr="00F255EA" w:rsidRDefault="006E0432" w:rsidP="009F4A67">
            <w:pPr>
              <w:ind w:firstLine="25"/>
            </w:pPr>
            <w:r w:rsidRPr="00F255EA">
              <w:t>3. Гидростатическое давление.  Абсолютное и избыточное давление. Вакуум. Законы и уравнения гидростатики.</w:t>
            </w:r>
          </w:p>
          <w:p w14:paraId="34119C35" w14:textId="77777777" w:rsidR="006E0432" w:rsidRPr="00F255EA" w:rsidRDefault="006E0432" w:rsidP="009F4A67">
            <w:pPr>
              <w:ind w:firstLine="25"/>
              <w:rPr>
                <w:rFonts w:eastAsia="Times New Roman"/>
                <w:b/>
                <w:bCs/>
              </w:rPr>
            </w:pPr>
            <w:r w:rsidRPr="00F255EA">
              <w:t>4. Гидростатические машины.</w:t>
            </w:r>
          </w:p>
        </w:tc>
        <w:tc>
          <w:tcPr>
            <w:tcW w:w="2694" w:type="dxa"/>
          </w:tcPr>
          <w:p w14:paraId="22A26F3A" w14:textId="77777777" w:rsidR="006E0432" w:rsidRPr="00F255EA" w:rsidRDefault="006E0432" w:rsidP="009F4A67">
            <w:pPr>
              <w:ind w:firstLine="25"/>
              <w:jc w:val="center"/>
              <w:rPr>
                <w:rFonts w:eastAsia="Times New Roman"/>
                <w:b/>
                <w:bCs/>
              </w:rPr>
            </w:pPr>
          </w:p>
        </w:tc>
        <w:tc>
          <w:tcPr>
            <w:tcW w:w="2409" w:type="dxa"/>
            <w:vMerge/>
          </w:tcPr>
          <w:p w14:paraId="4C91D2F8" w14:textId="77777777" w:rsidR="006E0432" w:rsidRPr="00F255EA" w:rsidRDefault="006E0432" w:rsidP="009F4A67">
            <w:pPr>
              <w:ind w:firstLine="25"/>
              <w:rPr>
                <w:rFonts w:eastAsia="Times New Roman"/>
                <w:b/>
                <w:bCs/>
              </w:rPr>
            </w:pPr>
          </w:p>
        </w:tc>
      </w:tr>
      <w:tr w:rsidR="006E0432" w:rsidRPr="00C63897" w14:paraId="114F98B9" w14:textId="77777777" w:rsidTr="006E0432">
        <w:tc>
          <w:tcPr>
            <w:tcW w:w="2972" w:type="dxa"/>
            <w:vMerge w:val="restart"/>
          </w:tcPr>
          <w:p w14:paraId="5EDF69C7" w14:textId="77777777" w:rsidR="006E0432" w:rsidRPr="00F255EA" w:rsidRDefault="006E0432" w:rsidP="009F4A67">
            <w:pPr>
              <w:ind w:firstLine="25"/>
              <w:rPr>
                <w:rFonts w:eastAsia="Times New Roman"/>
                <w:b/>
                <w:bCs/>
              </w:rPr>
            </w:pPr>
            <w:r w:rsidRPr="00F255EA">
              <w:rPr>
                <w:rFonts w:eastAsia="Times New Roman"/>
                <w:b/>
                <w:bCs/>
              </w:rPr>
              <w:t xml:space="preserve">Тема 1.2 </w:t>
            </w:r>
            <w:r w:rsidRPr="00F255EA">
              <w:t>Гидродинамика</w:t>
            </w:r>
          </w:p>
        </w:tc>
        <w:tc>
          <w:tcPr>
            <w:tcW w:w="6662" w:type="dxa"/>
          </w:tcPr>
          <w:p w14:paraId="3BE9DB8C" w14:textId="77777777" w:rsidR="006E0432" w:rsidRPr="00F255EA" w:rsidRDefault="006E0432" w:rsidP="009F4A67">
            <w:pPr>
              <w:ind w:firstLine="25"/>
              <w:rPr>
                <w:rFonts w:eastAsia="Times New Roman"/>
                <w:b/>
                <w:bCs/>
              </w:rPr>
            </w:pPr>
            <w:r w:rsidRPr="00F255EA">
              <w:rPr>
                <w:rFonts w:eastAsia="Times New Roman"/>
                <w:b/>
                <w:bCs/>
              </w:rPr>
              <w:t>Содержание</w:t>
            </w:r>
          </w:p>
        </w:tc>
        <w:tc>
          <w:tcPr>
            <w:tcW w:w="2694" w:type="dxa"/>
          </w:tcPr>
          <w:p w14:paraId="1598650D" w14:textId="77777777" w:rsidR="006E0432" w:rsidRPr="00F255EA" w:rsidRDefault="006E0432" w:rsidP="009F4A67">
            <w:pPr>
              <w:ind w:firstLine="25"/>
              <w:jc w:val="center"/>
              <w:rPr>
                <w:rFonts w:eastAsia="Times New Roman"/>
                <w:b/>
                <w:bCs/>
              </w:rPr>
            </w:pPr>
            <w:r>
              <w:rPr>
                <w:rFonts w:eastAsia="Times New Roman"/>
                <w:b/>
                <w:bCs/>
              </w:rPr>
              <w:t>6</w:t>
            </w:r>
          </w:p>
        </w:tc>
        <w:tc>
          <w:tcPr>
            <w:tcW w:w="2409" w:type="dxa"/>
            <w:vMerge w:val="restart"/>
          </w:tcPr>
          <w:p w14:paraId="12695960" w14:textId="77777777" w:rsidR="006E0432" w:rsidRDefault="006E0432" w:rsidP="009F4A67">
            <w:pPr>
              <w:ind w:firstLine="25"/>
              <w:jc w:val="center"/>
              <w:rPr>
                <w:rFonts w:eastAsia="Times New Roman"/>
                <w:b/>
                <w:bCs/>
              </w:rPr>
            </w:pPr>
            <w:r>
              <w:rPr>
                <w:rFonts w:eastAsia="Times New Roman"/>
                <w:b/>
                <w:bCs/>
              </w:rPr>
              <w:t>ПК. 2.1</w:t>
            </w:r>
          </w:p>
          <w:p w14:paraId="6E966D72" w14:textId="77777777" w:rsidR="006E0432" w:rsidRDefault="006E0432" w:rsidP="009F4A67">
            <w:pPr>
              <w:ind w:firstLine="25"/>
              <w:jc w:val="center"/>
              <w:rPr>
                <w:rFonts w:eastAsia="Times New Roman"/>
                <w:b/>
                <w:bCs/>
              </w:rPr>
            </w:pPr>
            <w:r>
              <w:rPr>
                <w:rFonts w:eastAsia="Times New Roman"/>
                <w:b/>
                <w:bCs/>
              </w:rPr>
              <w:t>ПК 2.2</w:t>
            </w:r>
          </w:p>
          <w:p w14:paraId="1BF1A9C0" w14:textId="77777777" w:rsidR="006E0432" w:rsidRDefault="006E0432" w:rsidP="009F4A67">
            <w:pPr>
              <w:ind w:firstLine="25"/>
              <w:jc w:val="center"/>
              <w:rPr>
                <w:rFonts w:eastAsia="Times New Roman"/>
                <w:b/>
                <w:bCs/>
              </w:rPr>
            </w:pPr>
            <w:r>
              <w:rPr>
                <w:rFonts w:eastAsia="Times New Roman"/>
                <w:b/>
                <w:bCs/>
              </w:rPr>
              <w:t>ПК 2.3</w:t>
            </w:r>
          </w:p>
          <w:p w14:paraId="2109DDA1" w14:textId="77777777" w:rsidR="006E0432" w:rsidRDefault="006E0432" w:rsidP="009F4A67">
            <w:pPr>
              <w:ind w:firstLine="25"/>
              <w:jc w:val="center"/>
              <w:rPr>
                <w:rFonts w:eastAsia="Times New Roman"/>
                <w:b/>
                <w:bCs/>
              </w:rPr>
            </w:pPr>
            <w:r>
              <w:rPr>
                <w:rFonts w:eastAsia="Times New Roman"/>
                <w:b/>
                <w:bCs/>
              </w:rPr>
              <w:t>ПК. 3.1</w:t>
            </w:r>
          </w:p>
          <w:p w14:paraId="128829C8" w14:textId="77777777" w:rsidR="006E0432" w:rsidRDefault="006E0432" w:rsidP="009F4A67">
            <w:pPr>
              <w:ind w:firstLine="25"/>
              <w:jc w:val="center"/>
              <w:rPr>
                <w:rFonts w:eastAsia="Times New Roman"/>
                <w:b/>
                <w:bCs/>
              </w:rPr>
            </w:pPr>
            <w:r>
              <w:rPr>
                <w:rFonts w:eastAsia="Times New Roman"/>
                <w:b/>
                <w:bCs/>
              </w:rPr>
              <w:t>ПК 3.2</w:t>
            </w:r>
          </w:p>
          <w:p w14:paraId="0CB78B4B" w14:textId="77777777" w:rsidR="006E0432" w:rsidRDefault="006E0432" w:rsidP="009F4A67">
            <w:pPr>
              <w:ind w:firstLine="25"/>
              <w:jc w:val="center"/>
              <w:rPr>
                <w:rFonts w:eastAsia="Times New Roman"/>
                <w:b/>
                <w:bCs/>
              </w:rPr>
            </w:pPr>
            <w:r>
              <w:rPr>
                <w:rFonts w:eastAsia="Times New Roman"/>
                <w:b/>
                <w:bCs/>
              </w:rPr>
              <w:t>ПК 3.3</w:t>
            </w:r>
          </w:p>
          <w:p w14:paraId="7867611C" w14:textId="77777777" w:rsidR="006E0432" w:rsidRDefault="006E0432" w:rsidP="009F4A67">
            <w:pPr>
              <w:ind w:firstLine="25"/>
              <w:jc w:val="center"/>
              <w:rPr>
                <w:rFonts w:eastAsia="Times New Roman"/>
                <w:b/>
                <w:bCs/>
              </w:rPr>
            </w:pPr>
            <w:r>
              <w:rPr>
                <w:rFonts w:eastAsia="Times New Roman"/>
                <w:b/>
                <w:bCs/>
              </w:rPr>
              <w:t>ПК. 4.1</w:t>
            </w:r>
          </w:p>
          <w:p w14:paraId="31055719" w14:textId="77777777" w:rsidR="006E0432" w:rsidRDefault="006E0432" w:rsidP="009F4A67">
            <w:pPr>
              <w:ind w:firstLine="25"/>
              <w:jc w:val="center"/>
              <w:rPr>
                <w:rFonts w:eastAsia="Times New Roman"/>
                <w:b/>
                <w:bCs/>
              </w:rPr>
            </w:pPr>
            <w:r>
              <w:rPr>
                <w:rFonts w:eastAsia="Times New Roman"/>
                <w:b/>
                <w:bCs/>
              </w:rPr>
              <w:t>ПК 4.2</w:t>
            </w:r>
          </w:p>
          <w:p w14:paraId="34EB3186" w14:textId="77777777" w:rsidR="006E0432" w:rsidRDefault="006E0432" w:rsidP="009F4A67">
            <w:pPr>
              <w:ind w:firstLine="25"/>
              <w:jc w:val="center"/>
              <w:rPr>
                <w:rFonts w:eastAsia="Times New Roman"/>
                <w:b/>
                <w:bCs/>
              </w:rPr>
            </w:pPr>
            <w:r>
              <w:rPr>
                <w:rFonts w:eastAsia="Times New Roman"/>
                <w:b/>
                <w:bCs/>
              </w:rPr>
              <w:t>ПК 4.3</w:t>
            </w:r>
          </w:p>
          <w:p w14:paraId="3DD7BA8C" w14:textId="77777777" w:rsidR="006E0432" w:rsidRDefault="006E0432" w:rsidP="009F4A67">
            <w:pPr>
              <w:ind w:firstLine="25"/>
              <w:jc w:val="center"/>
              <w:rPr>
                <w:rFonts w:eastAsia="Times New Roman"/>
                <w:b/>
                <w:bCs/>
              </w:rPr>
            </w:pPr>
            <w:r>
              <w:rPr>
                <w:rFonts w:eastAsia="Times New Roman"/>
                <w:b/>
                <w:bCs/>
              </w:rPr>
              <w:t>ОК01-07,09</w:t>
            </w:r>
          </w:p>
          <w:p w14:paraId="181C50AC" w14:textId="77777777" w:rsidR="006E0432" w:rsidRPr="00F255EA" w:rsidRDefault="006E0432" w:rsidP="009F4A67">
            <w:pPr>
              <w:ind w:firstLine="25"/>
              <w:rPr>
                <w:rFonts w:eastAsia="Times New Roman"/>
                <w:b/>
                <w:bCs/>
              </w:rPr>
            </w:pPr>
          </w:p>
        </w:tc>
      </w:tr>
      <w:tr w:rsidR="006E0432" w:rsidRPr="00C63897" w14:paraId="75197A6F" w14:textId="77777777" w:rsidTr="006E0432">
        <w:tc>
          <w:tcPr>
            <w:tcW w:w="2972" w:type="dxa"/>
            <w:vMerge/>
          </w:tcPr>
          <w:p w14:paraId="35A2BA90" w14:textId="77777777" w:rsidR="006E0432" w:rsidRPr="00F255EA" w:rsidRDefault="006E0432" w:rsidP="009F4A67">
            <w:pPr>
              <w:ind w:firstLine="25"/>
              <w:rPr>
                <w:rFonts w:eastAsia="Times New Roman"/>
                <w:b/>
                <w:bCs/>
              </w:rPr>
            </w:pPr>
          </w:p>
        </w:tc>
        <w:tc>
          <w:tcPr>
            <w:tcW w:w="6662" w:type="dxa"/>
          </w:tcPr>
          <w:p w14:paraId="3EDBF97C" w14:textId="77777777" w:rsidR="006E0432" w:rsidRPr="00F255EA" w:rsidRDefault="006E0432" w:rsidP="009F4A67">
            <w:pPr>
              <w:ind w:firstLine="25"/>
            </w:pPr>
            <w:r w:rsidRPr="00F255EA">
              <w:t xml:space="preserve">1. Основные законы и определения. Законы гидродинамики: уравнение неразрывности потока, уравнение Бернулли для идеальной и реальной жидкости. </w:t>
            </w:r>
          </w:p>
          <w:p w14:paraId="17FED55A" w14:textId="77777777" w:rsidR="006E0432" w:rsidRPr="00F255EA" w:rsidRDefault="006E0432" w:rsidP="009F4A67">
            <w:pPr>
              <w:ind w:firstLine="25"/>
            </w:pPr>
            <w:r w:rsidRPr="00F255EA">
              <w:t xml:space="preserve">2. Гидравлические сопротивления. Режимы движения жидкости. Критерий </w:t>
            </w:r>
            <w:proofErr w:type="spellStart"/>
            <w:r w:rsidRPr="00F255EA">
              <w:t>Рейнольдса</w:t>
            </w:r>
            <w:proofErr w:type="spellEnd"/>
            <w:r w:rsidRPr="00F255EA">
              <w:t>. Распределение скоростей по живому сечению потока</w:t>
            </w:r>
          </w:p>
          <w:p w14:paraId="264BA63A" w14:textId="77777777" w:rsidR="006E0432" w:rsidRPr="00F255EA" w:rsidRDefault="006E0432" w:rsidP="009F4A67">
            <w:pPr>
              <w:ind w:firstLine="25"/>
              <w:rPr>
                <w:rFonts w:eastAsia="Times New Roman"/>
                <w:b/>
                <w:bCs/>
              </w:rPr>
            </w:pPr>
            <w:r w:rsidRPr="00F255EA">
              <w:t>3. Потери напора на трение и местные сопротивления. Движение жидкости по трубопроводу. Определения и классификация трубопроводов. Гидравлический расчет простого водопровода.</w:t>
            </w:r>
          </w:p>
        </w:tc>
        <w:tc>
          <w:tcPr>
            <w:tcW w:w="2694" w:type="dxa"/>
          </w:tcPr>
          <w:p w14:paraId="3F34D251" w14:textId="77777777" w:rsidR="006E0432" w:rsidRPr="00F255EA" w:rsidRDefault="006E0432" w:rsidP="009F4A67">
            <w:pPr>
              <w:ind w:firstLine="25"/>
              <w:jc w:val="center"/>
              <w:rPr>
                <w:rFonts w:eastAsia="Times New Roman"/>
                <w:b/>
                <w:bCs/>
              </w:rPr>
            </w:pPr>
          </w:p>
        </w:tc>
        <w:tc>
          <w:tcPr>
            <w:tcW w:w="2409" w:type="dxa"/>
            <w:vMerge/>
          </w:tcPr>
          <w:p w14:paraId="68753FB2" w14:textId="77777777" w:rsidR="006E0432" w:rsidRPr="00F255EA" w:rsidRDefault="006E0432" w:rsidP="009F4A67">
            <w:pPr>
              <w:ind w:firstLine="25"/>
              <w:rPr>
                <w:rFonts w:eastAsia="Times New Roman"/>
                <w:b/>
                <w:bCs/>
              </w:rPr>
            </w:pPr>
          </w:p>
        </w:tc>
      </w:tr>
      <w:tr w:rsidR="006E0432" w:rsidRPr="00C63897" w14:paraId="3E98D82D" w14:textId="77777777" w:rsidTr="006E0432">
        <w:tc>
          <w:tcPr>
            <w:tcW w:w="2972" w:type="dxa"/>
            <w:vMerge/>
          </w:tcPr>
          <w:p w14:paraId="6D7AEE4E" w14:textId="77777777" w:rsidR="006E0432" w:rsidRPr="00F255EA" w:rsidRDefault="006E0432" w:rsidP="009F4A67">
            <w:pPr>
              <w:ind w:firstLine="25"/>
              <w:rPr>
                <w:rFonts w:eastAsia="Times New Roman"/>
                <w:b/>
                <w:bCs/>
              </w:rPr>
            </w:pPr>
          </w:p>
        </w:tc>
        <w:tc>
          <w:tcPr>
            <w:tcW w:w="6662" w:type="dxa"/>
          </w:tcPr>
          <w:p w14:paraId="20151B73" w14:textId="77777777" w:rsidR="006E0432" w:rsidRPr="00F255EA" w:rsidRDefault="006E0432" w:rsidP="009F4A67">
            <w:pPr>
              <w:ind w:firstLine="25"/>
              <w:rPr>
                <w:rFonts w:eastAsia="Times New Roman"/>
                <w:b/>
                <w:bCs/>
              </w:rPr>
            </w:pPr>
            <w:r w:rsidRPr="00F255EA">
              <w:rPr>
                <w:rFonts w:eastAsia="Times New Roman"/>
                <w:b/>
                <w:bCs/>
              </w:rPr>
              <w:t>В том числе практических занятий</w:t>
            </w:r>
          </w:p>
        </w:tc>
        <w:tc>
          <w:tcPr>
            <w:tcW w:w="2694" w:type="dxa"/>
          </w:tcPr>
          <w:p w14:paraId="64CAE105" w14:textId="77777777" w:rsidR="006E0432" w:rsidRPr="00F255EA" w:rsidRDefault="006E0432" w:rsidP="009F4A67">
            <w:pPr>
              <w:ind w:firstLine="25"/>
              <w:jc w:val="center"/>
              <w:rPr>
                <w:rFonts w:eastAsia="Times New Roman"/>
                <w:b/>
                <w:bCs/>
              </w:rPr>
            </w:pPr>
            <w:r>
              <w:rPr>
                <w:rFonts w:eastAsia="Times New Roman"/>
                <w:b/>
                <w:bCs/>
              </w:rPr>
              <w:t>10/10</w:t>
            </w:r>
          </w:p>
        </w:tc>
        <w:tc>
          <w:tcPr>
            <w:tcW w:w="2409" w:type="dxa"/>
            <w:vMerge/>
          </w:tcPr>
          <w:p w14:paraId="56275947" w14:textId="77777777" w:rsidR="006E0432" w:rsidRPr="00F255EA" w:rsidRDefault="006E0432" w:rsidP="009F4A67">
            <w:pPr>
              <w:ind w:firstLine="25"/>
              <w:rPr>
                <w:rFonts w:eastAsia="Times New Roman"/>
                <w:b/>
                <w:bCs/>
              </w:rPr>
            </w:pPr>
          </w:p>
        </w:tc>
      </w:tr>
      <w:tr w:rsidR="006E0432" w:rsidRPr="00C63897" w14:paraId="45314F8F" w14:textId="77777777" w:rsidTr="006E0432">
        <w:tc>
          <w:tcPr>
            <w:tcW w:w="2972" w:type="dxa"/>
            <w:vMerge/>
          </w:tcPr>
          <w:p w14:paraId="08AA18F5" w14:textId="77777777" w:rsidR="006E0432" w:rsidRPr="00F255EA" w:rsidRDefault="006E0432" w:rsidP="009F4A67">
            <w:pPr>
              <w:ind w:firstLine="25"/>
              <w:rPr>
                <w:rFonts w:eastAsia="Times New Roman"/>
                <w:b/>
                <w:bCs/>
              </w:rPr>
            </w:pPr>
          </w:p>
        </w:tc>
        <w:tc>
          <w:tcPr>
            <w:tcW w:w="6662" w:type="dxa"/>
          </w:tcPr>
          <w:p w14:paraId="008C23FB" w14:textId="77777777" w:rsidR="006E0432" w:rsidRPr="00F255EA" w:rsidRDefault="006E0432" w:rsidP="009F4A67">
            <w:pPr>
              <w:ind w:firstLine="25"/>
              <w:rPr>
                <w:rFonts w:eastAsia="Times New Roman"/>
                <w:b/>
                <w:bCs/>
              </w:rPr>
            </w:pPr>
            <w:r w:rsidRPr="00F255EA">
              <w:rPr>
                <w:rFonts w:eastAsia="Times New Roman"/>
              </w:rPr>
              <w:t xml:space="preserve">1. </w:t>
            </w:r>
            <w:r w:rsidRPr="00F255EA">
              <w:t>Практическое применение уравнения Бернулли</w:t>
            </w:r>
          </w:p>
        </w:tc>
        <w:tc>
          <w:tcPr>
            <w:tcW w:w="2694" w:type="dxa"/>
          </w:tcPr>
          <w:p w14:paraId="1B4D17C5" w14:textId="77777777" w:rsidR="006E0432" w:rsidRPr="00F255EA" w:rsidRDefault="006E0432" w:rsidP="009F4A67">
            <w:pPr>
              <w:ind w:firstLine="25"/>
              <w:jc w:val="center"/>
              <w:rPr>
                <w:rFonts w:eastAsia="Times New Roman"/>
                <w:b/>
                <w:bCs/>
              </w:rPr>
            </w:pPr>
          </w:p>
        </w:tc>
        <w:tc>
          <w:tcPr>
            <w:tcW w:w="2409" w:type="dxa"/>
            <w:vMerge/>
          </w:tcPr>
          <w:p w14:paraId="7795B442" w14:textId="77777777" w:rsidR="006E0432" w:rsidRPr="00F255EA" w:rsidRDefault="006E0432" w:rsidP="009F4A67">
            <w:pPr>
              <w:ind w:firstLine="25"/>
              <w:rPr>
                <w:rFonts w:eastAsia="Times New Roman"/>
                <w:b/>
                <w:bCs/>
              </w:rPr>
            </w:pPr>
          </w:p>
        </w:tc>
      </w:tr>
      <w:tr w:rsidR="006E0432" w:rsidRPr="00C63897" w14:paraId="38EAB98F" w14:textId="77777777" w:rsidTr="006E0432">
        <w:tc>
          <w:tcPr>
            <w:tcW w:w="2972" w:type="dxa"/>
            <w:vMerge/>
          </w:tcPr>
          <w:p w14:paraId="0FC601AF" w14:textId="77777777" w:rsidR="006E0432" w:rsidRPr="00F255EA" w:rsidRDefault="006E0432" w:rsidP="009F4A67">
            <w:pPr>
              <w:ind w:firstLine="25"/>
              <w:rPr>
                <w:rFonts w:eastAsia="Times New Roman"/>
                <w:b/>
                <w:bCs/>
              </w:rPr>
            </w:pPr>
          </w:p>
        </w:tc>
        <w:tc>
          <w:tcPr>
            <w:tcW w:w="6662" w:type="dxa"/>
          </w:tcPr>
          <w:p w14:paraId="3A3B5D28" w14:textId="77777777" w:rsidR="006E0432" w:rsidRPr="00F255EA" w:rsidRDefault="006E0432" w:rsidP="009F4A67">
            <w:pPr>
              <w:ind w:firstLine="25"/>
              <w:rPr>
                <w:rFonts w:eastAsia="Times New Roman"/>
                <w:bCs/>
              </w:rPr>
            </w:pPr>
            <w:r w:rsidRPr="00F255EA">
              <w:rPr>
                <w:rFonts w:eastAsia="Times New Roman"/>
                <w:bCs/>
              </w:rPr>
              <w:t xml:space="preserve">2. </w:t>
            </w:r>
            <w:r w:rsidRPr="00F255EA">
              <w:t xml:space="preserve">Решение задач с использованием уравнения </w:t>
            </w:r>
            <w:proofErr w:type="spellStart"/>
            <w:r w:rsidRPr="00F255EA">
              <w:t>Рейнольдса</w:t>
            </w:r>
            <w:proofErr w:type="spellEnd"/>
            <w:r w:rsidRPr="00F255EA">
              <w:t>.</w:t>
            </w:r>
          </w:p>
        </w:tc>
        <w:tc>
          <w:tcPr>
            <w:tcW w:w="2694" w:type="dxa"/>
          </w:tcPr>
          <w:p w14:paraId="1271A56B" w14:textId="77777777" w:rsidR="006E0432" w:rsidRPr="00F255EA" w:rsidRDefault="006E0432" w:rsidP="009F4A67">
            <w:pPr>
              <w:ind w:firstLine="25"/>
              <w:jc w:val="center"/>
              <w:rPr>
                <w:rFonts w:eastAsia="Times New Roman"/>
                <w:b/>
                <w:bCs/>
              </w:rPr>
            </w:pPr>
          </w:p>
        </w:tc>
        <w:tc>
          <w:tcPr>
            <w:tcW w:w="2409" w:type="dxa"/>
            <w:vMerge/>
          </w:tcPr>
          <w:p w14:paraId="2CE3C434" w14:textId="77777777" w:rsidR="006E0432" w:rsidRPr="00F255EA" w:rsidRDefault="006E0432" w:rsidP="009F4A67">
            <w:pPr>
              <w:ind w:firstLine="25"/>
              <w:rPr>
                <w:rFonts w:eastAsia="Times New Roman"/>
                <w:b/>
                <w:bCs/>
              </w:rPr>
            </w:pPr>
          </w:p>
        </w:tc>
      </w:tr>
      <w:tr w:rsidR="006E0432" w:rsidRPr="00C63897" w14:paraId="29DD351F" w14:textId="77777777" w:rsidTr="006E0432">
        <w:tc>
          <w:tcPr>
            <w:tcW w:w="2972" w:type="dxa"/>
            <w:vMerge/>
          </w:tcPr>
          <w:p w14:paraId="1FDD8568" w14:textId="77777777" w:rsidR="006E0432" w:rsidRPr="00F255EA" w:rsidRDefault="006E0432" w:rsidP="009F4A67">
            <w:pPr>
              <w:ind w:firstLine="25"/>
              <w:rPr>
                <w:rFonts w:eastAsia="Times New Roman"/>
                <w:b/>
                <w:bCs/>
              </w:rPr>
            </w:pPr>
          </w:p>
        </w:tc>
        <w:tc>
          <w:tcPr>
            <w:tcW w:w="6662" w:type="dxa"/>
          </w:tcPr>
          <w:p w14:paraId="1053B42F" w14:textId="77777777" w:rsidR="006E0432" w:rsidRPr="00F255EA" w:rsidRDefault="006E0432" w:rsidP="009F4A67">
            <w:pPr>
              <w:ind w:firstLine="25"/>
              <w:rPr>
                <w:rFonts w:eastAsia="Times New Roman"/>
                <w:bCs/>
              </w:rPr>
            </w:pPr>
            <w:r w:rsidRPr="00F255EA">
              <w:rPr>
                <w:rFonts w:eastAsia="Times New Roman"/>
                <w:bCs/>
              </w:rPr>
              <w:t xml:space="preserve">3. </w:t>
            </w:r>
            <w:r w:rsidRPr="00F255EA">
              <w:t>Определение коэффициентов сопротивления при местных потерях напора</w:t>
            </w:r>
          </w:p>
        </w:tc>
        <w:tc>
          <w:tcPr>
            <w:tcW w:w="2694" w:type="dxa"/>
          </w:tcPr>
          <w:p w14:paraId="76343AE6" w14:textId="77777777" w:rsidR="006E0432" w:rsidRPr="00F255EA" w:rsidRDefault="006E0432" w:rsidP="009F4A67">
            <w:pPr>
              <w:ind w:firstLine="25"/>
              <w:jc w:val="center"/>
              <w:rPr>
                <w:rFonts w:eastAsia="Times New Roman"/>
                <w:b/>
                <w:bCs/>
              </w:rPr>
            </w:pPr>
          </w:p>
        </w:tc>
        <w:tc>
          <w:tcPr>
            <w:tcW w:w="2409" w:type="dxa"/>
            <w:vMerge/>
          </w:tcPr>
          <w:p w14:paraId="4CC482DD" w14:textId="77777777" w:rsidR="006E0432" w:rsidRPr="00F255EA" w:rsidRDefault="006E0432" w:rsidP="009F4A67">
            <w:pPr>
              <w:ind w:firstLine="25"/>
              <w:rPr>
                <w:rFonts w:eastAsia="Times New Roman"/>
                <w:b/>
                <w:bCs/>
              </w:rPr>
            </w:pPr>
          </w:p>
        </w:tc>
      </w:tr>
      <w:tr w:rsidR="006E0432" w:rsidRPr="00C63897" w14:paraId="11AD50E4" w14:textId="77777777" w:rsidTr="006E0432">
        <w:tc>
          <w:tcPr>
            <w:tcW w:w="2972" w:type="dxa"/>
            <w:vMerge/>
          </w:tcPr>
          <w:p w14:paraId="264BC220" w14:textId="77777777" w:rsidR="006E0432" w:rsidRPr="00F255EA" w:rsidRDefault="006E0432" w:rsidP="009F4A67">
            <w:pPr>
              <w:ind w:firstLine="25"/>
              <w:rPr>
                <w:rFonts w:eastAsia="Times New Roman"/>
                <w:b/>
                <w:bCs/>
              </w:rPr>
            </w:pPr>
          </w:p>
        </w:tc>
        <w:tc>
          <w:tcPr>
            <w:tcW w:w="6662" w:type="dxa"/>
          </w:tcPr>
          <w:p w14:paraId="436313A0" w14:textId="77777777" w:rsidR="006E0432" w:rsidRPr="00F255EA" w:rsidRDefault="006E0432" w:rsidP="009F4A67">
            <w:pPr>
              <w:ind w:firstLine="25"/>
              <w:rPr>
                <w:rFonts w:eastAsia="Times New Roman"/>
                <w:b/>
                <w:bCs/>
              </w:rPr>
            </w:pPr>
            <w:r w:rsidRPr="00F255EA">
              <w:rPr>
                <w:rFonts w:eastAsia="Times New Roman"/>
                <w:bCs/>
              </w:rPr>
              <w:t>4.</w:t>
            </w:r>
            <w:r w:rsidRPr="00F255EA">
              <w:rPr>
                <w:rFonts w:eastAsia="Times New Roman"/>
                <w:b/>
                <w:bCs/>
              </w:rPr>
              <w:t xml:space="preserve"> </w:t>
            </w:r>
            <w:r w:rsidRPr="00F255EA">
              <w:t>Определение потерь напора в трубах.</w:t>
            </w:r>
          </w:p>
        </w:tc>
        <w:tc>
          <w:tcPr>
            <w:tcW w:w="2694" w:type="dxa"/>
          </w:tcPr>
          <w:p w14:paraId="4AF4BE56" w14:textId="77777777" w:rsidR="006E0432" w:rsidRPr="00F255EA" w:rsidRDefault="006E0432" w:rsidP="009F4A67">
            <w:pPr>
              <w:ind w:firstLine="25"/>
              <w:jc w:val="center"/>
              <w:rPr>
                <w:rFonts w:eastAsia="Times New Roman"/>
                <w:b/>
                <w:bCs/>
              </w:rPr>
            </w:pPr>
          </w:p>
        </w:tc>
        <w:tc>
          <w:tcPr>
            <w:tcW w:w="2409" w:type="dxa"/>
            <w:vMerge/>
          </w:tcPr>
          <w:p w14:paraId="2A36C196" w14:textId="77777777" w:rsidR="006E0432" w:rsidRPr="00F255EA" w:rsidRDefault="006E0432" w:rsidP="009F4A67">
            <w:pPr>
              <w:ind w:firstLine="25"/>
              <w:rPr>
                <w:rFonts w:eastAsia="Times New Roman"/>
                <w:b/>
                <w:bCs/>
              </w:rPr>
            </w:pPr>
          </w:p>
        </w:tc>
      </w:tr>
      <w:tr w:rsidR="006E0432" w:rsidRPr="00C63897" w14:paraId="41FA0214" w14:textId="77777777" w:rsidTr="006E0432">
        <w:tc>
          <w:tcPr>
            <w:tcW w:w="2972" w:type="dxa"/>
            <w:vMerge/>
          </w:tcPr>
          <w:p w14:paraId="4104F38D" w14:textId="77777777" w:rsidR="006E0432" w:rsidRPr="00F255EA" w:rsidRDefault="006E0432" w:rsidP="009F4A67">
            <w:pPr>
              <w:ind w:firstLine="25"/>
              <w:rPr>
                <w:rFonts w:eastAsia="Times New Roman"/>
                <w:b/>
                <w:bCs/>
              </w:rPr>
            </w:pPr>
          </w:p>
        </w:tc>
        <w:tc>
          <w:tcPr>
            <w:tcW w:w="6662" w:type="dxa"/>
          </w:tcPr>
          <w:p w14:paraId="76002EF4" w14:textId="77777777" w:rsidR="006E0432" w:rsidRPr="00F255EA" w:rsidRDefault="006E0432" w:rsidP="009F4A67">
            <w:pPr>
              <w:ind w:firstLine="25"/>
              <w:rPr>
                <w:rFonts w:eastAsia="Times New Roman"/>
                <w:bCs/>
              </w:rPr>
            </w:pPr>
            <w:r w:rsidRPr="00F255EA">
              <w:rPr>
                <w:rFonts w:eastAsia="Times New Roman"/>
                <w:bCs/>
              </w:rPr>
              <w:t xml:space="preserve">5. </w:t>
            </w:r>
            <w:r w:rsidRPr="00F255EA">
              <w:t>Решение задач на расчет трубопроводов.</w:t>
            </w:r>
          </w:p>
        </w:tc>
        <w:tc>
          <w:tcPr>
            <w:tcW w:w="2694" w:type="dxa"/>
          </w:tcPr>
          <w:p w14:paraId="00163277" w14:textId="77777777" w:rsidR="006E0432" w:rsidRPr="00F255EA" w:rsidRDefault="006E0432" w:rsidP="009F4A67">
            <w:pPr>
              <w:ind w:firstLine="25"/>
              <w:jc w:val="center"/>
              <w:rPr>
                <w:rFonts w:eastAsia="Times New Roman"/>
                <w:b/>
                <w:bCs/>
              </w:rPr>
            </w:pPr>
          </w:p>
        </w:tc>
        <w:tc>
          <w:tcPr>
            <w:tcW w:w="2409" w:type="dxa"/>
            <w:vMerge/>
          </w:tcPr>
          <w:p w14:paraId="6E9AC164" w14:textId="77777777" w:rsidR="006E0432" w:rsidRPr="00F255EA" w:rsidRDefault="006E0432" w:rsidP="009F4A67">
            <w:pPr>
              <w:ind w:firstLine="25"/>
              <w:rPr>
                <w:rFonts w:eastAsia="Times New Roman"/>
                <w:b/>
                <w:bCs/>
              </w:rPr>
            </w:pPr>
          </w:p>
        </w:tc>
      </w:tr>
      <w:tr w:rsidR="006E0432" w:rsidRPr="00C63897" w14:paraId="16FB318C" w14:textId="77777777" w:rsidTr="006E0432">
        <w:tc>
          <w:tcPr>
            <w:tcW w:w="9634" w:type="dxa"/>
            <w:gridSpan w:val="2"/>
          </w:tcPr>
          <w:p w14:paraId="2F2E9E58" w14:textId="77777777" w:rsidR="006E0432" w:rsidRPr="00F255EA" w:rsidRDefault="006E0432" w:rsidP="009F4A67">
            <w:pPr>
              <w:ind w:firstLine="25"/>
              <w:rPr>
                <w:rFonts w:eastAsia="Times New Roman"/>
                <w:bCs/>
              </w:rPr>
            </w:pPr>
            <w:r w:rsidRPr="00F255EA">
              <w:rPr>
                <w:rFonts w:eastAsia="Times New Roman"/>
                <w:b/>
                <w:bCs/>
              </w:rPr>
              <w:t xml:space="preserve">Раздел 2 </w:t>
            </w:r>
            <w:r w:rsidRPr="00F255EA">
              <w:rPr>
                <w:b/>
              </w:rPr>
              <w:t>Гидравлический привод</w:t>
            </w:r>
          </w:p>
        </w:tc>
        <w:tc>
          <w:tcPr>
            <w:tcW w:w="2694" w:type="dxa"/>
          </w:tcPr>
          <w:p w14:paraId="2A7D7115" w14:textId="77777777" w:rsidR="006E0432" w:rsidRPr="00F255EA" w:rsidRDefault="006E0432" w:rsidP="009F4A67">
            <w:pPr>
              <w:ind w:firstLine="25"/>
              <w:jc w:val="center"/>
              <w:rPr>
                <w:rFonts w:eastAsia="Times New Roman"/>
                <w:b/>
                <w:bCs/>
              </w:rPr>
            </w:pPr>
          </w:p>
        </w:tc>
        <w:tc>
          <w:tcPr>
            <w:tcW w:w="2409" w:type="dxa"/>
          </w:tcPr>
          <w:p w14:paraId="296807AD" w14:textId="77777777" w:rsidR="006E0432" w:rsidRPr="00F255EA" w:rsidRDefault="006E0432" w:rsidP="009F4A67">
            <w:pPr>
              <w:ind w:firstLine="25"/>
              <w:rPr>
                <w:rFonts w:eastAsia="Times New Roman"/>
                <w:b/>
                <w:bCs/>
              </w:rPr>
            </w:pPr>
          </w:p>
        </w:tc>
      </w:tr>
      <w:tr w:rsidR="006E0432" w:rsidRPr="00C63897" w14:paraId="2AB89C2D" w14:textId="77777777" w:rsidTr="006E0432">
        <w:tc>
          <w:tcPr>
            <w:tcW w:w="2972" w:type="dxa"/>
            <w:vMerge w:val="restart"/>
          </w:tcPr>
          <w:p w14:paraId="3DA87617" w14:textId="77777777" w:rsidR="006E0432" w:rsidRPr="00F255EA" w:rsidRDefault="006E0432" w:rsidP="009F4A67">
            <w:pPr>
              <w:ind w:firstLine="25"/>
              <w:rPr>
                <w:rFonts w:eastAsia="Times New Roman"/>
                <w:b/>
                <w:bCs/>
              </w:rPr>
            </w:pPr>
            <w:r w:rsidRPr="00F255EA">
              <w:rPr>
                <w:rFonts w:eastAsia="Times New Roman"/>
                <w:b/>
                <w:bCs/>
              </w:rPr>
              <w:t>Тема 2.1 Гидронасосы</w:t>
            </w:r>
          </w:p>
        </w:tc>
        <w:tc>
          <w:tcPr>
            <w:tcW w:w="6662" w:type="dxa"/>
          </w:tcPr>
          <w:p w14:paraId="02C72CF9" w14:textId="77777777" w:rsidR="006E0432" w:rsidRPr="00F255EA" w:rsidRDefault="006E0432" w:rsidP="009F4A67">
            <w:pPr>
              <w:ind w:firstLine="25"/>
              <w:rPr>
                <w:rFonts w:eastAsia="Times New Roman"/>
                <w:bCs/>
              </w:rPr>
            </w:pPr>
            <w:r w:rsidRPr="00F255EA">
              <w:rPr>
                <w:rFonts w:eastAsia="Times New Roman"/>
                <w:b/>
                <w:bCs/>
              </w:rPr>
              <w:t>Содержание</w:t>
            </w:r>
          </w:p>
        </w:tc>
        <w:tc>
          <w:tcPr>
            <w:tcW w:w="2694" w:type="dxa"/>
          </w:tcPr>
          <w:p w14:paraId="2E14ED0D" w14:textId="77777777" w:rsidR="006E0432" w:rsidRPr="00F255EA" w:rsidRDefault="006E0432" w:rsidP="009F4A67">
            <w:pPr>
              <w:ind w:firstLine="25"/>
              <w:jc w:val="center"/>
              <w:rPr>
                <w:rFonts w:eastAsia="Times New Roman"/>
                <w:b/>
                <w:bCs/>
              </w:rPr>
            </w:pPr>
            <w:r>
              <w:rPr>
                <w:rFonts w:eastAsia="Times New Roman"/>
                <w:b/>
                <w:bCs/>
              </w:rPr>
              <w:t>2/2</w:t>
            </w:r>
          </w:p>
        </w:tc>
        <w:tc>
          <w:tcPr>
            <w:tcW w:w="2409" w:type="dxa"/>
            <w:vMerge w:val="restart"/>
          </w:tcPr>
          <w:p w14:paraId="73D6E616" w14:textId="77777777" w:rsidR="006E0432" w:rsidRDefault="006E0432" w:rsidP="009F4A67">
            <w:pPr>
              <w:ind w:firstLine="25"/>
              <w:jc w:val="center"/>
              <w:rPr>
                <w:rFonts w:eastAsia="Times New Roman"/>
                <w:b/>
                <w:bCs/>
              </w:rPr>
            </w:pPr>
            <w:r>
              <w:rPr>
                <w:rFonts w:eastAsia="Times New Roman"/>
                <w:b/>
                <w:bCs/>
              </w:rPr>
              <w:t>ПК. 2.1</w:t>
            </w:r>
          </w:p>
          <w:p w14:paraId="1645CD16" w14:textId="77777777" w:rsidR="006E0432" w:rsidRDefault="006E0432" w:rsidP="009F4A67">
            <w:pPr>
              <w:ind w:firstLine="25"/>
              <w:jc w:val="center"/>
              <w:rPr>
                <w:rFonts w:eastAsia="Times New Roman"/>
                <w:b/>
                <w:bCs/>
              </w:rPr>
            </w:pPr>
            <w:r>
              <w:rPr>
                <w:rFonts w:eastAsia="Times New Roman"/>
                <w:b/>
                <w:bCs/>
              </w:rPr>
              <w:t>ПК 2.2</w:t>
            </w:r>
          </w:p>
          <w:p w14:paraId="0ED97879" w14:textId="77777777" w:rsidR="006E0432" w:rsidRDefault="006E0432" w:rsidP="009F4A67">
            <w:pPr>
              <w:ind w:firstLine="25"/>
              <w:jc w:val="center"/>
              <w:rPr>
                <w:rFonts w:eastAsia="Times New Roman"/>
                <w:b/>
                <w:bCs/>
              </w:rPr>
            </w:pPr>
            <w:r>
              <w:rPr>
                <w:rFonts w:eastAsia="Times New Roman"/>
                <w:b/>
                <w:bCs/>
              </w:rPr>
              <w:t>ПК 2.3</w:t>
            </w:r>
          </w:p>
          <w:p w14:paraId="47EF6544" w14:textId="77777777" w:rsidR="006E0432" w:rsidRDefault="006E0432" w:rsidP="009F4A67">
            <w:pPr>
              <w:ind w:firstLine="25"/>
              <w:jc w:val="center"/>
              <w:rPr>
                <w:rFonts w:eastAsia="Times New Roman"/>
                <w:b/>
                <w:bCs/>
              </w:rPr>
            </w:pPr>
            <w:r>
              <w:rPr>
                <w:rFonts w:eastAsia="Times New Roman"/>
                <w:b/>
                <w:bCs/>
              </w:rPr>
              <w:t>ПК. 3.1</w:t>
            </w:r>
          </w:p>
          <w:p w14:paraId="460CBB18" w14:textId="77777777" w:rsidR="006E0432" w:rsidRDefault="006E0432" w:rsidP="009F4A67">
            <w:pPr>
              <w:ind w:firstLine="25"/>
              <w:jc w:val="center"/>
              <w:rPr>
                <w:rFonts w:eastAsia="Times New Roman"/>
                <w:b/>
                <w:bCs/>
              </w:rPr>
            </w:pPr>
            <w:r>
              <w:rPr>
                <w:rFonts w:eastAsia="Times New Roman"/>
                <w:b/>
                <w:bCs/>
              </w:rPr>
              <w:t>ПК 3.2</w:t>
            </w:r>
          </w:p>
          <w:p w14:paraId="717255F1" w14:textId="77777777" w:rsidR="006E0432" w:rsidRDefault="006E0432" w:rsidP="009F4A67">
            <w:pPr>
              <w:ind w:firstLine="25"/>
              <w:jc w:val="center"/>
              <w:rPr>
                <w:rFonts w:eastAsia="Times New Roman"/>
                <w:b/>
                <w:bCs/>
              </w:rPr>
            </w:pPr>
            <w:r>
              <w:rPr>
                <w:rFonts w:eastAsia="Times New Roman"/>
                <w:b/>
                <w:bCs/>
              </w:rPr>
              <w:t>ПК 3.3</w:t>
            </w:r>
          </w:p>
          <w:p w14:paraId="4A57F0AB" w14:textId="77777777" w:rsidR="006E0432" w:rsidRPr="00F255EA" w:rsidRDefault="006E0432" w:rsidP="009F4A67">
            <w:pPr>
              <w:ind w:firstLine="25"/>
              <w:jc w:val="center"/>
              <w:rPr>
                <w:rFonts w:eastAsia="Times New Roman"/>
                <w:b/>
                <w:bCs/>
              </w:rPr>
            </w:pPr>
            <w:r>
              <w:rPr>
                <w:rFonts w:eastAsia="Times New Roman"/>
                <w:b/>
                <w:bCs/>
              </w:rPr>
              <w:t>ОК01-07,09</w:t>
            </w:r>
          </w:p>
        </w:tc>
      </w:tr>
      <w:tr w:rsidR="006E0432" w:rsidRPr="00C63897" w14:paraId="78D5DEF5" w14:textId="77777777" w:rsidTr="006E0432">
        <w:tc>
          <w:tcPr>
            <w:tcW w:w="2972" w:type="dxa"/>
            <w:vMerge/>
          </w:tcPr>
          <w:p w14:paraId="074C2BD7" w14:textId="77777777" w:rsidR="006E0432" w:rsidRPr="00F255EA" w:rsidRDefault="006E0432" w:rsidP="009F4A67">
            <w:pPr>
              <w:ind w:firstLine="25"/>
              <w:rPr>
                <w:rFonts w:eastAsia="Times New Roman"/>
                <w:b/>
                <w:bCs/>
              </w:rPr>
            </w:pPr>
          </w:p>
        </w:tc>
        <w:tc>
          <w:tcPr>
            <w:tcW w:w="6662" w:type="dxa"/>
          </w:tcPr>
          <w:p w14:paraId="103A8125" w14:textId="77777777" w:rsidR="006E0432" w:rsidRPr="00F255EA" w:rsidRDefault="006E0432" w:rsidP="009F4A67">
            <w:pPr>
              <w:ind w:firstLine="25"/>
              <w:rPr>
                <w:rFonts w:eastAsia="Times New Roman"/>
                <w:bCs/>
              </w:rPr>
            </w:pPr>
            <w:r w:rsidRPr="00F255EA">
              <w:t xml:space="preserve">1. </w:t>
            </w:r>
            <w:proofErr w:type="gramStart"/>
            <w:r w:rsidRPr="00F255EA">
              <w:t>Поршневые  и</w:t>
            </w:r>
            <w:proofErr w:type="gramEnd"/>
            <w:r w:rsidRPr="00F255EA">
              <w:t xml:space="preserve">  лопастные насосы. Устройство, принцип действия.</w:t>
            </w:r>
          </w:p>
        </w:tc>
        <w:tc>
          <w:tcPr>
            <w:tcW w:w="2694" w:type="dxa"/>
          </w:tcPr>
          <w:p w14:paraId="2F791819" w14:textId="77777777" w:rsidR="006E0432" w:rsidRPr="00F255EA" w:rsidRDefault="006E0432" w:rsidP="009F4A67">
            <w:pPr>
              <w:ind w:firstLine="25"/>
              <w:jc w:val="center"/>
              <w:rPr>
                <w:rFonts w:eastAsia="Times New Roman"/>
                <w:b/>
                <w:bCs/>
              </w:rPr>
            </w:pPr>
          </w:p>
        </w:tc>
        <w:tc>
          <w:tcPr>
            <w:tcW w:w="2409" w:type="dxa"/>
            <w:vMerge/>
          </w:tcPr>
          <w:p w14:paraId="539E3EA3" w14:textId="77777777" w:rsidR="006E0432" w:rsidRPr="00F255EA" w:rsidRDefault="006E0432" w:rsidP="009F4A67">
            <w:pPr>
              <w:ind w:firstLine="25"/>
              <w:rPr>
                <w:rFonts w:eastAsia="Times New Roman"/>
                <w:b/>
                <w:bCs/>
              </w:rPr>
            </w:pPr>
          </w:p>
        </w:tc>
      </w:tr>
      <w:tr w:rsidR="006E0432" w:rsidRPr="00C63897" w14:paraId="4629D9E2" w14:textId="77777777" w:rsidTr="006E0432">
        <w:tc>
          <w:tcPr>
            <w:tcW w:w="2972" w:type="dxa"/>
            <w:vMerge/>
          </w:tcPr>
          <w:p w14:paraId="3FD764D9" w14:textId="77777777" w:rsidR="006E0432" w:rsidRPr="00F255EA" w:rsidRDefault="006E0432" w:rsidP="009F4A67">
            <w:pPr>
              <w:ind w:firstLine="25"/>
              <w:rPr>
                <w:rFonts w:eastAsia="Times New Roman"/>
                <w:b/>
                <w:bCs/>
              </w:rPr>
            </w:pPr>
          </w:p>
        </w:tc>
        <w:tc>
          <w:tcPr>
            <w:tcW w:w="6662" w:type="dxa"/>
          </w:tcPr>
          <w:p w14:paraId="4544BECF" w14:textId="77777777" w:rsidR="006E0432" w:rsidRPr="00F255EA" w:rsidRDefault="006E0432" w:rsidP="009F4A67">
            <w:pPr>
              <w:ind w:firstLine="25"/>
              <w:rPr>
                <w:rFonts w:eastAsia="Times New Roman"/>
                <w:bCs/>
              </w:rPr>
            </w:pPr>
            <w:r w:rsidRPr="00F255EA">
              <w:rPr>
                <w:rFonts w:eastAsia="Times New Roman"/>
                <w:b/>
                <w:bCs/>
              </w:rPr>
              <w:t>В том числе практических занятий</w:t>
            </w:r>
          </w:p>
        </w:tc>
        <w:tc>
          <w:tcPr>
            <w:tcW w:w="2694" w:type="dxa"/>
          </w:tcPr>
          <w:p w14:paraId="7958ED34" w14:textId="77777777" w:rsidR="006E0432" w:rsidRPr="00F255EA" w:rsidRDefault="006E0432" w:rsidP="009F4A67">
            <w:pPr>
              <w:ind w:firstLine="25"/>
              <w:jc w:val="center"/>
              <w:rPr>
                <w:rFonts w:eastAsia="Times New Roman"/>
                <w:b/>
                <w:bCs/>
              </w:rPr>
            </w:pPr>
            <w:r>
              <w:rPr>
                <w:rFonts w:eastAsia="Times New Roman"/>
                <w:b/>
                <w:bCs/>
              </w:rPr>
              <w:t>6/6</w:t>
            </w:r>
          </w:p>
        </w:tc>
        <w:tc>
          <w:tcPr>
            <w:tcW w:w="2409" w:type="dxa"/>
            <w:vMerge/>
          </w:tcPr>
          <w:p w14:paraId="6390D435" w14:textId="77777777" w:rsidR="006E0432" w:rsidRPr="00F255EA" w:rsidRDefault="006E0432" w:rsidP="009F4A67">
            <w:pPr>
              <w:ind w:firstLine="25"/>
              <w:rPr>
                <w:rFonts w:eastAsia="Times New Roman"/>
                <w:b/>
                <w:bCs/>
              </w:rPr>
            </w:pPr>
          </w:p>
        </w:tc>
      </w:tr>
      <w:tr w:rsidR="006E0432" w:rsidRPr="00C63897" w14:paraId="19FBF0C1" w14:textId="77777777" w:rsidTr="006E0432">
        <w:tc>
          <w:tcPr>
            <w:tcW w:w="2972" w:type="dxa"/>
            <w:vMerge/>
          </w:tcPr>
          <w:p w14:paraId="4E988AC4" w14:textId="77777777" w:rsidR="006E0432" w:rsidRPr="00F255EA" w:rsidRDefault="006E0432" w:rsidP="009F4A67">
            <w:pPr>
              <w:ind w:firstLine="25"/>
              <w:rPr>
                <w:rFonts w:eastAsia="Times New Roman"/>
                <w:b/>
                <w:bCs/>
              </w:rPr>
            </w:pPr>
          </w:p>
        </w:tc>
        <w:tc>
          <w:tcPr>
            <w:tcW w:w="6662" w:type="dxa"/>
          </w:tcPr>
          <w:p w14:paraId="4D106EF9" w14:textId="77777777" w:rsidR="006E0432" w:rsidRPr="00F255EA" w:rsidRDefault="006E0432" w:rsidP="009F4A67">
            <w:pPr>
              <w:ind w:firstLine="25"/>
              <w:rPr>
                <w:rFonts w:eastAsia="Times New Roman"/>
                <w:bCs/>
              </w:rPr>
            </w:pPr>
            <w:r w:rsidRPr="00F255EA">
              <w:rPr>
                <w:rFonts w:eastAsia="Times New Roman"/>
                <w:bCs/>
              </w:rPr>
              <w:t>6</w:t>
            </w:r>
            <w:r>
              <w:rPr>
                <w:rFonts w:eastAsia="Times New Roman"/>
                <w:bCs/>
              </w:rPr>
              <w:t>-7</w:t>
            </w:r>
            <w:r w:rsidRPr="00F255EA">
              <w:rPr>
                <w:rFonts w:eastAsia="Times New Roman"/>
                <w:bCs/>
              </w:rPr>
              <w:t xml:space="preserve">. </w:t>
            </w:r>
            <w:r w:rsidRPr="00F255EA">
              <w:t>Испытание центробежного насоса и снятие его характеристик</w:t>
            </w:r>
          </w:p>
        </w:tc>
        <w:tc>
          <w:tcPr>
            <w:tcW w:w="2694" w:type="dxa"/>
          </w:tcPr>
          <w:p w14:paraId="0A7E2445" w14:textId="77777777" w:rsidR="006E0432" w:rsidRPr="00F255EA" w:rsidRDefault="006E0432" w:rsidP="009F4A67">
            <w:pPr>
              <w:ind w:firstLine="25"/>
              <w:jc w:val="center"/>
              <w:rPr>
                <w:rFonts w:eastAsia="Times New Roman"/>
                <w:b/>
                <w:bCs/>
              </w:rPr>
            </w:pPr>
          </w:p>
        </w:tc>
        <w:tc>
          <w:tcPr>
            <w:tcW w:w="2409" w:type="dxa"/>
            <w:vMerge/>
          </w:tcPr>
          <w:p w14:paraId="24422E6E" w14:textId="77777777" w:rsidR="006E0432" w:rsidRPr="00F255EA" w:rsidRDefault="006E0432" w:rsidP="009F4A67">
            <w:pPr>
              <w:ind w:firstLine="25"/>
              <w:rPr>
                <w:rFonts w:eastAsia="Times New Roman"/>
                <w:b/>
                <w:bCs/>
              </w:rPr>
            </w:pPr>
          </w:p>
        </w:tc>
      </w:tr>
      <w:tr w:rsidR="006E0432" w:rsidRPr="00C63897" w14:paraId="7E7F14B6" w14:textId="77777777" w:rsidTr="006E0432">
        <w:tc>
          <w:tcPr>
            <w:tcW w:w="2972" w:type="dxa"/>
            <w:vMerge/>
          </w:tcPr>
          <w:p w14:paraId="714FD7D4" w14:textId="77777777" w:rsidR="006E0432" w:rsidRPr="00F255EA" w:rsidRDefault="006E0432" w:rsidP="009F4A67">
            <w:pPr>
              <w:ind w:firstLine="25"/>
              <w:rPr>
                <w:rFonts w:eastAsia="Times New Roman"/>
                <w:b/>
                <w:bCs/>
              </w:rPr>
            </w:pPr>
          </w:p>
        </w:tc>
        <w:tc>
          <w:tcPr>
            <w:tcW w:w="6662" w:type="dxa"/>
          </w:tcPr>
          <w:p w14:paraId="1F17D74E" w14:textId="77777777" w:rsidR="006E0432" w:rsidRPr="00F255EA" w:rsidRDefault="006E0432" w:rsidP="009F4A67">
            <w:pPr>
              <w:ind w:firstLine="25"/>
              <w:rPr>
                <w:rFonts w:eastAsia="Times New Roman"/>
                <w:bCs/>
              </w:rPr>
            </w:pPr>
            <w:r>
              <w:rPr>
                <w:rFonts w:eastAsia="Times New Roman"/>
                <w:bCs/>
              </w:rPr>
              <w:t>8</w:t>
            </w:r>
            <w:r w:rsidRPr="00F255EA">
              <w:rPr>
                <w:rFonts w:eastAsia="Times New Roman"/>
                <w:bCs/>
              </w:rPr>
              <w:t xml:space="preserve">. </w:t>
            </w:r>
            <w:r w:rsidRPr="00F255EA">
              <w:t>Выбор приводящих двигателей для насосов.</w:t>
            </w:r>
          </w:p>
        </w:tc>
        <w:tc>
          <w:tcPr>
            <w:tcW w:w="2694" w:type="dxa"/>
          </w:tcPr>
          <w:p w14:paraId="70AB8567" w14:textId="77777777" w:rsidR="006E0432" w:rsidRPr="00F255EA" w:rsidRDefault="006E0432" w:rsidP="009F4A67">
            <w:pPr>
              <w:ind w:firstLine="25"/>
              <w:jc w:val="center"/>
              <w:rPr>
                <w:rFonts w:eastAsia="Times New Roman"/>
                <w:b/>
                <w:bCs/>
              </w:rPr>
            </w:pPr>
          </w:p>
        </w:tc>
        <w:tc>
          <w:tcPr>
            <w:tcW w:w="2409" w:type="dxa"/>
            <w:vMerge/>
          </w:tcPr>
          <w:p w14:paraId="7F29B7DA" w14:textId="77777777" w:rsidR="006E0432" w:rsidRPr="00F255EA" w:rsidRDefault="006E0432" w:rsidP="009F4A67">
            <w:pPr>
              <w:ind w:firstLine="25"/>
              <w:rPr>
                <w:rFonts w:eastAsia="Times New Roman"/>
                <w:b/>
                <w:bCs/>
              </w:rPr>
            </w:pPr>
          </w:p>
        </w:tc>
      </w:tr>
      <w:tr w:rsidR="006E0432" w:rsidRPr="00C63897" w14:paraId="0661B4B8" w14:textId="77777777" w:rsidTr="006E0432">
        <w:tc>
          <w:tcPr>
            <w:tcW w:w="2972" w:type="dxa"/>
            <w:vMerge w:val="restart"/>
          </w:tcPr>
          <w:p w14:paraId="6C4A8752" w14:textId="77777777" w:rsidR="006E0432" w:rsidRPr="00F255EA" w:rsidRDefault="006E0432" w:rsidP="009F4A67">
            <w:pPr>
              <w:ind w:firstLine="25"/>
              <w:rPr>
                <w:rFonts w:eastAsia="Times New Roman"/>
                <w:b/>
                <w:bCs/>
              </w:rPr>
            </w:pPr>
            <w:r w:rsidRPr="00F255EA">
              <w:rPr>
                <w:rFonts w:eastAsia="Times New Roman"/>
                <w:b/>
                <w:bCs/>
              </w:rPr>
              <w:t xml:space="preserve">Тема 2.2 </w:t>
            </w:r>
            <w:r w:rsidRPr="00F255EA">
              <w:rPr>
                <w:b/>
              </w:rPr>
              <w:t>Гидравлические исполнительные двигатели. Основы расчета гидропривода</w:t>
            </w:r>
          </w:p>
        </w:tc>
        <w:tc>
          <w:tcPr>
            <w:tcW w:w="6662" w:type="dxa"/>
          </w:tcPr>
          <w:p w14:paraId="023642B7" w14:textId="77777777" w:rsidR="006E0432" w:rsidRPr="00F255EA" w:rsidRDefault="006E0432" w:rsidP="009F4A67">
            <w:pPr>
              <w:ind w:firstLine="25"/>
              <w:rPr>
                <w:rFonts w:eastAsia="Times New Roman"/>
                <w:bCs/>
              </w:rPr>
            </w:pPr>
            <w:r w:rsidRPr="00F255EA">
              <w:rPr>
                <w:rFonts w:eastAsia="Times New Roman"/>
                <w:b/>
                <w:bCs/>
              </w:rPr>
              <w:t>Содержание</w:t>
            </w:r>
          </w:p>
        </w:tc>
        <w:tc>
          <w:tcPr>
            <w:tcW w:w="2694" w:type="dxa"/>
          </w:tcPr>
          <w:p w14:paraId="76AA0593" w14:textId="77777777" w:rsidR="006E0432" w:rsidRPr="00F255EA" w:rsidRDefault="006E0432" w:rsidP="009F4A67">
            <w:pPr>
              <w:ind w:firstLine="25"/>
              <w:jc w:val="center"/>
              <w:rPr>
                <w:rFonts w:eastAsia="Times New Roman"/>
                <w:b/>
                <w:bCs/>
              </w:rPr>
            </w:pPr>
            <w:r>
              <w:rPr>
                <w:rFonts w:eastAsia="Times New Roman"/>
                <w:b/>
                <w:bCs/>
              </w:rPr>
              <w:t>4/4</w:t>
            </w:r>
          </w:p>
        </w:tc>
        <w:tc>
          <w:tcPr>
            <w:tcW w:w="2409" w:type="dxa"/>
            <w:vMerge w:val="restart"/>
          </w:tcPr>
          <w:p w14:paraId="73A4C0DA" w14:textId="77777777" w:rsidR="006E0432" w:rsidRDefault="006E0432" w:rsidP="009F4A67">
            <w:pPr>
              <w:ind w:firstLine="25"/>
              <w:jc w:val="center"/>
              <w:rPr>
                <w:rFonts w:eastAsia="Times New Roman"/>
                <w:b/>
                <w:bCs/>
              </w:rPr>
            </w:pPr>
            <w:r>
              <w:rPr>
                <w:rFonts w:eastAsia="Times New Roman"/>
                <w:b/>
                <w:bCs/>
              </w:rPr>
              <w:t>ПК. 2.1</w:t>
            </w:r>
          </w:p>
          <w:p w14:paraId="1287640F" w14:textId="77777777" w:rsidR="006E0432" w:rsidRDefault="006E0432" w:rsidP="009F4A67">
            <w:pPr>
              <w:ind w:firstLine="25"/>
              <w:jc w:val="center"/>
              <w:rPr>
                <w:rFonts w:eastAsia="Times New Roman"/>
                <w:b/>
                <w:bCs/>
              </w:rPr>
            </w:pPr>
            <w:r>
              <w:rPr>
                <w:rFonts w:eastAsia="Times New Roman"/>
                <w:b/>
                <w:bCs/>
              </w:rPr>
              <w:t>ПК 2.2</w:t>
            </w:r>
          </w:p>
          <w:p w14:paraId="6F164679" w14:textId="77777777" w:rsidR="006E0432" w:rsidRDefault="006E0432" w:rsidP="009F4A67">
            <w:pPr>
              <w:ind w:firstLine="25"/>
              <w:jc w:val="center"/>
              <w:rPr>
                <w:rFonts w:eastAsia="Times New Roman"/>
                <w:b/>
                <w:bCs/>
              </w:rPr>
            </w:pPr>
            <w:r>
              <w:rPr>
                <w:rFonts w:eastAsia="Times New Roman"/>
                <w:b/>
                <w:bCs/>
              </w:rPr>
              <w:t>ПК 2.3</w:t>
            </w:r>
          </w:p>
          <w:p w14:paraId="449A848C" w14:textId="77777777" w:rsidR="006E0432" w:rsidRDefault="006E0432" w:rsidP="009F4A67">
            <w:pPr>
              <w:ind w:firstLine="25"/>
              <w:jc w:val="center"/>
              <w:rPr>
                <w:rFonts w:eastAsia="Times New Roman"/>
                <w:b/>
                <w:bCs/>
              </w:rPr>
            </w:pPr>
            <w:r>
              <w:rPr>
                <w:rFonts w:eastAsia="Times New Roman"/>
                <w:b/>
                <w:bCs/>
              </w:rPr>
              <w:t>ПК. 3.1</w:t>
            </w:r>
          </w:p>
          <w:p w14:paraId="76DBBA9C" w14:textId="77777777" w:rsidR="006E0432" w:rsidRDefault="006E0432" w:rsidP="009F4A67">
            <w:pPr>
              <w:ind w:firstLine="25"/>
              <w:jc w:val="center"/>
              <w:rPr>
                <w:rFonts w:eastAsia="Times New Roman"/>
                <w:b/>
                <w:bCs/>
              </w:rPr>
            </w:pPr>
            <w:r>
              <w:rPr>
                <w:rFonts w:eastAsia="Times New Roman"/>
                <w:b/>
                <w:bCs/>
              </w:rPr>
              <w:t>ПК 3.2</w:t>
            </w:r>
          </w:p>
          <w:p w14:paraId="6692E503" w14:textId="77777777" w:rsidR="006E0432" w:rsidRDefault="006E0432" w:rsidP="009F4A67">
            <w:pPr>
              <w:ind w:firstLine="25"/>
              <w:jc w:val="center"/>
              <w:rPr>
                <w:rFonts w:eastAsia="Times New Roman"/>
                <w:b/>
                <w:bCs/>
              </w:rPr>
            </w:pPr>
            <w:r>
              <w:rPr>
                <w:rFonts w:eastAsia="Times New Roman"/>
                <w:b/>
                <w:bCs/>
              </w:rPr>
              <w:t>ПК 3.3</w:t>
            </w:r>
          </w:p>
          <w:p w14:paraId="2C688520" w14:textId="77777777" w:rsidR="006E0432" w:rsidRDefault="006E0432" w:rsidP="009F4A67">
            <w:pPr>
              <w:ind w:firstLine="25"/>
              <w:jc w:val="center"/>
              <w:rPr>
                <w:rFonts w:eastAsia="Times New Roman"/>
                <w:b/>
                <w:bCs/>
              </w:rPr>
            </w:pPr>
            <w:r>
              <w:rPr>
                <w:rFonts w:eastAsia="Times New Roman"/>
                <w:b/>
                <w:bCs/>
              </w:rPr>
              <w:t>ПК. 4.1</w:t>
            </w:r>
          </w:p>
          <w:p w14:paraId="40C7D8B8" w14:textId="77777777" w:rsidR="006E0432" w:rsidRDefault="006E0432" w:rsidP="009F4A67">
            <w:pPr>
              <w:ind w:firstLine="25"/>
              <w:jc w:val="center"/>
              <w:rPr>
                <w:rFonts w:eastAsia="Times New Roman"/>
                <w:b/>
                <w:bCs/>
              </w:rPr>
            </w:pPr>
            <w:r>
              <w:rPr>
                <w:rFonts w:eastAsia="Times New Roman"/>
                <w:b/>
                <w:bCs/>
              </w:rPr>
              <w:t>ПК 4.2</w:t>
            </w:r>
          </w:p>
          <w:p w14:paraId="4DD1D83F" w14:textId="77777777" w:rsidR="006E0432" w:rsidRPr="00F255EA" w:rsidRDefault="006E0432" w:rsidP="009F4A67">
            <w:pPr>
              <w:ind w:firstLine="25"/>
              <w:jc w:val="center"/>
              <w:rPr>
                <w:rFonts w:eastAsia="Times New Roman"/>
                <w:b/>
                <w:bCs/>
              </w:rPr>
            </w:pPr>
            <w:r>
              <w:rPr>
                <w:rFonts w:eastAsia="Times New Roman"/>
                <w:b/>
                <w:bCs/>
              </w:rPr>
              <w:t>ПК 4.3</w:t>
            </w:r>
          </w:p>
        </w:tc>
      </w:tr>
      <w:tr w:rsidR="006E0432" w:rsidRPr="00C63897" w14:paraId="3AA87002" w14:textId="77777777" w:rsidTr="006E0432">
        <w:tc>
          <w:tcPr>
            <w:tcW w:w="2972" w:type="dxa"/>
            <w:vMerge/>
          </w:tcPr>
          <w:p w14:paraId="6D5EA36C" w14:textId="77777777" w:rsidR="006E0432" w:rsidRPr="00F255EA" w:rsidRDefault="006E0432" w:rsidP="009F4A67">
            <w:pPr>
              <w:ind w:firstLine="25"/>
              <w:rPr>
                <w:rFonts w:eastAsia="Times New Roman"/>
                <w:b/>
                <w:bCs/>
              </w:rPr>
            </w:pPr>
          </w:p>
        </w:tc>
        <w:tc>
          <w:tcPr>
            <w:tcW w:w="6662" w:type="dxa"/>
          </w:tcPr>
          <w:p w14:paraId="62B0695B" w14:textId="77777777" w:rsidR="006E0432" w:rsidRDefault="006E0432" w:rsidP="009F4A67">
            <w:pPr>
              <w:ind w:firstLine="25"/>
            </w:pPr>
            <w:r>
              <w:t xml:space="preserve">1. </w:t>
            </w:r>
            <w:r w:rsidRPr="00F255EA">
              <w:t xml:space="preserve">Объемные гидравлические двигатели. Назначение, классификация. Гидроцилиндры. </w:t>
            </w:r>
            <w:proofErr w:type="spellStart"/>
            <w:r w:rsidRPr="00F255EA">
              <w:t>Гидромоторы</w:t>
            </w:r>
            <w:proofErr w:type="spellEnd"/>
            <w:r w:rsidRPr="00F255EA">
              <w:t xml:space="preserve">. </w:t>
            </w:r>
          </w:p>
          <w:p w14:paraId="24C6C378" w14:textId="77777777" w:rsidR="006E0432" w:rsidRPr="00F255EA" w:rsidRDefault="006E0432" w:rsidP="009F4A67">
            <w:pPr>
              <w:ind w:firstLine="25"/>
              <w:rPr>
                <w:rFonts w:eastAsia="Times New Roman"/>
                <w:bCs/>
              </w:rPr>
            </w:pPr>
            <w:r w:rsidRPr="009628C0">
              <w:t>2.</w:t>
            </w:r>
            <w:r>
              <w:t xml:space="preserve"> </w:t>
            </w:r>
            <w:r w:rsidRPr="00F255EA">
              <w:t xml:space="preserve">Последовательность расчета. Номинальное давление. Параметры </w:t>
            </w:r>
            <w:proofErr w:type="spellStart"/>
            <w:r w:rsidRPr="00F255EA">
              <w:t>гидрооборудования</w:t>
            </w:r>
            <w:proofErr w:type="spellEnd"/>
            <w:r w:rsidRPr="00F255EA">
              <w:t>. Потери давления в гидросистеме.</w:t>
            </w:r>
          </w:p>
        </w:tc>
        <w:tc>
          <w:tcPr>
            <w:tcW w:w="2694" w:type="dxa"/>
          </w:tcPr>
          <w:p w14:paraId="78458C49" w14:textId="77777777" w:rsidR="006E0432" w:rsidRPr="00F255EA" w:rsidRDefault="006E0432" w:rsidP="009F4A67">
            <w:pPr>
              <w:ind w:firstLine="25"/>
              <w:jc w:val="center"/>
              <w:rPr>
                <w:rFonts w:eastAsia="Times New Roman"/>
                <w:b/>
                <w:bCs/>
              </w:rPr>
            </w:pPr>
          </w:p>
        </w:tc>
        <w:tc>
          <w:tcPr>
            <w:tcW w:w="2409" w:type="dxa"/>
            <w:vMerge/>
          </w:tcPr>
          <w:p w14:paraId="1F23C77B" w14:textId="77777777" w:rsidR="006E0432" w:rsidRPr="00F255EA" w:rsidRDefault="006E0432" w:rsidP="009F4A67">
            <w:pPr>
              <w:ind w:firstLine="25"/>
              <w:rPr>
                <w:rFonts w:eastAsia="Times New Roman"/>
                <w:b/>
                <w:bCs/>
              </w:rPr>
            </w:pPr>
          </w:p>
        </w:tc>
      </w:tr>
      <w:tr w:rsidR="006E0432" w:rsidRPr="00C63897" w14:paraId="23C57873" w14:textId="77777777" w:rsidTr="006E0432">
        <w:tc>
          <w:tcPr>
            <w:tcW w:w="2972" w:type="dxa"/>
            <w:vMerge/>
          </w:tcPr>
          <w:p w14:paraId="6ADDCAA6" w14:textId="77777777" w:rsidR="006E0432" w:rsidRPr="00F255EA" w:rsidRDefault="006E0432" w:rsidP="009F4A67">
            <w:pPr>
              <w:ind w:firstLine="25"/>
              <w:rPr>
                <w:rFonts w:eastAsia="Times New Roman"/>
                <w:b/>
                <w:bCs/>
              </w:rPr>
            </w:pPr>
          </w:p>
        </w:tc>
        <w:tc>
          <w:tcPr>
            <w:tcW w:w="6662" w:type="dxa"/>
          </w:tcPr>
          <w:p w14:paraId="59B43EE9" w14:textId="77777777" w:rsidR="006E0432" w:rsidRPr="00F255EA" w:rsidRDefault="006E0432" w:rsidP="009F4A67">
            <w:pPr>
              <w:ind w:firstLine="25"/>
              <w:rPr>
                <w:rFonts w:eastAsia="Times New Roman"/>
                <w:bCs/>
              </w:rPr>
            </w:pPr>
            <w:r w:rsidRPr="00F255EA">
              <w:rPr>
                <w:rFonts w:eastAsia="Times New Roman"/>
                <w:b/>
                <w:bCs/>
              </w:rPr>
              <w:t>В том числе практических занятий</w:t>
            </w:r>
          </w:p>
        </w:tc>
        <w:tc>
          <w:tcPr>
            <w:tcW w:w="2694" w:type="dxa"/>
          </w:tcPr>
          <w:p w14:paraId="72DE4D2E" w14:textId="77777777" w:rsidR="006E0432" w:rsidRPr="00F255EA" w:rsidRDefault="006E0432" w:rsidP="009F4A67">
            <w:pPr>
              <w:ind w:firstLine="25"/>
              <w:jc w:val="center"/>
              <w:rPr>
                <w:rFonts w:eastAsia="Times New Roman"/>
                <w:b/>
                <w:bCs/>
              </w:rPr>
            </w:pPr>
            <w:r>
              <w:rPr>
                <w:rFonts w:eastAsia="Times New Roman"/>
                <w:b/>
                <w:bCs/>
              </w:rPr>
              <w:t>4/4</w:t>
            </w:r>
          </w:p>
        </w:tc>
        <w:tc>
          <w:tcPr>
            <w:tcW w:w="2409" w:type="dxa"/>
            <w:vMerge/>
          </w:tcPr>
          <w:p w14:paraId="5543C410" w14:textId="77777777" w:rsidR="006E0432" w:rsidRPr="00F255EA" w:rsidRDefault="006E0432" w:rsidP="009F4A67">
            <w:pPr>
              <w:ind w:firstLine="25"/>
              <w:rPr>
                <w:rFonts w:eastAsia="Times New Roman"/>
                <w:b/>
                <w:bCs/>
              </w:rPr>
            </w:pPr>
          </w:p>
        </w:tc>
      </w:tr>
      <w:tr w:rsidR="006E0432" w:rsidRPr="00C63897" w14:paraId="182964A0" w14:textId="77777777" w:rsidTr="006E0432">
        <w:tc>
          <w:tcPr>
            <w:tcW w:w="2972" w:type="dxa"/>
            <w:vMerge/>
          </w:tcPr>
          <w:p w14:paraId="69AA9710" w14:textId="77777777" w:rsidR="006E0432" w:rsidRPr="00F255EA" w:rsidRDefault="006E0432" w:rsidP="009F4A67">
            <w:pPr>
              <w:ind w:firstLine="25"/>
              <w:rPr>
                <w:rFonts w:eastAsia="Times New Roman"/>
                <w:b/>
                <w:bCs/>
              </w:rPr>
            </w:pPr>
          </w:p>
        </w:tc>
        <w:tc>
          <w:tcPr>
            <w:tcW w:w="6662" w:type="dxa"/>
          </w:tcPr>
          <w:p w14:paraId="50721EFF" w14:textId="77777777" w:rsidR="006E0432" w:rsidRPr="00F255EA" w:rsidRDefault="006E0432" w:rsidP="009F4A67">
            <w:pPr>
              <w:ind w:firstLine="25"/>
              <w:rPr>
                <w:rFonts w:eastAsia="Times New Roman"/>
                <w:bCs/>
              </w:rPr>
            </w:pPr>
            <w:r>
              <w:rPr>
                <w:rFonts w:eastAsia="Times New Roman"/>
                <w:bCs/>
              </w:rPr>
              <w:t>9-10</w:t>
            </w:r>
            <w:r w:rsidRPr="00F255EA">
              <w:rPr>
                <w:rFonts w:eastAsia="Times New Roman"/>
                <w:bCs/>
              </w:rPr>
              <w:t xml:space="preserve">. </w:t>
            </w:r>
            <w:r w:rsidRPr="00F255EA">
              <w:t xml:space="preserve">Расчет гидропривода поступательного </w:t>
            </w:r>
            <w:r>
              <w:t xml:space="preserve">и вращательного </w:t>
            </w:r>
            <w:r w:rsidRPr="00F255EA">
              <w:t>движения</w:t>
            </w:r>
          </w:p>
        </w:tc>
        <w:tc>
          <w:tcPr>
            <w:tcW w:w="2694" w:type="dxa"/>
          </w:tcPr>
          <w:p w14:paraId="451C02D7" w14:textId="77777777" w:rsidR="006E0432" w:rsidRPr="00F255EA" w:rsidRDefault="006E0432" w:rsidP="009F4A67">
            <w:pPr>
              <w:ind w:firstLine="25"/>
              <w:jc w:val="center"/>
              <w:rPr>
                <w:rFonts w:eastAsia="Times New Roman"/>
                <w:b/>
                <w:bCs/>
              </w:rPr>
            </w:pPr>
          </w:p>
        </w:tc>
        <w:tc>
          <w:tcPr>
            <w:tcW w:w="2409" w:type="dxa"/>
            <w:vMerge/>
          </w:tcPr>
          <w:p w14:paraId="5EA5C2A7" w14:textId="77777777" w:rsidR="006E0432" w:rsidRPr="00F255EA" w:rsidRDefault="006E0432" w:rsidP="009F4A67">
            <w:pPr>
              <w:ind w:firstLine="25"/>
              <w:rPr>
                <w:rFonts w:eastAsia="Times New Roman"/>
                <w:b/>
                <w:bCs/>
              </w:rPr>
            </w:pPr>
          </w:p>
        </w:tc>
      </w:tr>
      <w:tr w:rsidR="006E0432" w:rsidRPr="00C63897" w14:paraId="12998EE4" w14:textId="77777777" w:rsidTr="006E0432">
        <w:tc>
          <w:tcPr>
            <w:tcW w:w="2972" w:type="dxa"/>
            <w:vMerge w:val="restart"/>
          </w:tcPr>
          <w:p w14:paraId="07060D71" w14:textId="77777777" w:rsidR="006E0432" w:rsidRPr="00F255EA" w:rsidRDefault="006E0432" w:rsidP="009F4A67">
            <w:pPr>
              <w:ind w:firstLine="25"/>
              <w:rPr>
                <w:rFonts w:eastAsia="Times New Roman"/>
                <w:b/>
                <w:bCs/>
              </w:rPr>
            </w:pPr>
            <w:r w:rsidRPr="00F255EA">
              <w:rPr>
                <w:rFonts w:eastAsia="Times New Roman"/>
                <w:b/>
                <w:bCs/>
              </w:rPr>
              <w:t xml:space="preserve">Тема 2.3 </w:t>
            </w:r>
            <w:r w:rsidRPr="00F255EA">
              <w:rPr>
                <w:b/>
              </w:rPr>
              <w:t>Вспомогательная аппаратура гидропривода</w:t>
            </w:r>
          </w:p>
        </w:tc>
        <w:tc>
          <w:tcPr>
            <w:tcW w:w="6662" w:type="dxa"/>
          </w:tcPr>
          <w:p w14:paraId="0E3E6E30" w14:textId="77777777" w:rsidR="006E0432" w:rsidRPr="00F255EA" w:rsidRDefault="006E0432" w:rsidP="009F4A67">
            <w:pPr>
              <w:ind w:firstLine="25"/>
              <w:rPr>
                <w:rFonts w:eastAsia="Times New Roman"/>
                <w:bCs/>
              </w:rPr>
            </w:pPr>
            <w:r w:rsidRPr="00F255EA">
              <w:rPr>
                <w:rFonts w:eastAsia="Times New Roman"/>
                <w:b/>
                <w:bCs/>
              </w:rPr>
              <w:t>Содержание</w:t>
            </w:r>
          </w:p>
        </w:tc>
        <w:tc>
          <w:tcPr>
            <w:tcW w:w="2694" w:type="dxa"/>
          </w:tcPr>
          <w:p w14:paraId="0C15DB84" w14:textId="77777777" w:rsidR="006E0432" w:rsidRPr="00F255EA" w:rsidRDefault="006E0432" w:rsidP="009F4A67">
            <w:pPr>
              <w:ind w:firstLine="25"/>
              <w:jc w:val="center"/>
              <w:rPr>
                <w:rFonts w:eastAsia="Times New Roman"/>
                <w:b/>
                <w:bCs/>
              </w:rPr>
            </w:pPr>
            <w:r>
              <w:rPr>
                <w:rFonts w:eastAsia="Times New Roman"/>
                <w:b/>
                <w:bCs/>
              </w:rPr>
              <w:t>4/4</w:t>
            </w:r>
          </w:p>
        </w:tc>
        <w:tc>
          <w:tcPr>
            <w:tcW w:w="2409" w:type="dxa"/>
            <w:vMerge w:val="restart"/>
          </w:tcPr>
          <w:p w14:paraId="3D9313A5" w14:textId="77777777" w:rsidR="006E0432" w:rsidRDefault="006E0432" w:rsidP="009F4A67">
            <w:pPr>
              <w:ind w:firstLine="25"/>
              <w:jc w:val="center"/>
              <w:rPr>
                <w:rFonts w:eastAsia="Times New Roman"/>
                <w:b/>
                <w:bCs/>
              </w:rPr>
            </w:pPr>
            <w:r>
              <w:rPr>
                <w:rFonts w:eastAsia="Times New Roman"/>
                <w:b/>
                <w:bCs/>
              </w:rPr>
              <w:t>ПК. 4.1</w:t>
            </w:r>
          </w:p>
          <w:p w14:paraId="4E657FBA" w14:textId="77777777" w:rsidR="006E0432" w:rsidRDefault="006E0432" w:rsidP="009F4A67">
            <w:pPr>
              <w:ind w:firstLine="25"/>
              <w:jc w:val="center"/>
              <w:rPr>
                <w:rFonts w:eastAsia="Times New Roman"/>
                <w:b/>
                <w:bCs/>
              </w:rPr>
            </w:pPr>
            <w:r>
              <w:rPr>
                <w:rFonts w:eastAsia="Times New Roman"/>
                <w:b/>
                <w:bCs/>
              </w:rPr>
              <w:t>ПК 4.2</w:t>
            </w:r>
          </w:p>
          <w:p w14:paraId="26E1D3CB" w14:textId="77777777" w:rsidR="006E0432" w:rsidRDefault="006E0432" w:rsidP="009F4A67">
            <w:pPr>
              <w:ind w:firstLine="25"/>
              <w:jc w:val="center"/>
              <w:rPr>
                <w:rFonts w:eastAsia="Times New Roman"/>
                <w:b/>
                <w:bCs/>
              </w:rPr>
            </w:pPr>
            <w:r>
              <w:rPr>
                <w:rFonts w:eastAsia="Times New Roman"/>
                <w:b/>
                <w:bCs/>
              </w:rPr>
              <w:t>ПК 4.3</w:t>
            </w:r>
          </w:p>
          <w:p w14:paraId="4086E8B0" w14:textId="77777777" w:rsidR="006E0432" w:rsidRPr="00F255EA" w:rsidRDefault="006E0432" w:rsidP="009F4A67">
            <w:pPr>
              <w:ind w:firstLine="25"/>
              <w:jc w:val="center"/>
              <w:rPr>
                <w:rFonts w:eastAsia="Times New Roman"/>
                <w:b/>
                <w:bCs/>
              </w:rPr>
            </w:pPr>
            <w:r>
              <w:rPr>
                <w:rFonts w:eastAsia="Times New Roman"/>
                <w:b/>
                <w:bCs/>
              </w:rPr>
              <w:t>ОК01-07,09</w:t>
            </w:r>
          </w:p>
        </w:tc>
      </w:tr>
      <w:tr w:rsidR="006E0432" w:rsidRPr="00C63897" w14:paraId="59D4BFB5" w14:textId="77777777" w:rsidTr="006E0432">
        <w:tc>
          <w:tcPr>
            <w:tcW w:w="2972" w:type="dxa"/>
            <w:vMerge/>
          </w:tcPr>
          <w:p w14:paraId="280B8A56" w14:textId="77777777" w:rsidR="006E0432" w:rsidRPr="00F255EA" w:rsidRDefault="006E0432" w:rsidP="009F4A67">
            <w:pPr>
              <w:ind w:firstLine="25"/>
              <w:rPr>
                <w:rFonts w:eastAsia="Times New Roman"/>
                <w:b/>
                <w:bCs/>
              </w:rPr>
            </w:pPr>
          </w:p>
        </w:tc>
        <w:tc>
          <w:tcPr>
            <w:tcW w:w="6662" w:type="dxa"/>
          </w:tcPr>
          <w:p w14:paraId="5DC6BFFC" w14:textId="77777777" w:rsidR="006E0432" w:rsidRDefault="006E0432" w:rsidP="009F4A67">
            <w:pPr>
              <w:ind w:firstLine="25"/>
            </w:pPr>
            <w:r>
              <w:t xml:space="preserve">1. </w:t>
            </w:r>
            <w:proofErr w:type="spellStart"/>
            <w:r w:rsidRPr="00F255EA">
              <w:t>Гидроаппараты</w:t>
            </w:r>
            <w:proofErr w:type="spellEnd"/>
            <w:r w:rsidRPr="00F255EA">
              <w:t xml:space="preserve">. Кондиционеры рабочей жидкости. </w:t>
            </w:r>
          </w:p>
          <w:p w14:paraId="2CC00FF9" w14:textId="77777777" w:rsidR="006E0432" w:rsidRPr="00F255EA" w:rsidRDefault="006E0432" w:rsidP="009F4A67">
            <w:pPr>
              <w:ind w:firstLine="25"/>
              <w:rPr>
                <w:rFonts w:eastAsia="Times New Roman"/>
                <w:bCs/>
              </w:rPr>
            </w:pPr>
            <w:r>
              <w:t xml:space="preserve">2. </w:t>
            </w:r>
            <w:r w:rsidRPr="00F255EA">
              <w:t xml:space="preserve">Гидроемкости. </w:t>
            </w:r>
            <w:proofErr w:type="spellStart"/>
            <w:r w:rsidRPr="00F255EA">
              <w:t>Гидролинии</w:t>
            </w:r>
            <w:proofErr w:type="spellEnd"/>
            <w:r w:rsidRPr="00F255EA">
              <w:t>. Уплотнительные устройства.</w:t>
            </w:r>
          </w:p>
        </w:tc>
        <w:tc>
          <w:tcPr>
            <w:tcW w:w="2694" w:type="dxa"/>
          </w:tcPr>
          <w:p w14:paraId="5F318CBC" w14:textId="77777777" w:rsidR="006E0432" w:rsidRPr="00F255EA" w:rsidRDefault="006E0432" w:rsidP="009F4A67">
            <w:pPr>
              <w:ind w:firstLine="25"/>
              <w:jc w:val="center"/>
              <w:rPr>
                <w:rFonts w:eastAsia="Times New Roman"/>
                <w:b/>
                <w:bCs/>
              </w:rPr>
            </w:pPr>
          </w:p>
        </w:tc>
        <w:tc>
          <w:tcPr>
            <w:tcW w:w="2409" w:type="dxa"/>
            <w:vMerge/>
          </w:tcPr>
          <w:p w14:paraId="0AF0FADE" w14:textId="77777777" w:rsidR="006E0432" w:rsidRPr="00F255EA" w:rsidRDefault="006E0432" w:rsidP="009F4A67">
            <w:pPr>
              <w:ind w:firstLine="25"/>
              <w:rPr>
                <w:rFonts w:eastAsia="Times New Roman"/>
                <w:b/>
                <w:bCs/>
              </w:rPr>
            </w:pPr>
          </w:p>
        </w:tc>
      </w:tr>
      <w:tr w:rsidR="006E0432" w:rsidRPr="00C63897" w14:paraId="7E0440A2" w14:textId="77777777" w:rsidTr="006E0432">
        <w:tc>
          <w:tcPr>
            <w:tcW w:w="2972" w:type="dxa"/>
            <w:vMerge/>
          </w:tcPr>
          <w:p w14:paraId="51CB7146" w14:textId="77777777" w:rsidR="006E0432" w:rsidRPr="00F255EA" w:rsidRDefault="006E0432" w:rsidP="009F4A67">
            <w:pPr>
              <w:ind w:firstLine="25"/>
              <w:rPr>
                <w:rFonts w:eastAsia="Times New Roman"/>
                <w:b/>
                <w:bCs/>
              </w:rPr>
            </w:pPr>
          </w:p>
        </w:tc>
        <w:tc>
          <w:tcPr>
            <w:tcW w:w="6662" w:type="dxa"/>
          </w:tcPr>
          <w:p w14:paraId="04C56133" w14:textId="77777777" w:rsidR="006E0432" w:rsidRPr="00F255EA" w:rsidRDefault="006E0432" w:rsidP="009F4A67">
            <w:pPr>
              <w:ind w:firstLine="25"/>
              <w:rPr>
                <w:rFonts w:eastAsia="Times New Roman"/>
                <w:bCs/>
              </w:rPr>
            </w:pPr>
            <w:r w:rsidRPr="00F255EA">
              <w:rPr>
                <w:rFonts w:eastAsia="Times New Roman"/>
                <w:b/>
                <w:bCs/>
              </w:rPr>
              <w:t>В том числе практических занятий</w:t>
            </w:r>
          </w:p>
        </w:tc>
        <w:tc>
          <w:tcPr>
            <w:tcW w:w="2694" w:type="dxa"/>
          </w:tcPr>
          <w:p w14:paraId="232EA20B" w14:textId="77777777" w:rsidR="006E0432" w:rsidRPr="00F255EA" w:rsidRDefault="006E0432" w:rsidP="009F4A67">
            <w:pPr>
              <w:ind w:firstLine="25"/>
              <w:jc w:val="center"/>
              <w:rPr>
                <w:rFonts w:eastAsia="Times New Roman"/>
                <w:b/>
                <w:bCs/>
              </w:rPr>
            </w:pPr>
          </w:p>
        </w:tc>
        <w:tc>
          <w:tcPr>
            <w:tcW w:w="2409" w:type="dxa"/>
            <w:vMerge/>
          </w:tcPr>
          <w:p w14:paraId="4F0B4288" w14:textId="77777777" w:rsidR="006E0432" w:rsidRPr="00F255EA" w:rsidRDefault="006E0432" w:rsidP="009F4A67">
            <w:pPr>
              <w:ind w:firstLine="25"/>
              <w:rPr>
                <w:rFonts w:eastAsia="Times New Roman"/>
                <w:b/>
                <w:bCs/>
              </w:rPr>
            </w:pPr>
          </w:p>
        </w:tc>
      </w:tr>
      <w:tr w:rsidR="006E0432" w:rsidRPr="00C63897" w14:paraId="517DDE83" w14:textId="77777777" w:rsidTr="006E0432">
        <w:tc>
          <w:tcPr>
            <w:tcW w:w="2972" w:type="dxa"/>
            <w:vMerge/>
          </w:tcPr>
          <w:p w14:paraId="04306FE8" w14:textId="77777777" w:rsidR="006E0432" w:rsidRPr="00F255EA" w:rsidRDefault="006E0432" w:rsidP="009F4A67">
            <w:pPr>
              <w:ind w:firstLine="25"/>
              <w:rPr>
                <w:rFonts w:eastAsia="Times New Roman"/>
                <w:b/>
                <w:bCs/>
              </w:rPr>
            </w:pPr>
          </w:p>
        </w:tc>
        <w:tc>
          <w:tcPr>
            <w:tcW w:w="6662" w:type="dxa"/>
          </w:tcPr>
          <w:p w14:paraId="5141BDDE" w14:textId="77777777" w:rsidR="006E0432" w:rsidRPr="00F255EA" w:rsidRDefault="006E0432" w:rsidP="009F4A67">
            <w:pPr>
              <w:ind w:firstLine="25"/>
              <w:rPr>
                <w:rFonts w:eastAsia="Times New Roman"/>
                <w:bCs/>
              </w:rPr>
            </w:pPr>
            <w:r>
              <w:rPr>
                <w:rFonts w:eastAsia="Times New Roman"/>
                <w:bCs/>
              </w:rPr>
              <w:t>11-12</w:t>
            </w:r>
            <w:r w:rsidRPr="00F255EA">
              <w:rPr>
                <w:rFonts w:eastAsia="Times New Roman"/>
                <w:bCs/>
              </w:rPr>
              <w:t xml:space="preserve">. </w:t>
            </w:r>
            <w:r w:rsidRPr="00F255EA">
              <w:t>Выполнение гидравлических схем.</w:t>
            </w:r>
          </w:p>
        </w:tc>
        <w:tc>
          <w:tcPr>
            <w:tcW w:w="2694" w:type="dxa"/>
          </w:tcPr>
          <w:p w14:paraId="621DDC64" w14:textId="77777777" w:rsidR="006E0432" w:rsidRPr="00F255EA" w:rsidRDefault="006E0432" w:rsidP="009F4A67">
            <w:pPr>
              <w:ind w:firstLine="25"/>
              <w:jc w:val="center"/>
              <w:rPr>
                <w:rFonts w:eastAsia="Times New Roman"/>
                <w:b/>
                <w:bCs/>
              </w:rPr>
            </w:pPr>
            <w:r>
              <w:rPr>
                <w:rFonts w:eastAsia="Times New Roman"/>
                <w:b/>
                <w:bCs/>
              </w:rPr>
              <w:t>4/4</w:t>
            </w:r>
          </w:p>
        </w:tc>
        <w:tc>
          <w:tcPr>
            <w:tcW w:w="2409" w:type="dxa"/>
            <w:vMerge/>
          </w:tcPr>
          <w:p w14:paraId="2E9CD400" w14:textId="77777777" w:rsidR="006E0432" w:rsidRPr="00F255EA" w:rsidRDefault="006E0432" w:rsidP="009F4A67">
            <w:pPr>
              <w:ind w:firstLine="25"/>
              <w:rPr>
                <w:rFonts w:eastAsia="Times New Roman"/>
                <w:b/>
                <w:bCs/>
              </w:rPr>
            </w:pPr>
          </w:p>
        </w:tc>
      </w:tr>
      <w:tr w:rsidR="006E0432" w:rsidRPr="00C63897" w14:paraId="565F7E8C" w14:textId="77777777" w:rsidTr="006E0432">
        <w:tc>
          <w:tcPr>
            <w:tcW w:w="9634" w:type="dxa"/>
            <w:gridSpan w:val="2"/>
          </w:tcPr>
          <w:p w14:paraId="64CE319D" w14:textId="77777777" w:rsidR="006E0432" w:rsidRPr="00F255EA" w:rsidRDefault="006E0432" w:rsidP="009F4A67">
            <w:pPr>
              <w:ind w:firstLine="25"/>
              <w:rPr>
                <w:rFonts w:eastAsia="Times New Roman"/>
                <w:bCs/>
              </w:rPr>
            </w:pPr>
            <w:r w:rsidRPr="00F255EA">
              <w:rPr>
                <w:rFonts w:eastAsia="Times New Roman"/>
                <w:b/>
                <w:bCs/>
              </w:rPr>
              <w:t xml:space="preserve">Раздел 3 </w:t>
            </w:r>
            <w:r w:rsidRPr="00F255EA">
              <w:rPr>
                <w:b/>
              </w:rPr>
              <w:t>Техническая термодинамика</w:t>
            </w:r>
          </w:p>
        </w:tc>
        <w:tc>
          <w:tcPr>
            <w:tcW w:w="2694" w:type="dxa"/>
          </w:tcPr>
          <w:p w14:paraId="55522EB3" w14:textId="77777777" w:rsidR="006E0432" w:rsidRPr="00F255EA" w:rsidRDefault="006E0432" w:rsidP="009F4A67">
            <w:pPr>
              <w:ind w:firstLine="25"/>
              <w:jc w:val="center"/>
              <w:rPr>
                <w:rFonts w:eastAsia="Times New Roman"/>
                <w:b/>
                <w:bCs/>
              </w:rPr>
            </w:pPr>
          </w:p>
        </w:tc>
        <w:tc>
          <w:tcPr>
            <w:tcW w:w="2409" w:type="dxa"/>
          </w:tcPr>
          <w:p w14:paraId="4CD65AA0" w14:textId="77777777" w:rsidR="006E0432" w:rsidRPr="00F255EA" w:rsidRDefault="006E0432" w:rsidP="009F4A67">
            <w:pPr>
              <w:ind w:firstLine="25"/>
              <w:rPr>
                <w:rFonts w:eastAsia="Times New Roman"/>
                <w:b/>
                <w:bCs/>
              </w:rPr>
            </w:pPr>
          </w:p>
        </w:tc>
      </w:tr>
      <w:tr w:rsidR="006E0432" w:rsidRPr="00C63897" w14:paraId="3F827EEF" w14:textId="77777777" w:rsidTr="006E0432">
        <w:tc>
          <w:tcPr>
            <w:tcW w:w="2972" w:type="dxa"/>
            <w:vMerge w:val="restart"/>
          </w:tcPr>
          <w:p w14:paraId="28869335" w14:textId="77777777" w:rsidR="006E0432" w:rsidRPr="00F255EA" w:rsidRDefault="006E0432" w:rsidP="009F4A67">
            <w:pPr>
              <w:ind w:firstLine="25"/>
              <w:rPr>
                <w:rFonts w:eastAsia="Times New Roman"/>
                <w:b/>
                <w:bCs/>
              </w:rPr>
            </w:pPr>
            <w:r w:rsidRPr="00F255EA">
              <w:rPr>
                <w:rFonts w:eastAsia="Times New Roman"/>
                <w:b/>
                <w:bCs/>
              </w:rPr>
              <w:t>Тема 3.1</w:t>
            </w:r>
            <w:r w:rsidRPr="00F255EA">
              <w:t xml:space="preserve"> </w:t>
            </w:r>
            <w:r w:rsidRPr="00F255EA">
              <w:rPr>
                <w:b/>
              </w:rPr>
              <w:t>Основные параметры состояния газа</w:t>
            </w:r>
          </w:p>
        </w:tc>
        <w:tc>
          <w:tcPr>
            <w:tcW w:w="6662" w:type="dxa"/>
          </w:tcPr>
          <w:p w14:paraId="4DCA23A2" w14:textId="77777777" w:rsidR="006E0432" w:rsidRPr="00F255EA" w:rsidRDefault="006E0432" w:rsidP="009F4A67">
            <w:pPr>
              <w:ind w:firstLine="25"/>
              <w:rPr>
                <w:rFonts w:eastAsia="Times New Roman"/>
                <w:bCs/>
              </w:rPr>
            </w:pPr>
            <w:r w:rsidRPr="00F255EA">
              <w:rPr>
                <w:rFonts w:eastAsia="Times New Roman"/>
                <w:b/>
                <w:bCs/>
              </w:rPr>
              <w:t>Содержание</w:t>
            </w:r>
          </w:p>
        </w:tc>
        <w:tc>
          <w:tcPr>
            <w:tcW w:w="2694" w:type="dxa"/>
          </w:tcPr>
          <w:p w14:paraId="5EC5CD59" w14:textId="77777777" w:rsidR="006E0432" w:rsidRPr="00F255EA" w:rsidRDefault="006E0432" w:rsidP="009F4A67">
            <w:pPr>
              <w:ind w:firstLine="25"/>
              <w:jc w:val="center"/>
              <w:rPr>
                <w:rFonts w:eastAsia="Times New Roman"/>
                <w:b/>
                <w:bCs/>
              </w:rPr>
            </w:pPr>
            <w:r>
              <w:rPr>
                <w:rFonts w:eastAsia="Times New Roman"/>
                <w:b/>
                <w:bCs/>
              </w:rPr>
              <w:t>4</w:t>
            </w:r>
          </w:p>
        </w:tc>
        <w:tc>
          <w:tcPr>
            <w:tcW w:w="2409" w:type="dxa"/>
            <w:vMerge w:val="restart"/>
          </w:tcPr>
          <w:p w14:paraId="6563C4D1" w14:textId="77777777" w:rsidR="006E0432" w:rsidRPr="00F255EA" w:rsidRDefault="006E0432" w:rsidP="009F4A67">
            <w:pPr>
              <w:ind w:firstLine="25"/>
              <w:rPr>
                <w:rFonts w:eastAsia="Times New Roman"/>
                <w:b/>
                <w:bCs/>
              </w:rPr>
            </w:pPr>
          </w:p>
        </w:tc>
      </w:tr>
      <w:tr w:rsidR="006E0432" w:rsidRPr="00C63897" w14:paraId="3FE9E2CA" w14:textId="77777777" w:rsidTr="006E0432">
        <w:tc>
          <w:tcPr>
            <w:tcW w:w="2972" w:type="dxa"/>
            <w:vMerge/>
          </w:tcPr>
          <w:p w14:paraId="0C4C7E14" w14:textId="77777777" w:rsidR="006E0432" w:rsidRPr="00F255EA" w:rsidRDefault="006E0432" w:rsidP="009F4A67">
            <w:pPr>
              <w:ind w:firstLine="25"/>
              <w:rPr>
                <w:rFonts w:eastAsia="Times New Roman"/>
                <w:b/>
                <w:bCs/>
              </w:rPr>
            </w:pPr>
          </w:p>
        </w:tc>
        <w:tc>
          <w:tcPr>
            <w:tcW w:w="6662" w:type="dxa"/>
          </w:tcPr>
          <w:p w14:paraId="6D8D8447" w14:textId="77777777" w:rsidR="006E0432" w:rsidRDefault="006E0432" w:rsidP="009F4A67">
            <w:pPr>
              <w:ind w:firstLine="25"/>
            </w:pPr>
            <w:r>
              <w:t xml:space="preserve">1. </w:t>
            </w:r>
            <w:r w:rsidRPr="00F255EA">
              <w:t xml:space="preserve">Термодинамическая система и окружающая среда. Основные термодинамические параметры состояния. </w:t>
            </w:r>
          </w:p>
          <w:p w14:paraId="69188EC7" w14:textId="77777777" w:rsidR="006E0432" w:rsidRPr="00F255EA" w:rsidRDefault="006E0432" w:rsidP="009F4A67">
            <w:pPr>
              <w:ind w:firstLine="25"/>
              <w:rPr>
                <w:rFonts w:eastAsia="Times New Roman"/>
                <w:bCs/>
              </w:rPr>
            </w:pPr>
            <w:r>
              <w:t xml:space="preserve">2. </w:t>
            </w:r>
            <w:r w:rsidRPr="00F255EA">
              <w:t>Термодинамический процесс. Уравнение состояния.</w:t>
            </w:r>
          </w:p>
        </w:tc>
        <w:tc>
          <w:tcPr>
            <w:tcW w:w="2694" w:type="dxa"/>
          </w:tcPr>
          <w:p w14:paraId="6E2A5337" w14:textId="77777777" w:rsidR="006E0432" w:rsidRPr="00F255EA" w:rsidRDefault="006E0432" w:rsidP="009F4A67">
            <w:pPr>
              <w:ind w:firstLine="25"/>
              <w:jc w:val="center"/>
              <w:rPr>
                <w:rFonts w:eastAsia="Times New Roman"/>
                <w:b/>
                <w:bCs/>
              </w:rPr>
            </w:pPr>
          </w:p>
        </w:tc>
        <w:tc>
          <w:tcPr>
            <w:tcW w:w="2409" w:type="dxa"/>
            <w:vMerge/>
          </w:tcPr>
          <w:p w14:paraId="68C74689" w14:textId="77777777" w:rsidR="006E0432" w:rsidRPr="00F255EA" w:rsidRDefault="006E0432" w:rsidP="009F4A67">
            <w:pPr>
              <w:ind w:firstLine="25"/>
              <w:rPr>
                <w:rFonts w:eastAsia="Times New Roman"/>
                <w:b/>
                <w:bCs/>
              </w:rPr>
            </w:pPr>
          </w:p>
        </w:tc>
      </w:tr>
      <w:tr w:rsidR="006E0432" w:rsidRPr="00C63897" w14:paraId="5B92A08D" w14:textId="77777777" w:rsidTr="006E0432">
        <w:tc>
          <w:tcPr>
            <w:tcW w:w="2972" w:type="dxa"/>
            <w:vMerge/>
          </w:tcPr>
          <w:p w14:paraId="0AAE443D" w14:textId="77777777" w:rsidR="006E0432" w:rsidRPr="00F255EA" w:rsidRDefault="006E0432" w:rsidP="009F4A67">
            <w:pPr>
              <w:ind w:firstLine="25"/>
              <w:rPr>
                <w:rFonts w:eastAsia="Times New Roman"/>
                <w:b/>
                <w:bCs/>
              </w:rPr>
            </w:pPr>
          </w:p>
        </w:tc>
        <w:tc>
          <w:tcPr>
            <w:tcW w:w="6662" w:type="dxa"/>
          </w:tcPr>
          <w:p w14:paraId="5A7C9E5E" w14:textId="77777777" w:rsidR="006E0432" w:rsidRPr="00F255EA" w:rsidRDefault="006E0432" w:rsidP="009F4A67">
            <w:pPr>
              <w:ind w:firstLine="25"/>
              <w:rPr>
                <w:rFonts w:eastAsia="Times New Roman"/>
                <w:bCs/>
              </w:rPr>
            </w:pPr>
            <w:r w:rsidRPr="00F255EA">
              <w:rPr>
                <w:rFonts w:eastAsia="Times New Roman"/>
                <w:b/>
                <w:bCs/>
              </w:rPr>
              <w:t>В том числе практических занятий</w:t>
            </w:r>
          </w:p>
        </w:tc>
        <w:tc>
          <w:tcPr>
            <w:tcW w:w="2694" w:type="dxa"/>
          </w:tcPr>
          <w:p w14:paraId="79D45D8D" w14:textId="77777777" w:rsidR="006E0432" w:rsidRPr="00F255EA" w:rsidRDefault="006E0432" w:rsidP="009F4A67">
            <w:pPr>
              <w:ind w:firstLine="25"/>
              <w:jc w:val="center"/>
              <w:rPr>
                <w:rFonts w:eastAsia="Times New Roman"/>
                <w:b/>
                <w:bCs/>
              </w:rPr>
            </w:pPr>
            <w:r>
              <w:rPr>
                <w:rFonts w:eastAsia="Times New Roman"/>
                <w:b/>
                <w:bCs/>
              </w:rPr>
              <w:t>2/2</w:t>
            </w:r>
          </w:p>
        </w:tc>
        <w:tc>
          <w:tcPr>
            <w:tcW w:w="2409" w:type="dxa"/>
            <w:vMerge/>
          </w:tcPr>
          <w:p w14:paraId="6315EF85" w14:textId="77777777" w:rsidR="006E0432" w:rsidRPr="00F255EA" w:rsidRDefault="006E0432" w:rsidP="009F4A67">
            <w:pPr>
              <w:ind w:firstLine="25"/>
              <w:rPr>
                <w:rFonts w:eastAsia="Times New Roman"/>
                <w:b/>
                <w:bCs/>
              </w:rPr>
            </w:pPr>
          </w:p>
        </w:tc>
      </w:tr>
      <w:tr w:rsidR="006E0432" w:rsidRPr="00C63897" w14:paraId="47F9CA4D" w14:textId="77777777" w:rsidTr="006E0432">
        <w:tc>
          <w:tcPr>
            <w:tcW w:w="2972" w:type="dxa"/>
            <w:vMerge/>
          </w:tcPr>
          <w:p w14:paraId="232615E5" w14:textId="77777777" w:rsidR="006E0432" w:rsidRPr="00F255EA" w:rsidRDefault="006E0432" w:rsidP="009F4A67">
            <w:pPr>
              <w:ind w:firstLine="25"/>
              <w:rPr>
                <w:rFonts w:eastAsia="Times New Roman"/>
                <w:b/>
                <w:bCs/>
              </w:rPr>
            </w:pPr>
          </w:p>
        </w:tc>
        <w:tc>
          <w:tcPr>
            <w:tcW w:w="6662" w:type="dxa"/>
          </w:tcPr>
          <w:p w14:paraId="0722AF69" w14:textId="77777777" w:rsidR="006E0432" w:rsidRPr="00F255EA" w:rsidRDefault="006E0432" w:rsidP="009F4A67">
            <w:pPr>
              <w:ind w:firstLine="25"/>
              <w:rPr>
                <w:rFonts w:eastAsia="Times New Roman"/>
                <w:bCs/>
              </w:rPr>
            </w:pPr>
            <w:r w:rsidRPr="00F255EA">
              <w:rPr>
                <w:rFonts w:eastAsia="Times New Roman"/>
                <w:bCs/>
              </w:rPr>
              <w:t>1</w:t>
            </w:r>
            <w:r>
              <w:rPr>
                <w:rFonts w:eastAsia="Times New Roman"/>
                <w:bCs/>
              </w:rPr>
              <w:t>3</w:t>
            </w:r>
            <w:r w:rsidRPr="00F255EA">
              <w:rPr>
                <w:rFonts w:eastAsia="Times New Roman"/>
                <w:bCs/>
              </w:rPr>
              <w:t xml:space="preserve">. </w:t>
            </w:r>
            <w:r w:rsidRPr="00F255EA">
              <w:t>Решение задач с использованием уравнения Менделеева-</w:t>
            </w:r>
            <w:proofErr w:type="spellStart"/>
            <w:r w:rsidRPr="00F255EA">
              <w:t>Клапейрона</w:t>
            </w:r>
            <w:proofErr w:type="spellEnd"/>
          </w:p>
        </w:tc>
        <w:tc>
          <w:tcPr>
            <w:tcW w:w="2694" w:type="dxa"/>
          </w:tcPr>
          <w:p w14:paraId="58B011FB" w14:textId="77777777" w:rsidR="006E0432" w:rsidRPr="00F255EA" w:rsidRDefault="006E0432" w:rsidP="009F4A67">
            <w:pPr>
              <w:ind w:firstLine="25"/>
              <w:jc w:val="center"/>
              <w:rPr>
                <w:rFonts w:eastAsia="Times New Roman"/>
                <w:b/>
                <w:bCs/>
              </w:rPr>
            </w:pPr>
          </w:p>
        </w:tc>
        <w:tc>
          <w:tcPr>
            <w:tcW w:w="2409" w:type="dxa"/>
            <w:vMerge/>
          </w:tcPr>
          <w:p w14:paraId="75AEA4EB" w14:textId="77777777" w:rsidR="006E0432" w:rsidRPr="00F255EA" w:rsidRDefault="006E0432" w:rsidP="009F4A67">
            <w:pPr>
              <w:ind w:firstLine="25"/>
              <w:rPr>
                <w:rFonts w:eastAsia="Times New Roman"/>
                <w:b/>
                <w:bCs/>
              </w:rPr>
            </w:pPr>
          </w:p>
        </w:tc>
      </w:tr>
      <w:tr w:rsidR="006E0432" w:rsidRPr="00C63897" w14:paraId="607E9D6C" w14:textId="77777777" w:rsidTr="006E0432">
        <w:tc>
          <w:tcPr>
            <w:tcW w:w="2972" w:type="dxa"/>
            <w:vMerge w:val="restart"/>
          </w:tcPr>
          <w:p w14:paraId="54D2BA6C" w14:textId="77777777" w:rsidR="006E0432" w:rsidRPr="00F255EA" w:rsidRDefault="006E0432" w:rsidP="009F4A67">
            <w:pPr>
              <w:ind w:firstLine="25"/>
              <w:rPr>
                <w:rFonts w:eastAsia="Times New Roman"/>
                <w:b/>
                <w:bCs/>
              </w:rPr>
            </w:pPr>
            <w:r w:rsidRPr="00F255EA">
              <w:rPr>
                <w:rFonts w:eastAsia="Times New Roman"/>
                <w:b/>
                <w:bCs/>
              </w:rPr>
              <w:t>Тема 3.2</w:t>
            </w:r>
            <w:r w:rsidRPr="00F255EA">
              <w:t xml:space="preserve"> </w:t>
            </w:r>
            <w:r w:rsidRPr="00F255EA">
              <w:rPr>
                <w:b/>
              </w:rPr>
              <w:t>Законы идеальных газов</w:t>
            </w:r>
          </w:p>
        </w:tc>
        <w:tc>
          <w:tcPr>
            <w:tcW w:w="6662" w:type="dxa"/>
          </w:tcPr>
          <w:p w14:paraId="3346A1E5" w14:textId="77777777" w:rsidR="006E0432" w:rsidRPr="00F255EA" w:rsidRDefault="006E0432" w:rsidP="009F4A67">
            <w:pPr>
              <w:ind w:firstLine="25"/>
              <w:rPr>
                <w:rFonts w:eastAsia="Times New Roman"/>
                <w:bCs/>
              </w:rPr>
            </w:pPr>
            <w:r w:rsidRPr="00F255EA">
              <w:rPr>
                <w:rFonts w:eastAsia="Times New Roman"/>
                <w:b/>
                <w:bCs/>
              </w:rPr>
              <w:t>Содержание</w:t>
            </w:r>
          </w:p>
        </w:tc>
        <w:tc>
          <w:tcPr>
            <w:tcW w:w="2694" w:type="dxa"/>
          </w:tcPr>
          <w:p w14:paraId="37BD8DCE" w14:textId="77777777" w:rsidR="006E0432" w:rsidRPr="00F255EA" w:rsidRDefault="006E0432" w:rsidP="009F4A67">
            <w:pPr>
              <w:ind w:firstLine="25"/>
              <w:jc w:val="center"/>
              <w:rPr>
                <w:rFonts w:eastAsia="Times New Roman"/>
                <w:b/>
                <w:bCs/>
              </w:rPr>
            </w:pPr>
            <w:r>
              <w:rPr>
                <w:rFonts w:eastAsia="Times New Roman"/>
                <w:b/>
                <w:bCs/>
              </w:rPr>
              <w:t>4/4</w:t>
            </w:r>
          </w:p>
        </w:tc>
        <w:tc>
          <w:tcPr>
            <w:tcW w:w="2409" w:type="dxa"/>
            <w:vMerge w:val="restart"/>
          </w:tcPr>
          <w:p w14:paraId="7DF5F9D7" w14:textId="77777777" w:rsidR="006E0432" w:rsidRPr="00F255EA" w:rsidRDefault="006E0432" w:rsidP="009F4A67">
            <w:pPr>
              <w:ind w:firstLine="25"/>
              <w:rPr>
                <w:rFonts w:eastAsia="Times New Roman"/>
                <w:b/>
                <w:bCs/>
              </w:rPr>
            </w:pPr>
          </w:p>
        </w:tc>
      </w:tr>
      <w:tr w:rsidR="006E0432" w:rsidRPr="00C63897" w14:paraId="64E2A744" w14:textId="77777777" w:rsidTr="006E0432">
        <w:tc>
          <w:tcPr>
            <w:tcW w:w="2972" w:type="dxa"/>
            <w:vMerge/>
          </w:tcPr>
          <w:p w14:paraId="746A1CDC" w14:textId="77777777" w:rsidR="006E0432" w:rsidRPr="00F255EA" w:rsidRDefault="006E0432" w:rsidP="009F4A67">
            <w:pPr>
              <w:ind w:firstLine="25"/>
              <w:rPr>
                <w:rFonts w:eastAsia="Times New Roman"/>
                <w:b/>
                <w:bCs/>
              </w:rPr>
            </w:pPr>
          </w:p>
        </w:tc>
        <w:tc>
          <w:tcPr>
            <w:tcW w:w="6662" w:type="dxa"/>
          </w:tcPr>
          <w:p w14:paraId="25E221F4" w14:textId="77777777" w:rsidR="006E0432" w:rsidRDefault="006E0432" w:rsidP="009F4A67">
            <w:pPr>
              <w:ind w:firstLine="25"/>
            </w:pPr>
            <w:r>
              <w:t xml:space="preserve">1. </w:t>
            </w:r>
            <w:r w:rsidRPr="00F255EA">
              <w:t xml:space="preserve">Понятие об идеальных газах. Основные законы идеальных газов. </w:t>
            </w:r>
          </w:p>
          <w:p w14:paraId="6F3D5532" w14:textId="77777777" w:rsidR="006E0432" w:rsidRPr="00F255EA" w:rsidRDefault="006E0432" w:rsidP="009F4A67">
            <w:pPr>
              <w:ind w:firstLine="25"/>
              <w:rPr>
                <w:rFonts w:eastAsia="Times New Roman"/>
                <w:bCs/>
              </w:rPr>
            </w:pPr>
            <w:r>
              <w:t xml:space="preserve">2. </w:t>
            </w:r>
            <w:r w:rsidRPr="00F255EA">
              <w:t>Уравнение состояния идеальных газов. Газовые смеси</w:t>
            </w:r>
          </w:p>
        </w:tc>
        <w:tc>
          <w:tcPr>
            <w:tcW w:w="2694" w:type="dxa"/>
          </w:tcPr>
          <w:p w14:paraId="1EFA4AEA" w14:textId="77777777" w:rsidR="006E0432" w:rsidRPr="00F255EA" w:rsidRDefault="006E0432" w:rsidP="009F4A67">
            <w:pPr>
              <w:ind w:firstLine="25"/>
              <w:jc w:val="center"/>
              <w:rPr>
                <w:rFonts w:eastAsia="Times New Roman"/>
                <w:b/>
                <w:bCs/>
              </w:rPr>
            </w:pPr>
          </w:p>
        </w:tc>
        <w:tc>
          <w:tcPr>
            <w:tcW w:w="2409" w:type="dxa"/>
            <w:vMerge/>
          </w:tcPr>
          <w:p w14:paraId="0318AE48" w14:textId="77777777" w:rsidR="006E0432" w:rsidRPr="00F255EA" w:rsidRDefault="006E0432" w:rsidP="009F4A67">
            <w:pPr>
              <w:ind w:firstLine="25"/>
              <w:rPr>
                <w:rFonts w:eastAsia="Times New Roman"/>
                <w:b/>
                <w:bCs/>
              </w:rPr>
            </w:pPr>
          </w:p>
        </w:tc>
      </w:tr>
      <w:tr w:rsidR="006E0432" w:rsidRPr="00C63897" w14:paraId="43DE48BE" w14:textId="77777777" w:rsidTr="006E0432">
        <w:tc>
          <w:tcPr>
            <w:tcW w:w="2972" w:type="dxa"/>
            <w:vMerge/>
          </w:tcPr>
          <w:p w14:paraId="6637D4DD" w14:textId="77777777" w:rsidR="006E0432" w:rsidRPr="00F255EA" w:rsidRDefault="006E0432" w:rsidP="009F4A67">
            <w:pPr>
              <w:ind w:firstLine="25"/>
              <w:rPr>
                <w:rFonts w:eastAsia="Times New Roman"/>
                <w:b/>
                <w:bCs/>
              </w:rPr>
            </w:pPr>
          </w:p>
        </w:tc>
        <w:tc>
          <w:tcPr>
            <w:tcW w:w="6662" w:type="dxa"/>
          </w:tcPr>
          <w:p w14:paraId="06EE081E" w14:textId="77777777" w:rsidR="006E0432" w:rsidRPr="00F255EA" w:rsidRDefault="006E0432" w:rsidP="009F4A67">
            <w:pPr>
              <w:ind w:firstLine="25"/>
              <w:rPr>
                <w:rFonts w:eastAsia="Times New Roman"/>
                <w:bCs/>
              </w:rPr>
            </w:pPr>
            <w:r w:rsidRPr="00F255EA">
              <w:rPr>
                <w:rFonts w:eastAsia="Times New Roman"/>
                <w:b/>
                <w:bCs/>
              </w:rPr>
              <w:t>В том числе практических занятий</w:t>
            </w:r>
          </w:p>
        </w:tc>
        <w:tc>
          <w:tcPr>
            <w:tcW w:w="2694" w:type="dxa"/>
          </w:tcPr>
          <w:p w14:paraId="74BA149A" w14:textId="77777777" w:rsidR="006E0432" w:rsidRPr="00F255EA" w:rsidRDefault="006E0432" w:rsidP="009F4A67">
            <w:pPr>
              <w:ind w:firstLine="25"/>
              <w:jc w:val="center"/>
              <w:rPr>
                <w:rFonts w:eastAsia="Times New Roman"/>
                <w:b/>
                <w:bCs/>
              </w:rPr>
            </w:pPr>
          </w:p>
        </w:tc>
        <w:tc>
          <w:tcPr>
            <w:tcW w:w="2409" w:type="dxa"/>
            <w:vMerge/>
          </w:tcPr>
          <w:p w14:paraId="21B55082" w14:textId="77777777" w:rsidR="006E0432" w:rsidRPr="00F255EA" w:rsidRDefault="006E0432" w:rsidP="009F4A67">
            <w:pPr>
              <w:ind w:firstLine="25"/>
              <w:rPr>
                <w:rFonts w:eastAsia="Times New Roman"/>
                <w:b/>
                <w:bCs/>
              </w:rPr>
            </w:pPr>
          </w:p>
        </w:tc>
      </w:tr>
      <w:tr w:rsidR="006E0432" w:rsidRPr="00C63897" w14:paraId="2007371C" w14:textId="77777777" w:rsidTr="006E0432">
        <w:tc>
          <w:tcPr>
            <w:tcW w:w="2972" w:type="dxa"/>
            <w:vMerge/>
          </w:tcPr>
          <w:p w14:paraId="41997FBC" w14:textId="77777777" w:rsidR="006E0432" w:rsidRPr="00F255EA" w:rsidRDefault="006E0432" w:rsidP="009F4A67">
            <w:pPr>
              <w:ind w:firstLine="25"/>
              <w:rPr>
                <w:rFonts w:eastAsia="Times New Roman"/>
                <w:b/>
                <w:bCs/>
              </w:rPr>
            </w:pPr>
          </w:p>
        </w:tc>
        <w:tc>
          <w:tcPr>
            <w:tcW w:w="6662" w:type="dxa"/>
          </w:tcPr>
          <w:p w14:paraId="38C6198D" w14:textId="77777777" w:rsidR="006E0432" w:rsidRPr="00F255EA" w:rsidRDefault="006E0432" w:rsidP="009F4A67">
            <w:pPr>
              <w:ind w:firstLine="25"/>
              <w:rPr>
                <w:rFonts w:eastAsia="Times New Roman"/>
                <w:bCs/>
              </w:rPr>
            </w:pPr>
            <w:r w:rsidRPr="00F255EA">
              <w:rPr>
                <w:rFonts w:eastAsia="Times New Roman"/>
                <w:bCs/>
              </w:rPr>
              <w:t>1</w:t>
            </w:r>
            <w:r>
              <w:rPr>
                <w:rFonts w:eastAsia="Times New Roman"/>
                <w:bCs/>
              </w:rPr>
              <w:t>4</w:t>
            </w:r>
            <w:r w:rsidRPr="00F255EA">
              <w:rPr>
                <w:rFonts w:eastAsia="Times New Roman"/>
                <w:bCs/>
              </w:rPr>
              <w:t>. Решение задач с использованием законов идеальных газов</w:t>
            </w:r>
          </w:p>
        </w:tc>
        <w:tc>
          <w:tcPr>
            <w:tcW w:w="2694" w:type="dxa"/>
          </w:tcPr>
          <w:p w14:paraId="22CF104A" w14:textId="77777777" w:rsidR="006E0432" w:rsidRPr="00F255EA" w:rsidRDefault="006E0432" w:rsidP="009F4A67">
            <w:pPr>
              <w:ind w:firstLine="25"/>
              <w:jc w:val="center"/>
              <w:rPr>
                <w:rFonts w:eastAsia="Times New Roman"/>
                <w:b/>
                <w:bCs/>
              </w:rPr>
            </w:pPr>
          </w:p>
        </w:tc>
        <w:tc>
          <w:tcPr>
            <w:tcW w:w="2409" w:type="dxa"/>
            <w:vMerge/>
          </w:tcPr>
          <w:p w14:paraId="7CB0A718" w14:textId="77777777" w:rsidR="006E0432" w:rsidRPr="00F255EA" w:rsidRDefault="006E0432" w:rsidP="009F4A67">
            <w:pPr>
              <w:ind w:firstLine="25"/>
              <w:rPr>
                <w:rFonts w:eastAsia="Times New Roman"/>
                <w:b/>
                <w:bCs/>
              </w:rPr>
            </w:pPr>
          </w:p>
        </w:tc>
      </w:tr>
      <w:tr w:rsidR="006E0432" w:rsidRPr="00C63897" w14:paraId="14135570" w14:textId="77777777" w:rsidTr="006E0432">
        <w:tc>
          <w:tcPr>
            <w:tcW w:w="2972" w:type="dxa"/>
            <w:vMerge w:val="restart"/>
          </w:tcPr>
          <w:p w14:paraId="4FD9FC85" w14:textId="77777777" w:rsidR="006E0432" w:rsidRPr="00F255EA" w:rsidRDefault="006E0432" w:rsidP="009F4A67">
            <w:pPr>
              <w:ind w:firstLine="25"/>
              <w:rPr>
                <w:rFonts w:eastAsia="Times New Roman"/>
                <w:b/>
                <w:bCs/>
              </w:rPr>
            </w:pPr>
            <w:r w:rsidRPr="00F255EA">
              <w:rPr>
                <w:rFonts w:eastAsia="Times New Roman"/>
                <w:b/>
                <w:bCs/>
              </w:rPr>
              <w:t xml:space="preserve">Тема 3.3 </w:t>
            </w:r>
            <w:r w:rsidRPr="00F255EA">
              <w:rPr>
                <w:b/>
              </w:rPr>
              <w:t>Законы термодинамики</w:t>
            </w:r>
          </w:p>
        </w:tc>
        <w:tc>
          <w:tcPr>
            <w:tcW w:w="6662" w:type="dxa"/>
          </w:tcPr>
          <w:p w14:paraId="78B961DD" w14:textId="77777777" w:rsidR="006E0432" w:rsidRPr="00F255EA" w:rsidRDefault="006E0432" w:rsidP="009F4A67">
            <w:pPr>
              <w:ind w:firstLine="25"/>
              <w:rPr>
                <w:rFonts w:eastAsia="Times New Roman"/>
                <w:bCs/>
              </w:rPr>
            </w:pPr>
            <w:r w:rsidRPr="00F255EA">
              <w:rPr>
                <w:rFonts w:eastAsia="Times New Roman"/>
                <w:b/>
                <w:bCs/>
              </w:rPr>
              <w:t>Содержание</w:t>
            </w:r>
          </w:p>
        </w:tc>
        <w:tc>
          <w:tcPr>
            <w:tcW w:w="2694" w:type="dxa"/>
          </w:tcPr>
          <w:p w14:paraId="7AEC5C88" w14:textId="77777777" w:rsidR="006E0432" w:rsidRPr="00F255EA" w:rsidRDefault="006E0432" w:rsidP="009F4A67">
            <w:pPr>
              <w:ind w:firstLine="25"/>
              <w:jc w:val="center"/>
              <w:rPr>
                <w:rFonts w:eastAsia="Times New Roman"/>
                <w:b/>
                <w:bCs/>
              </w:rPr>
            </w:pPr>
            <w:r>
              <w:rPr>
                <w:rFonts w:eastAsia="Times New Roman"/>
                <w:b/>
                <w:bCs/>
              </w:rPr>
              <w:t>2</w:t>
            </w:r>
          </w:p>
        </w:tc>
        <w:tc>
          <w:tcPr>
            <w:tcW w:w="2409" w:type="dxa"/>
            <w:vMerge w:val="restart"/>
          </w:tcPr>
          <w:p w14:paraId="58A6DA58" w14:textId="77777777" w:rsidR="006E0432" w:rsidRPr="00F255EA" w:rsidRDefault="006E0432" w:rsidP="009F4A67">
            <w:pPr>
              <w:ind w:firstLine="25"/>
              <w:rPr>
                <w:rFonts w:eastAsia="Times New Roman"/>
                <w:b/>
                <w:bCs/>
              </w:rPr>
            </w:pPr>
          </w:p>
        </w:tc>
      </w:tr>
      <w:tr w:rsidR="006E0432" w:rsidRPr="00C63897" w14:paraId="0165B9A6" w14:textId="77777777" w:rsidTr="006E0432">
        <w:tc>
          <w:tcPr>
            <w:tcW w:w="2972" w:type="dxa"/>
            <w:vMerge/>
          </w:tcPr>
          <w:p w14:paraId="44C159A4" w14:textId="77777777" w:rsidR="006E0432" w:rsidRPr="00F255EA" w:rsidRDefault="006E0432" w:rsidP="009F4A67">
            <w:pPr>
              <w:ind w:firstLine="25"/>
              <w:rPr>
                <w:rFonts w:eastAsia="Times New Roman"/>
                <w:b/>
                <w:bCs/>
              </w:rPr>
            </w:pPr>
          </w:p>
        </w:tc>
        <w:tc>
          <w:tcPr>
            <w:tcW w:w="6662" w:type="dxa"/>
          </w:tcPr>
          <w:p w14:paraId="4898CC02" w14:textId="77777777" w:rsidR="006E0432" w:rsidRPr="00F255EA" w:rsidRDefault="006E0432" w:rsidP="009F4A67">
            <w:pPr>
              <w:ind w:firstLine="25"/>
              <w:rPr>
                <w:rFonts w:eastAsia="Times New Roman"/>
                <w:bCs/>
              </w:rPr>
            </w:pPr>
            <w:r>
              <w:t xml:space="preserve">1. </w:t>
            </w:r>
            <w:r w:rsidRPr="00F255EA">
              <w:t>Первый и второй законы термодинамики.</w:t>
            </w:r>
          </w:p>
        </w:tc>
        <w:tc>
          <w:tcPr>
            <w:tcW w:w="2694" w:type="dxa"/>
          </w:tcPr>
          <w:p w14:paraId="28D743FE" w14:textId="77777777" w:rsidR="006E0432" w:rsidRPr="00F255EA" w:rsidRDefault="006E0432" w:rsidP="009F4A67">
            <w:pPr>
              <w:ind w:firstLine="25"/>
              <w:jc w:val="center"/>
              <w:rPr>
                <w:rFonts w:eastAsia="Times New Roman"/>
                <w:b/>
                <w:bCs/>
              </w:rPr>
            </w:pPr>
          </w:p>
        </w:tc>
        <w:tc>
          <w:tcPr>
            <w:tcW w:w="2409" w:type="dxa"/>
            <w:vMerge/>
          </w:tcPr>
          <w:p w14:paraId="655823E3" w14:textId="77777777" w:rsidR="006E0432" w:rsidRPr="00F255EA" w:rsidRDefault="006E0432" w:rsidP="009F4A67">
            <w:pPr>
              <w:ind w:firstLine="25"/>
              <w:rPr>
                <w:rFonts w:eastAsia="Times New Roman"/>
                <w:b/>
                <w:bCs/>
              </w:rPr>
            </w:pPr>
          </w:p>
        </w:tc>
      </w:tr>
      <w:tr w:rsidR="006E0432" w:rsidRPr="00C63897" w14:paraId="1CE2811D" w14:textId="77777777" w:rsidTr="006E0432">
        <w:tc>
          <w:tcPr>
            <w:tcW w:w="2972" w:type="dxa"/>
            <w:vMerge w:val="restart"/>
          </w:tcPr>
          <w:p w14:paraId="368FC449" w14:textId="77777777" w:rsidR="006E0432" w:rsidRPr="00F255EA" w:rsidRDefault="006E0432" w:rsidP="009F4A67">
            <w:pPr>
              <w:ind w:firstLine="25"/>
              <w:rPr>
                <w:rFonts w:eastAsia="Times New Roman"/>
                <w:b/>
                <w:bCs/>
              </w:rPr>
            </w:pPr>
            <w:r w:rsidRPr="00F255EA">
              <w:rPr>
                <w:rFonts w:eastAsia="Times New Roman"/>
                <w:b/>
                <w:bCs/>
              </w:rPr>
              <w:t xml:space="preserve">Тема 3.4 </w:t>
            </w:r>
            <w:r w:rsidRPr="00F255EA">
              <w:rPr>
                <w:b/>
              </w:rPr>
              <w:t>Основные газовые процессы</w:t>
            </w:r>
          </w:p>
        </w:tc>
        <w:tc>
          <w:tcPr>
            <w:tcW w:w="6662" w:type="dxa"/>
          </w:tcPr>
          <w:p w14:paraId="4469FA17" w14:textId="77777777" w:rsidR="006E0432" w:rsidRPr="00F255EA" w:rsidRDefault="006E0432" w:rsidP="009F4A67">
            <w:pPr>
              <w:ind w:firstLine="25"/>
              <w:rPr>
                <w:rFonts w:eastAsia="Times New Roman"/>
                <w:bCs/>
              </w:rPr>
            </w:pPr>
            <w:r w:rsidRPr="00F255EA">
              <w:rPr>
                <w:rFonts w:eastAsia="Times New Roman"/>
                <w:b/>
                <w:bCs/>
              </w:rPr>
              <w:t>Содержание</w:t>
            </w:r>
          </w:p>
        </w:tc>
        <w:tc>
          <w:tcPr>
            <w:tcW w:w="2694" w:type="dxa"/>
          </w:tcPr>
          <w:p w14:paraId="30AC13EE" w14:textId="77777777" w:rsidR="006E0432" w:rsidRPr="00F255EA" w:rsidRDefault="006E0432" w:rsidP="009F4A67">
            <w:pPr>
              <w:ind w:firstLine="25"/>
              <w:jc w:val="center"/>
              <w:rPr>
                <w:rFonts w:eastAsia="Times New Roman"/>
                <w:b/>
                <w:bCs/>
              </w:rPr>
            </w:pPr>
            <w:r>
              <w:rPr>
                <w:rFonts w:eastAsia="Times New Roman"/>
                <w:b/>
                <w:bCs/>
              </w:rPr>
              <w:t>6</w:t>
            </w:r>
          </w:p>
        </w:tc>
        <w:tc>
          <w:tcPr>
            <w:tcW w:w="2409" w:type="dxa"/>
            <w:vMerge w:val="restart"/>
          </w:tcPr>
          <w:p w14:paraId="5485678D" w14:textId="77777777" w:rsidR="006E0432" w:rsidRPr="00F255EA" w:rsidRDefault="006E0432" w:rsidP="009F4A67">
            <w:pPr>
              <w:ind w:firstLine="25"/>
              <w:rPr>
                <w:rFonts w:eastAsia="Times New Roman"/>
                <w:b/>
                <w:bCs/>
              </w:rPr>
            </w:pPr>
          </w:p>
        </w:tc>
      </w:tr>
      <w:tr w:rsidR="006E0432" w:rsidRPr="00C63897" w14:paraId="64FC8B0A" w14:textId="77777777" w:rsidTr="006E0432">
        <w:tc>
          <w:tcPr>
            <w:tcW w:w="2972" w:type="dxa"/>
            <w:vMerge/>
          </w:tcPr>
          <w:p w14:paraId="387FF6CC" w14:textId="77777777" w:rsidR="006E0432" w:rsidRPr="00F255EA" w:rsidRDefault="006E0432" w:rsidP="009F4A67">
            <w:pPr>
              <w:ind w:firstLine="25"/>
              <w:rPr>
                <w:rFonts w:eastAsia="Times New Roman"/>
                <w:b/>
                <w:bCs/>
              </w:rPr>
            </w:pPr>
          </w:p>
        </w:tc>
        <w:tc>
          <w:tcPr>
            <w:tcW w:w="6662" w:type="dxa"/>
          </w:tcPr>
          <w:p w14:paraId="202BD1F8" w14:textId="77777777" w:rsidR="006E0432" w:rsidRPr="00F255EA" w:rsidRDefault="006E0432" w:rsidP="009F4A67">
            <w:pPr>
              <w:ind w:firstLine="25"/>
              <w:rPr>
                <w:rFonts w:eastAsia="Times New Roman"/>
                <w:bCs/>
              </w:rPr>
            </w:pPr>
            <w:r>
              <w:t xml:space="preserve">1-3. </w:t>
            </w:r>
            <w:r w:rsidRPr="00F255EA">
              <w:t>Изотермический, изобарный, изохорный, адиабатный и политропный процессы. Уравнение процесса. Кривая процесса. Соотношение параметров. Изменение внутренней энергии. Работа изменения объема газа. Удельное количество теплоты. Изменение удельной энтропии.</w:t>
            </w:r>
          </w:p>
        </w:tc>
        <w:tc>
          <w:tcPr>
            <w:tcW w:w="2694" w:type="dxa"/>
          </w:tcPr>
          <w:p w14:paraId="4C22D31C" w14:textId="77777777" w:rsidR="006E0432" w:rsidRPr="00F255EA" w:rsidRDefault="006E0432" w:rsidP="009F4A67">
            <w:pPr>
              <w:ind w:firstLine="25"/>
              <w:jc w:val="center"/>
              <w:rPr>
                <w:rFonts w:eastAsia="Times New Roman"/>
                <w:b/>
                <w:bCs/>
              </w:rPr>
            </w:pPr>
          </w:p>
        </w:tc>
        <w:tc>
          <w:tcPr>
            <w:tcW w:w="2409" w:type="dxa"/>
            <w:vMerge/>
          </w:tcPr>
          <w:p w14:paraId="6F09C5F7" w14:textId="77777777" w:rsidR="006E0432" w:rsidRPr="00F255EA" w:rsidRDefault="006E0432" w:rsidP="009F4A67">
            <w:pPr>
              <w:ind w:firstLine="25"/>
              <w:rPr>
                <w:rFonts w:eastAsia="Times New Roman"/>
                <w:b/>
                <w:bCs/>
              </w:rPr>
            </w:pPr>
          </w:p>
        </w:tc>
      </w:tr>
      <w:tr w:rsidR="006E0432" w:rsidRPr="00C63897" w14:paraId="73E9B1FB" w14:textId="77777777" w:rsidTr="006E0432">
        <w:tc>
          <w:tcPr>
            <w:tcW w:w="2972" w:type="dxa"/>
            <w:vMerge w:val="restart"/>
          </w:tcPr>
          <w:p w14:paraId="476EF7A4" w14:textId="77777777" w:rsidR="006E0432" w:rsidRPr="00F255EA" w:rsidRDefault="006E0432" w:rsidP="009F4A67">
            <w:pPr>
              <w:ind w:firstLine="25"/>
              <w:rPr>
                <w:rFonts w:eastAsia="Times New Roman"/>
                <w:b/>
                <w:bCs/>
              </w:rPr>
            </w:pPr>
            <w:r w:rsidRPr="00F255EA">
              <w:rPr>
                <w:rFonts w:eastAsia="Times New Roman"/>
                <w:b/>
                <w:bCs/>
              </w:rPr>
              <w:t xml:space="preserve">Тема 3.5 </w:t>
            </w:r>
            <w:r w:rsidRPr="00F255EA">
              <w:rPr>
                <w:b/>
              </w:rPr>
              <w:t>Термодинамические циклы</w:t>
            </w:r>
          </w:p>
        </w:tc>
        <w:tc>
          <w:tcPr>
            <w:tcW w:w="6662" w:type="dxa"/>
          </w:tcPr>
          <w:p w14:paraId="071F35D5" w14:textId="77777777" w:rsidR="006E0432" w:rsidRPr="00F255EA" w:rsidRDefault="006E0432" w:rsidP="009F4A67">
            <w:pPr>
              <w:ind w:firstLine="25"/>
              <w:rPr>
                <w:rFonts w:eastAsia="Times New Roman"/>
                <w:bCs/>
              </w:rPr>
            </w:pPr>
            <w:r w:rsidRPr="00F255EA">
              <w:rPr>
                <w:rFonts w:eastAsia="Times New Roman"/>
                <w:b/>
                <w:bCs/>
              </w:rPr>
              <w:t>Содержание</w:t>
            </w:r>
          </w:p>
        </w:tc>
        <w:tc>
          <w:tcPr>
            <w:tcW w:w="2694" w:type="dxa"/>
          </w:tcPr>
          <w:p w14:paraId="5360EB65" w14:textId="77777777" w:rsidR="006E0432" w:rsidRPr="00F255EA" w:rsidRDefault="006E0432" w:rsidP="009F4A67">
            <w:pPr>
              <w:ind w:firstLine="25"/>
              <w:jc w:val="center"/>
              <w:rPr>
                <w:rFonts w:eastAsia="Times New Roman"/>
                <w:b/>
                <w:bCs/>
              </w:rPr>
            </w:pPr>
            <w:r>
              <w:rPr>
                <w:rFonts w:eastAsia="Times New Roman"/>
                <w:b/>
                <w:bCs/>
              </w:rPr>
              <w:t>6/4</w:t>
            </w:r>
          </w:p>
        </w:tc>
        <w:tc>
          <w:tcPr>
            <w:tcW w:w="2409" w:type="dxa"/>
            <w:vMerge w:val="restart"/>
          </w:tcPr>
          <w:p w14:paraId="48335250" w14:textId="77777777" w:rsidR="006E0432" w:rsidRPr="00F255EA" w:rsidRDefault="006E0432" w:rsidP="009F4A67">
            <w:pPr>
              <w:ind w:firstLine="25"/>
              <w:rPr>
                <w:rFonts w:eastAsia="Times New Roman"/>
                <w:b/>
                <w:bCs/>
              </w:rPr>
            </w:pPr>
          </w:p>
        </w:tc>
      </w:tr>
      <w:tr w:rsidR="006E0432" w:rsidRPr="00C63897" w14:paraId="5576A9EE" w14:textId="77777777" w:rsidTr="006E0432">
        <w:tc>
          <w:tcPr>
            <w:tcW w:w="2972" w:type="dxa"/>
            <w:vMerge/>
          </w:tcPr>
          <w:p w14:paraId="675DF21A" w14:textId="77777777" w:rsidR="006E0432" w:rsidRPr="00F255EA" w:rsidRDefault="006E0432" w:rsidP="009F4A67">
            <w:pPr>
              <w:ind w:firstLine="25"/>
              <w:rPr>
                <w:rFonts w:eastAsia="Times New Roman"/>
                <w:b/>
                <w:bCs/>
              </w:rPr>
            </w:pPr>
          </w:p>
        </w:tc>
        <w:tc>
          <w:tcPr>
            <w:tcW w:w="6662" w:type="dxa"/>
          </w:tcPr>
          <w:p w14:paraId="1A1DBC78" w14:textId="77777777" w:rsidR="006E0432" w:rsidRDefault="006E0432" w:rsidP="009F4A67">
            <w:pPr>
              <w:ind w:firstLine="25"/>
            </w:pPr>
            <w:r>
              <w:t xml:space="preserve">1. </w:t>
            </w:r>
            <w:r w:rsidRPr="00F255EA">
              <w:t>Термодинамические циклы и устройство</w:t>
            </w:r>
            <w:r w:rsidRPr="00F255EA">
              <w:rPr>
                <w:b/>
                <w:bCs/>
              </w:rPr>
              <w:t xml:space="preserve"> </w:t>
            </w:r>
            <w:r w:rsidRPr="00F255EA">
              <w:t xml:space="preserve">компрессорных машин. </w:t>
            </w:r>
          </w:p>
          <w:p w14:paraId="01D40617" w14:textId="77777777" w:rsidR="006E0432" w:rsidRDefault="006E0432" w:rsidP="009F4A67">
            <w:pPr>
              <w:ind w:firstLine="25"/>
            </w:pPr>
            <w:r>
              <w:t xml:space="preserve">2. </w:t>
            </w:r>
            <w:r w:rsidRPr="00F255EA">
              <w:t xml:space="preserve">Термодинамические циклы и устройство холодильных машин. </w:t>
            </w:r>
          </w:p>
          <w:p w14:paraId="3DFA4033" w14:textId="77777777" w:rsidR="006E0432" w:rsidRPr="00F255EA" w:rsidRDefault="006E0432" w:rsidP="009F4A67">
            <w:pPr>
              <w:ind w:firstLine="25"/>
              <w:rPr>
                <w:rFonts w:eastAsia="Times New Roman"/>
                <w:bCs/>
              </w:rPr>
            </w:pPr>
            <w:r>
              <w:t xml:space="preserve">3. </w:t>
            </w:r>
            <w:r w:rsidRPr="00F255EA">
              <w:t xml:space="preserve">Истечение и </w:t>
            </w:r>
            <w:proofErr w:type="spellStart"/>
            <w:r w:rsidRPr="00F255EA">
              <w:t>дросселирование</w:t>
            </w:r>
            <w:proofErr w:type="spellEnd"/>
            <w:r w:rsidRPr="00F255EA">
              <w:t xml:space="preserve"> газов и паров.</w:t>
            </w:r>
          </w:p>
        </w:tc>
        <w:tc>
          <w:tcPr>
            <w:tcW w:w="2694" w:type="dxa"/>
          </w:tcPr>
          <w:p w14:paraId="447DC5F0" w14:textId="77777777" w:rsidR="006E0432" w:rsidRPr="00F255EA" w:rsidRDefault="006E0432" w:rsidP="009F4A67">
            <w:pPr>
              <w:ind w:firstLine="25"/>
              <w:jc w:val="center"/>
              <w:rPr>
                <w:rFonts w:eastAsia="Times New Roman"/>
                <w:b/>
                <w:bCs/>
              </w:rPr>
            </w:pPr>
          </w:p>
        </w:tc>
        <w:tc>
          <w:tcPr>
            <w:tcW w:w="2409" w:type="dxa"/>
            <w:vMerge/>
          </w:tcPr>
          <w:p w14:paraId="281F57C3" w14:textId="77777777" w:rsidR="006E0432" w:rsidRPr="00F255EA" w:rsidRDefault="006E0432" w:rsidP="009F4A67">
            <w:pPr>
              <w:ind w:firstLine="25"/>
              <w:rPr>
                <w:rFonts w:eastAsia="Times New Roman"/>
                <w:b/>
                <w:bCs/>
              </w:rPr>
            </w:pPr>
          </w:p>
        </w:tc>
      </w:tr>
      <w:tr w:rsidR="006E0432" w:rsidRPr="00C63897" w14:paraId="3A173583" w14:textId="77777777" w:rsidTr="006E0432">
        <w:tc>
          <w:tcPr>
            <w:tcW w:w="2972" w:type="dxa"/>
            <w:vMerge/>
          </w:tcPr>
          <w:p w14:paraId="44620459" w14:textId="77777777" w:rsidR="006E0432" w:rsidRPr="00F255EA" w:rsidRDefault="006E0432" w:rsidP="009F4A67">
            <w:pPr>
              <w:ind w:firstLine="25"/>
              <w:rPr>
                <w:rFonts w:eastAsia="Times New Roman"/>
                <w:b/>
                <w:bCs/>
              </w:rPr>
            </w:pPr>
          </w:p>
        </w:tc>
        <w:tc>
          <w:tcPr>
            <w:tcW w:w="6662" w:type="dxa"/>
          </w:tcPr>
          <w:p w14:paraId="7F4DB1F4" w14:textId="77777777" w:rsidR="006E0432" w:rsidRPr="00F255EA" w:rsidRDefault="006E0432" w:rsidP="009F4A67">
            <w:pPr>
              <w:ind w:firstLine="25"/>
              <w:rPr>
                <w:rFonts w:eastAsia="Times New Roman"/>
                <w:bCs/>
              </w:rPr>
            </w:pPr>
            <w:r w:rsidRPr="00F255EA">
              <w:rPr>
                <w:rFonts w:eastAsia="Times New Roman"/>
                <w:b/>
                <w:bCs/>
              </w:rPr>
              <w:t>В том числе практических занятий</w:t>
            </w:r>
          </w:p>
        </w:tc>
        <w:tc>
          <w:tcPr>
            <w:tcW w:w="2694" w:type="dxa"/>
          </w:tcPr>
          <w:p w14:paraId="62B0E5DC" w14:textId="77777777" w:rsidR="006E0432" w:rsidRPr="00F255EA" w:rsidRDefault="006E0432" w:rsidP="009F4A67">
            <w:pPr>
              <w:ind w:firstLine="25"/>
              <w:jc w:val="center"/>
              <w:rPr>
                <w:rFonts w:eastAsia="Times New Roman"/>
                <w:b/>
                <w:bCs/>
              </w:rPr>
            </w:pPr>
            <w:r>
              <w:rPr>
                <w:rFonts w:eastAsia="Times New Roman"/>
                <w:b/>
                <w:bCs/>
              </w:rPr>
              <w:t>2/2</w:t>
            </w:r>
          </w:p>
        </w:tc>
        <w:tc>
          <w:tcPr>
            <w:tcW w:w="2409" w:type="dxa"/>
            <w:vMerge/>
          </w:tcPr>
          <w:p w14:paraId="376F0B74" w14:textId="77777777" w:rsidR="006E0432" w:rsidRPr="00F255EA" w:rsidRDefault="006E0432" w:rsidP="009F4A67">
            <w:pPr>
              <w:ind w:firstLine="25"/>
              <w:rPr>
                <w:rFonts w:eastAsia="Times New Roman"/>
                <w:b/>
                <w:bCs/>
              </w:rPr>
            </w:pPr>
          </w:p>
        </w:tc>
      </w:tr>
      <w:tr w:rsidR="006E0432" w:rsidRPr="00C63897" w14:paraId="609ECF34" w14:textId="77777777" w:rsidTr="006E0432">
        <w:tc>
          <w:tcPr>
            <w:tcW w:w="2972" w:type="dxa"/>
            <w:vMerge/>
          </w:tcPr>
          <w:p w14:paraId="276CAA4C" w14:textId="77777777" w:rsidR="006E0432" w:rsidRPr="00F255EA" w:rsidRDefault="006E0432" w:rsidP="009F4A67">
            <w:pPr>
              <w:ind w:firstLine="25"/>
              <w:rPr>
                <w:rFonts w:eastAsia="Times New Roman"/>
                <w:b/>
                <w:bCs/>
              </w:rPr>
            </w:pPr>
          </w:p>
        </w:tc>
        <w:tc>
          <w:tcPr>
            <w:tcW w:w="6662" w:type="dxa"/>
          </w:tcPr>
          <w:p w14:paraId="0ECDF8EF" w14:textId="77777777" w:rsidR="006E0432" w:rsidRPr="00F255EA" w:rsidRDefault="006E0432" w:rsidP="009F4A67">
            <w:pPr>
              <w:ind w:firstLine="25"/>
              <w:rPr>
                <w:rFonts w:eastAsia="Times New Roman"/>
                <w:bCs/>
              </w:rPr>
            </w:pPr>
            <w:r w:rsidRPr="00F255EA">
              <w:rPr>
                <w:rFonts w:eastAsia="Times New Roman"/>
                <w:bCs/>
              </w:rPr>
              <w:t>1</w:t>
            </w:r>
            <w:r>
              <w:rPr>
                <w:rFonts w:eastAsia="Times New Roman"/>
                <w:bCs/>
              </w:rPr>
              <w:t>5</w:t>
            </w:r>
            <w:r w:rsidRPr="00F255EA">
              <w:rPr>
                <w:rFonts w:eastAsia="Times New Roman"/>
                <w:bCs/>
              </w:rPr>
              <w:t xml:space="preserve">. </w:t>
            </w:r>
            <w:r w:rsidRPr="00F255EA">
              <w:t>Определение параметров сжатия газа в компрессоре.</w:t>
            </w:r>
          </w:p>
        </w:tc>
        <w:tc>
          <w:tcPr>
            <w:tcW w:w="2694" w:type="dxa"/>
          </w:tcPr>
          <w:p w14:paraId="0ED39BB4" w14:textId="77777777" w:rsidR="006E0432" w:rsidRPr="00F255EA" w:rsidRDefault="006E0432" w:rsidP="009F4A67">
            <w:pPr>
              <w:ind w:firstLine="25"/>
              <w:jc w:val="center"/>
              <w:rPr>
                <w:rFonts w:eastAsia="Times New Roman"/>
                <w:b/>
                <w:bCs/>
              </w:rPr>
            </w:pPr>
          </w:p>
        </w:tc>
        <w:tc>
          <w:tcPr>
            <w:tcW w:w="2409" w:type="dxa"/>
            <w:vMerge/>
          </w:tcPr>
          <w:p w14:paraId="670908AD" w14:textId="77777777" w:rsidR="006E0432" w:rsidRPr="00F255EA" w:rsidRDefault="006E0432" w:rsidP="009F4A67">
            <w:pPr>
              <w:ind w:firstLine="25"/>
              <w:rPr>
                <w:rFonts w:eastAsia="Times New Roman"/>
                <w:b/>
                <w:bCs/>
              </w:rPr>
            </w:pPr>
          </w:p>
        </w:tc>
      </w:tr>
      <w:tr w:rsidR="006E0432" w:rsidRPr="00C63897" w14:paraId="05737C0B" w14:textId="77777777" w:rsidTr="006E0432">
        <w:tc>
          <w:tcPr>
            <w:tcW w:w="9634" w:type="dxa"/>
            <w:gridSpan w:val="2"/>
          </w:tcPr>
          <w:p w14:paraId="477FEF7B" w14:textId="77777777" w:rsidR="006E0432" w:rsidRPr="00F255EA" w:rsidRDefault="006E0432" w:rsidP="009F4A67">
            <w:pPr>
              <w:ind w:firstLine="25"/>
              <w:rPr>
                <w:rFonts w:eastAsia="Times New Roman"/>
                <w:bCs/>
              </w:rPr>
            </w:pPr>
            <w:r w:rsidRPr="00F255EA">
              <w:rPr>
                <w:rFonts w:eastAsia="Times New Roman"/>
                <w:b/>
                <w:bCs/>
              </w:rPr>
              <w:t xml:space="preserve">Раздел 4 </w:t>
            </w:r>
            <w:r w:rsidRPr="00F255EA">
              <w:rPr>
                <w:b/>
              </w:rPr>
              <w:t>Пневматика</w:t>
            </w:r>
          </w:p>
        </w:tc>
        <w:tc>
          <w:tcPr>
            <w:tcW w:w="2694" w:type="dxa"/>
          </w:tcPr>
          <w:p w14:paraId="1213299D" w14:textId="77777777" w:rsidR="006E0432" w:rsidRPr="00F255EA" w:rsidRDefault="006E0432" w:rsidP="009F4A67">
            <w:pPr>
              <w:ind w:firstLine="25"/>
              <w:jc w:val="center"/>
              <w:rPr>
                <w:rFonts w:eastAsia="Times New Roman"/>
                <w:b/>
                <w:bCs/>
              </w:rPr>
            </w:pPr>
          </w:p>
        </w:tc>
        <w:tc>
          <w:tcPr>
            <w:tcW w:w="2409" w:type="dxa"/>
            <w:vMerge w:val="restart"/>
          </w:tcPr>
          <w:p w14:paraId="04301D0B" w14:textId="77777777" w:rsidR="006E0432" w:rsidRDefault="006E0432" w:rsidP="009F4A67">
            <w:pPr>
              <w:ind w:firstLine="25"/>
              <w:jc w:val="center"/>
              <w:rPr>
                <w:rFonts w:eastAsia="Times New Roman"/>
                <w:b/>
                <w:bCs/>
              </w:rPr>
            </w:pPr>
            <w:r>
              <w:rPr>
                <w:rFonts w:eastAsia="Times New Roman"/>
                <w:b/>
                <w:bCs/>
              </w:rPr>
              <w:t>ПК. 2.1</w:t>
            </w:r>
          </w:p>
          <w:p w14:paraId="44D6DA88" w14:textId="77777777" w:rsidR="006E0432" w:rsidRDefault="006E0432" w:rsidP="009F4A67">
            <w:pPr>
              <w:ind w:firstLine="25"/>
              <w:jc w:val="center"/>
              <w:rPr>
                <w:rFonts w:eastAsia="Times New Roman"/>
                <w:b/>
                <w:bCs/>
              </w:rPr>
            </w:pPr>
            <w:r>
              <w:rPr>
                <w:rFonts w:eastAsia="Times New Roman"/>
                <w:b/>
                <w:bCs/>
              </w:rPr>
              <w:lastRenderedPageBreak/>
              <w:t>ПК 2.2</w:t>
            </w:r>
          </w:p>
          <w:p w14:paraId="018A5B57" w14:textId="77777777" w:rsidR="006E0432" w:rsidRDefault="006E0432" w:rsidP="009F4A67">
            <w:pPr>
              <w:ind w:firstLine="25"/>
              <w:jc w:val="center"/>
              <w:rPr>
                <w:rFonts w:eastAsia="Times New Roman"/>
                <w:b/>
                <w:bCs/>
              </w:rPr>
            </w:pPr>
            <w:r>
              <w:rPr>
                <w:rFonts w:eastAsia="Times New Roman"/>
                <w:b/>
                <w:bCs/>
              </w:rPr>
              <w:t>ПК 2.3</w:t>
            </w:r>
          </w:p>
          <w:p w14:paraId="33DEDA78" w14:textId="77777777" w:rsidR="006E0432" w:rsidRDefault="006E0432" w:rsidP="009F4A67">
            <w:pPr>
              <w:ind w:firstLine="25"/>
              <w:jc w:val="center"/>
              <w:rPr>
                <w:rFonts w:eastAsia="Times New Roman"/>
                <w:b/>
                <w:bCs/>
              </w:rPr>
            </w:pPr>
            <w:r>
              <w:rPr>
                <w:rFonts w:eastAsia="Times New Roman"/>
                <w:b/>
                <w:bCs/>
              </w:rPr>
              <w:t>ПК. 3.1</w:t>
            </w:r>
          </w:p>
          <w:p w14:paraId="076FFA7A" w14:textId="77777777" w:rsidR="006E0432" w:rsidRDefault="006E0432" w:rsidP="009F4A67">
            <w:pPr>
              <w:ind w:firstLine="25"/>
              <w:jc w:val="center"/>
              <w:rPr>
                <w:rFonts w:eastAsia="Times New Roman"/>
                <w:b/>
                <w:bCs/>
              </w:rPr>
            </w:pPr>
            <w:r>
              <w:rPr>
                <w:rFonts w:eastAsia="Times New Roman"/>
                <w:b/>
                <w:bCs/>
              </w:rPr>
              <w:t>ПК 3.2</w:t>
            </w:r>
          </w:p>
          <w:p w14:paraId="6DE8C0DE" w14:textId="77777777" w:rsidR="006E0432" w:rsidRDefault="006E0432" w:rsidP="009F4A67">
            <w:pPr>
              <w:ind w:firstLine="25"/>
              <w:jc w:val="center"/>
              <w:rPr>
                <w:rFonts w:eastAsia="Times New Roman"/>
                <w:b/>
                <w:bCs/>
              </w:rPr>
            </w:pPr>
            <w:r>
              <w:rPr>
                <w:rFonts w:eastAsia="Times New Roman"/>
                <w:b/>
                <w:bCs/>
              </w:rPr>
              <w:t>ПК 3.3</w:t>
            </w:r>
          </w:p>
          <w:p w14:paraId="153C0318" w14:textId="77777777" w:rsidR="006E0432" w:rsidRDefault="006E0432" w:rsidP="009F4A67">
            <w:pPr>
              <w:ind w:firstLine="25"/>
              <w:jc w:val="center"/>
              <w:rPr>
                <w:rFonts w:eastAsia="Times New Roman"/>
                <w:b/>
                <w:bCs/>
              </w:rPr>
            </w:pPr>
            <w:r>
              <w:rPr>
                <w:rFonts w:eastAsia="Times New Roman"/>
                <w:b/>
                <w:bCs/>
              </w:rPr>
              <w:t>ПК. 4.1</w:t>
            </w:r>
          </w:p>
          <w:p w14:paraId="3A4F63F2" w14:textId="77777777" w:rsidR="006E0432" w:rsidRDefault="006E0432" w:rsidP="009F4A67">
            <w:pPr>
              <w:ind w:firstLine="25"/>
              <w:jc w:val="center"/>
              <w:rPr>
                <w:rFonts w:eastAsia="Times New Roman"/>
                <w:b/>
                <w:bCs/>
              </w:rPr>
            </w:pPr>
            <w:r>
              <w:rPr>
                <w:rFonts w:eastAsia="Times New Roman"/>
                <w:b/>
                <w:bCs/>
              </w:rPr>
              <w:t>ПК 4.2</w:t>
            </w:r>
          </w:p>
          <w:p w14:paraId="12BA058C" w14:textId="77777777" w:rsidR="006E0432" w:rsidRPr="00F255EA" w:rsidRDefault="006E0432" w:rsidP="009F4A67">
            <w:pPr>
              <w:ind w:firstLine="25"/>
              <w:jc w:val="center"/>
              <w:rPr>
                <w:rFonts w:eastAsia="Times New Roman"/>
                <w:b/>
                <w:bCs/>
              </w:rPr>
            </w:pPr>
            <w:r>
              <w:rPr>
                <w:rFonts w:eastAsia="Times New Roman"/>
                <w:b/>
                <w:bCs/>
              </w:rPr>
              <w:t>ПК 4.3</w:t>
            </w:r>
          </w:p>
        </w:tc>
      </w:tr>
      <w:tr w:rsidR="006E0432" w:rsidRPr="00C63897" w14:paraId="2BAC7FBD" w14:textId="77777777" w:rsidTr="006E0432">
        <w:tc>
          <w:tcPr>
            <w:tcW w:w="2972" w:type="dxa"/>
            <w:vMerge w:val="restart"/>
          </w:tcPr>
          <w:p w14:paraId="3A6A5D9B" w14:textId="77777777" w:rsidR="006E0432" w:rsidRPr="00F255EA" w:rsidRDefault="006E0432" w:rsidP="009F4A67">
            <w:pPr>
              <w:ind w:firstLine="25"/>
              <w:rPr>
                <w:rFonts w:eastAsia="Times New Roman"/>
                <w:b/>
                <w:bCs/>
              </w:rPr>
            </w:pPr>
            <w:r w:rsidRPr="00F255EA">
              <w:rPr>
                <w:rFonts w:eastAsia="Times New Roman"/>
                <w:b/>
                <w:bCs/>
              </w:rPr>
              <w:lastRenderedPageBreak/>
              <w:t xml:space="preserve">Тема 4.1 </w:t>
            </w:r>
            <w:r w:rsidRPr="00F255EA">
              <w:rPr>
                <w:b/>
              </w:rPr>
              <w:t>Пневматический привод</w:t>
            </w:r>
            <w:r w:rsidRPr="00F255EA">
              <w:rPr>
                <w:rFonts w:eastAsia="Times New Roman"/>
                <w:b/>
                <w:bCs/>
              </w:rPr>
              <w:t xml:space="preserve"> </w:t>
            </w:r>
          </w:p>
        </w:tc>
        <w:tc>
          <w:tcPr>
            <w:tcW w:w="6662" w:type="dxa"/>
          </w:tcPr>
          <w:p w14:paraId="1D95D236" w14:textId="77777777" w:rsidR="006E0432" w:rsidRPr="00F255EA" w:rsidRDefault="006E0432" w:rsidP="009F4A67">
            <w:pPr>
              <w:ind w:firstLine="25"/>
              <w:rPr>
                <w:rFonts w:eastAsia="Times New Roman"/>
                <w:bCs/>
              </w:rPr>
            </w:pPr>
            <w:r w:rsidRPr="00F255EA">
              <w:rPr>
                <w:rFonts w:eastAsia="Times New Roman"/>
                <w:b/>
                <w:bCs/>
              </w:rPr>
              <w:t>Содержание</w:t>
            </w:r>
          </w:p>
        </w:tc>
        <w:tc>
          <w:tcPr>
            <w:tcW w:w="2694" w:type="dxa"/>
          </w:tcPr>
          <w:p w14:paraId="17AE1F5C" w14:textId="77777777" w:rsidR="006E0432" w:rsidRPr="00F255EA" w:rsidRDefault="006E0432" w:rsidP="009F4A67">
            <w:pPr>
              <w:ind w:firstLine="25"/>
              <w:jc w:val="center"/>
              <w:rPr>
                <w:rFonts w:eastAsia="Times New Roman"/>
                <w:b/>
                <w:bCs/>
              </w:rPr>
            </w:pPr>
            <w:r>
              <w:rPr>
                <w:rFonts w:eastAsia="Times New Roman"/>
                <w:b/>
                <w:bCs/>
              </w:rPr>
              <w:t>4/4</w:t>
            </w:r>
          </w:p>
        </w:tc>
        <w:tc>
          <w:tcPr>
            <w:tcW w:w="2409" w:type="dxa"/>
            <w:vMerge/>
          </w:tcPr>
          <w:p w14:paraId="0DF5D9AD" w14:textId="77777777" w:rsidR="006E0432" w:rsidRPr="00F255EA" w:rsidRDefault="006E0432" w:rsidP="009F4A67">
            <w:pPr>
              <w:ind w:firstLine="25"/>
              <w:rPr>
                <w:rFonts w:eastAsia="Times New Roman"/>
                <w:b/>
                <w:bCs/>
              </w:rPr>
            </w:pPr>
          </w:p>
        </w:tc>
      </w:tr>
      <w:tr w:rsidR="006E0432" w:rsidRPr="00C63897" w14:paraId="69A7ACB6" w14:textId="77777777" w:rsidTr="006E0432">
        <w:tc>
          <w:tcPr>
            <w:tcW w:w="2972" w:type="dxa"/>
            <w:vMerge/>
          </w:tcPr>
          <w:p w14:paraId="13AD50DA" w14:textId="77777777" w:rsidR="006E0432" w:rsidRPr="00F255EA" w:rsidRDefault="006E0432" w:rsidP="009F4A67">
            <w:pPr>
              <w:ind w:firstLine="25"/>
              <w:rPr>
                <w:rFonts w:eastAsia="Times New Roman"/>
                <w:b/>
                <w:bCs/>
              </w:rPr>
            </w:pPr>
          </w:p>
        </w:tc>
        <w:tc>
          <w:tcPr>
            <w:tcW w:w="6662" w:type="dxa"/>
          </w:tcPr>
          <w:p w14:paraId="7B0370D7" w14:textId="77777777" w:rsidR="006E0432" w:rsidRDefault="006E0432" w:rsidP="009F4A67">
            <w:pPr>
              <w:ind w:firstLine="25"/>
            </w:pPr>
            <w:r>
              <w:t xml:space="preserve">1. </w:t>
            </w:r>
            <w:r w:rsidRPr="00F255EA">
              <w:t xml:space="preserve">Рабочие тела пневматического привода. </w:t>
            </w:r>
            <w:proofErr w:type="spellStart"/>
            <w:r w:rsidRPr="00F255EA">
              <w:t>Пневмопривод</w:t>
            </w:r>
            <w:proofErr w:type="spellEnd"/>
            <w:r w:rsidRPr="00F255EA">
              <w:t xml:space="preserve">. Пневмодвигатели. </w:t>
            </w:r>
          </w:p>
          <w:p w14:paraId="4E0CEA68" w14:textId="77777777" w:rsidR="006E0432" w:rsidRPr="00F255EA" w:rsidRDefault="006E0432" w:rsidP="009F4A67">
            <w:pPr>
              <w:ind w:firstLine="25"/>
              <w:rPr>
                <w:rFonts w:eastAsia="Times New Roman"/>
                <w:bCs/>
              </w:rPr>
            </w:pPr>
            <w:r>
              <w:t xml:space="preserve">2. </w:t>
            </w:r>
            <w:r w:rsidRPr="00F255EA">
              <w:t xml:space="preserve">Вспомогательные элементы </w:t>
            </w:r>
            <w:proofErr w:type="spellStart"/>
            <w:r w:rsidRPr="00F255EA">
              <w:t>пневмопривода</w:t>
            </w:r>
            <w:proofErr w:type="spellEnd"/>
          </w:p>
        </w:tc>
        <w:tc>
          <w:tcPr>
            <w:tcW w:w="2694" w:type="dxa"/>
          </w:tcPr>
          <w:p w14:paraId="60896CD3" w14:textId="77777777" w:rsidR="006E0432" w:rsidRPr="00F255EA" w:rsidRDefault="006E0432" w:rsidP="009F4A67">
            <w:pPr>
              <w:ind w:firstLine="25"/>
              <w:jc w:val="center"/>
              <w:rPr>
                <w:rFonts w:eastAsia="Times New Roman"/>
                <w:b/>
                <w:bCs/>
              </w:rPr>
            </w:pPr>
          </w:p>
        </w:tc>
        <w:tc>
          <w:tcPr>
            <w:tcW w:w="2409" w:type="dxa"/>
            <w:vMerge/>
          </w:tcPr>
          <w:p w14:paraId="1320BAB7" w14:textId="77777777" w:rsidR="006E0432" w:rsidRPr="00F255EA" w:rsidRDefault="006E0432" w:rsidP="009F4A67">
            <w:pPr>
              <w:ind w:firstLine="25"/>
              <w:rPr>
                <w:rFonts w:eastAsia="Times New Roman"/>
                <w:b/>
                <w:bCs/>
              </w:rPr>
            </w:pPr>
          </w:p>
        </w:tc>
      </w:tr>
      <w:tr w:rsidR="006E0432" w:rsidRPr="00C63897" w14:paraId="31DB60DF" w14:textId="77777777" w:rsidTr="006E0432">
        <w:tc>
          <w:tcPr>
            <w:tcW w:w="2972" w:type="dxa"/>
            <w:vMerge/>
          </w:tcPr>
          <w:p w14:paraId="60999EBA" w14:textId="77777777" w:rsidR="006E0432" w:rsidRPr="00F255EA" w:rsidRDefault="006E0432" w:rsidP="009F4A67">
            <w:pPr>
              <w:ind w:firstLine="25"/>
              <w:rPr>
                <w:rFonts w:eastAsia="Times New Roman"/>
                <w:b/>
                <w:bCs/>
              </w:rPr>
            </w:pPr>
          </w:p>
        </w:tc>
        <w:tc>
          <w:tcPr>
            <w:tcW w:w="6662" w:type="dxa"/>
          </w:tcPr>
          <w:p w14:paraId="006B32E5" w14:textId="77777777" w:rsidR="006E0432" w:rsidRPr="00F255EA" w:rsidRDefault="006E0432" w:rsidP="009F4A67">
            <w:pPr>
              <w:ind w:firstLine="25"/>
              <w:rPr>
                <w:rFonts w:eastAsia="Times New Roman"/>
                <w:bCs/>
              </w:rPr>
            </w:pPr>
            <w:r w:rsidRPr="00F255EA">
              <w:rPr>
                <w:rFonts w:eastAsia="Times New Roman"/>
                <w:b/>
                <w:bCs/>
              </w:rPr>
              <w:t>В том числе практических занятий</w:t>
            </w:r>
          </w:p>
        </w:tc>
        <w:tc>
          <w:tcPr>
            <w:tcW w:w="2694" w:type="dxa"/>
          </w:tcPr>
          <w:p w14:paraId="2B8C2F31" w14:textId="77777777" w:rsidR="006E0432" w:rsidRPr="00F255EA" w:rsidRDefault="006E0432" w:rsidP="009F4A67">
            <w:pPr>
              <w:ind w:firstLine="25"/>
              <w:jc w:val="center"/>
              <w:rPr>
                <w:rFonts w:eastAsia="Times New Roman"/>
                <w:b/>
                <w:bCs/>
              </w:rPr>
            </w:pPr>
            <w:r>
              <w:rPr>
                <w:rFonts w:eastAsia="Times New Roman"/>
                <w:b/>
                <w:bCs/>
              </w:rPr>
              <w:t>4/4</w:t>
            </w:r>
          </w:p>
        </w:tc>
        <w:tc>
          <w:tcPr>
            <w:tcW w:w="2409" w:type="dxa"/>
            <w:vMerge/>
          </w:tcPr>
          <w:p w14:paraId="3BFB46E4" w14:textId="77777777" w:rsidR="006E0432" w:rsidRPr="00F255EA" w:rsidRDefault="006E0432" w:rsidP="009F4A67">
            <w:pPr>
              <w:ind w:firstLine="25"/>
              <w:rPr>
                <w:rFonts w:eastAsia="Times New Roman"/>
                <w:b/>
                <w:bCs/>
              </w:rPr>
            </w:pPr>
          </w:p>
        </w:tc>
      </w:tr>
      <w:tr w:rsidR="006E0432" w:rsidRPr="00C63897" w14:paraId="5AC53359" w14:textId="77777777" w:rsidTr="006E0432">
        <w:tc>
          <w:tcPr>
            <w:tcW w:w="2972" w:type="dxa"/>
            <w:vMerge/>
          </w:tcPr>
          <w:p w14:paraId="48202A78" w14:textId="77777777" w:rsidR="006E0432" w:rsidRPr="00F255EA" w:rsidRDefault="006E0432" w:rsidP="009F4A67">
            <w:pPr>
              <w:ind w:firstLine="25"/>
              <w:rPr>
                <w:rFonts w:eastAsia="Times New Roman"/>
                <w:b/>
                <w:bCs/>
              </w:rPr>
            </w:pPr>
          </w:p>
        </w:tc>
        <w:tc>
          <w:tcPr>
            <w:tcW w:w="6662" w:type="dxa"/>
          </w:tcPr>
          <w:p w14:paraId="150A272C" w14:textId="77777777" w:rsidR="006E0432" w:rsidRPr="00F255EA" w:rsidRDefault="006E0432" w:rsidP="009F4A67">
            <w:pPr>
              <w:ind w:firstLine="25"/>
              <w:rPr>
                <w:rFonts w:eastAsia="Times New Roman"/>
                <w:bCs/>
              </w:rPr>
            </w:pPr>
            <w:r w:rsidRPr="00F255EA">
              <w:rPr>
                <w:rFonts w:eastAsia="Times New Roman"/>
                <w:bCs/>
              </w:rPr>
              <w:t>1</w:t>
            </w:r>
            <w:r>
              <w:rPr>
                <w:rFonts w:eastAsia="Times New Roman"/>
                <w:bCs/>
              </w:rPr>
              <w:t>6-17</w:t>
            </w:r>
            <w:r w:rsidRPr="00F255EA">
              <w:rPr>
                <w:rFonts w:eastAsia="Times New Roman"/>
                <w:bCs/>
              </w:rPr>
              <w:t xml:space="preserve">. Расчет </w:t>
            </w:r>
            <w:proofErr w:type="spellStart"/>
            <w:r w:rsidRPr="00F255EA">
              <w:rPr>
                <w:rFonts w:eastAsia="Times New Roman"/>
                <w:bCs/>
              </w:rPr>
              <w:t>пневмопривода</w:t>
            </w:r>
            <w:proofErr w:type="spellEnd"/>
          </w:p>
        </w:tc>
        <w:tc>
          <w:tcPr>
            <w:tcW w:w="2694" w:type="dxa"/>
          </w:tcPr>
          <w:p w14:paraId="418D73D6" w14:textId="77777777" w:rsidR="006E0432" w:rsidRPr="00F255EA" w:rsidRDefault="006E0432" w:rsidP="009F4A67">
            <w:pPr>
              <w:ind w:firstLine="25"/>
              <w:jc w:val="center"/>
              <w:rPr>
                <w:rFonts w:eastAsia="Times New Roman"/>
                <w:b/>
                <w:bCs/>
              </w:rPr>
            </w:pPr>
          </w:p>
        </w:tc>
        <w:tc>
          <w:tcPr>
            <w:tcW w:w="2409" w:type="dxa"/>
            <w:vMerge/>
          </w:tcPr>
          <w:p w14:paraId="6AA1C310" w14:textId="77777777" w:rsidR="006E0432" w:rsidRPr="00F255EA" w:rsidRDefault="006E0432" w:rsidP="009F4A67">
            <w:pPr>
              <w:ind w:firstLine="25"/>
              <w:rPr>
                <w:rFonts w:eastAsia="Times New Roman"/>
                <w:b/>
                <w:bCs/>
              </w:rPr>
            </w:pPr>
          </w:p>
        </w:tc>
      </w:tr>
      <w:tr w:rsidR="006E0432" w:rsidRPr="00C63897" w14:paraId="425B345D" w14:textId="77777777" w:rsidTr="006E0432">
        <w:tc>
          <w:tcPr>
            <w:tcW w:w="9634" w:type="dxa"/>
            <w:gridSpan w:val="2"/>
          </w:tcPr>
          <w:p w14:paraId="5A4FC4CF" w14:textId="77777777" w:rsidR="006E0432" w:rsidRPr="00C63897" w:rsidRDefault="006E0432" w:rsidP="009F4A67">
            <w:pPr>
              <w:ind w:firstLine="25"/>
              <w:rPr>
                <w:rFonts w:eastAsia="Times New Roman"/>
                <w:b/>
                <w:bCs/>
                <w:i/>
              </w:rPr>
            </w:pPr>
            <w:r w:rsidRPr="00C63897">
              <w:rPr>
                <w:rFonts w:eastAsia="Times New Roman"/>
                <w:b/>
                <w:bCs/>
                <w:i/>
              </w:rPr>
              <w:t>Промежуточная аттестация</w:t>
            </w:r>
            <w:r>
              <w:rPr>
                <w:rFonts w:eastAsia="Times New Roman"/>
                <w:b/>
                <w:bCs/>
                <w:i/>
              </w:rPr>
              <w:t xml:space="preserve"> </w:t>
            </w:r>
          </w:p>
        </w:tc>
        <w:tc>
          <w:tcPr>
            <w:tcW w:w="2694" w:type="dxa"/>
          </w:tcPr>
          <w:p w14:paraId="413E0D1F" w14:textId="77777777" w:rsidR="006E0432" w:rsidRPr="00C63897" w:rsidRDefault="006E0432" w:rsidP="009F4A67">
            <w:pPr>
              <w:ind w:firstLine="25"/>
              <w:jc w:val="center"/>
              <w:rPr>
                <w:rFonts w:eastAsia="Times New Roman"/>
                <w:b/>
                <w:bCs/>
                <w:i/>
              </w:rPr>
            </w:pPr>
            <w:r>
              <w:rPr>
                <w:rFonts w:eastAsia="Times New Roman"/>
                <w:b/>
                <w:bCs/>
                <w:i/>
              </w:rPr>
              <w:t>-</w:t>
            </w:r>
          </w:p>
        </w:tc>
        <w:tc>
          <w:tcPr>
            <w:tcW w:w="2409" w:type="dxa"/>
          </w:tcPr>
          <w:p w14:paraId="048A2286" w14:textId="77777777" w:rsidR="006E0432" w:rsidRPr="00C63897" w:rsidRDefault="006E0432" w:rsidP="009F4A67">
            <w:pPr>
              <w:ind w:firstLine="25"/>
              <w:rPr>
                <w:rFonts w:eastAsia="Times New Roman"/>
                <w:b/>
                <w:bCs/>
                <w:i/>
              </w:rPr>
            </w:pPr>
          </w:p>
        </w:tc>
      </w:tr>
      <w:tr w:rsidR="006E0432" w:rsidRPr="00C63897" w14:paraId="5B25B805" w14:textId="77777777" w:rsidTr="006E0432">
        <w:tc>
          <w:tcPr>
            <w:tcW w:w="9634" w:type="dxa"/>
            <w:gridSpan w:val="2"/>
          </w:tcPr>
          <w:p w14:paraId="3FF4AAC7" w14:textId="77777777" w:rsidR="006E0432" w:rsidRPr="00C63897" w:rsidRDefault="006E0432" w:rsidP="009F4A67">
            <w:pPr>
              <w:ind w:firstLine="25"/>
              <w:rPr>
                <w:rFonts w:eastAsia="Times New Roman"/>
                <w:b/>
                <w:bCs/>
              </w:rPr>
            </w:pPr>
            <w:r w:rsidRPr="00C63897">
              <w:rPr>
                <w:rFonts w:eastAsia="Times New Roman"/>
                <w:b/>
                <w:bCs/>
              </w:rPr>
              <w:t>Всего</w:t>
            </w:r>
            <w:r>
              <w:rPr>
                <w:rFonts w:eastAsia="Times New Roman"/>
                <w:b/>
                <w:bCs/>
              </w:rPr>
              <w:t xml:space="preserve"> </w:t>
            </w:r>
          </w:p>
        </w:tc>
        <w:tc>
          <w:tcPr>
            <w:tcW w:w="2694" w:type="dxa"/>
          </w:tcPr>
          <w:p w14:paraId="284869B7" w14:textId="77777777" w:rsidR="006E0432" w:rsidRPr="00C63897" w:rsidRDefault="006E0432" w:rsidP="009F4A67">
            <w:pPr>
              <w:ind w:firstLine="25"/>
              <w:jc w:val="center"/>
              <w:rPr>
                <w:rFonts w:eastAsia="Times New Roman"/>
                <w:b/>
                <w:bCs/>
              </w:rPr>
            </w:pPr>
            <w:r>
              <w:rPr>
                <w:rFonts w:eastAsia="Times New Roman"/>
                <w:b/>
                <w:bCs/>
              </w:rPr>
              <w:t>84/52</w:t>
            </w:r>
          </w:p>
        </w:tc>
        <w:tc>
          <w:tcPr>
            <w:tcW w:w="2409" w:type="dxa"/>
          </w:tcPr>
          <w:p w14:paraId="7D0C47A6" w14:textId="77777777" w:rsidR="006E0432" w:rsidRPr="00C63897" w:rsidRDefault="006E0432" w:rsidP="009F4A67">
            <w:pPr>
              <w:ind w:firstLine="25"/>
              <w:rPr>
                <w:rFonts w:eastAsia="Times New Roman"/>
                <w:b/>
                <w:bCs/>
              </w:rPr>
            </w:pPr>
          </w:p>
        </w:tc>
      </w:tr>
    </w:tbl>
    <w:p w14:paraId="51117673" w14:textId="77777777" w:rsidR="006E0432" w:rsidRDefault="006E0432" w:rsidP="006E0432">
      <w:pPr>
        <w:pStyle w:val="118"/>
        <w:jc w:val="both"/>
        <w:rPr>
          <w:rFonts w:ascii="Times New Roman" w:hAnsi="Times New Roman"/>
        </w:rPr>
      </w:pPr>
    </w:p>
    <w:p w14:paraId="25FA036E" w14:textId="77777777" w:rsidR="006E0432" w:rsidRDefault="006E0432" w:rsidP="006E0432">
      <w:pPr>
        <w:sectPr w:rsidR="006E0432" w:rsidSect="006E0432">
          <w:pgSz w:w="16838" w:h="11906" w:orient="landscape"/>
          <w:pgMar w:top="1701" w:right="1134" w:bottom="567" w:left="1134" w:header="709" w:footer="709" w:gutter="0"/>
          <w:cols w:space="708"/>
          <w:docGrid w:linePitch="360"/>
        </w:sectPr>
      </w:pPr>
    </w:p>
    <w:p w14:paraId="03624AC9" w14:textId="77777777" w:rsidR="006E0432" w:rsidRDefault="006E0432" w:rsidP="006E0432"/>
    <w:p w14:paraId="6CDBC0DB" w14:textId="77777777" w:rsidR="006E0432" w:rsidRPr="00DF068E" w:rsidRDefault="006E0432" w:rsidP="006E0432">
      <w:pPr>
        <w:pStyle w:val="1fe"/>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45828878" w14:textId="77777777" w:rsidR="006E0432" w:rsidRPr="00E11160" w:rsidRDefault="006E0432" w:rsidP="006E0432">
      <w:pPr>
        <w:pStyle w:val="118"/>
        <w:rPr>
          <w:rFonts w:ascii="Times New Roman" w:hAnsi="Times New Roman"/>
        </w:rPr>
      </w:pPr>
      <w:r w:rsidRPr="00E11160">
        <w:rPr>
          <w:rFonts w:ascii="Times New Roman" w:hAnsi="Times New Roman"/>
        </w:rPr>
        <w:t>3.1. Материально-техническое обеспечение</w:t>
      </w:r>
    </w:p>
    <w:p w14:paraId="3BBA47A0" w14:textId="1D4D6039" w:rsidR="006E0432" w:rsidRPr="00E10A8E" w:rsidRDefault="00E10A8E" w:rsidP="006E0432">
      <w:pPr>
        <w:suppressAutoHyphens/>
        <w:rPr>
          <w:bCs/>
        </w:rPr>
      </w:pPr>
      <w:r w:rsidRPr="00E10A8E">
        <w:rPr>
          <w:bCs/>
        </w:rPr>
        <w:t>Кабинет</w:t>
      </w:r>
      <w:r w:rsidR="006E0432" w:rsidRPr="00E10A8E">
        <w:rPr>
          <w:bCs/>
        </w:rPr>
        <w:t xml:space="preserve"> монтажа, технической эксплуатации и ремонта промышленного </w:t>
      </w:r>
      <w:proofErr w:type="gramStart"/>
      <w:r w:rsidR="006E0432" w:rsidRPr="00E10A8E">
        <w:rPr>
          <w:bCs/>
        </w:rPr>
        <w:t>оборудования ,</w:t>
      </w:r>
      <w:proofErr w:type="gramEnd"/>
      <w:r w:rsidR="006E0432" w:rsidRPr="00E10A8E">
        <w:rPr>
          <w:bCs/>
        </w:rPr>
        <w:t xml:space="preserve"> оснащенный(е) </w:t>
      </w:r>
      <w:r w:rsidR="006E0432" w:rsidRPr="00E10A8E">
        <w:rPr>
          <w:bCs/>
          <w:iCs/>
        </w:rPr>
        <w:t>в соответствии с приложением 3 ОПОП-П</w:t>
      </w:r>
      <w:r w:rsidR="006E0432" w:rsidRPr="00E10A8E">
        <w:rPr>
          <w:bCs/>
        </w:rPr>
        <w:t xml:space="preserve">. </w:t>
      </w:r>
    </w:p>
    <w:p w14:paraId="50A2FD28" w14:textId="77777777" w:rsidR="006E0432" w:rsidRPr="00E10A8E" w:rsidRDefault="006E0432" w:rsidP="006E0432">
      <w:pPr>
        <w:pStyle w:val="118"/>
        <w:rPr>
          <w:rFonts w:ascii="Times New Roman" w:hAnsi="Times New Roman"/>
        </w:rPr>
      </w:pPr>
    </w:p>
    <w:p w14:paraId="17D6C26C" w14:textId="77777777" w:rsidR="006E0432" w:rsidRPr="00E11160" w:rsidRDefault="006E0432" w:rsidP="006E0432">
      <w:pPr>
        <w:pStyle w:val="118"/>
        <w:rPr>
          <w:rFonts w:ascii="Times New Roman" w:eastAsia="Times New Roman" w:hAnsi="Times New Roman"/>
        </w:rPr>
      </w:pPr>
      <w:r w:rsidRPr="00E11160">
        <w:rPr>
          <w:rFonts w:ascii="Times New Roman" w:hAnsi="Times New Roman"/>
        </w:rPr>
        <w:t>3.2. Учебно-методическое обеспечение</w:t>
      </w:r>
    </w:p>
    <w:p w14:paraId="24ED6960" w14:textId="77777777" w:rsidR="006E0432" w:rsidRPr="00E11160" w:rsidRDefault="006E0432" w:rsidP="006E0432">
      <w:pPr>
        <w:pStyle w:val="a0"/>
        <w:ind w:left="0"/>
        <w:rPr>
          <w:b/>
        </w:rPr>
      </w:pPr>
      <w:r w:rsidRPr="00E11160">
        <w:rPr>
          <w:b/>
        </w:rPr>
        <w:t xml:space="preserve">3.2.1. Основные печатные и/или </w:t>
      </w:r>
      <w:r>
        <w:rPr>
          <w:b/>
        </w:rPr>
        <w:t xml:space="preserve">электронные </w:t>
      </w:r>
      <w:r w:rsidRPr="00E11160">
        <w:rPr>
          <w:b/>
        </w:rPr>
        <w:t>издания</w:t>
      </w:r>
    </w:p>
    <w:p w14:paraId="42F04DEF" w14:textId="77777777" w:rsidR="006E0432" w:rsidRPr="00681FAD" w:rsidRDefault="006E0432" w:rsidP="006E0432">
      <w:pPr>
        <w:pStyle w:val="Heading"/>
        <w:ind w:firstLine="709"/>
        <w:jc w:val="both"/>
        <w:rPr>
          <w:rFonts w:ascii="Times New Roman" w:hAnsi="Times New Roman" w:cs="Times New Roman"/>
          <w:b w:val="0"/>
          <w:bCs w:val="0"/>
          <w:color w:val="212529"/>
          <w:shd w:val="clear" w:color="auto" w:fill="FFFFFF"/>
        </w:rPr>
      </w:pPr>
      <w:r w:rsidRPr="00681FAD">
        <w:rPr>
          <w:rFonts w:ascii="Times New Roman" w:hAnsi="Times New Roman" w:cs="Times New Roman"/>
          <w:b w:val="0"/>
          <w:bCs w:val="0"/>
          <w:iCs/>
          <w:sz w:val="24"/>
          <w:szCs w:val="24"/>
        </w:rPr>
        <w:t>1.</w:t>
      </w:r>
      <w:r w:rsidRPr="00681FAD">
        <w:rPr>
          <w:rFonts w:ascii="Times New Roman" w:hAnsi="Times New Roman" w:cs="Times New Roman"/>
          <w:b w:val="0"/>
          <w:iCs/>
          <w:sz w:val="24"/>
          <w:szCs w:val="24"/>
        </w:rPr>
        <w:t xml:space="preserve"> </w:t>
      </w:r>
      <w:r w:rsidRPr="00681FAD">
        <w:rPr>
          <w:rFonts w:ascii="Times New Roman" w:hAnsi="Times New Roman" w:cs="Times New Roman"/>
          <w:b w:val="0"/>
          <w:bCs w:val="0"/>
          <w:color w:val="212529"/>
          <w:shd w:val="clear" w:color="auto" w:fill="FFFFFF"/>
        </w:rPr>
        <w:t xml:space="preserve">Белов, А. Н. Гидравлические системы и </w:t>
      </w:r>
      <w:proofErr w:type="gramStart"/>
      <w:r w:rsidRPr="00681FAD">
        <w:rPr>
          <w:rFonts w:ascii="Times New Roman" w:hAnsi="Times New Roman" w:cs="Times New Roman"/>
          <w:b w:val="0"/>
          <w:bCs w:val="0"/>
          <w:color w:val="212529"/>
          <w:shd w:val="clear" w:color="auto" w:fill="FFFFFF"/>
        </w:rPr>
        <w:t>приводы :</w:t>
      </w:r>
      <w:proofErr w:type="gramEnd"/>
      <w:r w:rsidRPr="00681FAD">
        <w:rPr>
          <w:rFonts w:ascii="Times New Roman" w:hAnsi="Times New Roman" w:cs="Times New Roman"/>
          <w:b w:val="0"/>
          <w:bCs w:val="0"/>
          <w:color w:val="212529"/>
          <w:shd w:val="clear" w:color="auto" w:fill="FFFFFF"/>
        </w:rPr>
        <w:t xml:space="preserve"> учебное пособие для СПО / А. Н. Белов. — Саратов: Профобразование, 2021. — 144 c. — ISBN 978-5-4488-1246-0. — </w:t>
      </w:r>
      <w:proofErr w:type="gramStart"/>
      <w:r w:rsidRPr="00681FAD">
        <w:rPr>
          <w:rFonts w:ascii="Times New Roman" w:hAnsi="Times New Roman" w:cs="Times New Roman"/>
          <w:b w:val="0"/>
          <w:bCs w:val="0"/>
          <w:color w:val="212529"/>
          <w:shd w:val="clear" w:color="auto" w:fill="FFFFFF"/>
        </w:rPr>
        <w:t>Текст :</w:t>
      </w:r>
      <w:proofErr w:type="gramEnd"/>
      <w:r w:rsidRPr="00681FAD">
        <w:rPr>
          <w:rFonts w:ascii="Times New Roman" w:hAnsi="Times New Roman" w:cs="Times New Roman"/>
          <w:b w:val="0"/>
          <w:bCs w:val="0"/>
          <w:color w:val="212529"/>
          <w:shd w:val="clear" w:color="auto" w:fill="FFFFFF"/>
        </w:rPr>
        <w:t xml:space="preserve"> электронный // Электронный ресурс цифровой образовательной среды СПО </w:t>
      </w:r>
      <w:proofErr w:type="spellStart"/>
      <w:r w:rsidRPr="00681FAD">
        <w:rPr>
          <w:rFonts w:ascii="Times New Roman" w:hAnsi="Times New Roman" w:cs="Times New Roman"/>
          <w:b w:val="0"/>
          <w:bCs w:val="0"/>
          <w:color w:val="212529"/>
          <w:shd w:val="clear" w:color="auto" w:fill="FFFFFF"/>
        </w:rPr>
        <w:t>PROFобразование</w:t>
      </w:r>
      <w:proofErr w:type="spellEnd"/>
      <w:r w:rsidRPr="00681FAD">
        <w:rPr>
          <w:rFonts w:ascii="Times New Roman" w:hAnsi="Times New Roman" w:cs="Times New Roman"/>
          <w:b w:val="0"/>
          <w:bCs w:val="0"/>
          <w:color w:val="212529"/>
          <w:shd w:val="clear" w:color="auto" w:fill="FFFFFF"/>
        </w:rPr>
        <w:t xml:space="preserve"> : [сайт]. — URL: </w:t>
      </w:r>
      <w:hyperlink r:id="rId50" w:history="1">
        <w:r w:rsidRPr="00681FAD">
          <w:rPr>
            <w:rStyle w:val="af5"/>
            <w:rFonts w:ascii="Times New Roman" w:hAnsi="Times New Roman" w:cs="Times New Roman"/>
            <w:b w:val="0"/>
            <w:bCs w:val="0"/>
            <w:shd w:val="clear" w:color="auto" w:fill="FFFFFF"/>
          </w:rPr>
          <w:t>https://profspo.ru/books/106818</w:t>
        </w:r>
      </w:hyperlink>
    </w:p>
    <w:p w14:paraId="17EA9D4C" w14:textId="77777777" w:rsidR="006E0432" w:rsidRPr="00681FAD" w:rsidRDefault="006E0432" w:rsidP="006E0432">
      <w:pPr>
        <w:pStyle w:val="Heading"/>
        <w:ind w:firstLine="709"/>
        <w:jc w:val="both"/>
        <w:rPr>
          <w:rStyle w:val="af5"/>
          <w:rFonts w:ascii="Times New Roman" w:hAnsi="Times New Roman" w:cs="Times New Roman"/>
          <w:b w:val="0"/>
          <w:bCs w:val="0"/>
          <w:shd w:val="clear" w:color="auto" w:fill="FFFFFF"/>
        </w:rPr>
      </w:pPr>
      <w:r w:rsidRPr="00681FAD">
        <w:rPr>
          <w:rFonts w:ascii="Times New Roman" w:hAnsi="Times New Roman" w:cs="Times New Roman"/>
          <w:b w:val="0"/>
          <w:bCs w:val="0"/>
          <w:color w:val="212529"/>
          <w:shd w:val="clear" w:color="auto" w:fill="FFFFFF"/>
        </w:rPr>
        <w:t xml:space="preserve">2. Белов, А. Н. Гидравлические системы и </w:t>
      </w:r>
      <w:proofErr w:type="gramStart"/>
      <w:r w:rsidRPr="00681FAD">
        <w:rPr>
          <w:rFonts w:ascii="Times New Roman" w:hAnsi="Times New Roman" w:cs="Times New Roman"/>
          <w:b w:val="0"/>
          <w:bCs w:val="0"/>
          <w:color w:val="212529"/>
          <w:shd w:val="clear" w:color="auto" w:fill="FFFFFF"/>
        </w:rPr>
        <w:t>приводы :</w:t>
      </w:r>
      <w:proofErr w:type="gramEnd"/>
      <w:r w:rsidRPr="00681FAD">
        <w:rPr>
          <w:rFonts w:ascii="Times New Roman" w:hAnsi="Times New Roman" w:cs="Times New Roman"/>
          <w:b w:val="0"/>
          <w:bCs w:val="0"/>
          <w:color w:val="212529"/>
          <w:shd w:val="clear" w:color="auto" w:fill="FFFFFF"/>
        </w:rPr>
        <w:t xml:space="preserve"> учебное пособие для СПО / А. Н. Белов. — Саратов: Профобразование, 2022. — 167 c. — ISBN 978-5-4488-1396-2. — </w:t>
      </w:r>
      <w:proofErr w:type="gramStart"/>
      <w:r w:rsidRPr="00681FAD">
        <w:rPr>
          <w:rFonts w:ascii="Times New Roman" w:hAnsi="Times New Roman" w:cs="Times New Roman"/>
          <w:b w:val="0"/>
          <w:bCs w:val="0"/>
          <w:color w:val="212529"/>
          <w:shd w:val="clear" w:color="auto" w:fill="FFFFFF"/>
        </w:rPr>
        <w:t>Текст :</w:t>
      </w:r>
      <w:proofErr w:type="gramEnd"/>
      <w:r w:rsidRPr="00681FAD">
        <w:rPr>
          <w:rFonts w:ascii="Times New Roman" w:hAnsi="Times New Roman" w:cs="Times New Roman"/>
          <w:b w:val="0"/>
          <w:bCs w:val="0"/>
          <w:color w:val="212529"/>
          <w:shd w:val="clear" w:color="auto" w:fill="FFFFFF"/>
        </w:rPr>
        <w:t xml:space="preserve"> электронный // ЭБС </w:t>
      </w:r>
      <w:proofErr w:type="spellStart"/>
      <w:r w:rsidRPr="00681FAD">
        <w:rPr>
          <w:rFonts w:ascii="Times New Roman" w:hAnsi="Times New Roman" w:cs="Times New Roman"/>
          <w:b w:val="0"/>
          <w:bCs w:val="0"/>
          <w:color w:val="212529"/>
          <w:shd w:val="clear" w:color="auto" w:fill="FFFFFF"/>
        </w:rPr>
        <w:t>PROFобразование</w:t>
      </w:r>
      <w:proofErr w:type="spellEnd"/>
      <w:r w:rsidRPr="00681FAD">
        <w:rPr>
          <w:rFonts w:ascii="Times New Roman" w:hAnsi="Times New Roman" w:cs="Times New Roman"/>
          <w:b w:val="0"/>
          <w:bCs w:val="0"/>
          <w:color w:val="212529"/>
          <w:shd w:val="clear" w:color="auto" w:fill="FFFFFF"/>
        </w:rPr>
        <w:t xml:space="preserve"> : [сайт]. — URL: </w:t>
      </w:r>
      <w:hyperlink r:id="rId51" w:history="1">
        <w:r w:rsidRPr="00681FAD">
          <w:rPr>
            <w:rStyle w:val="af5"/>
            <w:rFonts w:ascii="Times New Roman" w:hAnsi="Times New Roman" w:cs="Times New Roman"/>
            <w:b w:val="0"/>
            <w:bCs w:val="0"/>
            <w:shd w:val="clear" w:color="auto" w:fill="FFFFFF"/>
          </w:rPr>
          <w:t>https://profspo.ru/books/116259</w:t>
        </w:r>
      </w:hyperlink>
    </w:p>
    <w:p w14:paraId="1EA12D6D" w14:textId="77777777" w:rsidR="006E0432" w:rsidRPr="00681FAD" w:rsidRDefault="006E0432" w:rsidP="006E0432">
      <w:pPr>
        <w:pStyle w:val="Heading"/>
        <w:ind w:firstLine="709"/>
        <w:jc w:val="both"/>
        <w:rPr>
          <w:rFonts w:ascii="Times New Roman" w:hAnsi="Times New Roman" w:cs="Times New Roman"/>
          <w:b w:val="0"/>
          <w:bCs w:val="0"/>
          <w:color w:val="212529"/>
          <w:shd w:val="clear" w:color="auto" w:fill="FFFFFF"/>
        </w:rPr>
      </w:pPr>
      <w:r w:rsidRPr="00681FAD">
        <w:rPr>
          <w:rStyle w:val="af5"/>
          <w:rFonts w:ascii="Times New Roman" w:hAnsi="Times New Roman" w:cs="Times New Roman"/>
          <w:b w:val="0"/>
          <w:bCs w:val="0"/>
          <w:shd w:val="clear" w:color="auto" w:fill="FFFFFF"/>
        </w:rPr>
        <w:t xml:space="preserve">3. </w:t>
      </w:r>
      <w:r w:rsidRPr="00681FAD">
        <w:rPr>
          <w:rFonts w:ascii="Times New Roman" w:hAnsi="Times New Roman" w:cs="Times New Roman"/>
          <w:b w:val="0"/>
          <w:bCs w:val="0"/>
          <w:color w:val="212529"/>
          <w:shd w:val="clear" w:color="auto" w:fill="FFFFFF"/>
        </w:rPr>
        <w:t xml:space="preserve">Суслов, Н. М. Гидравлические и пневматические системы. Объемный </w:t>
      </w:r>
      <w:proofErr w:type="gramStart"/>
      <w:r w:rsidRPr="00681FAD">
        <w:rPr>
          <w:rFonts w:ascii="Times New Roman" w:hAnsi="Times New Roman" w:cs="Times New Roman"/>
          <w:b w:val="0"/>
          <w:bCs w:val="0"/>
          <w:color w:val="212529"/>
          <w:shd w:val="clear" w:color="auto" w:fill="FFFFFF"/>
        </w:rPr>
        <w:t>гидропривод :</w:t>
      </w:r>
      <w:proofErr w:type="gramEnd"/>
      <w:r w:rsidRPr="00681FAD">
        <w:rPr>
          <w:rFonts w:ascii="Times New Roman" w:hAnsi="Times New Roman" w:cs="Times New Roman"/>
          <w:b w:val="0"/>
          <w:bCs w:val="0"/>
          <w:color w:val="212529"/>
          <w:shd w:val="clear" w:color="auto" w:fill="FFFFFF"/>
        </w:rPr>
        <w:t xml:space="preserve"> учебное пособие для СПО / Н. М. Суслов, С. А. Чернухин. — </w:t>
      </w:r>
      <w:proofErr w:type="gramStart"/>
      <w:r w:rsidRPr="00681FAD">
        <w:rPr>
          <w:rFonts w:ascii="Times New Roman" w:hAnsi="Times New Roman" w:cs="Times New Roman"/>
          <w:b w:val="0"/>
          <w:bCs w:val="0"/>
          <w:color w:val="212529"/>
          <w:shd w:val="clear" w:color="auto" w:fill="FFFFFF"/>
        </w:rPr>
        <w:t>Москва :</w:t>
      </w:r>
      <w:proofErr w:type="gramEnd"/>
      <w:r w:rsidRPr="00681FAD">
        <w:rPr>
          <w:rFonts w:ascii="Times New Roman" w:hAnsi="Times New Roman" w:cs="Times New Roman"/>
          <w:b w:val="0"/>
          <w:bCs w:val="0"/>
          <w:color w:val="212529"/>
          <w:shd w:val="clear" w:color="auto" w:fill="FFFFFF"/>
        </w:rPr>
        <w:t xml:space="preserve"> Ай Пи Ар Медиа, 2022. — 155 c. — ISBN 978-5-4497-1739-9. — </w:t>
      </w:r>
      <w:proofErr w:type="gramStart"/>
      <w:r w:rsidRPr="00681FAD">
        <w:rPr>
          <w:rFonts w:ascii="Times New Roman" w:hAnsi="Times New Roman" w:cs="Times New Roman"/>
          <w:b w:val="0"/>
          <w:bCs w:val="0"/>
          <w:color w:val="212529"/>
          <w:shd w:val="clear" w:color="auto" w:fill="FFFFFF"/>
        </w:rPr>
        <w:t>Текст :</w:t>
      </w:r>
      <w:proofErr w:type="gramEnd"/>
      <w:r w:rsidRPr="00681FAD">
        <w:rPr>
          <w:rFonts w:ascii="Times New Roman" w:hAnsi="Times New Roman" w:cs="Times New Roman"/>
          <w:b w:val="0"/>
          <w:bCs w:val="0"/>
          <w:color w:val="212529"/>
          <w:shd w:val="clear" w:color="auto" w:fill="FFFFFF"/>
        </w:rPr>
        <w:t xml:space="preserve"> электронный // Электронный ресурс цифровой образовательной среды СПО </w:t>
      </w:r>
      <w:proofErr w:type="spellStart"/>
      <w:r w:rsidRPr="00681FAD">
        <w:rPr>
          <w:rFonts w:ascii="Times New Roman" w:hAnsi="Times New Roman" w:cs="Times New Roman"/>
          <w:b w:val="0"/>
          <w:bCs w:val="0"/>
          <w:color w:val="212529"/>
          <w:shd w:val="clear" w:color="auto" w:fill="FFFFFF"/>
        </w:rPr>
        <w:t>PROFобразование</w:t>
      </w:r>
      <w:proofErr w:type="spellEnd"/>
      <w:r w:rsidRPr="00681FAD">
        <w:rPr>
          <w:rFonts w:ascii="Times New Roman" w:hAnsi="Times New Roman" w:cs="Times New Roman"/>
          <w:b w:val="0"/>
          <w:bCs w:val="0"/>
          <w:color w:val="212529"/>
          <w:shd w:val="clear" w:color="auto" w:fill="FFFFFF"/>
        </w:rPr>
        <w:t xml:space="preserve"> : [сайт]. — URL: </w:t>
      </w:r>
      <w:hyperlink r:id="rId52" w:history="1">
        <w:r w:rsidRPr="00681FAD">
          <w:rPr>
            <w:rStyle w:val="af5"/>
            <w:rFonts w:ascii="Times New Roman" w:hAnsi="Times New Roman" w:cs="Times New Roman"/>
            <w:b w:val="0"/>
            <w:bCs w:val="0"/>
            <w:shd w:val="clear" w:color="auto" w:fill="FFFFFF"/>
          </w:rPr>
          <w:t>https://profspo.ru/books/122177</w:t>
        </w:r>
      </w:hyperlink>
    </w:p>
    <w:p w14:paraId="285866A5" w14:textId="77777777" w:rsidR="006E0432" w:rsidRPr="00F1073E" w:rsidRDefault="006E0432" w:rsidP="006E0432">
      <w:pPr>
        <w:pStyle w:val="Heading"/>
        <w:rPr>
          <w:rFonts w:ascii="Times New Roman" w:hAnsi="Times New Roman" w:cs="Times New Roman"/>
          <w:b w:val="0"/>
          <w:bCs w:val="0"/>
          <w:color w:val="212529"/>
          <w:shd w:val="clear" w:color="auto" w:fill="FFFFFF"/>
        </w:rPr>
      </w:pPr>
    </w:p>
    <w:p w14:paraId="62669CAF" w14:textId="77777777" w:rsidR="006E0432" w:rsidRDefault="006E0432" w:rsidP="006E0432">
      <w:pPr>
        <w:contextualSpacing/>
      </w:pPr>
    </w:p>
    <w:p w14:paraId="1595D020" w14:textId="77777777" w:rsidR="006E0432" w:rsidRPr="00DF068E" w:rsidRDefault="006E0432" w:rsidP="006E0432">
      <w:pPr>
        <w:pStyle w:val="1fe"/>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4612"/>
        <w:gridCol w:w="2043"/>
      </w:tblGrid>
      <w:tr w:rsidR="006E0432" w:rsidRPr="00985111" w14:paraId="57F4D586" w14:textId="77777777" w:rsidTr="006E0432">
        <w:trPr>
          <w:trHeight w:val="519"/>
        </w:trPr>
        <w:tc>
          <w:tcPr>
            <w:tcW w:w="1544" w:type="pct"/>
            <w:vAlign w:val="center"/>
          </w:tcPr>
          <w:p w14:paraId="2F5E1A57" w14:textId="77777777" w:rsidR="006E0432" w:rsidRPr="00854F21" w:rsidRDefault="006E0432" w:rsidP="006E0432">
            <w:pPr>
              <w:suppressAutoHyphens/>
              <w:spacing w:line="240" w:lineRule="auto"/>
              <w:ind w:firstLine="0"/>
              <w:contextualSpacing/>
              <w:jc w:val="center"/>
              <w:rPr>
                <w:b/>
                <w:iCs/>
              </w:rPr>
            </w:pPr>
            <w:r w:rsidRPr="00854F21">
              <w:rPr>
                <w:b/>
                <w:iCs/>
              </w:rPr>
              <w:t>Результаты обучения</w:t>
            </w:r>
          </w:p>
        </w:tc>
        <w:tc>
          <w:tcPr>
            <w:tcW w:w="2395" w:type="pct"/>
            <w:vAlign w:val="center"/>
          </w:tcPr>
          <w:p w14:paraId="482556B8" w14:textId="77777777" w:rsidR="006E0432" w:rsidRPr="00854F21" w:rsidRDefault="006E0432" w:rsidP="006E0432">
            <w:pPr>
              <w:suppressAutoHyphens/>
              <w:spacing w:line="240" w:lineRule="auto"/>
              <w:ind w:firstLine="0"/>
              <w:contextualSpacing/>
              <w:jc w:val="center"/>
              <w:rPr>
                <w:b/>
              </w:rPr>
            </w:pPr>
            <w:r w:rsidRPr="00854F21">
              <w:rPr>
                <w:b/>
                <w:iCs/>
              </w:rPr>
              <w:t>Показатели освоенности компетенций</w:t>
            </w:r>
          </w:p>
        </w:tc>
        <w:tc>
          <w:tcPr>
            <w:tcW w:w="1061" w:type="pct"/>
            <w:vAlign w:val="center"/>
          </w:tcPr>
          <w:p w14:paraId="5B7CA5E3" w14:textId="77777777" w:rsidR="006E0432" w:rsidRPr="00854F21" w:rsidRDefault="006E0432" w:rsidP="006E0432">
            <w:pPr>
              <w:suppressAutoHyphens/>
              <w:spacing w:line="240" w:lineRule="auto"/>
              <w:ind w:firstLine="0"/>
              <w:contextualSpacing/>
              <w:jc w:val="center"/>
              <w:rPr>
                <w:b/>
              </w:rPr>
            </w:pPr>
            <w:r w:rsidRPr="00854F21">
              <w:rPr>
                <w:b/>
              </w:rPr>
              <w:t>Методы оценки</w:t>
            </w:r>
          </w:p>
        </w:tc>
      </w:tr>
      <w:tr w:rsidR="006E0432" w:rsidRPr="00985111" w14:paraId="738F906D" w14:textId="77777777" w:rsidTr="006E0432">
        <w:trPr>
          <w:trHeight w:val="698"/>
        </w:trPr>
        <w:tc>
          <w:tcPr>
            <w:tcW w:w="1544" w:type="pct"/>
          </w:tcPr>
          <w:p w14:paraId="66B04A46" w14:textId="77777777" w:rsidR="006E0432" w:rsidRDefault="006E0432" w:rsidP="006E0432">
            <w:pPr>
              <w:suppressAutoHyphens/>
              <w:spacing w:line="240" w:lineRule="auto"/>
              <w:ind w:firstLine="0"/>
              <w:contextualSpacing/>
              <w:rPr>
                <w:bCs/>
                <w:i/>
              </w:rPr>
            </w:pPr>
            <w:r>
              <w:rPr>
                <w:bCs/>
                <w:i/>
              </w:rPr>
              <w:t xml:space="preserve">Знает: </w:t>
            </w:r>
          </w:p>
          <w:p w14:paraId="141E3C0B" w14:textId="77777777" w:rsidR="006E0432" w:rsidRPr="00681FAD" w:rsidRDefault="006E0432" w:rsidP="006E0432">
            <w:pPr>
              <w:pStyle w:val="aff1"/>
              <w:spacing w:after="0"/>
              <w:ind w:left="0" w:firstLine="0"/>
            </w:pPr>
            <w:r w:rsidRPr="00681FAD">
              <w:t>- основные положения и законы гидравлики, пневматики и термодинамики;</w:t>
            </w:r>
          </w:p>
          <w:p w14:paraId="66F238F3" w14:textId="77777777" w:rsidR="006E0432" w:rsidRPr="00681FAD" w:rsidRDefault="006E0432" w:rsidP="006E0432">
            <w:pPr>
              <w:pStyle w:val="aff1"/>
              <w:spacing w:after="0"/>
              <w:ind w:left="0" w:firstLine="0"/>
            </w:pPr>
            <w:r w:rsidRPr="00681FAD">
              <w:t xml:space="preserve">- физические основы функционирования гидравлических и пневматических систем;                             </w:t>
            </w:r>
          </w:p>
          <w:p w14:paraId="266DDF97" w14:textId="0FA895B4" w:rsidR="006E0432" w:rsidRPr="006E0432" w:rsidRDefault="006E0432" w:rsidP="006E0432">
            <w:pPr>
              <w:pStyle w:val="aff1"/>
              <w:spacing w:after="0"/>
              <w:ind w:left="0" w:firstLine="0"/>
            </w:pPr>
            <w:r w:rsidRPr="00681FAD">
              <w:t>- устройство и принцип действия различных систем и типов приводов.</w:t>
            </w:r>
          </w:p>
          <w:p w14:paraId="6027796C" w14:textId="77777777" w:rsidR="006E0432" w:rsidRDefault="006E0432" w:rsidP="006E0432">
            <w:pPr>
              <w:suppressAutoHyphens/>
              <w:spacing w:line="240" w:lineRule="auto"/>
              <w:ind w:firstLine="0"/>
              <w:contextualSpacing/>
              <w:rPr>
                <w:bCs/>
                <w:i/>
              </w:rPr>
            </w:pPr>
          </w:p>
          <w:p w14:paraId="656A0EB5" w14:textId="77777777" w:rsidR="006E0432" w:rsidRDefault="006E0432" w:rsidP="006E0432">
            <w:pPr>
              <w:suppressAutoHyphens/>
              <w:spacing w:line="240" w:lineRule="auto"/>
              <w:ind w:firstLine="0"/>
              <w:contextualSpacing/>
              <w:rPr>
                <w:bCs/>
                <w:i/>
              </w:rPr>
            </w:pPr>
          </w:p>
          <w:p w14:paraId="30C313DD" w14:textId="77777777" w:rsidR="006E0432" w:rsidRDefault="006E0432" w:rsidP="006E0432">
            <w:pPr>
              <w:suppressAutoHyphens/>
              <w:spacing w:line="240" w:lineRule="auto"/>
              <w:ind w:firstLine="0"/>
              <w:contextualSpacing/>
              <w:rPr>
                <w:bCs/>
                <w:i/>
              </w:rPr>
            </w:pPr>
            <w:r>
              <w:rPr>
                <w:bCs/>
                <w:i/>
              </w:rPr>
              <w:t xml:space="preserve">Умеет: </w:t>
            </w:r>
          </w:p>
          <w:p w14:paraId="46DDE485" w14:textId="77777777" w:rsidR="006E0432" w:rsidRPr="00681FAD" w:rsidRDefault="006E0432" w:rsidP="006E0432">
            <w:pPr>
              <w:spacing w:line="240" w:lineRule="auto"/>
              <w:ind w:firstLine="0"/>
            </w:pPr>
            <w:r w:rsidRPr="00681FAD">
              <w:t>- проводить расчеты при определении параметров гидравлических систем;</w:t>
            </w:r>
          </w:p>
          <w:p w14:paraId="499496FC" w14:textId="77777777" w:rsidR="006E0432" w:rsidRPr="00314663" w:rsidRDefault="006E0432" w:rsidP="006E0432">
            <w:pPr>
              <w:spacing w:line="240" w:lineRule="auto"/>
              <w:ind w:firstLine="0"/>
              <w:rPr>
                <w:i/>
              </w:rPr>
            </w:pPr>
            <w:r w:rsidRPr="00681FAD">
              <w:t>- рассчитывать параметры пневматических систем.</w:t>
            </w:r>
          </w:p>
        </w:tc>
        <w:tc>
          <w:tcPr>
            <w:tcW w:w="2395" w:type="pct"/>
          </w:tcPr>
          <w:p w14:paraId="64712520" w14:textId="77777777" w:rsidR="006E0432" w:rsidRDefault="006E0432" w:rsidP="006E0432">
            <w:pPr>
              <w:suppressAutoHyphens/>
              <w:spacing w:line="240" w:lineRule="auto"/>
              <w:ind w:firstLine="0"/>
              <w:contextualSpacing/>
            </w:pPr>
            <w:r w:rsidRPr="00681FAD">
              <w:t>-</w:t>
            </w:r>
            <w:r>
              <w:t xml:space="preserve"> </w:t>
            </w:r>
            <w:r w:rsidRPr="00681FAD">
              <w:t xml:space="preserve">точно воспроизводит законы гидростатики и гидродинамики; </w:t>
            </w:r>
          </w:p>
          <w:p w14:paraId="63AA25D3" w14:textId="77777777" w:rsidR="006E0432" w:rsidRDefault="006E0432" w:rsidP="006E0432">
            <w:pPr>
              <w:suppressAutoHyphens/>
              <w:spacing w:line="240" w:lineRule="auto"/>
              <w:ind w:firstLine="0"/>
              <w:contextualSpacing/>
            </w:pPr>
            <w:r w:rsidRPr="00681FAD">
              <w:t>-</w:t>
            </w:r>
            <w:r>
              <w:t xml:space="preserve"> </w:t>
            </w:r>
            <w:r w:rsidRPr="00681FAD">
              <w:t>правильно определя</w:t>
            </w:r>
            <w:r>
              <w:t>е</w:t>
            </w:r>
            <w:r w:rsidRPr="00681FAD">
              <w:t xml:space="preserve">т основные физические свойства жидкостей и газов; </w:t>
            </w:r>
          </w:p>
          <w:p w14:paraId="1179EA65" w14:textId="77777777" w:rsidR="006E0432" w:rsidRDefault="006E0432" w:rsidP="006E0432">
            <w:pPr>
              <w:suppressAutoHyphens/>
              <w:spacing w:line="240" w:lineRule="auto"/>
              <w:ind w:firstLine="0"/>
              <w:contextualSpacing/>
            </w:pPr>
            <w:r w:rsidRPr="00681FAD">
              <w:t>-</w:t>
            </w:r>
            <w:r>
              <w:t xml:space="preserve"> </w:t>
            </w:r>
            <w:r w:rsidRPr="00681FAD">
              <w:t>правильно определя</w:t>
            </w:r>
            <w:r>
              <w:t>е</w:t>
            </w:r>
            <w:r w:rsidRPr="00681FAD">
              <w:t>т силы</w:t>
            </w:r>
            <w:r>
              <w:t>,</w:t>
            </w:r>
            <w:r w:rsidRPr="00681FAD">
              <w:t xml:space="preserve"> действующие в жидкостях; </w:t>
            </w:r>
          </w:p>
          <w:p w14:paraId="0D21D6E6" w14:textId="77777777" w:rsidR="006E0432" w:rsidRDefault="006E0432" w:rsidP="006E0432">
            <w:pPr>
              <w:suppressAutoHyphens/>
              <w:spacing w:line="240" w:lineRule="auto"/>
              <w:ind w:firstLine="0"/>
              <w:contextualSpacing/>
            </w:pPr>
            <w:r w:rsidRPr="00681FAD">
              <w:t>-</w:t>
            </w:r>
            <w:r>
              <w:t xml:space="preserve"> </w:t>
            </w:r>
            <w:r w:rsidRPr="00681FAD">
              <w:t xml:space="preserve">точно воспроизводит гидромеханические процессы; </w:t>
            </w:r>
          </w:p>
          <w:p w14:paraId="663DDD7D" w14:textId="77777777" w:rsidR="006E0432" w:rsidRDefault="006E0432" w:rsidP="006E0432">
            <w:pPr>
              <w:suppressAutoHyphens/>
              <w:spacing w:line="240" w:lineRule="auto"/>
              <w:ind w:firstLine="0"/>
              <w:contextualSpacing/>
            </w:pPr>
            <w:r w:rsidRPr="00681FAD">
              <w:t>-</w:t>
            </w:r>
            <w:r>
              <w:t xml:space="preserve"> </w:t>
            </w:r>
            <w:r w:rsidRPr="00681FAD">
              <w:t>грамотно определя</w:t>
            </w:r>
            <w:r>
              <w:t>е</w:t>
            </w:r>
            <w:r w:rsidRPr="00681FAD">
              <w:t xml:space="preserve">т </w:t>
            </w:r>
            <w:proofErr w:type="gramStart"/>
            <w:r w:rsidRPr="00681FAD">
              <w:t>элементы</w:t>
            </w:r>
            <w:r>
              <w:t xml:space="preserve"> </w:t>
            </w:r>
            <w:r w:rsidRPr="00681FAD">
              <w:t xml:space="preserve"> технической</w:t>
            </w:r>
            <w:proofErr w:type="gramEnd"/>
            <w:r w:rsidRPr="00681FAD">
              <w:t xml:space="preserve"> термодинамики и промышленной пневматики; </w:t>
            </w:r>
          </w:p>
          <w:p w14:paraId="6E66FD7E" w14:textId="77777777" w:rsidR="006E0432" w:rsidRDefault="006E0432" w:rsidP="006E0432">
            <w:pPr>
              <w:suppressAutoHyphens/>
              <w:spacing w:line="240" w:lineRule="auto"/>
              <w:ind w:firstLine="0"/>
              <w:contextualSpacing/>
            </w:pPr>
            <w:r w:rsidRPr="00681FAD">
              <w:t>-</w:t>
            </w:r>
            <w:r>
              <w:t xml:space="preserve"> </w:t>
            </w:r>
            <w:r w:rsidRPr="00681FAD">
              <w:t>правильно характериз</w:t>
            </w:r>
            <w:r>
              <w:t>ует</w:t>
            </w:r>
            <w:r w:rsidRPr="00681FAD">
              <w:t xml:space="preserve"> физические основы функционирования гидравлических и пневматических систем; </w:t>
            </w:r>
          </w:p>
          <w:p w14:paraId="0017B8FF" w14:textId="77777777" w:rsidR="006E0432" w:rsidRDefault="006E0432" w:rsidP="006E0432">
            <w:pPr>
              <w:suppressAutoHyphens/>
              <w:spacing w:line="240" w:lineRule="auto"/>
              <w:ind w:firstLine="0"/>
              <w:contextualSpacing/>
            </w:pPr>
            <w:r w:rsidRPr="00681FAD">
              <w:t>-</w:t>
            </w:r>
            <w:r>
              <w:t xml:space="preserve"> </w:t>
            </w:r>
            <w:r w:rsidRPr="00681FAD">
              <w:t>правильно характериз</w:t>
            </w:r>
            <w:r>
              <w:t>ует</w:t>
            </w:r>
            <w:r w:rsidRPr="00681FAD">
              <w:t xml:space="preserve"> гидравлическое и пневматическое оборудование; </w:t>
            </w:r>
          </w:p>
          <w:p w14:paraId="69E31746" w14:textId="5B082702" w:rsidR="006E0432" w:rsidRDefault="006E0432" w:rsidP="006E0432">
            <w:pPr>
              <w:suppressAutoHyphens/>
              <w:spacing w:line="240" w:lineRule="auto"/>
              <w:ind w:firstLine="0"/>
              <w:contextualSpacing/>
            </w:pPr>
            <w:r w:rsidRPr="00681FAD">
              <w:t>-</w:t>
            </w:r>
            <w:r>
              <w:t xml:space="preserve"> </w:t>
            </w:r>
            <w:r w:rsidRPr="00681FAD">
              <w:t>грамотно описыва</w:t>
            </w:r>
            <w:r>
              <w:t>е</w:t>
            </w:r>
            <w:r w:rsidRPr="00681FAD">
              <w:t>т устройство и принцип действия гидравлических и пневматических устройств и аппаратов.</w:t>
            </w:r>
          </w:p>
          <w:p w14:paraId="4800C959" w14:textId="77777777" w:rsidR="006E0432" w:rsidRDefault="006E0432" w:rsidP="006E0432">
            <w:pPr>
              <w:suppressAutoHyphens/>
              <w:spacing w:line="240" w:lineRule="auto"/>
              <w:ind w:firstLine="0"/>
              <w:contextualSpacing/>
            </w:pPr>
            <w:r w:rsidRPr="00D25677">
              <w:t>- правильно чита</w:t>
            </w:r>
            <w:r>
              <w:t>е</w:t>
            </w:r>
            <w:r w:rsidRPr="00D25677">
              <w:t>т и составля</w:t>
            </w:r>
            <w:r>
              <w:t>е</w:t>
            </w:r>
            <w:r w:rsidRPr="00D25677">
              <w:t xml:space="preserve">т простые принципиальные схемы </w:t>
            </w:r>
            <w:proofErr w:type="spellStart"/>
            <w:r w:rsidRPr="00D25677">
              <w:t>гидро</w:t>
            </w:r>
            <w:proofErr w:type="spellEnd"/>
            <w:r w:rsidRPr="00D25677">
              <w:t xml:space="preserve">- и </w:t>
            </w:r>
            <w:proofErr w:type="spellStart"/>
            <w:r w:rsidRPr="00D25677">
              <w:t>пневмосистем</w:t>
            </w:r>
            <w:proofErr w:type="spellEnd"/>
            <w:r w:rsidRPr="00D25677">
              <w:t xml:space="preserve">; </w:t>
            </w:r>
          </w:p>
          <w:p w14:paraId="61392AE7" w14:textId="77777777" w:rsidR="006E0432" w:rsidRDefault="006E0432" w:rsidP="006E0432">
            <w:pPr>
              <w:suppressAutoHyphens/>
              <w:spacing w:line="240" w:lineRule="auto"/>
              <w:ind w:firstLine="0"/>
              <w:contextualSpacing/>
            </w:pPr>
            <w:r w:rsidRPr="00D25677">
              <w:t xml:space="preserve">- грамотно производит расчет основных параметров </w:t>
            </w:r>
            <w:proofErr w:type="spellStart"/>
            <w:r w:rsidRPr="00D25677">
              <w:t>гидро</w:t>
            </w:r>
            <w:proofErr w:type="spellEnd"/>
            <w:r w:rsidRPr="00D25677">
              <w:t xml:space="preserve">- и </w:t>
            </w:r>
            <w:proofErr w:type="spellStart"/>
            <w:r w:rsidRPr="00D25677">
              <w:t>пневмоприводов</w:t>
            </w:r>
            <w:proofErr w:type="spellEnd"/>
            <w:r w:rsidRPr="00D25677">
              <w:t xml:space="preserve">; </w:t>
            </w:r>
          </w:p>
          <w:p w14:paraId="692FDC5F" w14:textId="77777777" w:rsidR="006E0432" w:rsidRDefault="006E0432" w:rsidP="006E0432">
            <w:pPr>
              <w:suppressAutoHyphens/>
              <w:spacing w:line="240" w:lineRule="auto"/>
              <w:ind w:firstLine="0"/>
              <w:contextualSpacing/>
            </w:pPr>
            <w:r w:rsidRPr="00D25677">
              <w:lastRenderedPageBreak/>
              <w:t xml:space="preserve">- грамотно производит технический анализ объёмных </w:t>
            </w:r>
            <w:proofErr w:type="spellStart"/>
            <w:r w:rsidRPr="00D25677">
              <w:t>гидро</w:t>
            </w:r>
            <w:proofErr w:type="spellEnd"/>
            <w:r w:rsidRPr="00D25677">
              <w:t xml:space="preserve">- и </w:t>
            </w:r>
            <w:proofErr w:type="spellStart"/>
            <w:r w:rsidRPr="00D25677">
              <w:t>пневмоприводов</w:t>
            </w:r>
            <w:proofErr w:type="spellEnd"/>
            <w:r w:rsidRPr="00D25677">
              <w:t xml:space="preserve"> различных объектов по промышленным </w:t>
            </w:r>
            <w:proofErr w:type="spellStart"/>
            <w:r w:rsidRPr="00D25677">
              <w:t>гидро</w:t>
            </w:r>
            <w:proofErr w:type="spellEnd"/>
            <w:r w:rsidRPr="00D25677">
              <w:t xml:space="preserve">- и </w:t>
            </w:r>
            <w:proofErr w:type="spellStart"/>
            <w:r w:rsidRPr="00D25677">
              <w:t>пневмосхемам</w:t>
            </w:r>
            <w:proofErr w:type="spellEnd"/>
            <w:r w:rsidRPr="00D25677">
              <w:t xml:space="preserve">; </w:t>
            </w:r>
          </w:p>
          <w:p w14:paraId="6C261D66" w14:textId="77777777" w:rsidR="006E0432" w:rsidRPr="00D25677" w:rsidRDefault="006E0432" w:rsidP="006E0432">
            <w:pPr>
              <w:suppressAutoHyphens/>
              <w:spacing w:line="240" w:lineRule="auto"/>
              <w:ind w:firstLine="0"/>
              <w:contextualSpacing/>
              <w:rPr>
                <w:i/>
              </w:rPr>
            </w:pPr>
            <w:r w:rsidRPr="00D25677">
              <w:t>- свободно польз</w:t>
            </w:r>
            <w:r>
              <w:t>уется</w:t>
            </w:r>
            <w:r w:rsidRPr="00D25677">
              <w:t xml:space="preserve"> нормативными документами, справочной литературой и другими информационными источниками при выборе и расчете основных видов гидравлического и пневматического оборудования.</w:t>
            </w:r>
          </w:p>
        </w:tc>
        <w:tc>
          <w:tcPr>
            <w:tcW w:w="1061" w:type="pct"/>
          </w:tcPr>
          <w:p w14:paraId="0D42B9AF" w14:textId="77777777" w:rsidR="006E0432" w:rsidRDefault="006E0432" w:rsidP="006E0432">
            <w:pPr>
              <w:suppressAutoHyphens/>
              <w:spacing w:line="240" w:lineRule="auto"/>
              <w:ind w:firstLine="0"/>
              <w:contextualSpacing/>
              <w:rPr>
                <w:i/>
              </w:rPr>
            </w:pPr>
            <w:r w:rsidRPr="005F59C7">
              <w:rPr>
                <w:i/>
              </w:rPr>
              <w:lastRenderedPageBreak/>
              <w:t>Экспертное наблюдение выполнения практических работ</w:t>
            </w:r>
            <w:r>
              <w:rPr>
                <w:i/>
              </w:rPr>
              <w:t xml:space="preserve"> и видов работ по практике</w:t>
            </w:r>
          </w:p>
          <w:p w14:paraId="53DA2A24" w14:textId="77777777" w:rsidR="006E0432" w:rsidRPr="005F59C7" w:rsidRDefault="006E0432" w:rsidP="006E0432">
            <w:pPr>
              <w:suppressAutoHyphens/>
              <w:spacing w:line="240" w:lineRule="auto"/>
              <w:ind w:firstLine="0"/>
              <w:contextualSpacing/>
              <w:rPr>
                <w:i/>
              </w:rPr>
            </w:pPr>
            <w:r>
              <w:rPr>
                <w:i/>
              </w:rPr>
              <w:t>Диагностика (тестирование, контрольные работы)</w:t>
            </w:r>
          </w:p>
        </w:tc>
      </w:tr>
    </w:tbl>
    <w:p w14:paraId="65A48E45" w14:textId="77777777" w:rsidR="006E0432" w:rsidRDefault="006E0432" w:rsidP="006E0432">
      <w:pPr>
        <w:rPr>
          <w:b/>
          <w:bCs/>
          <w:sz w:val="18"/>
          <w:szCs w:val="18"/>
        </w:rPr>
      </w:pPr>
    </w:p>
    <w:p w14:paraId="74F2E3D3" w14:textId="77777777" w:rsidR="006E0432" w:rsidRPr="00FB50A0" w:rsidRDefault="006E0432" w:rsidP="006E0432">
      <w:pPr>
        <w:rPr>
          <w:b/>
          <w:bCs/>
          <w:sz w:val="18"/>
          <w:szCs w:val="18"/>
        </w:rPr>
      </w:pPr>
    </w:p>
    <w:p w14:paraId="0D41A908" w14:textId="251B1209" w:rsidR="004313CA" w:rsidRDefault="006E0432" w:rsidP="006E0432">
      <w:r>
        <w:rPr>
          <w:b/>
          <w:bCs/>
        </w:rPr>
        <w:br w:type="page"/>
      </w:r>
    </w:p>
    <w:tbl>
      <w:tblPr>
        <w:tblW w:w="0" w:type="auto"/>
        <w:jc w:val="right"/>
        <w:tblLook w:val="04A0" w:firstRow="1" w:lastRow="0" w:firstColumn="1" w:lastColumn="0" w:noHBand="0" w:noVBand="1"/>
      </w:tblPr>
      <w:tblGrid>
        <w:gridCol w:w="4643"/>
        <w:gridCol w:w="35"/>
      </w:tblGrid>
      <w:tr w:rsidR="00E71DD9" w:rsidRPr="003C3713" w14:paraId="793AB920" w14:textId="77777777" w:rsidTr="00F436EC">
        <w:trPr>
          <w:jc w:val="right"/>
        </w:trPr>
        <w:tc>
          <w:tcPr>
            <w:tcW w:w="4678" w:type="dxa"/>
            <w:gridSpan w:val="2"/>
            <w:shd w:val="clear" w:color="auto" w:fill="auto"/>
          </w:tcPr>
          <w:p w14:paraId="6D4DE556" w14:textId="0DDA5D80" w:rsidR="00E71DD9" w:rsidRPr="003C3713" w:rsidRDefault="00E71DD9" w:rsidP="003C3713">
            <w:pPr>
              <w:jc w:val="right"/>
              <w:rPr>
                <w:b/>
                <w:lang w:eastAsia="en-US"/>
              </w:rPr>
            </w:pPr>
            <w:r w:rsidRPr="003C3713">
              <w:rPr>
                <w:b/>
                <w:lang w:eastAsia="en-US"/>
              </w:rPr>
              <w:lastRenderedPageBreak/>
              <w:t xml:space="preserve">Приложение </w:t>
            </w:r>
            <w:r w:rsidR="003C3713" w:rsidRPr="003C3713">
              <w:rPr>
                <w:b/>
                <w:lang w:eastAsia="en-US"/>
              </w:rPr>
              <w:t>2</w:t>
            </w:r>
            <w:r w:rsidRPr="003C3713">
              <w:rPr>
                <w:b/>
                <w:lang w:eastAsia="en-US"/>
              </w:rPr>
              <w:t>.</w:t>
            </w:r>
            <w:r w:rsidR="003C3713" w:rsidRPr="003C3713">
              <w:rPr>
                <w:b/>
                <w:lang w:eastAsia="en-US"/>
              </w:rPr>
              <w:t>13</w:t>
            </w:r>
          </w:p>
          <w:p w14:paraId="60640C5A" w14:textId="77777777" w:rsidR="00E71DD9" w:rsidRPr="003C3713" w:rsidRDefault="00E71DD9" w:rsidP="003C3713">
            <w:pPr>
              <w:jc w:val="right"/>
              <w:rPr>
                <w:b/>
                <w:i/>
                <w:lang w:eastAsia="en-US"/>
              </w:rPr>
            </w:pPr>
            <w:r w:rsidRPr="003C3713">
              <w:rPr>
                <w:b/>
                <w:lang w:eastAsia="en-US"/>
              </w:rPr>
              <w:t xml:space="preserve"> к ОПОП-П по специальности</w:t>
            </w:r>
          </w:p>
        </w:tc>
      </w:tr>
      <w:tr w:rsidR="00E71DD9" w:rsidRPr="003C3713" w14:paraId="242545F8" w14:textId="77777777" w:rsidTr="00F436EC">
        <w:trPr>
          <w:gridAfter w:val="1"/>
          <w:wAfter w:w="35" w:type="dxa"/>
          <w:jc w:val="right"/>
        </w:trPr>
        <w:tc>
          <w:tcPr>
            <w:tcW w:w="4643" w:type="dxa"/>
            <w:shd w:val="clear" w:color="auto" w:fill="auto"/>
          </w:tcPr>
          <w:p w14:paraId="5CDCF80F" w14:textId="77777777" w:rsidR="00E71DD9" w:rsidRPr="003C3713" w:rsidRDefault="00E71DD9" w:rsidP="003C3713">
            <w:pPr>
              <w:jc w:val="right"/>
              <w:rPr>
                <w:b/>
                <w:lang w:eastAsia="en-US"/>
              </w:rPr>
            </w:pPr>
            <w:r w:rsidRPr="003C3713">
              <w:rPr>
                <w:b/>
                <w:lang w:eastAsia="en-US"/>
              </w:rPr>
              <w:t>15.02.17 Монтаж, техническое обслуживание и ремонт промышленного оборудования (по отраслям)</w:t>
            </w:r>
          </w:p>
        </w:tc>
      </w:tr>
      <w:tr w:rsidR="00E71DD9" w:rsidRPr="003C3713" w14:paraId="488C0BCC" w14:textId="77777777" w:rsidTr="00F436EC">
        <w:trPr>
          <w:gridAfter w:val="1"/>
          <w:wAfter w:w="35" w:type="dxa"/>
          <w:jc w:val="right"/>
        </w:trPr>
        <w:tc>
          <w:tcPr>
            <w:tcW w:w="4643" w:type="dxa"/>
            <w:shd w:val="clear" w:color="auto" w:fill="auto"/>
          </w:tcPr>
          <w:p w14:paraId="44FA11DC" w14:textId="77777777" w:rsidR="00E71DD9" w:rsidRPr="003C3713" w:rsidRDefault="00E71DD9" w:rsidP="00F436EC">
            <w:pPr>
              <w:rPr>
                <w:b/>
                <w:lang w:eastAsia="en-US"/>
              </w:rPr>
            </w:pPr>
          </w:p>
        </w:tc>
      </w:tr>
    </w:tbl>
    <w:p w14:paraId="3FAD7A02" w14:textId="77777777" w:rsidR="00E71DD9" w:rsidRPr="003C3713" w:rsidRDefault="00E71DD9" w:rsidP="00E71DD9">
      <w:pPr>
        <w:rPr>
          <w:b/>
        </w:rPr>
      </w:pPr>
    </w:p>
    <w:p w14:paraId="7D2E83F4" w14:textId="77777777" w:rsidR="00E71DD9" w:rsidRPr="003C3713" w:rsidRDefault="00E71DD9" w:rsidP="00E71DD9">
      <w:pPr>
        <w:rPr>
          <w:b/>
        </w:rPr>
      </w:pPr>
    </w:p>
    <w:p w14:paraId="7C8910B0" w14:textId="77777777" w:rsidR="00E71DD9" w:rsidRPr="003C3713" w:rsidRDefault="00E71DD9" w:rsidP="00E71DD9">
      <w:pPr>
        <w:rPr>
          <w:b/>
        </w:rPr>
      </w:pPr>
    </w:p>
    <w:p w14:paraId="31522341" w14:textId="77777777" w:rsidR="00E71DD9" w:rsidRPr="003C3713" w:rsidRDefault="00E71DD9" w:rsidP="00E71DD9">
      <w:pPr>
        <w:rPr>
          <w:b/>
        </w:rPr>
      </w:pPr>
    </w:p>
    <w:p w14:paraId="4476A7D1" w14:textId="53A2D73A" w:rsidR="00E71DD9" w:rsidRPr="003C3713" w:rsidRDefault="00E71DD9" w:rsidP="003C3713">
      <w:pPr>
        <w:ind w:firstLine="0"/>
        <w:rPr>
          <w:b/>
        </w:rPr>
      </w:pPr>
    </w:p>
    <w:p w14:paraId="1710D352" w14:textId="77777777" w:rsidR="00E71DD9" w:rsidRPr="003C3713" w:rsidRDefault="00E71DD9" w:rsidP="00E71DD9">
      <w:pPr>
        <w:rPr>
          <w:b/>
        </w:rPr>
      </w:pPr>
    </w:p>
    <w:p w14:paraId="7B87B4D2" w14:textId="77777777" w:rsidR="00E71DD9" w:rsidRPr="003C3713" w:rsidRDefault="00E71DD9" w:rsidP="00E71DD9">
      <w:pPr>
        <w:ind w:firstLine="0"/>
        <w:rPr>
          <w:b/>
        </w:rPr>
      </w:pPr>
    </w:p>
    <w:p w14:paraId="2030D9CC" w14:textId="77777777" w:rsidR="00E71DD9" w:rsidRPr="003C3713" w:rsidRDefault="00E71DD9" w:rsidP="00E71DD9">
      <w:pPr>
        <w:rPr>
          <w:b/>
        </w:rPr>
      </w:pPr>
    </w:p>
    <w:p w14:paraId="0D20242E" w14:textId="77777777" w:rsidR="00E71DD9" w:rsidRPr="003C3713" w:rsidRDefault="00E71DD9" w:rsidP="00E71DD9">
      <w:pPr>
        <w:rPr>
          <w:b/>
        </w:rPr>
      </w:pPr>
    </w:p>
    <w:p w14:paraId="2518AD9D" w14:textId="77777777" w:rsidR="00E71DD9" w:rsidRPr="003C3713" w:rsidRDefault="00E71DD9" w:rsidP="00E71DD9">
      <w:pPr>
        <w:rPr>
          <w:b/>
        </w:rPr>
      </w:pPr>
    </w:p>
    <w:p w14:paraId="3EC91CA7" w14:textId="77777777" w:rsidR="00E71DD9" w:rsidRPr="003C3713" w:rsidRDefault="00E71DD9" w:rsidP="00E71DD9">
      <w:pPr>
        <w:rPr>
          <w:b/>
        </w:rPr>
      </w:pPr>
    </w:p>
    <w:p w14:paraId="445D0A7C" w14:textId="77777777" w:rsidR="00E71DD9" w:rsidRPr="003C3713" w:rsidRDefault="00E71DD9" w:rsidP="00E71DD9">
      <w:pPr>
        <w:rPr>
          <w:b/>
        </w:rPr>
      </w:pPr>
    </w:p>
    <w:p w14:paraId="40680C64" w14:textId="77777777" w:rsidR="00E71DD9" w:rsidRPr="003C3713" w:rsidRDefault="00E71DD9" w:rsidP="00E71DD9">
      <w:pPr>
        <w:jc w:val="center"/>
        <w:rPr>
          <w:b/>
        </w:rPr>
      </w:pPr>
      <w:r w:rsidRPr="003C3713">
        <w:rPr>
          <w:b/>
        </w:rPr>
        <w:t>РАБОЧАЯ ПРОГРАММА ДИСЦИПЛИНЫ</w:t>
      </w:r>
    </w:p>
    <w:p w14:paraId="72B02DE5" w14:textId="77777777" w:rsidR="00E71DD9" w:rsidRPr="003C3713" w:rsidRDefault="00E71DD9" w:rsidP="00E71DD9">
      <w:pPr>
        <w:jc w:val="center"/>
        <w:rPr>
          <w:b/>
        </w:rPr>
      </w:pPr>
    </w:p>
    <w:p w14:paraId="6BDD94AA" w14:textId="142410C1" w:rsidR="00E71DD9" w:rsidRPr="003C3713" w:rsidRDefault="00E71DD9" w:rsidP="002727BA">
      <w:pPr>
        <w:pStyle w:val="1"/>
      </w:pPr>
      <w:bookmarkStart w:id="117" w:name="_Toc169673169"/>
      <w:r w:rsidRPr="003C3713">
        <w:t>«ОП.13 Основы проектирования»</w:t>
      </w:r>
      <w:bookmarkEnd w:id="117"/>
    </w:p>
    <w:p w14:paraId="2E9D1BF2" w14:textId="77777777" w:rsidR="00E71DD9" w:rsidRPr="00A8295E" w:rsidRDefault="00E71DD9" w:rsidP="002727BA">
      <w:pPr>
        <w:pStyle w:val="1"/>
        <w:rPr>
          <w:highlight w:val="yellow"/>
        </w:rPr>
      </w:pPr>
    </w:p>
    <w:p w14:paraId="5C45D2D4" w14:textId="77777777" w:rsidR="00E71DD9" w:rsidRPr="00A8295E" w:rsidRDefault="00E71DD9" w:rsidP="00E71DD9">
      <w:pPr>
        <w:rPr>
          <w:highlight w:val="yellow"/>
        </w:rPr>
      </w:pPr>
    </w:p>
    <w:p w14:paraId="7DB5E687" w14:textId="77777777" w:rsidR="00E71DD9" w:rsidRPr="00A8295E" w:rsidRDefault="00E71DD9" w:rsidP="00E71DD9">
      <w:pPr>
        <w:rPr>
          <w:highlight w:val="yellow"/>
        </w:rPr>
      </w:pPr>
    </w:p>
    <w:p w14:paraId="4659CF3D" w14:textId="77777777" w:rsidR="00E71DD9" w:rsidRPr="00A8295E" w:rsidRDefault="00E71DD9" w:rsidP="00E71DD9">
      <w:pPr>
        <w:rPr>
          <w:highlight w:val="yellow"/>
        </w:rPr>
      </w:pPr>
    </w:p>
    <w:p w14:paraId="7E703D49" w14:textId="77777777" w:rsidR="00E71DD9" w:rsidRPr="00A8295E" w:rsidRDefault="00E71DD9" w:rsidP="00E71DD9">
      <w:pPr>
        <w:rPr>
          <w:highlight w:val="yellow"/>
        </w:rPr>
      </w:pPr>
    </w:p>
    <w:p w14:paraId="32EC0977" w14:textId="77777777" w:rsidR="00E71DD9" w:rsidRPr="00A8295E" w:rsidRDefault="00E71DD9" w:rsidP="00E71DD9">
      <w:pPr>
        <w:rPr>
          <w:highlight w:val="yellow"/>
        </w:rPr>
      </w:pPr>
    </w:p>
    <w:p w14:paraId="2433DC18" w14:textId="77777777" w:rsidR="00E71DD9" w:rsidRPr="00A8295E" w:rsidRDefault="00E71DD9" w:rsidP="00E71DD9">
      <w:pPr>
        <w:rPr>
          <w:highlight w:val="yellow"/>
        </w:rPr>
      </w:pPr>
    </w:p>
    <w:p w14:paraId="748F5198" w14:textId="77777777" w:rsidR="00E71DD9" w:rsidRPr="00A8295E" w:rsidRDefault="00E71DD9" w:rsidP="00E71DD9">
      <w:pPr>
        <w:rPr>
          <w:highlight w:val="yellow"/>
        </w:rPr>
      </w:pPr>
    </w:p>
    <w:p w14:paraId="393A1BFF" w14:textId="77777777" w:rsidR="00E71DD9" w:rsidRPr="00A8295E" w:rsidRDefault="00E71DD9" w:rsidP="00E71DD9">
      <w:pPr>
        <w:rPr>
          <w:highlight w:val="yellow"/>
        </w:rPr>
      </w:pPr>
    </w:p>
    <w:p w14:paraId="0550CF25" w14:textId="77777777" w:rsidR="00E71DD9" w:rsidRPr="00A8295E" w:rsidRDefault="00E71DD9" w:rsidP="00E71DD9">
      <w:pPr>
        <w:rPr>
          <w:highlight w:val="yellow"/>
        </w:rPr>
      </w:pPr>
    </w:p>
    <w:p w14:paraId="08277930" w14:textId="77777777" w:rsidR="00E71DD9" w:rsidRPr="00A8295E" w:rsidRDefault="00E71DD9" w:rsidP="00E71DD9">
      <w:pPr>
        <w:rPr>
          <w:highlight w:val="yellow"/>
        </w:rPr>
      </w:pPr>
    </w:p>
    <w:p w14:paraId="6D60E97F" w14:textId="77777777" w:rsidR="00E71DD9" w:rsidRPr="00A8295E" w:rsidRDefault="00E71DD9" w:rsidP="00E71DD9">
      <w:pPr>
        <w:rPr>
          <w:highlight w:val="yellow"/>
        </w:rPr>
      </w:pPr>
    </w:p>
    <w:p w14:paraId="39EA9CC8" w14:textId="77777777" w:rsidR="00E71DD9" w:rsidRPr="00A8295E" w:rsidRDefault="00E71DD9" w:rsidP="00E71DD9">
      <w:pPr>
        <w:rPr>
          <w:highlight w:val="yellow"/>
        </w:rPr>
      </w:pPr>
    </w:p>
    <w:p w14:paraId="788D7101" w14:textId="77777777" w:rsidR="00E71DD9" w:rsidRPr="00A8295E" w:rsidRDefault="00E71DD9" w:rsidP="00E71DD9">
      <w:pPr>
        <w:rPr>
          <w:highlight w:val="yellow"/>
        </w:rPr>
      </w:pPr>
    </w:p>
    <w:p w14:paraId="65353716" w14:textId="77777777" w:rsidR="00E71DD9" w:rsidRPr="00A8295E" w:rsidRDefault="00E71DD9" w:rsidP="00E71DD9">
      <w:pPr>
        <w:rPr>
          <w:highlight w:val="yellow"/>
        </w:rPr>
      </w:pPr>
    </w:p>
    <w:p w14:paraId="458F2D6B" w14:textId="77777777" w:rsidR="00E71DD9" w:rsidRPr="00A8295E" w:rsidRDefault="00E71DD9" w:rsidP="00E71DD9">
      <w:pPr>
        <w:rPr>
          <w:highlight w:val="yellow"/>
        </w:rPr>
      </w:pPr>
    </w:p>
    <w:p w14:paraId="20CE4754" w14:textId="77777777" w:rsidR="00E71DD9" w:rsidRPr="00A8295E" w:rsidRDefault="00E71DD9" w:rsidP="00E71DD9">
      <w:pPr>
        <w:rPr>
          <w:highlight w:val="yellow"/>
        </w:rPr>
      </w:pPr>
    </w:p>
    <w:p w14:paraId="249312BF" w14:textId="77777777" w:rsidR="00E71DD9" w:rsidRPr="00A8295E" w:rsidRDefault="00E71DD9" w:rsidP="00E71DD9">
      <w:pPr>
        <w:rPr>
          <w:highlight w:val="yellow"/>
        </w:rPr>
      </w:pPr>
    </w:p>
    <w:p w14:paraId="3942E9D3" w14:textId="77777777" w:rsidR="00E71DD9" w:rsidRPr="00A8295E" w:rsidRDefault="00E71DD9" w:rsidP="00E71DD9">
      <w:pPr>
        <w:rPr>
          <w:highlight w:val="yellow"/>
        </w:rPr>
      </w:pPr>
    </w:p>
    <w:p w14:paraId="57112595" w14:textId="77777777" w:rsidR="00E71DD9" w:rsidRPr="00A8295E" w:rsidRDefault="00E71DD9" w:rsidP="00E71DD9">
      <w:pPr>
        <w:rPr>
          <w:highlight w:val="yellow"/>
        </w:rPr>
      </w:pPr>
    </w:p>
    <w:p w14:paraId="47DBAE7A" w14:textId="77777777" w:rsidR="00E71DD9" w:rsidRPr="00A8295E" w:rsidRDefault="00E71DD9" w:rsidP="00E71DD9">
      <w:pPr>
        <w:rPr>
          <w:highlight w:val="yellow"/>
        </w:rPr>
      </w:pPr>
    </w:p>
    <w:p w14:paraId="51C166FF" w14:textId="77777777" w:rsidR="00E71DD9" w:rsidRPr="00A8295E" w:rsidRDefault="00E71DD9" w:rsidP="00E71DD9">
      <w:pPr>
        <w:jc w:val="center"/>
        <w:rPr>
          <w:highlight w:val="yellow"/>
          <w:vertAlign w:val="superscript"/>
        </w:rPr>
      </w:pPr>
      <w:r w:rsidRPr="00A8295E">
        <w:t>202</w:t>
      </w:r>
      <w:r>
        <w:t>4</w:t>
      </w:r>
      <w:r w:rsidRPr="00A8295E">
        <w:t xml:space="preserve"> г.</w:t>
      </w:r>
      <w:r w:rsidRPr="00A8295E">
        <w:rPr>
          <w:highlight w:val="yellow"/>
        </w:rPr>
        <w:br w:type="page"/>
      </w:r>
    </w:p>
    <w:p w14:paraId="1B217E5A" w14:textId="203DF722" w:rsidR="00E71DD9" w:rsidRDefault="00E71DD9" w:rsidP="00E71DD9">
      <w:pPr>
        <w:pStyle w:val="1fe"/>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043E9A8A" w14:textId="77777777" w:rsidR="00995AEB" w:rsidRPr="00DF068E" w:rsidRDefault="00995AEB" w:rsidP="00E71DD9">
      <w:pPr>
        <w:pStyle w:val="1fe"/>
        <w:rPr>
          <w:rFonts w:ascii="Times New Roman" w:hAnsi="Times New Roman"/>
          <w:lang w:val="ru-RU"/>
        </w:rPr>
      </w:pPr>
    </w:p>
    <w:p w14:paraId="6EF9095A" w14:textId="77777777" w:rsidR="00E71DD9" w:rsidRPr="00C34FE7" w:rsidRDefault="00E71DD9" w:rsidP="00E71DD9">
      <w:pPr>
        <w:pStyle w:val="16"/>
        <w:rPr>
          <w:rFonts w:asciiTheme="minorHAnsi" w:hAnsiTheme="minorHAnsi" w:cstheme="minorBidi"/>
          <w:b/>
          <w:bCs/>
        </w:rPr>
      </w:pPr>
      <w:r w:rsidRPr="00C34FE7">
        <w:rPr>
          <w:rFonts w:eastAsiaTheme="minorHAnsi"/>
          <w:b/>
          <w:bCs/>
          <w:noProof/>
          <w:sz w:val="22"/>
          <w:szCs w:val="22"/>
          <w:lang w:eastAsia="en-US"/>
        </w:rPr>
        <w:fldChar w:fldCharType="begin"/>
      </w:r>
      <w:r w:rsidRPr="00C34FE7">
        <w:instrText xml:space="preserve"> TOC \h \z \t "Раздел 1;1;Раздел 1.1;2" </w:instrText>
      </w:r>
      <w:r w:rsidRPr="00C34FE7">
        <w:rPr>
          <w:rFonts w:eastAsiaTheme="minorHAnsi"/>
          <w:b/>
          <w:bCs/>
          <w:noProof/>
          <w:sz w:val="22"/>
          <w:szCs w:val="22"/>
          <w:lang w:eastAsia="en-US"/>
        </w:rPr>
        <w:fldChar w:fldCharType="separate"/>
      </w:r>
      <w:hyperlink w:anchor="_Toc156825287" w:history="1">
        <w:r w:rsidRPr="00C34FE7">
          <w:rPr>
            <w:rStyle w:val="af5"/>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62E8A68C" w14:textId="77777777" w:rsidR="00E71DD9" w:rsidRPr="00C34FE7" w:rsidRDefault="00C1263F" w:rsidP="00E71DD9">
      <w:pPr>
        <w:pStyle w:val="16"/>
        <w:rPr>
          <w:rFonts w:asciiTheme="minorHAnsi" w:hAnsiTheme="minorHAnsi" w:cstheme="minorBidi"/>
          <w:b/>
          <w:bCs/>
        </w:rPr>
      </w:pPr>
      <w:hyperlink w:anchor="_Toc156825288" w:history="1">
        <w:r w:rsidR="00E71DD9" w:rsidRPr="00C34FE7">
          <w:rPr>
            <w:rStyle w:val="af5"/>
          </w:rPr>
          <w:t>1. Общая характеристика</w:t>
        </w:r>
        <w:r w:rsidR="00E71DD9" w:rsidRPr="00C34FE7">
          <w:rPr>
            <w:webHidden/>
          </w:rPr>
          <w:tab/>
        </w:r>
        <w:r w:rsidR="00E71DD9" w:rsidRPr="00C34FE7">
          <w:rPr>
            <w:webHidden/>
          </w:rPr>
          <w:fldChar w:fldCharType="begin"/>
        </w:r>
        <w:r w:rsidR="00E71DD9" w:rsidRPr="00C34FE7">
          <w:rPr>
            <w:webHidden/>
          </w:rPr>
          <w:instrText xml:space="preserve"> PAGEREF _Toc156825288 \h </w:instrText>
        </w:r>
        <w:r w:rsidR="00E71DD9" w:rsidRPr="00C34FE7">
          <w:rPr>
            <w:webHidden/>
          </w:rPr>
        </w:r>
        <w:r w:rsidR="00E71DD9" w:rsidRPr="00C34FE7">
          <w:rPr>
            <w:webHidden/>
          </w:rPr>
          <w:fldChar w:fldCharType="separate"/>
        </w:r>
        <w:r w:rsidR="00E71DD9" w:rsidRPr="00C34FE7">
          <w:rPr>
            <w:webHidden/>
          </w:rPr>
          <w:t>4</w:t>
        </w:r>
        <w:r w:rsidR="00E71DD9" w:rsidRPr="00C34FE7">
          <w:rPr>
            <w:webHidden/>
          </w:rPr>
          <w:fldChar w:fldCharType="end"/>
        </w:r>
      </w:hyperlink>
    </w:p>
    <w:p w14:paraId="124A3595" w14:textId="77777777" w:rsidR="00E71DD9" w:rsidRPr="00C34FE7" w:rsidRDefault="00C1263F" w:rsidP="00E71DD9">
      <w:pPr>
        <w:pStyle w:val="23"/>
        <w:rPr>
          <w:rFonts w:asciiTheme="minorHAnsi" w:hAnsiTheme="minorHAnsi" w:cstheme="minorBidi"/>
          <w:i/>
          <w:iCs/>
          <w:sz w:val="22"/>
          <w:szCs w:val="22"/>
        </w:rPr>
      </w:pPr>
      <w:hyperlink w:anchor="_Toc156825289" w:history="1">
        <w:r w:rsidR="00E71DD9" w:rsidRPr="00C34FE7">
          <w:rPr>
            <w:rStyle w:val="af5"/>
          </w:rPr>
          <w:t>1.1. Цель и место дисциплины в структуре образовательной программы</w:t>
        </w:r>
        <w:r w:rsidR="00E71DD9" w:rsidRPr="00C34FE7">
          <w:rPr>
            <w:webHidden/>
          </w:rPr>
          <w:tab/>
        </w:r>
        <w:r w:rsidR="00E71DD9" w:rsidRPr="00C34FE7">
          <w:rPr>
            <w:i/>
            <w:iCs/>
            <w:webHidden/>
          </w:rPr>
          <w:fldChar w:fldCharType="begin"/>
        </w:r>
        <w:r w:rsidR="00E71DD9" w:rsidRPr="00C34FE7">
          <w:rPr>
            <w:webHidden/>
          </w:rPr>
          <w:instrText xml:space="preserve"> PAGEREF _Toc156825289 \h </w:instrText>
        </w:r>
        <w:r w:rsidR="00E71DD9" w:rsidRPr="00C34FE7">
          <w:rPr>
            <w:i/>
            <w:iCs/>
            <w:webHidden/>
          </w:rPr>
        </w:r>
        <w:r w:rsidR="00E71DD9" w:rsidRPr="00C34FE7">
          <w:rPr>
            <w:i/>
            <w:iCs/>
            <w:webHidden/>
          </w:rPr>
          <w:fldChar w:fldCharType="separate"/>
        </w:r>
        <w:r w:rsidR="00E71DD9" w:rsidRPr="00C34FE7">
          <w:rPr>
            <w:webHidden/>
          </w:rPr>
          <w:t>4</w:t>
        </w:r>
        <w:r w:rsidR="00E71DD9" w:rsidRPr="00C34FE7">
          <w:rPr>
            <w:i/>
            <w:iCs/>
            <w:webHidden/>
          </w:rPr>
          <w:fldChar w:fldCharType="end"/>
        </w:r>
      </w:hyperlink>
    </w:p>
    <w:p w14:paraId="43F65E1C" w14:textId="77777777" w:rsidR="00E71DD9" w:rsidRPr="00C34FE7" w:rsidRDefault="00C1263F" w:rsidP="00E71DD9">
      <w:pPr>
        <w:pStyle w:val="23"/>
        <w:rPr>
          <w:rFonts w:asciiTheme="minorHAnsi" w:hAnsiTheme="minorHAnsi" w:cstheme="minorBidi"/>
          <w:i/>
          <w:iCs/>
          <w:sz w:val="22"/>
          <w:szCs w:val="22"/>
        </w:rPr>
      </w:pPr>
      <w:hyperlink w:anchor="_Toc156825290" w:history="1">
        <w:r w:rsidR="00E71DD9" w:rsidRPr="00C34FE7">
          <w:rPr>
            <w:rStyle w:val="af5"/>
          </w:rPr>
          <w:t>1.2. Планируемые результаты освоения дисциплины</w:t>
        </w:r>
        <w:r w:rsidR="00E71DD9" w:rsidRPr="00C34FE7">
          <w:rPr>
            <w:webHidden/>
          </w:rPr>
          <w:tab/>
        </w:r>
        <w:r w:rsidR="00E71DD9" w:rsidRPr="00C34FE7">
          <w:rPr>
            <w:i/>
            <w:iCs/>
            <w:webHidden/>
          </w:rPr>
          <w:fldChar w:fldCharType="begin"/>
        </w:r>
        <w:r w:rsidR="00E71DD9" w:rsidRPr="00C34FE7">
          <w:rPr>
            <w:webHidden/>
          </w:rPr>
          <w:instrText xml:space="preserve"> PAGEREF _Toc156825290 \h </w:instrText>
        </w:r>
        <w:r w:rsidR="00E71DD9" w:rsidRPr="00C34FE7">
          <w:rPr>
            <w:i/>
            <w:iCs/>
            <w:webHidden/>
          </w:rPr>
        </w:r>
        <w:r w:rsidR="00E71DD9" w:rsidRPr="00C34FE7">
          <w:rPr>
            <w:i/>
            <w:iCs/>
            <w:webHidden/>
          </w:rPr>
          <w:fldChar w:fldCharType="separate"/>
        </w:r>
        <w:r w:rsidR="00E71DD9" w:rsidRPr="00C34FE7">
          <w:rPr>
            <w:webHidden/>
          </w:rPr>
          <w:t>4</w:t>
        </w:r>
        <w:r w:rsidR="00E71DD9" w:rsidRPr="00C34FE7">
          <w:rPr>
            <w:i/>
            <w:iCs/>
            <w:webHidden/>
          </w:rPr>
          <w:fldChar w:fldCharType="end"/>
        </w:r>
      </w:hyperlink>
    </w:p>
    <w:p w14:paraId="5D852EDD" w14:textId="77777777" w:rsidR="00E71DD9" w:rsidRPr="00C34FE7" w:rsidRDefault="00C1263F" w:rsidP="00E71DD9">
      <w:pPr>
        <w:pStyle w:val="16"/>
        <w:rPr>
          <w:rFonts w:asciiTheme="minorHAnsi" w:hAnsiTheme="minorHAnsi" w:cstheme="minorBidi"/>
          <w:b/>
          <w:bCs/>
        </w:rPr>
      </w:pPr>
      <w:hyperlink w:anchor="_Toc156825291" w:history="1">
        <w:r w:rsidR="00E71DD9" w:rsidRPr="00C34FE7">
          <w:rPr>
            <w:rStyle w:val="af5"/>
          </w:rPr>
          <w:t>2. Структура и содержание ДИСЦИПЛИНЫ</w:t>
        </w:r>
        <w:r w:rsidR="00E71DD9" w:rsidRPr="00C34FE7">
          <w:rPr>
            <w:webHidden/>
          </w:rPr>
          <w:tab/>
        </w:r>
        <w:r w:rsidR="00E71DD9" w:rsidRPr="00C34FE7">
          <w:rPr>
            <w:webHidden/>
          </w:rPr>
          <w:fldChar w:fldCharType="begin"/>
        </w:r>
        <w:r w:rsidR="00E71DD9" w:rsidRPr="00C34FE7">
          <w:rPr>
            <w:webHidden/>
          </w:rPr>
          <w:instrText xml:space="preserve"> PAGEREF _Toc156825291 \h </w:instrText>
        </w:r>
        <w:r w:rsidR="00E71DD9" w:rsidRPr="00C34FE7">
          <w:rPr>
            <w:webHidden/>
          </w:rPr>
        </w:r>
        <w:r w:rsidR="00E71DD9" w:rsidRPr="00C34FE7">
          <w:rPr>
            <w:webHidden/>
          </w:rPr>
          <w:fldChar w:fldCharType="separate"/>
        </w:r>
        <w:r w:rsidR="00E71DD9" w:rsidRPr="00C34FE7">
          <w:rPr>
            <w:webHidden/>
          </w:rPr>
          <w:t>4</w:t>
        </w:r>
        <w:r w:rsidR="00E71DD9" w:rsidRPr="00C34FE7">
          <w:rPr>
            <w:webHidden/>
          </w:rPr>
          <w:fldChar w:fldCharType="end"/>
        </w:r>
      </w:hyperlink>
    </w:p>
    <w:p w14:paraId="5963B431" w14:textId="77777777" w:rsidR="00E71DD9" w:rsidRPr="00C34FE7" w:rsidRDefault="00C1263F" w:rsidP="00E71DD9">
      <w:pPr>
        <w:pStyle w:val="23"/>
        <w:rPr>
          <w:rFonts w:asciiTheme="minorHAnsi" w:hAnsiTheme="minorHAnsi" w:cstheme="minorBidi"/>
          <w:i/>
          <w:iCs/>
          <w:sz w:val="22"/>
          <w:szCs w:val="22"/>
        </w:rPr>
      </w:pPr>
      <w:hyperlink w:anchor="_Toc156825292" w:history="1">
        <w:r w:rsidR="00E71DD9" w:rsidRPr="00C34FE7">
          <w:rPr>
            <w:rStyle w:val="af5"/>
          </w:rPr>
          <w:t>2.1. Трудоемкость освоения дисциплины</w:t>
        </w:r>
        <w:r w:rsidR="00E71DD9" w:rsidRPr="00C34FE7">
          <w:rPr>
            <w:webHidden/>
          </w:rPr>
          <w:tab/>
        </w:r>
        <w:r w:rsidR="00E71DD9" w:rsidRPr="00C34FE7">
          <w:rPr>
            <w:i/>
            <w:iCs/>
            <w:webHidden/>
          </w:rPr>
          <w:fldChar w:fldCharType="begin"/>
        </w:r>
        <w:r w:rsidR="00E71DD9" w:rsidRPr="00C34FE7">
          <w:rPr>
            <w:webHidden/>
          </w:rPr>
          <w:instrText xml:space="preserve"> PAGEREF _Toc156825292 \h </w:instrText>
        </w:r>
        <w:r w:rsidR="00E71DD9" w:rsidRPr="00C34FE7">
          <w:rPr>
            <w:i/>
            <w:iCs/>
            <w:webHidden/>
          </w:rPr>
        </w:r>
        <w:r w:rsidR="00E71DD9" w:rsidRPr="00C34FE7">
          <w:rPr>
            <w:i/>
            <w:iCs/>
            <w:webHidden/>
          </w:rPr>
          <w:fldChar w:fldCharType="separate"/>
        </w:r>
        <w:r w:rsidR="00E71DD9" w:rsidRPr="00C34FE7">
          <w:rPr>
            <w:webHidden/>
          </w:rPr>
          <w:t>4</w:t>
        </w:r>
        <w:r w:rsidR="00E71DD9" w:rsidRPr="00C34FE7">
          <w:rPr>
            <w:i/>
            <w:iCs/>
            <w:webHidden/>
          </w:rPr>
          <w:fldChar w:fldCharType="end"/>
        </w:r>
      </w:hyperlink>
    </w:p>
    <w:p w14:paraId="6104A8D2" w14:textId="77777777" w:rsidR="00E71DD9" w:rsidRPr="00C34FE7" w:rsidRDefault="00C1263F" w:rsidP="00E71DD9">
      <w:pPr>
        <w:pStyle w:val="23"/>
        <w:rPr>
          <w:rFonts w:asciiTheme="minorHAnsi" w:hAnsiTheme="minorHAnsi" w:cstheme="minorBidi"/>
          <w:i/>
          <w:iCs/>
          <w:sz w:val="22"/>
          <w:szCs w:val="22"/>
        </w:rPr>
      </w:pPr>
      <w:hyperlink w:anchor="_Toc156825293" w:history="1">
        <w:r w:rsidR="00E71DD9" w:rsidRPr="00C34FE7">
          <w:rPr>
            <w:rStyle w:val="af5"/>
          </w:rPr>
          <w:t>2.2. Содержание дисциплины</w:t>
        </w:r>
        <w:r w:rsidR="00E71DD9" w:rsidRPr="00C34FE7">
          <w:rPr>
            <w:webHidden/>
          </w:rPr>
          <w:tab/>
        </w:r>
        <w:r w:rsidR="00E71DD9" w:rsidRPr="00C34FE7">
          <w:rPr>
            <w:i/>
            <w:iCs/>
            <w:webHidden/>
          </w:rPr>
          <w:fldChar w:fldCharType="begin"/>
        </w:r>
        <w:r w:rsidR="00E71DD9" w:rsidRPr="00C34FE7">
          <w:rPr>
            <w:webHidden/>
          </w:rPr>
          <w:instrText xml:space="preserve"> PAGEREF _Toc156825293 \h </w:instrText>
        </w:r>
        <w:r w:rsidR="00E71DD9" w:rsidRPr="00C34FE7">
          <w:rPr>
            <w:i/>
            <w:iCs/>
            <w:webHidden/>
          </w:rPr>
        </w:r>
        <w:r w:rsidR="00E71DD9" w:rsidRPr="00C34FE7">
          <w:rPr>
            <w:i/>
            <w:iCs/>
            <w:webHidden/>
          </w:rPr>
          <w:fldChar w:fldCharType="separate"/>
        </w:r>
        <w:r w:rsidR="00E71DD9" w:rsidRPr="00C34FE7">
          <w:rPr>
            <w:webHidden/>
          </w:rPr>
          <w:t>5</w:t>
        </w:r>
        <w:r w:rsidR="00E71DD9" w:rsidRPr="00C34FE7">
          <w:rPr>
            <w:i/>
            <w:iCs/>
            <w:webHidden/>
          </w:rPr>
          <w:fldChar w:fldCharType="end"/>
        </w:r>
      </w:hyperlink>
    </w:p>
    <w:p w14:paraId="0ACD6525" w14:textId="77777777" w:rsidR="00E71DD9" w:rsidRPr="00C34FE7" w:rsidRDefault="00C1263F" w:rsidP="00E71DD9">
      <w:pPr>
        <w:pStyle w:val="23"/>
        <w:rPr>
          <w:rFonts w:asciiTheme="minorHAnsi" w:hAnsiTheme="minorHAnsi" w:cstheme="minorBidi"/>
          <w:i/>
          <w:iCs/>
          <w:sz w:val="22"/>
          <w:szCs w:val="22"/>
        </w:rPr>
      </w:pPr>
      <w:hyperlink w:anchor="_Toc156825295" w:history="1">
        <w:r w:rsidR="00E71DD9" w:rsidRPr="00C34FE7">
          <w:rPr>
            <w:rStyle w:val="af5"/>
          </w:rPr>
          <w:t>2.3. Курсовой проект (работа)</w:t>
        </w:r>
        <w:r w:rsidR="00E71DD9" w:rsidRPr="00C34FE7">
          <w:rPr>
            <w:webHidden/>
          </w:rPr>
          <w:tab/>
        </w:r>
        <w:r w:rsidR="00E71DD9" w:rsidRPr="00C34FE7">
          <w:rPr>
            <w:i/>
            <w:iCs/>
            <w:webHidden/>
          </w:rPr>
          <w:fldChar w:fldCharType="begin"/>
        </w:r>
        <w:r w:rsidR="00E71DD9" w:rsidRPr="00C34FE7">
          <w:rPr>
            <w:webHidden/>
          </w:rPr>
          <w:instrText xml:space="preserve"> PAGEREF _Toc156825295 \h </w:instrText>
        </w:r>
        <w:r w:rsidR="00E71DD9" w:rsidRPr="00C34FE7">
          <w:rPr>
            <w:i/>
            <w:iCs/>
            <w:webHidden/>
          </w:rPr>
        </w:r>
        <w:r w:rsidR="00E71DD9" w:rsidRPr="00C34FE7">
          <w:rPr>
            <w:i/>
            <w:iCs/>
            <w:webHidden/>
          </w:rPr>
          <w:fldChar w:fldCharType="separate"/>
        </w:r>
        <w:r w:rsidR="00E71DD9" w:rsidRPr="00C34FE7">
          <w:rPr>
            <w:webHidden/>
          </w:rPr>
          <w:t>6</w:t>
        </w:r>
        <w:r w:rsidR="00E71DD9" w:rsidRPr="00C34FE7">
          <w:rPr>
            <w:i/>
            <w:iCs/>
            <w:webHidden/>
          </w:rPr>
          <w:fldChar w:fldCharType="end"/>
        </w:r>
      </w:hyperlink>
    </w:p>
    <w:p w14:paraId="04AE02A7" w14:textId="77777777" w:rsidR="00E71DD9" w:rsidRPr="00C34FE7" w:rsidRDefault="00C1263F" w:rsidP="00E71DD9">
      <w:pPr>
        <w:pStyle w:val="16"/>
        <w:rPr>
          <w:rFonts w:asciiTheme="minorHAnsi" w:hAnsiTheme="minorHAnsi" w:cstheme="minorBidi"/>
          <w:b/>
          <w:bCs/>
        </w:rPr>
      </w:pPr>
      <w:hyperlink w:anchor="_Toc156825296" w:history="1">
        <w:r w:rsidR="00E71DD9" w:rsidRPr="00C34FE7">
          <w:rPr>
            <w:rStyle w:val="af5"/>
          </w:rPr>
          <w:t>3. Условия реализации ДИСЦИПЛИНЫ</w:t>
        </w:r>
        <w:r w:rsidR="00E71DD9" w:rsidRPr="00C34FE7">
          <w:rPr>
            <w:webHidden/>
          </w:rPr>
          <w:tab/>
        </w:r>
        <w:r w:rsidR="00E71DD9" w:rsidRPr="00C34FE7">
          <w:rPr>
            <w:webHidden/>
          </w:rPr>
          <w:fldChar w:fldCharType="begin"/>
        </w:r>
        <w:r w:rsidR="00E71DD9" w:rsidRPr="00C34FE7">
          <w:rPr>
            <w:webHidden/>
          </w:rPr>
          <w:instrText xml:space="preserve"> PAGEREF _Toc156825296 \h </w:instrText>
        </w:r>
        <w:r w:rsidR="00E71DD9" w:rsidRPr="00C34FE7">
          <w:rPr>
            <w:webHidden/>
          </w:rPr>
        </w:r>
        <w:r w:rsidR="00E71DD9" w:rsidRPr="00C34FE7">
          <w:rPr>
            <w:webHidden/>
          </w:rPr>
          <w:fldChar w:fldCharType="separate"/>
        </w:r>
        <w:r w:rsidR="00E71DD9" w:rsidRPr="00C34FE7">
          <w:rPr>
            <w:webHidden/>
          </w:rPr>
          <w:t>7</w:t>
        </w:r>
        <w:r w:rsidR="00E71DD9" w:rsidRPr="00C34FE7">
          <w:rPr>
            <w:webHidden/>
          </w:rPr>
          <w:fldChar w:fldCharType="end"/>
        </w:r>
      </w:hyperlink>
    </w:p>
    <w:p w14:paraId="22A87BB7" w14:textId="77777777" w:rsidR="00E71DD9" w:rsidRPr="00C34FE7" w:rsidRDefault="00C1263F" w:rsidP="00E71DD9">
      <w:pPr>
        <w:pStyle w:val="23"/>
        <w:rPr>
          <w:rFonts w:asciiTheme="minorHAnsi" w:hAnsiTheme="minorHAnsi" w:cstheme="minorBidi"/>
          <w:i/>
          <w:iCs/>
          <w:sz w:val="22"/>
          <w:szCs w:val="22"/>
        </w:rPr>
      </w:pPr>
      <w:hyperlink w:anchor="_Toc156825297" w:history="1">
        <w:r w:rsidR="00E71DD9" w:rsidRPr="00C34FE7">
          <w:rPr>
            <w:rStyle w:val="af5"/>
          </w:rPr>
          <w:t>3.1. Материально-техническое обеспечение</w:t>
        </w:r>
        <w:r w:rsidR="00E71DD9" w:rsidRPr="00C34FE7">
          <w:rPr>
            <w:webHidden/>
          </w:rPr>
          <w:tab/>
        </w:r>
        <w:r w:rsidR="00E71DD9" w:rsidRPr="00C34FE7">
          <w:rPr>
            <w:i/>
            <w:iCs/>
            <w:webHidden/>
          </w:rPr>
          <w:fldChar w:fldCharType="begin"/>
        </w:r>
        <w:r w:rsidR="00E71DD9" w:rsidRPr="00C34FE7">
          <w:rPr>
            <w:webHidden/>
          </w:rPr>
          <w:instrText xml:space="preserve"> PAGEREF _Toc156825297 \h </w:instrText>
        </w:r>
        <w:r w:rsidR="00E71DD9" w:rsidRPr="00C34FE7">
          <w:rPr>
            <w:i/>
            <w:iCs/>
            <w:webHidden/>
          </w:rPr>
        </w:r>
        <w:r w:rsidR="00E71DD9" w:rsidRPr="00C34FE7">
          <w:rPr>
            <w:i/>
            <w:iCs/>
            <w:webHidden/>
          </w:rPr>
          <w:fldChar w:fldCharType="separate"/>
        </w:r>
        <w:r w:rsidR="00E71DD9" w:rsidRPr="00C34FE7">
          <w:rPr>
            <w:webHidden/>
          </w:rPr>
          <w:t>7</w:t>
        </w:r>
        <w:r w:rsidR="00E71DD9" w:rsidRPr="00C34FE7">
          <w:rPr>
            <w:i/>
            <w:iCs/>
            <w:webHidden/>
          </w:rPr>
          <w:fldChar w:fldCharType="end"/>
        </w:r>
      </w:hyperlink>
    </w:p>
    <w:p w14:paraId="349ED40D" w14:textId="77777777" w:rsidR="00E71DD9" w:rsidRPr="00C34FE7" w:rsidRDefault="00C1263F" w:rsidP="00E71DD9">
      <w:pPr>
        <w:pStyle w:val="23"/>
        <w:rPr>
          <w:rFonts w:asciiTheme="minorHAnsi" w:hAnsiTheme="minorHAnsi" w:cstheme="minorBidi"/>
          <w:i/>
          <w:iCs/>
          <w:sz w:val="22"/>
          <w:szCs w:val="22"/>
        </w:rPr>
      </w:pPr>
      <w:hyperlink w:anchor="_Toc156825298" w:history="1">
        <w:r w:rsidR="00E71DD9" w:rsidRPr="00C34FE7">
          <w:rPr>
            <w:rStyle w:val="af5"/>
          </w:rPr>
          <w:t>3.2. Учебно-методическое обеспечение</w:t>
        </w:r>
        <w:r w:rsidR="00E71DD9" w:rsidRPr="00C34FE7">
          <w:rPr>
            <w:webHidden/>
          </w:rPr>
          <w:tab/>
        </w:r>
        <w:r w:rsidR="00E71DD9" w:rsidRPr="00C34FE7">
          <w:rPr>
            <w:i/>
            <w:iCs/>
            <w:webHidden/>
          </w:rPr>
          <w:fldChar w:fldCharType="begin"/>
        </w:r>
        <w:r w:rsidR="00E71DD9" w:rsidRPr="00C34FE7">
          <w:rPr>
            <w:webHidden/>
          </w:rPr>
          <w:instrText xml:space="preserve"> PAGEREF _Toc156825298 \h </w:instrText>
        </w:r>
        <w:r w:rsidR="00E71DD9" w:rsidRPr="00C34FE7">
          <w:rPr>
            <w:i/>
            <w:iCs/>
            <w:webHidden/>
          </w:rPr>
        </w:r>
        <w:r w:rsidR="00E71DD9" w:rsidRPr="00C34FE7">
          <w:rPr>
            <w:i/>
            <w:iCs/>
            <w:webHidden/>
          </w:rPr>
          <w:fldChar w:fldCharType="separate"/>
        </w:r>
        <w:r w:rsidR="00E71DD9" w:rsidRPr="00C34FE7">
          <w:rPr>
            <w:webHidden/>
          </w:rPr>
          <w:t>7</w:t>
        </w:r>
        <w:r w:rsidR="00E71DD9" w:rsidRPr="00C34FE7">
          <w:rPr>
            <w:i/>
            <w:iCs/>
            <w:webHidden/>
          </w:rPr>
          <w:fldChar w:fldCharType="end"/>
        </w:r>
      </w:hyperlink>
    </w:p>
    <w:p w14:paraId="4C39D5E2" w14:textId="77777777" w:rsidR="00E71DD9" w:rsidRPr="00C34FE7" w:rsidRDefault="00C1263F" w:rsidP="00E71DD9">
      <w:pPr>
        <w:pStyle w:val="16"/>
        <w:rPr>
          <w:rFonts w:asciiTheme="minorHAnsi" w:hAnsiTheme="minorHAnsi" w:cstheme="minorBidi"/>
          <w:b/>
          <w:bCs/>
        </w:rPr>
      </w:pPr>
      <w:hyperlink w:anchor="_Toc156825299" w:history="1">
        <w:r w:rsidR="00E71DD9" w:rsidRPr="00C34FE7">
          <w:rPr>
            <w:rStyle w:val="af5"/>
          </w:rPr>
          <w:t>4. Контроль и оценка результатов  освоения ДИСЦИПЛИНЫ</w:t>
        </w:r>
        <w:r w:rsidR="00E71DD9" w:rsidRPr="00C34FE7">
          <w:rPr>
            <w:webHidden/>
          </w:rPr>
          <w:tab/>
        </w:r>
        <w:r w:rsidR="00E71DD9" w:rsidRPr="00C34FE7">
          <w:rPr>
            <w:webHidden/>
          </w:rPr>
          <w:fldChar w:fldCharType="begin"/>
        </w:r>
        <w:r w:rsidR="00E71DD9" w:rsidRPr="00C34FE7">
          <w:rPr>
            <w:webHidden/>
          </w:rPr>
          <w:instrText xml:space="preserve"> PAGEREF _Toc156825299 \h </w:instrText>
        </w:r>
        <w:r w:rsidR="00E71DD9" w:rsidRPr="00C34FE7">
          <w:rPr>
            <w:webHidden/>
          </w:rPr>
        </w:r>
        <w:r w:rsidR="00E71DD9" w:rsidRPr="00C34FE7">
          <w:rPr>
            <w:webHidden/>
          </w:rPr>
          <w:fldChar w:fldCharType="separate"/>
        </w:r>
        <w:r w:rsidR="00E71DD9" w:rsidRPr="00C34FE7">
          <w:rPr>
            <w:webHidden/>
          </w:rPr>
          <w:t>7</w:t>
        </w:r>
        <w:r w:rsidR="00E71DD9" w:rsidRPr="00C34FE7">
          <w:rPr>
            <w:webHidden/>
          </w:rPr>
          <w:fldChar w:fldCharType="end"/>
        </w:r>
      </w:hyperlink>
    </w:p>
    <w:p w14:paraId="44D86F6A" w14:textId="6379CFD4" w:rsidR="00E71DD9" w:rsidRPr="007745C4" w:rsidRDefault="00E71DD9" w:rsidP="00E71DD9">
      <w:pPr>
        <w:pStyle w:val="1"/>
      </w:pPr>
      <w:r w:rsidRPr="00C34FE7">
        <w:rPr>
          <w:b w:val="0"/>
          <w:bCs/>
        </w:rPr>
        <w:fldChar w:fldCharType="end"/>
      </w:r>
      <w:r w:rsidRPr="007745C4">
        <w:rPr>
          <w:i/>
          <w:u w:val="single"/>
        </w:rPr>
        <w:br w:type="page"/>
      </w:r>
      <w:bookmarkStart w:id="118" w:name="_Toc169672926"/>
      <w:bookmarkStart w:id="119" w:name="_Toc169673170"/>
      <w:r w:rsidRPr="00E71DD9">
        <w:lastRenderedPageBreak/>
        <w:t xml:space="preserve">1. </w:t>
      </w:r>
      <w:r w:rsidRPr="007745C4">
        <w:t>ОБЩАЯ ХАРАКТЕРИСТИКА РАБОЧЕЙ ПРОГРАММЫ УЧЕБНОЙ ДИСЦИПЛИНЫ</w:t>
      </w:r>
      <w:bookmarkEnd w:id="118"/>
      <w:bookmarkEnd w:id="119"/>
    </w:p>
    <w:p w14:paraId="3E371C4F" w14:textId="7390F900" w:rsidR="00E71DD9" w:rsidRPr="007745C4" w:rsidRDefault="00E71DD9" w:rsidP="00E71DD9">
      <w:pPr>
        <w:jc w:val="center"/>
        <w:rPr>
          <w:lang w:eastAsia="en-US"/>
        </w:rPr>
      </w:pPr>
      <w:r w:rsidRPr="00A8295E">
        <w:t>«ОП.</w:t>
      </w:r>
      <w:r>
        <w:t>13</w:t>
      </w:r>
      <w:r w:rsidRPr="00A8295E">
        <w:t xml:space="preserve"> </w:t>
      </w:r>
      <w:r>
        <w:t>Основы проектирования</w:t>
      </w:r>
      <w:r w:rsidRPr="00A8295E">
        <w:t>»</w:t>
      </w:r>
    </w:p>
    <w:p w14:paraId="6345E4A1" w14:textId="77777777" w:rsidR="00E71DD9" w:rsidRPr="00A8295E" w:rsidRDefault="00E71DD9" w:rsidP="00E71DD9">
      <w:pPr>
        <w:rPr>
          <w:highlight w:val="yellow"/>
          <w:vertAlign w:val="superscript"/>
          <w:lang w:eastAsia="en-US"/>
        </w:rPr>
      </w:pPr>
    </w:p>
    <w:p w14:paraId="0B60DDD7" w14:textId="77777777" w:rsidR="00E71DD9" w:rsidRPr="00A8295E" w:rsidRDefault="00E71DD9" w:rsidP="00E71DD9">
      <w:pPr>
        <w:rPr>
          <w:color w:val="000000"/>
          <w:highlight w:val="yellow"/>
        </w:rPr>
      </w:pPr>
      <w:r w:rsidRPr="007745C4">
        <w:t xml:space="preserve">1.1. </w:t>
      </w:r>
      <w:r w:rsidRPr="007745C4">
        <w:rPr>
          <w:rStyle w:val="20"/>
        </w:rPr>
        <w:t>Цель и место дисциплины в структуре образовательной программы</w:t>
      </w:r>
    </w:p>
    <w:p w14:paraId="1E2B436B" w14:textId="7A447057" w:rsidR="00E71DD9" w:rsidRPr="007745C4" w:rsidRDefault="00E71DD9" w:rsidP="00E71DD9">
      <w:r w:rsidRPr="007745C4">
        <w:t xml:space="preserve">Цель дисциплины </w:t>
      </w:r>
      <w:r w:rsidR="00305547" w:rsidRPr="00A8295E">
        <w:t>«ОП.</w:t>
      </w:r>
      <w:r w:rsidR="00305547">
        <w:t>13</w:t>
      </w:r>
      <w:r w:rsidR="00305547" w:rsidRPr="00A8295E">
        <w:t xml:space="preserve"> </w:t>
      </w:r>
      <w:r w:rsidR="00305547">
        <w:t>Основы проектирования</w:t>
      </w:r>
      <w:r w:rsidR="00305547" w:rsidRPr="00A8295E">
        <w:t>»</w:t>
      </w:r>
      <w:r w:rsidRPr="007745C4">
        <w:t xml:space="preserve"> формирование навыков разработки технологической документации для проведения работ по техническому обслуживанию промышленного (технологического) оборудования, а также для проведения плановых и неплановых ремонтов промышленного (технологического) оборудования.</w:t>
      </w:r>
    </w:p>
    <w:p w14:paraId="7CC63031" w14:textId="19131CAE" w:rsidR="00E71DD9" w:rsidRDefault="00E71DD9" w:rsidP="00E71DD9">
      <w:r w:rsidRPr="00491331">
        <w:t xml:space="preserve">Дисциплина </w:t>
      </w:r>
      <w:r w:rsidR="00305547">
        <w:t>«Основы проектирования</w:t>
      </w:r>
      <w:r w:rsidR="00305547" w:rsidRPr="00A8295E">
        <w:t>»</w:t>
      </w:r>
      <w:r w:rsidRPr="00491331">
        <w:t xml:space="preserve"> включена</w:t>
      </w:r>
      <w:r w:rsidRPr="00E11160">
        <w:t xml:space="preserve"> в </w:t>
      </w:r>
      <w:r w:rsidR="00305547">
        <w:t>вариативную</w:t>
      </w:r>
      <w:r w:rsidRPr="00491331">
        <w:t xml:space="preserve"> часть общепрофессионального цикла образовательной программы.</w:t>
      </w:r>
    </w:p>
    <w:p w14:paraId="0D401023" w14:textId="77777777" w:rsidR="00305547" w:rsidRPr="007745C4" w:rsidRDefault="00305547" w:rsidP="00E71DD9">
      <w:pPr>
        <w:rPr>
          <w:color w:val="0070C0"/>
        </w:rPr>
      </w:pPr>
    </w:p>
    <w:p w14:paraId="5A33BD36" w14:textId="77777777" w:rsidR="00E71DD9" w:rsidRPr="00977741" w:rsidRDefault="00E71DD9" w:rsidP="00E71DD9">
      <w:pPr>
        <w:pStyle w:val="2"/>
      </w:pPr>
      <w:bookmarkStart w:id="120" w:name="_Toc169672927"/>
      <w:bookmarkStart w:id="121" w:name="_Toc169673171"/>
      <w:r w:rsidRPr="00977741">
        <w:t>1.2. Цель и планируемые результаты освоения дисциплины</w:t>
      </w:r>
      <w:bookmarkEnd w:id="120"/>
      <w:bookmarkEnd w:id="121"/>
    </w:p>
    <w:p w14:paraId="0DEEB2BD" w14:textId="77777777" w:rsidR="00E71DD9" w:rsidRDefault="00E71DD9" w:rsidP="00E71DD9">
      <w:pPr>
        <w:rPr>
          <w:rFonts w:eastAsia="Times New Roman"/>
        </w:rPr>
      </w:pPr>
      <w:r w:rsidRPr="00FA680C">
        <w:rPr>
          <w:rFonts w:eastAsia="Times New Roman"/>
        </w:rPr>
        <w:t xml:space="preserve">Результаты освоения </w:t>
      </w:r>
      <w:r>
        <w:rPr>
          <w:rFonts w:eastAsia="Times New Roman"/>
        </w:rPr>
        <w:t>дисциплины</w:t>
      </w:r>
      <w:r w:rsidRPr="00FA680C">
        <w:rPr>
          <w:rFonts w:eastAsia="Times New Roman"/>
        </w:rPr>
        <w:t xml:space="preserve"> соотносятся с планируемыми результатами освоения образовательной программы, представленными в </w:t>
      </w:r>
      <w:r>
        <w:rPr>
          <w:rFonts w:eastAsia="Times New Roman"/>
        </w:rPr>
        <w:t>матрице компетенций выпускника (п. 4.3 ОПОП-П)</w:t>
      </w:r>
      <w:r w:rsidRPr="00FA680C">
        <w:rPr>
          <w:rFonts w:eastAsia="Times New Roman"/>
        </w:rPr>
        <w:t>.</w:t>
      </w:r>
    </w:p>
    <w:p w14:paraId="194BA247" w14:textId="77777777" w:rsidR="00E71DD9" w:rsidRDefault="00E71DD9" w:rsidP="00E71DD9">
      <w:pPr>
        <w:spacing w:after="120"/>
        <w:rPr>
          <w:bCs/>
        </w:rPr>
      </w:pPr>
      <w:r>
        <w:rPr>
          <w:bCs/>
        </w:rPr>
        <w:t>В результате освоения дисциплины обучающийся должен:</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89"/>
        <w:gridCol w:w="2977"/>
        <w:gridCol w:w="2268"/>
      </w:tblGrid>
      <w:tr w:rsidR="00E71DD9" w:rsidRPr="00491331" w14:paraId="05CA38FC" w14:textId="77777777" w:rsidTr="00F436EC">
        <w:trPr>
          <w:trHeight w:val="649"/>
        </w:trPr>
        <w:tc>
          <w:tcPr>
            <w:tcW w:w="1101" w:type="dxa"/>
            <w:vAlign w:val="center"/>
            <w:hideMark/>
          </w:tcPr>
          <w:p w14:paraId="059D3851" w14:textId="77777777" w:rsidR="00E71DD9" w:rsidRPr="00977741" w:rsidRDefault="00E71DD9" w:rsidP="00F436EC">
            <w:pPr>
              <w:ind w:firstLine="0"/>
              <w:jc w:val="center"/>
              <w:rPr>
                <w:rStyle w:val="aff7"/>
                <w:b/>
                <w:i w:val="0"/>
              </w:rPr>
            </w:pPr>
            <w:r w:rsidRPr="00977741">
              <w:rPr>
                <w:rStyle w:val="aff7"/>
                <w:b/>
              </w:rPr>
              <w:t>Код ОК,</w:t>
            </w:r>
          </w:p>
          <w:p w14:paraId="7B862994" w14:textId="77777777" w:rsidR="00E71DD9" w:rsidRPr="00977741" w:rsidRDefault="00E71DD9" w:rsidP="00F436EC">
            <w:pPr>
              <w:spacing w:line="240" w:lineRule="auto"/>
              <w:ind w:firstLine="34"/>
              <w:jc w:val="center"/>
              <w:rPr>
                <w:lang w:eastAsia="en-US"/>
              </w:rPr>
            </w:pPr>
            <w:r w:rsidRPr="00977741">
              <w:rPr>
                <w:rStyle w:val="aff7"/>
                <w:b/>
              </w:rPr>
              <w:t>ПК</w:t>
            </w:r>
          </w:p>
        </w:tc>
        <w:tc>
          <w:tcPr>
            <w:tcW w:w="3289" w:type="dxa"/>
            <w:vAlign w:val="center"/>
            <w:hideMark/>
          </w:tcPr>
          <w:p w14:paraId="64F60EC5" w14:textId="77777777" w:rsidR="00E71DD9" w:rsidRPr="00977741" w:rsidRDefault="00E71DD9" w:rsidP="00F436EC">
            <w:pPr>
              <w:spacing w:line="240" w:lineRule="auto"/>
              <w:ind w:firstLine="34"/>
              <w:jc w:val="center"/>
              <w:rPr>
                <w:lang w:eastAsia="en-US"/>
              </w:rPr>
            </w:pPr>
            <w:r w:rsidRPr="00977741">
              <w:rPr>
                <w:b/>
              </w:rPr>
              <w:t>Уметь</w:t>
            </w:r>
          </w:p>
        </w:tc>
        <w:tc>
          <w:tcPr>
            <w:tcW w:w="2977" w:type="dxa"/>
            <w:vAlign w:val="center"/>
            <w:hideMark/>
          </w:tcPr>
          <w:p w14:paraId="4EA18D15" w14:textId="77777777" w:rsidR="00E71DD9" w:rsidRPr="00977741" w:rsidRDefault="00E71DD9" w:rsidP="00F436EC">
            <w:pPr>
              <w:spacing w:line="240" w:lineRule="auto"/>
              <w:ind w:firstLine="34"/>
              <w:jc w:val="center"/>
              <w:rPr>
                <w:lang w:eastAsia="en-US"/>
              </w:rPr>
            </w:pPr>
            <w:r w:rsidRPr="00977741">
              <w:rPr>
                <w:b/>
              </w:rPr>
              <w:t>Знать</w:t>
            </w:r>
          </w:p>
        </w:tc>
        <w:tc>
          <w:tcPr>
            <w:tcW w:w="2268" w:type="dxa"/>
            <w:vAlign w:val="center"/>
          </w:tcPr>
          <w:p w14:paraId="26AE3F97" w14:textId="77777777" w:rsidR="00E71DD9" w:rsidRPr="00977741" w:rsidRDefault="00E71DD9" w:rsidP="00F436EC">
            <w:pPr>
              <w:spacing w:line="240" w:lineRule="auto"/>
              <w:ind w:firstLine="34"/>
              <w:jc w:val="center"/>
              <w:rPr>
                <w:lang w:eastAsia="en-US"/>
              </w:rPr>
            </w:pPr>
            <w:r w:rsidRPr="00977741">
              <w:rPr>
                <w:b/>
              </w:rPr>
              <w:t>Владеть навыками</w:t>
            </w:r>
          </w:p>
        </w:tc>
      </w:tr>
      <w:tr w:rsidR="00E71DD9" w:rsidRPr="00491331" w14:paraId="68B8574F" w14:textId="77777777" w:rsidTr="00F436EC">
        <w:trPr>
          <w:trHeight w:val="1549"/>
        </w:trPr>
        <w:tc>
          <w:tcPr>
            <w:tcW w:w="1101" w:type="dxa"/>
          </w:tcPr>
          <w:p w14:paraId="39F8C6B5" w14:textId="77777777" w:rsidR="00E71DD9" w:rsidRPr="00491331" w:rsidRDefault="00E71DD9" w:rsidP="00F436EC">
            <w:pPr>
              <w:spacing w:line="240" w:lineRule="auto"/>
              <w:ind w:firstLine="34"/>
            </w:pPr>
            <w:r w:rsidRPr="00491331">
              <w:t>ОК 01</w:t>
            </w:r>
          </w:p>
          <w:p w14:paraId="17EBD936" w14:textId="77777777" w:rsidR="00E71DD9" w:rsidRPr="00491331" w:rsidRDefault="00E71DD9" w:rsidP="00F436EC">
            <w:pPr>
              <w:spacing w:line="240" w:lineRule="auto"/>
              <w:ind w:firstLine="34"/>
            </w:pPr>
            <w:r w:rsidRPr="00491331">
              <w:t>ОК 02</w:t>
            </w:r>
          </w:p>
          <w:p w14:paraId="4DF89CB8" w14:textId="69A65277" w:rsidR="00E71DD9" w:rsidRPr="00491331" w:rsidRDefault="00E71DD9" w:rsidP="00F436EC">
            <w:pPr>
              <w:spacing w:line="240" w:lineRule="auto"/>
              <w:ind w:firstLine="34"/>
            </w:pPr>
            <w:r w:rsidRPr="00491331">
              <w:t>ОК 0</w:t>
            </w:r>
            <w:r w:rsidR="00305547">
              <w:t>3</w:t>
            </w:r>
            <w:r w:rsidRPr="00491331">
              <w:t xml:space="preserve"> </w:t>
            </w:r>
          </w:p>
          <w:p w14:paraId="55A13036" w14:textId="68E8029C" w:rsidR="00E71DD9" w:rsidRDefault="00E71DD9" w:rsidP="00F436EC">
            <w:pPr>
              <w:spacing w:line="240" w:lineRule="auto"/>
              <w:ind w:firstLine="34"/>
            </w:pPr>
            <w:r w:rsidRPr="00491331">
              <w:t>ОК 05</w:t>
            </w:r>
          </w:p>
          <w:p w14:paraId="17C13B67" w14:textId="3B388BED" w:rsidR="00305547" w:rsidRPr="00491331" w:rsidRDefault="00305547" w:rsidP="00F436EC">
            <w:pPr>
              <w:spacing w:line="240" w:lineRule="auto"/>
              <w:ind w:firstLine="34"/>
            </w:pPr>
            <w:r>
              <w:t>ОК 07</w:t>
            </w:r>
          </w:p>
          <w:p w14:paraId="23C35AA4" w14:textId="275FC191" w:rsidR="00E71DD9" w:rsidRDefault="00E71DD9" w:rsidP="00F436EC">
            <w:pPr>
              <w:spacing w:line="240" w:lineRule="auto"/>
              <w:ind w:firstLine="34"/>
            </w:pPr>
            <w:r w:rsidRPr="00491331">
              <w:t>ОК 09</w:t>
            </w:r>
          </w:p>
          <w:p w14:paraId="1F91AAA0" w14:textId="60FF70C3" w:rsidR="00305547" w:rsidRPr="00491331" w:rsidRDefault="00305547" w:rsidP="00F436EC">
            <w:pPr>
              <w:spacing w:line="240" w:lineRule="auto"/>
              <w:ind w:firstLine="34"/>
            </w:pPr>
          </w:p>
          <w:p w14:paraId="187902F2" w14:textId="7ED4B6F7" w:rsidR="00E71DD9" w:rsidRDefault="00305547" w:rsidP="00F436EC">
            <w:pPr>
              <w:spacing w:line="240" w:lineRule="auto"/>
              <w:ind w:firstLine="34"/>
            </w:pPr>
            <w:r>
              <w:t>ПК</w:t>
            </w:r>
            <w:r w:rsidR="00E71DD9" w:rsidRPr="00491331">
              <w:t xml:space="preserve"> 2.2</w:t>
            </w:r>
          </w:p>
          <w:p w14:paraId="379F3B1E" w14:textId="5421BA2F" w:rsidR="00305547" w:rsidRPr="00491331" w:rsidRDefault="00305547" w:rsidP="00F436EC">
            <w:pPr>
              <w:spacing w:line="240" w:lineRule="auto"/>
              <w:ind w:firstLine="34"/>
            </w:pPr>
            <w:r>
              <w:t>ПК 2.3</w:t>
            </w:r>
          </w:p>
          <w:p w14:paraId="7572CEAF" w14:textId="4D116B0F" w:rsidR="00E71DD9" w:rsidRDefault="00E71DD9" w:rsidP="00F436EC">
            <w:pPr>
              <w:spacing w:line="240" w:lineRule="auto"/>
              <w:ind w:firstLine="34"/>
            </w:pPr>
            <w:r w:rsidRPr="00491331">
              <w:t>ПК 3.2</w:t>
            </w:r>
          </w:p>
          <w:p w14:paraId="3044ECAD" w14:textId="762B0012" w:rsidR="00305547" w:rsidRPr="00491331" w:rsidRDefault="00305547" w:rsidP="00F436EC">
            <w:pPr>
              <w:spacing w:line="240" w:lineRule="auto"/>
              <w:ind w:firstLine="34"/>
            </w:pPr>
            <w:r>
              <w:t>ПК 4.2</w:t>
            </w:r>
          </w:p>
          <w:p w14:paraId="5070086F" w14:textId="77777777" w:rsidR="00E71DD9" w:rsidRPr="00491331" w:rsidRDefault="00E71DD9" w:rsidP="00F436EC">
            <w:pPr>
              <w:spacing w:line="240" w:lineRule="auto"/>
              <w:ind w:firstLine="34"/>
            </w:pPr>
          </w:p>
          <w:p w14:paraId="750063B6" w14:textId="77777777" w:rsidR="00E71DD9" w:rsidRPr="00491331" w:rsidRDefault="00E71DD9" w:rsidP="00F436EC">
            <w:pPr>
              <w:spacing w:line="240" w:lineRule="auto"/>
              <w:ind w:firstLine="34"/>
            </w:pPr>
          </w:p>
          <w:p w14:paraId="2AFE31B5" w14:textId="77777777" w:rsidR="00E71DD9" w:rsidRPr="00491331" w:rsidRDefault="00E71DD9" w:rsidP="00F436EC">
            <w:pPr>
              <w:spacing w:line="240" w:lineRule="auto"/>
              <w:ind w:firstLine="34"/>
            </w:pPr>
          </w:p>
          <w:p w14:paraId="74C5B881" w14:textId="77777777" w:rsidR="00E71DD9" w:rsidRPr="00491331" w:rsidRDefault="00E71DD9" w:rsidP="00F436EC">
            <w:pPr>
              <w:spacing w:line="240" w:lineRule="auto"/>
              <w:ind w:firstLine="34"/>
            </w:pPr>
          </w:p>
          <w:p w14:paraId="60441F34" w14:textId="77777777" w:rsidR="00E71DD9" w:rsidRPr="00491331" w:rsidRDefault="00E71DD9" w:rsidP="00F436EC">
            <w:pPr>
              <w:spacing w:line="240" w:lineRule="auto"/>
              <w:ind w:firstLine="34"/>
              <w:rPr>
                <w:lang w:eastAsia="en-US"/>
              </w:rPr>
            </w:pPr>
          </w:p>
        </w:tc>
        <w:tc>
          <w:tcPr>
            <w:tcW w:w="3289" w:type="dxa"/>
          </w:tcPr>
          <w:p w14:paraId="306DEEED" w14:textId="77777777" w:rsidR="00E71DD9" w:rsidRPr="00491331" w:rsidRDefault="00E71DD9" w:rsidP="00F436EC">
            <w:pPr>
              <w:spacing w:line="240" w:lineRule="auto"/>
              <w:ind w:firstLine="34"/>
            </w:pPr>
            <w:r w:rsidRPr="00491331">
              <w:t xml:space="preserve">- планировать процесс поиска; структурировать получаемую информацию; </w:t>
            </w:r>
          </w:p>
          <w:p w14:paraId="0473B632" w14:textId="77777777" w:rsidR="00E71DD9" w:rsidRPr="00491331" w:rsidRDefault="00E71DD9" w:rsidP="00F436EC">
            <w:pPr>
              <w:spacing w:line="240" w:lineRule="auto"/>
              <w:ind w:firstLine="34"/>
            </w:pPr>
            <w:r w:rsidRPr="00491331">
              <w:t xml:space="preserve">- выделять наиболее значимое в перечне информации; </w:t>
            </w:r>
          </w:p>
          <w:p w14:paraId="66214333" w14:textId="77777777" w:rsidR="00E71DD9" w:rsidRPr="00491331" w:rsidRDefault="00E71DD9" w:rsidP="00F436EC">
            <w:pPr>
              <w:spacing w:line="240" w:lineRule="auto"/>
              <w:ind w:firstLine="34"/>
            </w:pPr>
            <w:r w:rsidRPr="00491331">
              <w:t>- оценивать практическую значимость результатов поиска;</w:t>
            </w:r>
          </w:p>
          <w:p w14:paraId="251BEDB8" w14:textId="77777777" w:rsidR="00E71DD9" w:rsidRPr="00491331" w:rsidRDefault="00E71DD9" w:rsidP="00F436EC">
            <w:pPr>
              <w:spacing w:line="240" w:lineRule="auto"/>
              <w:ind w:firstLine="34"/>
            </w:pPr>
            <w:r w:rsidRPr="00491331">
              <w:t xml:space="preserve">- применять средства </w:t>
            </w:r>
          </w:p>
          <w:p w14:paraId="3B7B7ECA" w14:textId="77777777" w:rsidR="00E71DD9" w:rsidRPr="00491331" w:rsidRDefault="00E71DD9" w:rsidP="00F436EC">
            <w:pPr>
              <w:spacing w:line="240" w:lineRule="auto"/>
              <w:ind w:firstLine="34"/>
            </w:pPr>
            <w:r w:rsidRPr="00491331">
              <w:t>информационных технологий для решения профессиональных задач;</w:t>
            </w:r>
          </w:p>
          <w:p w14:paraId="0BBBE826" w14:textId="77777777" w:rsidR="00E71DD9" w:rsidRPr="00491331" w:rsidRDefault="00E71DD9" w:rsidP="00F436EC">
            <w:pPr>
              <w:spacing w:line="240" w:lineRule="auto"/>
              <w:ind w:firstLine="34"/>
            </w:pPr>
            <w:r w:rsidRPr="00491331">
              <w:t>- использовать современное программное обеспечение.</w:t>
            </w:r>
          </w:p>
          <w:p w14:paraId="42C5A856" w14:textId="77777777" w:rsidR="00E71DD9" w:rsidRPr="00491331" w:rsidRDefault="00E71DD9" w:rsidP="00F436EC">
            <w:pPr>
              <w:spacing w:line="240" w:lineRule="auto"/>
              <w:ind w:firstLine="34"/>
            </w:pPr>
            <w:r w:rsidRPr="00491331">
              <w:t xml:space="preserve">- разрабатывать текущую и плановую документацию по монтажу, наладке, техническому обслуживанию и ремонту промышленного оборудования </w:t>
            </w:r>
          </w:p>
          <w:p w14:paraId="33D7BD5D" w14:textId="77777777" w:rsidR="00E71DD9" w:rsidRPr="00491331" w:rsidRDefault="00E71DD9" w:rsidP="00F436EC">
            <w:pPr>
              <w:spacing w:line="240" w:lineRule="auto"/>
              <w:ind w:firstLine="34"/>
            </w:pPr>
            <w:r w:rsidRPr="00491331">
              <w:t xml:space="preserve">- работать в графической среде </w:t>
            </w:r>
            <w:proofErr w:type="spellStart"/>
            <w:r w:rsidRPr="00491331">
              <w:t>AutoCAD</w:t>
            </w:r>
            <w:proofErr w:type="spellEnd"/>
            <w:r w:rsidRPr="00491331">
              <w:t xml:space="preserve"> и оформлять в ней чертежи;</w:t>
            </w:r>
          </w:p>
          <w:p w14:paraId="7688759E" w14:textId="77777777" w:rsidR="00E71DD9" w:rsidRPr="00491331" w:rsidRDefault="00E71DD9" w:rsidP="00F436EC">
            <w:pPr>
              <w:spacing w:line="240" w:lineRule="auto"/>
              <w:ind w:firstLine="34"/>
            </w:pPr>
            <w:r w:rsidRPr="00491331">
              <w:t xml:space="preserve">- создавать новые команды и разрабатывать или модернизировать файл-меню в системе </w:t>
            </w:r>
            <w:proofErr w:type="spellStart"/>
            <w:r w:rsidRPr="00491331">
              <w:t>AutoCAD</w:t>
            </w:r>
            <w:proofErr w:type="spellEnd"/>
            <w:r w:rsidRPr="00491331">
              <w:t>;</w:t>
            </w:r>
          </w:p>
          <w:p w14:paraId="6C15309F" w14:textId="77777777" w:rsidR="00E71DD9" w:rsidRPr="00491331" w:rsidRDefault="00E71DD9" w:rsidP="00F436EC">
            <w:pPr>
              <w:spacing w:line="240" w:lineRule="auto"/>
              <w:ind w:firstLine="34"/>
            </w:pPr>
            <w:r w:rsidRPr="00491331">
              <w:t>- создавать новые типы линий, образцы штриховок и слайды;</w:t>
            </w:r>
          </w:p>
          <w:p w14:paraId="03F73847" w14:textId="77777777" w:rsidR="00E71DD9" w:rsidRPr="00491331" w:rsidRDefault="00E71DD9" w:rsidP="00F436EC">
            <w:pPr>
              <w:spacing w:line="240" w:lineRule="auto"/>
              <w:ind w:firstLine="34"/>
            </w:pPr>
            <w:r w:rsidRPr="00491331">
              <w:lastRenderedPageBreak/>
              <w:t>- создавать трехмерные объекты, получать виды, проекции и сечения, вы</w:t>
            </w:r>
            <w:r>
              <w:t>читать объекты и объединять их.</w:t>
            </w:r>
          </w:p>
        </w:tc>
        <w:tc>
          <w:tcPr>
            <w:tcW w:w="2977" w:type="dxa"/>
            <w:tcBorders>
              <w:top w:val="single" w:sz="4" w:space="0" w:color="auto"/>
              <w:left w:val="single" w:sz="4" w:space="0" w:color="auto"/>
              <w:bottom w:val="single" w:sz="4" w:space="0" w:color="auto"/>
              <w:right w:val="single" w:sz="4" w:space="0" w:color="auto"/>
            </w:tcBorders>
          </w:tcPr>
          <w:p w14:paraId="3E36C0A7" w14:textId="77777777" w:rsidR="00E71DD9" w:rsidRPr="00491331" w:rsidRDefault="00E71DD9" w:rsidP="00F436EC">
            <w:pPr>
              <w:spacing w:line="240" w:lineRule="auto"/>
              <w:ind w:firstLine="34"/>
            </w:pPr>
            <w:r w:rsidRPr="00491331">
              <w:lastRenderedPageBreak/>
              <w:t>- формат оформления результатов поиска информации, современные средства и устройства информатизации;</w:t>
            </w:r>
          </w:p>
          <w:p w14:paraId="55899DBC" w14:textId="77777777" w:rsidR="00E71DD9" w:rsidRPr="00491331" w:rsidRDefault="00E71DD9" w:rsidP="00F436EC">
            <w:pPr>
              <w:spacing w:line="240" w:lineRule="auto"/>
              <w:ind w:firstLine="34"/>
            </w:pPr>
            <w:r w:rsidRPr="00491331">
              <w:t>- современные средства и устройства информатизации; порядок их применения и программное обеспечение в профессиональной деятельности;</w:t>
            </w:r>
          </w:p>
          <w:p w14:paraId="1B7511B0" w14:textId="77777777" w:rsidR="00E71DD9" w:rsidRPr="00491331" w:rsidRDefault="00E71DD9" w:rsidP="00F436EC">
            <w:pPr>
              <w:spacing w:line="240" w:lineRule="auto"/>
              <w:ind w:firstLine="34"/>
            </w:pPr>
            <w:r w:rsidRPr="00491331">
              <w:t xml:space="preserve">- порядок разработки и оформления технической документации; </w:t>
            </w:r>
          </w:p>
          <w:p w14:paraId="75343EFD" w14:textId="77777777" w:rsidR="00E71DD9" w:rsidRPr="00491331" w:rsidRDefault="00E71DD9" w:rsidP="00F436EC">
            <w:pPr>
              <w:spacing w:line="240" w:lineRule="auto"/>
              <w:ind w:firstLine="34"/>
            </w:pPr>
            <w:r w:rsidRPr="00491331">
              <w:t xml:space="preserve">- назначение, особенности, приемы работы в системе </w:t>
            </w:r>
            <w:proofErr w:type="spellStart"/>
            <w:r w:rsidRPr="00491331">
              <w:t>AutoCAD</w:t>
            </w:r>
            <w:proofErr w:type="spellEnd"/>
            <w:r w:rsidRPr="00491331">
              <w:t xml:space="preserve"> и об ее месте среди других конструкторских САПР;</w:t>
            </w:r>
          </w:p>
          <w:p w14:paraId="706156A2" w14:textId="77777777" w:rsidR="00E71DD9" w:rsidRPr="00491331" w:rsidRDefault="00E71DD9" w:rsidP="00F436EC">
            <w:pPr>
              <w:spacing w:line="240" w:lineRule="auto"/>
              <w:ind w:firstLine="34"/>
            </w:pPr>
            <w:r w:rsidRPr="00491331">
              <w:t>- методологические основы автоматизированного проектирования технологических процессов.</w:t>
            </w:r>
          </w:p>
          <w:p w14:paraId="61458640" w14:textId="77777777" w:rsidR="00E71DD9" w:rsidRPr="00491331" w:rsidRDefault="00E71DD9" w:rsidP="00F436EC">
            <w:pPr>
              <w:spacing w:line="240" w:lineRule="auto"/>
              <w:ind w:firstLine="34"/>
              <w:rPr>
                <w:lang w:eastAsia="en-US"/>
              </w:rPr>
            </w:pPr>
          </w:p>
        </w:tc>
        <w:tc>
          <w:tcPr>
            <w:tcW w:w="2268" w:type="dxa"/>
            <w:tcBorders>
              <w:top w:val="single" w:sz="4" w:space="0" w:color="auto"/>
              <w:left w:val="single" w:sz="4" w:space="0" w:color="auto"/>
              <w:bottom w:val="single" w:sz="4" w:space="0" w:color="auto"/>
              <w:right w:val="single" w:sz="4" w:space="0" w:color="auto"/>
            </w:tcBorders>
          </w:tcPr>
          <w:p w14:paraId="433C39C3" w14:textId="77777777" w:rsidR="00E71DD9" w:rsidRDefault="00E71DD9" w:rsidP="00F436EC">
            <w:pPr>
              <w:tabs>
                <w:tab w:val="left" w:pos="252"/>
              </w:tabs>
              <w:ind w:firstLine="0"/>
              <w:jc w:val="left"/>
            </w:pPr>
            <w:r>
              <w:t xml:space="preserve">- </w:t>
            </w:r>
            <w:r w:rsidRPr="007745C4">
              <w:t>разработки технологической документации для проведения работ по техническому обслуживанию промышленного (</w:t>
            </w:r>
            <w:r>
              <w:t>технологического) оборудования;</w:t>
            </w:r>
          </w:p>
          <w:p w14:paraId="7880D8FC" w14:textId="77777777" w:rsidR="00E71DD9" w:rsidRPr="007745C4" w:rsidRDefault="00E71DD9" w:rsidP="00F436EC">
            <w:pPr>
              <w:tabs>
                <w:tab w:val="left" w:pos="252"/>
              </w:tabs>
              <w:ind w:firstLine="0"/>
              <w:jc w:val="left"/>
            </w:pPr>
            <w:r>
              <w:t xml:space="preserve">- </w:t>
            </w:r>
            <w:r w:rsidRPr="007745C4">
              <w:t>разработки технологической документации для проведения плановых и неплановых ремонтов промышленного (технологического) оборудования.</w:t>
            </w:r>
          </w:p>
          <w:p w14:paraId="02113203" w14:textId="77777777" w:rsidR="00E71DD9" w:rsidRPr="00491331" w:rsidRDefault="00E71DD9" w:rsidP="00F436EC">
            <w:pPr>
              <w:spacing w:line="240" w:lineRule="auto"/>
              <w:ind w:firstLine="34"/>
            </w:pPr>
          </w:p>
        </w:tc>
      </w:tr>
    </w:tbl>
    <w:p w14:paraId="02FA50B7" w14:textId="77777777" w:rsidR="00E71DD9" w:rsidRDefault="00E71DD9" w:rsidP="00E71DD9">
      <w:pPr>
        <w:rPr>
          <w:highlight w:val="yellow"/>
        </w:rPr>
      </w:pPr>
    </w:p>
    <w:p w14:paraId="57F72CE2" w14:textId="0392A79D" w:rsidR="00E71DD9" w:rsidRPr="00305547" w:rsidRDefault="00E71DD9" w:rsidP="00E10A8E">
      <w:pPr>
        <w:pStyle w:val="a0"/>
        <w:widowControl/>
        <w:numPr>
          <w:ilvl w:val="1"/>
          <w:numId w:val="5"/>
        </w:numPr>
        <w:spacing w:after="120" w:line="240" w:lineRule="auto"/>
        <w:jc w:val="left"/>
        <w:rPr>
          <w:b/>
        </w:rPr>
      </w:pPr>
      <w:r w:rsidRPr="00305547">
        <w:rPr>
          <w:b/>
        </w:rPr>
        <w:t>Обоснование часов вариативной части ОПОП-П</w:t>
      </w:r>
    </w:p>
    <w:p w14:paraId="4081C0FB" w14:textId="77777777" w:rsidR="00E71DD9" w:rsidRPr="00B9365F" w:rsidRDefault="00E71DD9" w:rsidP="00E71DD9">
      <w:pPr>
        <w:pStyle w:val="a0"/>
        <w:spacing w:after="120"/>
        <w:rPr>
          <w:b/>
        </w:rPr>
      </w:pPr>
    </w:p>
    <w:tbl>
      <w:tblPr>
        <w:tblStyle w:val="a6"/>
        <w:tblW w:w="9660" w:type="dxa"/>
        <w:tblInd w:w="-5" w:type="dxa"/>
        <w:tblLook w:val="04A0" w:firstRow="1" w:lastRow="0" w:firstColumn="1" w:lastColumn="0" w:noHBand="0" w:noVBand="1"/>
      </w:tblPr>
      <w:tblGrid>
        <w:gridCol w:w="700"/>
        <w:gridCol w:w="3695"/>
        <w:gridCol w:w="1774"/>
        <w:gridCol w:w="1203"/>
        <w:gridCol w:w="2288"/>
      </w:tblGrid>
      <w:tr w:rsidR="00E71DD9" w14:paraId="5DA34202" w14:textId="77777777" w:rsidTr="00630E91">
        <w:tc>
          <w:tcPr>
            <w:tcW w:w="700" w:type="dxa"/>
            <w:vAlign w:val="center"/>
          </w:tcPr>
          <w:p w14:paraId="4CD536B9" w14:textId="77777777" w:rsidR="00E71DD9" w:rsidRPr="002B4A0C" w:rsidRDefault="00E71DD9" w:rsidP="00F436EC">
            <w:pPr>
              <w:pStyle w:val="a0"/>
              <w:spacing w:line="240" w:lineRule="auto"/>
              <w:ind w:left="0" w:firstLine="0"/>
              <w:jc w:val="center"/>
              <w:rPr>
                <w:b/>
              </w:rPr>
            </w:pPr>
            <w:r w:rsidRPr="002B4A0C">
              <w:rPr>
                <w:b/>
              </w:rPr>
              <w:t>№№ п/п</w:t>
            </w:r>
          </w:p>
        </w:tc>
        <w:tc>
          <w:tcPr>
            <w:tcW w:w="3695" w:type="dxa"/>
            <w:vAlign w:val="center"/>
          </w:tcPr>
          <w:p w14:paraId="2AA1335F" w14:textId="77777777" w:rsidR="00E71DD9" w:rsidRPr="002B4A0C" w:rsidRDefault="00E71DD9" w:rsidP="00F436EC">
            <w:pPr>
              <w:pStyle w:val="a0"/>
              <w:spacing w:line="240" w:lineRule="auto"/>
              <w:ind w:left="0" w:firstLine="0"/>
              <w:jc w:val="center"/>
              <w:rPr>
                <w:b/>
              </w:rPr>
            </w:pPr>
            <w:r w:rsidRPr="002B4A0C">
              <w:rPr>
                <w:b/>
              </w:rPr>
              <w:t xml:space="preserve">Дополнительные знания, умения, </w:t>
            </w:r>
            <w:r w:rsidRPr="001B5818">
              <w:rPr>
                <w:b/>
              </w:rPr>
              <w:t xml:space="preserve">навыки </w:t>
            </w:r>
          </w:p>
        </w:tc>
        <w:tc>
          <w:tcPr>
            <w:tcW w:w="1774" w:type="dxa"/>
            <w:shd w:val="clear" w:color="auto" w:fill="auto"/>
            <w:vAlign w:val="center"/>
          </w:tcPr>
          <w:p w14:paraId="053C8707" w14:textId="77777777" w:rsidR="00E71DD9" w:rsidRPr="002B4A0C" w:rsidRDefault="00E71DD9" w:rsidP="00F436EC">
            <w:pPr>
              <w:pStyle w:val="a0"/>
              <w:spacing w:line="240" w:lineRule="auto"/>
              <w:ind w:left="0" w:firstLine="0"/>
              <w:jc w:val="center"/>
              <w:rPr>
                <w:b/>
              </w:rPr>
            </w:pPr>
            <w:r w:rsidRPr="002B4A0C">
              <w:rPr>
                <w:b/>
              </w:rPr>
              <w:t>№, наименование темы</w:t>
            </w:r>
          </w:p>
        </w:tc>
        <w:tc>
          <w:tcPr>
            <w:tcW w:w="1203" w:type="dxa"/>
            <w:vAlign w:val="center"/>
          </w:tcPr>
          <w:p w14:paraId="7E14BDE7" w14:textId="77777777" w:rsidR="00E71DD9" w:rsidRPr="002B4A0C" w:rsidRDefault="00E71DD9" w:rsidP="00F436EC">
            <w:pPr>
              <w:pStyle w:val="a0"/>
              <w:spacing w:line="240" w:lineRule="auto"/>
              <w:ind w:left="0" w:firstLine="0"/>
              <w:jc w:val="center"/>
              <w:rPr>
                <w:b/>
              </w:rPr>
            </w:pPr>
            <w:r w:rsidRPr="002B4A0C">
              <w:rPr>
                <w:b/>
              </w:rPr>
              <w:t>Объем часов</w:t>
            </w:r>
          </w:p>
        </w:tc>
        <w:tc>
          <w:tcPr>
            <w:tcW w:w="2288" w:type="dxa"/>
            <w:vAlign w:val="center"/>
          </w:tcPr>
          <w:p w14:paraId="7CC6471E" w14:textId="77777777" w:rsidR="00E71DD9" w:rsidRPr="002B4A0C" w:rsidRDefault="00E71DD9" w:rsidP="00F436EC">
            <w:pPr>
              <w:pStyle w:val="a0"/>
              <w:spacing w:line="240" w:lineRule="auto"/>
              <w:ind w:left="0" w:firstLine="0"/>
              <w:jc w:val="center"/>
              <w:rPr>
                <w:b/>
              </w:rPr>
            </w:pPr>
            <w:r w:rsidRPr="002B4A0C">
              <w:rPr>
                <w:b/>
              </w:rPr>
              <w:t>Обоснование включения в рабочую программу</w:t>
            </w:r>
          </w:p>
        </w:tc>
      </w:tr>
      <w:tr w:rsidR="00E71DD9" w14:paraId="130A5586" w14:textId="77777777" w:rsidTr="00630E91">
        <w:tc>
          <w:tcPr>
            <w:tcW w:w="700" w:type="dxa"/>
          </w:tcPr>
          <w:p w14:paraId="5B282728" w14:textId="77777777" w:rsidR="00E71DD9" w:rsidRDefault="00E71DD9" w:rsidP="00F436EC">
            <w:pPr>
              <w:pStyle w:val="a0"/>
              <w:spacing w:after="120"/>
              <w:ind w:left="0" w:firstLine="0"/>
              <w:rPr>
                <w:bCs/>
              </w:rPr>
            </w:pPr>
          </w:p>
        </w:tc>
        <w:tc>
          <w:tcPr>
            <w:tcW w:w="3695" w:type="dxa"/>
          </w:tcPr>
          <w:p w14:paraId="2E7320F8" w14:textId="77777777" w:rsidR="00E71DD9" w:rsidRPr="000A2169" w:rsidRDefault="00E71DD9" w:rsidP="00F436EC">
            <w:pPr>
              <w:pStyle w:val="a0"/>
              <w:spacing w:line="240" w:lineRule="auto"/>
              <w:ind w:left="0" w:firstLine="0"/>
            </w:pPr>
            <w:r w:rsidRPr="000A2169">
              <w:t>Навыки:</w:t>
            </w:r>
          </w:p>
          <w:p w14:paraId="11C4921A" w14:textId="2746D1BC" w:rsidR="00E71DD9" w:rsidRPr="000A2169" w:rsidRDefault="00E71DD9" w:rsidP="00F436EC">
            <w:pPr>
              <w:spacing w:line="240" w:lineRule="auto"/>
              <w:ind w:firstLine="0"/>
            </w:pPr>
            <w:r w:rsidRPr="000A2169">
              <w:t xml:space="preserve">- </w:t>
            </w:r>
            <w:r w:rsidR="00630E91">
              <w:t>определение круга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3D25B847" w14:textId="564E4F2C" w:rsidR="00E71DD9" w:rsidRDefault="00E71DD9" w:rsidP="00F436EC">
            <w:pPr>
              <w:pStyle w:val="a0"/>
              <w:spacing w:line="240" w:lineRule="auto"/>
              <w:ind w:left="0" w:firstLine="0"/>
            </w:pPr>
            <w:r w:rsidRPr="000A2169">
              <w:t xml:space="preserve">- </w:t>
            </w:r>
            <w:r w:rsidR="00630E91">
              <w:t>способность применять естественнонаучные и общеинженерные знания, методы математического анализа и моделирования в профессиональной деятельности;</w:t>
            </w:r>
          </w:p>
          <w:p w14:paraId="15402161" w14:textId="3AA4BF6C" w:rsidR="00630E91" w:rsidRDefault="00630E91" w:rsidP="00F436EC">
            <w:pPr>
              <w:pStyle w:val="a0"/>
              <w:spacing w:line="240" w:lineRule="auto"/>
              <w:ind w:left="0" w:firstLine="0"/>
            </w:pPr>
            <w:r>
              <w:t xml:space="preserve">- </w:t>
            </w:r>
            <w:r w:rsidRPr="00630E91">
              <w:t>способ</w:t>
            </w:r>
            <w:r>
              <w:t>ность</w:t>
            </w:r>
            <w:r w:rsidRPr="00630E91">
              <w:t xml:space="preserve"> применять основные ме</w:t>
            </w:r>
            <w:r>
              <w:t>тоды, способы и средства получе</w:t>
            </w:r>
            <w:r w:rsidRPr="00630E91">
              <w:t xml:space="preserve">ния, хранения, переработки информации </w:t>
            </w:r>
            <w:r>
              <w:t>при решении задач профессиональ</w:t>
            </w:r>
            <w:r w:rsidRPr="00630E91">
              <w:t>ной деятельности</w:t>
            </w:r>
            <w:r>
              <w:t>;</w:t>
            </w:r>
          </w:p>
          <w:p w14:paraId="5D5075BD" w14:textId="2172C3FC" w:rsidR="00630E91" w:rsidRDefault="00630E91" w:rsidP="00F436EC">
            <w:pPr>
              <w:pStyle w:val="a0"/>
              <w:spacing w:line="240" w:lineRule="auto"/>
              <w:ind w:left="0" w:firstLine="0"/>
            </w:pPr>
            <w:r>
              <w:t>- способность работать с нормативно-технической документацией, связанной с профессиональной деятельностью, с учетом стандартов, норм и правил;</w:t>
            </w:r>
          </w:p>
          <w:p w14:paraId="4AD56D7E" w14:textId="24E9A0A9" w:rsidR="00630E91" w:rsidRDefault="00630E91" w:rsidP="00F436EC">
            <w:pPr>
              <w:pStyle w:val="a0"/>
              <w:spacing w:line="240" w:lineRule="auto"/>
              <w:ind w:left="0" w:firstLine="0"/>
            </w:pPr>
            <w:r>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14:paraId="0530C947" w14:textId="096D3CE0" w:rsidR="00E71DD9" w:rsidRPr="00630E91" w:rsidRDefault="00630E91" w:rsidP="00F436EC">
            <w:pPr>
              <w:pStyle w:val="a0"/>
              <w:spacing w:line="240" w:lineRule="auto"/>
              <w:ind w:left="0" w:firstLine="0"/>
            </w:pPr>
            <w:r>
              <w:t>- способность обеспечивать технологичность изделий и процессов их изготовления, уметь контролировать соблюдение технологической дисциплины при изготовлении изделий машиностроения.</w:t>
            </w:r>
          </w:p>
        </w:tc>
        <w:tc>
          <w:tcPr>
            <w:tcW w:w="1774" w:type="dxa"/>
            <w:shd w:val="clear" w:color="auto" w:fill="auto"/>
          </w:tcPr>
          <w:p w14:paraId="3BA669C2" w14:textId="285FC8A6" w:rsidR="00E71DD9" w:rsidRPr="000A2169" w:rsidRDefault="004509FF" w:rsidP="004509FF">
            <w:pPr>
              <w:pStyle w:val="a0"/>
              <w:spacing w:after="120"/>
              <w:ind w:left="0" w:firstLine="0"/>
              <w:jc w:val="center"/>
              <w:rPr>
                <w:bCs/>
              </w:rPr>
            </w:pPr>
            <w:r>
              <w:t>Все темы программы</w:t>
            </w:r>
          </w:p>
        </w:tc>
        <w:tc>
          <w:tcPr>
            <w:tcW w:w="1203" w:type="dxa"/>
          </w:tcPr>
          <w:p w14:paraId="7A33FD75" w14:textId="77777777" w:rsidR="00E71DD9" w:rsidRDefault="00E71DD9" w:rsidP="00F436EC">
            <w:pPr>
              <w:pStyle w:val="a0"/>
              <w:spacing w:after="120"/>
              <w:ind w:left="0" w:firstLine="0"/>
              <w:jc w:val="center"/>
              <w:rPr>
                <w:bCs/>
              </w:rPr>
            </w:pPr>
            <w:r>
              <w:rPr>
                <w:bCs/>
              </w:rPr>
              <w:t>40</w:t>
            </w:r>
          </w:p>
        </w:tc>
        <w:tc>
          <w:tcPr>
            <w:tcW w:w="2288" w:type="dxa"/>
          </w:tcPr>
          <w:p w14:paraId="378F645F" w14:textId="77777777" w:rsidR="00E71DD9" w:rsidRDefault="00E71DD9" w:rsidP="00F436EC">
            <w:pPr>
              <w:pStyle w:val="a0"/>
              <w:spacing w:after="120"/>
              <w:ind w:left="0" w:firstLine="0"/>
              <w:jc w:val="left"/>
              <w:rPr>
                <w:bCs/>
              </w:rPr>
            </w:pPr>
            <w:r>
              <w:rPr>
                <w:bCs/>
              </w:rPr>
              <w:t>По запросу работодателя</w:t>
            </w:r>
          </w:p>
        </w:tc>
      </w:tr>
    </w:tbl>
    <w:p w14:paraId="0E7FB453" w14:textId="77777777" w:rsidR="00E71DD9" w:rsidRPr="00A8295E" w:rsidRDefault="00E71DD9" w:rsidP="00E71DD9">
      <w:pPr>
        <w:rPr>
          <w:highlight w:val="yellow"/>
        </w:rPr>
      </w:pPr>
    </w:p>
    <w:p w14:paraId="543581EF" w14:textId="77777777" w:rsidR="00E71DD9" w:rsidRPr="00A8295E" w:rsidRDefault="00E71DD9" w:rsidP="00E71DD9">
      <w:pPr>
        <w:pStyle w:val="1"/>
        <w:rPr>
          <w:highlight w:val="yellow"/>
        </w:rPr>
      </w:pPr>
      <w:r w:rsidRPr="00A8295E">
        <w:rPr>
          <w:highlight w:val="yellow"/>
        </w:rPr>
        <w:br w:type="page"/>
      </w:r>
      <w:bookmarkStart w:id="122" w:name="_Toc169672928"/>
      <w:bookmarkStart w:id="123" w:name="_Toc169673172"/>
      <w:r w:rsidRPr="001B5818">
        <w:lastRenderedPageBreak/>
        <w:t>2. СТРУКТУРА И СОДЕРЖАНИЕ УЧЕБНОЙ ДИСЦИПЛИНЫ</w:t>
      </w:r>
      <w:bookmarkEnd w:id="122"/>
      <w:bookmarkEnd w:id="123"/>
    </w:p>
    <w:p w14:paraId="23C686FE" w14:textId="77777777" w:rsidR="00E71DD9" w:rsidRDefault="00E71DD9" w:rsidP="00E71DD9">
      <w:pPr>
        <w:rPr>
          <w:highlight w:val="yellow"/>
        </w:rPr>
      </w:pPr>
    </w:p>
    <w:p w14:paraId="7EB7F582" w14:textId="77777777" w:rsidR="00EB62E8" w:rsidRPr="00E11160" w:rsidRDefault="00EB62E8" w:rsidP="00EB62E8">
      <w:pPr>
        <w:pStyle w:val="118"/>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p w14:paraId="2839DA56" w14:textId="77777777" w:rsidR="00E71DD9" w:rsidRPr="001B5818" w:rsidRDefault="00E71DD9" w:rsidP="00E71DD9">
      <w:pPr>
        <w:pStyle w:val="a0"/>
        <w:ind w:left="1489" w:firstLine="0"/>
        <w:rPr>
          <w:highlight w:val="yellow"/>
        </w:rPr>
      </w:pPr>
    </w:p>
    <w:tbl>
      <w:tblPr>
        <w:tblW w:w="500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4"/>
        <w:gridCol w:w="1132"/>
        <w:gridCol w:w="2124"/>
      </w:tblGrid>
      <w:tr w:rsidR="00E71DD9" w:rsidRPr="00257255" w14:paraId="1807A676" w14:textId="77777777" w:rsidTr="00F436EC">
        <w:trPr>
          <w:trHeight w:val="23"/>
        </w:trPr>
        <w:tc>
          <w:tcPr>
            <w:tcW w:w="3309" w:type="pct"/>
            <w:vAlign w:val="center"/>
          </w:tcPr>
          <w:p w14:paraId="4E79E018" w14:textId="77777777" w:rsidR="00E71DD9" w:rsidRPr="00257255" w:rsidRDefault="00E71DD9" w:rsidP="00F436EC">
            <w:pPr>
              <w:spacing w:line="240" w:lineRule="auto"/>
              <w:ind w:firstLine="22"/>
              <w:jc w:val="center"/>
              <w:rPr>
                <w:b/>
              </w:rPr>
            </w:pPr>
            <w:r w:rsidRPr="00257255">
              <w:rPr>
                <w:b/>
              </w:rPr>
              <w:t xml:space="preserve">Наименование составных частей </w:t>
            </w:r>
            <w:r>
              <w:rPr>
                <w:b/>
              </w:rPr>
              <w:t>дисциплины</w:t>
            </w:r>
          </w:p>
        </w:tc>
        <w:tc>
          <w:tcPr>
            <w:tcW w:w="588" w:type="pct"/>
            <w:vAlign w:val="center"/>
          </w:tcPr>
          <w:p w14:paraId="3496E42B" w14:textId="77777777" w:rsidR="00E71DD9" w:rsidRPr="00257255" w:rsidRDefault="00E71DD9" w:rsidP="00F436EC">
            <w:pPr>
              <w:spacing w:line="240" w:lineRule="auto"/>
              <w:ind w:firstLine="22"/>
              <w:jc w:val="center"/>
              <w:rPr>
                <w:b/>
                <w:iCs/>
              </w:rPr>
            </w:pPr>
            <w:r w:rsidRPr="00257255">
              <w:rPr>
                <w:b/>
                <w:iCs/>
              </w:rPr>
              <w:t>Объем в часах</w:t>
            </w:r>
          </w:p>
        </w:tc>
        <w:tc>
          <w:tcPr>
            <w:tcW w:w="1104" w:type="pct"/>
          </w:tcPr>
          <w:p w14:paraId="1BBC0B3B" w14:textId="77777777" w:rsidR="00E71DD9" w:rsidRPr="00257255" w:rsidRDefault="00E71DD9" w:rsidP="00F436EC">
            <w:pPr>
              <w:spacing w:line="240" w:lineRule="auto"/>
              <w:ind w:firstLine="22"/>
              <w:jc w:val="center"/>
              <w:rPr>
                <w:b/>
                <w:iCs/>
              </w:rPr>
            </w:pPr>
            <w:r w:rsidRPr="00257255">
              <w:rPr>
                <w:b/>
              </w:rPr>
              <w:t xml:space="preserve">В </w:t>
            </w:r>
            <w:proofErr w:type="spellStart"/>
            <w:r w:rsidRPr="00257255">
              <w:rPr>
                <w:b/>
              </w:rPr>
              <w:t>т.ч</w:t>
            </w:r>
            <w:proofErr w:type="spellEnd"/>
            <w:r w:rsidRPr="00257255">
              <w:rPr>
                <w:b/>
              </w:rPr>
              <w:t xml:space="preserve">. в форме </w:t>
            </w:r>
            <w:proofErr w:type="spellStart"/>
            <w:r w:rsidRPr="00257255">
              <w:rPr>
                <w:b/>
              </w:rPr>
              <w:t>практ</w:t>
            </w:r>
            <w:proofErr w:type="spellEnd"/>
            <w:r>
              <w:rPr>
                <w:b/>
              </w:rPr>
              <w:t>.</w:t>
            </w:r>
            <w:r w:rsidRPr="00257255">
              <w:rPr>
                <w:b/>
              </w:rPr>
              <w:t xml:space="preserve"> подготовки</w:t>
            </w:r>
          </w:p>
        </w:tc>
      </w:tr>
      <w:tr w:rsidR="00E71DD9" w:rsidRPr="00257255" w14:paraId="2DFEEC40" w14:textId="77777777" w:rsidTr="00F436EC">
        <w:trPr>
          <w:trHeight w:val="23"/>
        </w:trPr>
        <w:tc>
          <w:tcPr>
            <w:tcW w:w="3309" w:type="pct"/>
            <w:vAlign w:val="center"/>
          </w:tcPr>
          <w:p w14:paraId="7889B00A" w14:textId="77777777" w:rsidR="00E71DD9" w:rsidRPr="00257255" w:rsidRDefault="00E71DD9" w:rsidP="00F436EC">
            <w:pPr>
              <w:spacing w:line="240" w:lineRule="auto"/>
              <w:ind w:firstLine="22"/>
              <w:rPr>
                <w:bCs/>
              </w:rPr>
            </w:pPr>
            <w:r>
              <w:rPr>
                <w:bCs/>
              </w:rPr>
              <w:t xml:space="preserve">Учебные </w:t>
            </w:r>
            <w:r w:rsidRPr="00257255">
              <w:rPr>
                <w:bCs/>
              </w:rPr>
              <w:t>занятия</w:t>
            </w:r>
            <w:r>
              <w:rPr>
                <w:rStyle w:val="af0"/>
                <w:bCs/>
              </w:rPr>
              <w:footnoteReference w:id="15"/>
            </w:r>
          </w:p>
        </w:tc>
        <w:tc>
          <w:tcPr>
            <w:tcW w:w="588" w:type="pct"/>
            <w:vAlign w:val="center"/>
          </w:tcPr>
          <w:p w14:paraId="55337228" w14:textId="7BE0234A" w:rsidR="00E71DD9" w:rsidRPr="00257255" w:rsidRDefault="004A1BF2" w:rsidP="00F436EC">
            <w:pPr>
              <w:spacing w:line="240" w:lineRule="auto"/>
              <w:ind w:firstLine="22"/>
              <w:jc w:val="center"/>
              <w:rPr>
                <w:bCs/>
              </w:rPr>
            </w:pPr>
            <w:r>
              <w:rPr>
                <w:bCs/>
              </w:rPr>
              <w:t>84</w:t>
            </w:r>
          </w:p>
        </w:tc>
        <w:tc>
          <w:tcPr>
            <w:tcW w:w="1104" w:type="pct"/>
            <w:vAlign w:val="center"/>
          </w:tcPr>
          <w:p w14:paraId="31AF528E" w14:textId="2CAD3F9D" w:rsidR="00E71DD9" w:rsidRPr="00257255" w:rsidRDefault="004A1BF2" w:rsidP="00F436EC">
            <w:pPr>
              <w:spacing w:line="240" w:lineRule="auto"/>
              <w:ind w:firstLine="22"/>
              <w:jc w:val="center"/>
              <w:rPr>
                <w:bCs/>
              </w:rPr>
            </w:pPr>
            <w:r>
              <w:rPr>
                <w:bCs/>
              </w:rPr>
              <w:t>52</w:t>
            </w:r>
          </w:p>
        </w:tc>
      </w:tr>
      <w:tr w:rsidR="00E71DD9" w:rsidRPr="00257255" w14:paraId="63349EBE" w14:textId="77777777" w:rsidTr="00F436EC">
        <w:trPr>
          <w:trHeight w:val="23"/>
        </w:trPr>
        <w:tc>
          <w:tcPr>
            <w:tcW w:w="3309" w:type="pct"/>
            <w:vAlign w:val="center"/>
          </w:tcPr>
          <w:p w14:paraId="27BA24D9" w14:textId="77777777" w:rsidR="00E71DD9" w:rsidRPr="00711ECC" w:rsidRDefault="00E71DD9" w:rsidP="00F436EC">
            <w:pPr>
              <w:spacing w:line="240" w:lineRule="auto"/>
              <w:ind w:firstLine="22"/>
              <w:rPr>
                <w:bCs/>
                <w:i/>
                <w:iCs/>
              </w:rPr>
            </w:pPr>
            <w:r w:rsidRPr="00711ECC">
              <w:rPr>
                <w:bCs/>
                <w:i/>
                <w:iCs/>
              </w:rPr>
              <w:t>Курсовая работа (проект)</w:t>
            </w:r>
          </w:p>
        </w:tc>
        <w:tc>
          <w:tcPr>
            <w:tcW w:w="588" w:type="pct"/>
            <w:vAlign w:val="center"/>
          </w:tcPr>
          <w:p w14:paraId="2B246B41" w14:textId="2DA654A1" w:rsidR="00E71DD9" w:rsidRPr="00257255" w:rsidRDefault="004A1BF2" w:rsidP="00F436EC">
            <w:pPr>
              <w:spacing w:line="240" w:lineRule="auto"/>
              <w:ind w:firstLine="22"/>
              <w:jc w:val="center"/>
              <w:rPr>
                <w:bCs/>
              </w:rPr>
            </w:pPr>
            <w:r>
              <w:rPr>
                <w:bCs/>
              </w:rPr>
              <w:t>20</w:t>
            </w:r>
          </w:p>
        </w:tc>
        <w:tc>
          <w:tcPr>
            <w:tcW w:w="1104" w:type="pct"/>
            <w:vAlign w:val="center"/>
          </w:tcPr>
          <w:p w14:paraId="2F336EF6" w14:textId="7071E387" w:rsidR="00E71DD9" w:rsidRPr="00257255" w:rsidRDefault="004A1BF2" w:rsidP="00F436EC">
            <w:pPr>
              <w:spacing w:line="240" w:lineRule="auto"/>
              <w:ind w:firstLine="22"/>
              <w:jc w:val="center"/>
              <w:rPr>
                <w:bCs/>
              </w:rPr>
            </w:pPr>
            <w:r>
              <w:rPr>
                <w:bCs/>
              </w:rPr>
              <w:t>20</w:t>
            </w:r>
          </w:p>
        </w:tc>
      </w:tr>
      <w:tr w:rsidR="00E71DD9" w:rsidRPr="00257255" w14:paraId="09E3ABC1" w14:textId="77777777" w:rsidTr="00F436EC">
        <w:trPr>
          <w:trHeight w:val="23"/>
        </w:trPr>
        <w:tc>
          <w:tcPr>
            <w:tcW w:w="3309" w:type="pct"/>
            <w:vAlign w:val="center"/>
          </w:tcPr>
          <w:p w14:paraId="74BAD4E2" w14:textId="77777777" w:rsidR="00E71DD9" w:rsidRPr="00257255" w:rsidRDefault="00E71DD9" w:rsidP="00F436EC">
            <w:pPr>
              <w:spacing w:line="240" w:lineRule="auto"/>
              <w:ind w:firstLine="22"/>
              <w:rPr>
                <w:bCs/>
              </w:rPr>
            </w:pPr>
            <w:r w:rsidRPr="00257255">
              <w:rPr>
                <w:bCs/>
              </w:rPr>
              <w:t>Самостоятельная работа</w:t>
            </w:r>
          </w:p>
        </w:tc>
        <w:tc>
          <w:tcPr>
            <w:tcW w:w="588" w:type="pct"/>
            <w:vAlign w:val="center"/>
          </w:tcPr>
          <w:p w14:paraId="3E85D797" w14:textId="1F129206" w:rsidR="00E71DD9" w:rsidRPr="00257255" w:rsidRDefault="004A1BF2" w:rsidP="00F436EC">
            <w:pPr>
              <w:spacing w:line="240" w:lineRule="auto"/>
              <w:ind w:firstLine="22"/>
              <w:jc w:val="center"/>
              <w:rPr>
                <w:bCs/>
              </w:rPr>
            </w:pPr>
            <w:r>
              <w:rPr>
                <w:bCs/>
              </w:rPr>
              <w:t>-</w:t>
            </w:r>
          </w:p>
        </w:tc>
        <w:tc>
          <w:tcPr>
            <w:tcW w:w="1104" w:type="pct"/>
            <w:vAlign w:val="center"/>
          </w:tcPr>
          <w:p w14:paraId="2FAC8E81" w14:textId="77777777" w:rsidR="00E71DD9" w:rsidRPr="00257255" w:rsidRDefault="00E71DD9" w:rsidP="00F436EC">
            <w:pPr>
              <w:spacing w:line="240" w:lineRule="auto"/>
              <w:ind w:firstLine="22"/>
              <w:jc w:val="center"/>
              <w:rPr>
                <w:bCs/>
              </w:rPr>
            </w:pPr>
            <w:r>
              <w:rPr>
                <w:bCs/>
              </w:rPr>
              <w:t>-</w:t>
            </w:r>
          </w:p>
        </w:tc>
      </w:tr>
      <w:tr w:rsidR="004A1BF2" w:rsidRPr="00257255" w14:paraId="21FD371C" w14:textId="77777777" w:rsidTr="00F436EC">
        <w:trPr>
          <w:trHeight w:val="23"/>
        </w:trPr>
        <w:tc>
          <w:tcPr>
            <w:tcW w:w="3309" w:type="pct"/>
            <w:vAlign w:val="center"/>
          </w:tcPr>
          <w:p w14:paraId="4B13C441" w14:textId="74814769" w:rsidR="004A1BF2" w:rsidRPr="00257255" w:rsidRDefault="004A1BF2" w:rsidP="00F436EC">
            <w:pPr>
              <w:spacing w:line="240" w:lineRule="auto"/>
              <w:ind w:firstLine="22"/>
              <w:rPr>
                <w:bCs/>
              </w:rPr>
            </w:pPr>
            <w:r>
              <w:rPr>
                <w:bCs/>
              </w:rPr>
              <w:t>Консультации</w:t>
            </w:r>
          </w:p>
        </w:tc>
        <w:tc>
          <w:tcPr>
            <w:tcW w:w="588" w:type="pct"/>
            <w:vAlign w:val="center"/>
          </w:tcPr>
          <w:p w14:paraId="505CC89B" w14:textId="299EAA6B" w:rsidR="004A1BF2" w:rsidRDefault="004A1BF2" w:rsidP="00F436EC">
            <w:pPr>
              <w:spacing w:line="240" w:lineRule="auto"/>
              <w:ind w:firstLine="22"/>
              <w:jc w:val="center"/>
              <w:rPr>
                <w:bCs/>
              </w:rPr>
            </w:pPr>
            <w:r>
              <w:rPr>
                <w:bCs/>
              </w:rPr>
              <w:t>4</w:t>
            </w:r>
          </w:p>
        </w:tc>
        <w:tc>
          <w:tcPr>
            <w:tcW w:w="1104" w:type="pct"/>
            <w:vAlign w:val="center"/>
          </w:tcPr>
          <w:p w14:paraId="1288B7BB" w14:textId="72B9A1D7" w:rsidR="004A1BF2" w:rsidRDefault="004A1BF2" w:rsidP="00F436EC">
            <w:pPr>
              <w:spacing w:line="240" w:lineRule="auto"/>
              <w:ind w:firstLine="22"/>
              <w:jc w:val="center"/>
              <w:rPr>
                <w:bCs/>
              </w:rPr>
            </w:pPr>
            <w:r>
              <w:rPr>
                <w:bCs/>
              </w:rPr>
              <w:t>-</w:t>
            </w:r>
          </w:p>
        </w:tc>
      </w:tr>
      <w:tr w:rsidR="00E71DD9" w:rsidRPr="00257255" w14:paraId="08B42BC7" w14:textId="77777777" w:rsidTr="00F436EC">
        <w:trPr>
          <w:trHeight w:val="23"/>
        </w:trPr>
        <w:tc>
          <w:tcPr>
            <w:tcW w:w="3309" w:type="pct"/>
            <w:vAlign w:val="center"/>
          </w:tcPr>
          <w:p w14:paraId="7E40CA20" w14:textId="70D5E990" w:rsidR="00E71DD9" w:rsidRPr="00257255" w:rsidRDefault="00E71DD9" w:rsidP="004A1BF2">
            <w:pPr>
              <w:spacing w:line="240" w:lineRule="auto"/>
              <w:ind w:firstLine="22"/>
              <w:rPr>
                <w:bCs/>
              </w:rPr>
            </w:pPr>
            <w:r w:rsidRPr="00257255">
              <w:rPr>
                <w:bCs/>
              </w:rPr>
              <w:t xml:space="preserve">Промежуточная </w:t>
            </w:r>
            <w:r w:rsidRPr="002276EB">
              <w:rPr>
                <w:bCs/>
              </w:rPr>
              <w:t xml:space="preserve">аттестация в </w:t>
            </w:r>
            <w:r w:rsidRPr="002276EB">
              <w:rPr>
                <w:bCs/>
                <w:iCs/>
              </w:rPr>
              <w:t xml:space="preserve">форме </w:t>
            </w:r>
            <w:proofErr w:type="spellStart"/>
            <w:r w:rsidR="004A1BF2">
              <w:rPr>
                <w:bCs/>
                <w:iCs/>
              </w:rPr>
              <w:t>диф</w:t>
            </w:r>
            <w:proofErr w:type="spellEnd"/>
            <w:r w:rsidR="004A1BF2">
              <w:rPr>
                <w:bCs/>
                <w:iCs/>
              </w:rPr>
              <w:t>. зачёта</w:t>
            </w:r>
          </w:p>
        </w:tc>
        <w:tc>
          <w:tcPr>
            <w:tcW w:w="588" w:type="pct"/>
            <w:vAlign w:val="center"/>
          </w:tcPr>
          <w:p w14:paraId="1697249D" w14:textId="2203354C" w:rsidR="00E71DD9" w:rsidRPr="00257255" w:rsidRDefault="004A1BF2" w:rsidP="00F436EC">
            <w:pPr>
              <w:spacing w:line="240" w:lineRule="auto"/>
              <w:ind w:firstLine="22"/>
              <w:jc w:val="center"/>
              <w:rPr>
                <w:bCs/>
              </w:rPr>
            </w:pPr>
            <w:r>
              <w:rPr>
                <w:bCs/>
              </w:rPr>
              <w:t>-</w:t>
            </w:r>
          </w:p>
        </w:tc>
        <w:tc>
          <w:tcPr>
            <w:tcW w:w="1104" w:type="pct"/>
            <w:vAlign w:val="center"/>
          </w:tcPr>
          <w:p w14:paraId="3F645F98" w14:textId="77777777" w:rsidR="00E71DD9" w:rsidRPr="00257255" w:rsidRDefault="00E71DD9" w:rsidP="00F436EC">
            <w:pPr>
              <w:spacing w:line="240" w:lineRule="auto"/>
              <w:ind w:firstLine="22"/>
              <w:jc w:val="center"/>
              <w:rPr>
                <w:bCs/>
              </w:rPr>
            </w:pPr>
            <w:r>
              <w:rPr>
                <w:bCs/>
              </w:rPr>
              <w:t>-</w:t>
            </w:r>
          </w:p>
        </w:tc>
      </w:tr>
      <w:tr w:rsidR="00E71DD9" w:rsidRPr="00257255" w14:paraId="51FE85F4" w14:textId="77777777" w:rsidTr="00F436EC">
        <w:trPr>
          <w:trHeight w:val="23"/>
        </w:trPr>
        <w:tc>
          <w:tcPr>
            <w:tcW w:w="3309" w:type="pct"/>
            <w:vAlign w:val="center"/>
          </w:tcPr>
          <w:p w14:paraId="030037CE" w14:textId="77777777" w:rsidR="00E71DD9" w:rsidRPr="00257255" w:rsidRDefault="00E71DD9" w:rsidP="00F436EC">
            <w:pPr>
              <w:spacing w:line="240" w:lineRule="auto"/>
              <w:ind w:firstLine="22"/>
              <w:rPr>
                <w:bCs/>
              </w:rPr>
            </w:pPr>
            <w:r w:rsidRPr="00257255">
              <w:rPr>
                <w:bCs/>
              </w:rPr>
              <w:t>Всего</w:t>
            </w:r>
          </w:p>
        </w:tc>
        <w:tc>
          <w:tcPr>
            <w:tcW w:w="588" w:type="pct"/>
            <w:vAlign w:val="center"/>
          </w:tcPr>
          <w:p w14:paraId="3A698A64" w14:textId="34E43F74" w:rsidR="00E71DD9" w:rsidRPr="00257255" w:rsidRDefault="004A1BF2" w:rsidP="00F436EC">
            <w:pPr>
              <w:spacing w:line="240" w:lineRule="auto"/>
              <w:ind w:firstLine="22"/>
              <w:jc w:val="center"/>
              <w:rPr>
                <w:b/>
              </w:rPr>
            </w:pPr>
            <w:r>
              <w:rPr>
                <w:b/>
              </w:rPr>
              <w:t>88</w:t>
            </w:r>
          </w:p>
        </w:tc>
        <w:tc>
          <w:tcPr>
            <w:tcW w:w="1104" w:type="pct"/>
            <w:vAlign w:val="center"/>
          </w:tcPr>
          <w:p w14:paraId="7DEEECC7" w14:textId="31B66E8F" w:rsidR="00E71DD9" w:rsidRPr="00257255" w:rsidRDefault="004A1BF2" w:rsidP="00F436EC">
            <w:pPr>
              <w:spacing w:line="240" w:lineRule="auto"/>
              <w:ind w:firstLine="22"/>
              <w:jc w:val="center"/>
              <w:rPr>
                <w:b/>
              </w:rPr>
            </w:pPr>
            <w:r>
              <w:rPr>
                <w:b/>
              </w:rPr>
              <w:t>52</w:t>
            </w:r>
          </w:p>
        </w:tc>
      </w:tr>
    </w:tbl>
    <w:p w14:paraId="2C65BEA1" w14:textId="77777777" w:rsidR="00E71DD9" w:rsidRPr="00A8295E" w:rsidRDefault="00E71DD9" w:rsidP="00E71DD9">
      <w:pPr>
        <w:rPr>
          <w:highlight w:val="yellow"/>
        </w:rPr>
      </w:pPr>
    </w:p>
    <w:p w14:paraId="5F428C72" w14:textId="1F4290D6" w:rsidR="00036AFE" w:rsidRDefault="00036AFE" w:rsidP="00413E2B">
      <w:pPr>
        <w:jc w:val="center"/>
        <w:rPr>
          <w:highlight w:val="yellow"/>
          <w:vertAlign w:val="superscript"/>
          <w:lang w:val="x-none"/>
        </w:rPr>
      </w:pPr>
    </w:p>
    <w:p w14:paraId="57BB294C" w14:textId="5AB75843" w:rsidR="00EB62E8" w:rsidRDefault="00EB62E8" w:rsidP="00413E2B">
      <w:pPr>
        <w:jc w:val="center"/>
        <w:rPr>
          <w:highlight w:val="yellow"/>
          <w:vertAlign w:val="superscript"/>
          <w:lang w:val="x-none"/>
        </w:rPr>
      </w:pPr>
    </w:p>
    <w:p w14:paraId="46C1E791" w14:textId="01467949" w:rsidR="00EB62E8" w:rsidRDefault="00EB62E8" w:rsidP="00413E2B">
      <w:pPr>
        <w:jc w:val="center"/>
        <w:rPr>
          <w:highlight w:val="yellow"/>
          <w:vertAlign w:val="superscript"/>
          <w:lang w:val="x-none"/>
        </w:rPr>
      </w:pPr>
    </w:p>
    <w:p w14:paraId="521AF427" w14:textId="46381FBF" w:rsidR="00EB62E8" w:rsidRDefault="00EB62E8" w:rsidP="00F436EC">
      <w:pPr>
        <w:widowControl/>
        <w:spacing w:after="160" w:line="259" w:lineRule="auto"/>
        <w:ind w:firstLine="0"/>
        <w:jc w:val="left"/>
        <w:rPr>
          <w:highlight w:val="yellow"/>
          <w:vertAlign w:val="superscript"/>
          <w:lang w:val="x-none"/>
        </w:rPr>
      </w:pPr>
      <w:r>
        <w:rPr>
          <w:highlight w:val="yellow"/>
          <w:vertAlign w:val="superscript"/>
          <w:lang w:val="x-none"/>
        </w:rPr>
        <w:br w:type="page"/>
      </w:r>
    </w:p>
    <w:p w14:paraId="3C2C847B" w14:textId="77777777" w:rsidR="00F436EC" w:rsidRDefault="00F436EC" w:rsidP="00F436EC">
      <w:pPr>
        <w:jc w:val="center"/>
        <w:rPr>
          <w:rFonts w:eastAsia="Times New Roman"/>
          <w:b/>
          <w:bCs/>
        </w:rPr>
        <w:sectPr w:rsidR="00F436EC" w:rsidSect="00F436EC">
          <w:pgSz w:w="11906" w:h="16838"/>
          <w:pgMar w:top="1134" w:right="567" w:bottom="1134" w:left="1701" w:header="709" w:footer="709" w:gutter="0"/>
          <w:cols w:space="720"/>
          <w:docGrid w:linePitch="299"/>
        </w:sectPr>
      </w:pPr>
    </w:p>
    <w:p w14:paraId="0FDAF198" w14:textId="77777777" w:rsidR="00F436EC" w:rsidRDefault="00F436EC" w:rsidP="00E10A8E">
      <w:pPr>
        <w:pStyle w:val="118"/>
        <w:numPr>
          <w:ilvl w:val="1"/>
          <w:numId w:val="15"/>
        </w:numPr>
        <w:rPr>
          <w:rFonts w:ascii="Times New Roman" w:hAnsi="Times New Roman"/>
        </w:rPr>
      </w:pPr>
      <w:r>
        <w:rPr>
          <w:rFonts w:ascii="Times New Roman" w:hAnsi="Times New Roman"/>
        </w:rPr>
        <w:lastRenderedPageBreak/>
        <w:t>С</w:t>
      </w:r>
      <w:r w:rsidRPr="00782EFC">
        <w:rPr>
          <w:rFonts w:ascii="Times New Roman" w:hAnsi="Times New Roman"/>
        </w:rPr>
        <w:t xml:space="preserve">одержание </w:t>
      </w:r>
      <w:r>
        <w:rPr>
          <w:rFonts w:ascii="Times New Roman" w:hAnsi="Times New Roman"/>
        </w:rPr>
        <w:t>дисциплины</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9"/>
        <w:gridCol w:w="7498"/>
        <w:gridCol w:w="1984"/>
        <w:gridCol w:w="2410"/>
      </w:tblGrid>
      <w:tr w:rsidR="00F436EC" w:rsidRPr="008A625F" w14:paraId="75C1B807" w14:textId="77777777" w:rsidTr="00C401D4">
        <w:trPr>
          <w:trHeight w:val="20"/>
          <w:tblHeader/>
        </w:trPr>
        <w:tc>
          <w:tcPr>
            <w:tcW w:w="2879" w:type="dxa"/>
            <w:vAlign w:val="center"/>
          </w:tcPr>
          <w:p w14:paraId="3F055986" w14:textId="7B81C341" w:rsidR="00F436EC" w:rsidRPr="008A625F" w:rsidRDefault="00F436EC" w:rsidP="00C84F3B">
            <w:pPr>
              <w:ind w:firstLine="0"/>
              <w:jc w:val="center"/>
            </w:pPr>
            <w:r>
              <w:rPr>
                <w:rFonts w:eastAsia="Times New Roman"/>
                <w:b/>
                <w:bCs/>
              </w:rPr>
              <w:t>Наименование разделов и тем</w:t>
            </w:r>
          </w:p>
        </w:tc>
        <w:tc>
          <w:tcPr>
            <w:tcW w:w="7498" w:type="dxa"/>
            <w:vAlign w:val="center"/>
          </w:tcPr>
          <w:p w14:paraId="304FE019" w14:textId="56D7CDE1" w:rsidR="00F436EC" w:rsidRPr="008A625F" w:rsidRDefault="00F436EC" w:rsidP="00C84F3B">
            <w:pPr>
              <w:ind w:firstLine="0"/>
              <w:jc w:val="center"/>
            </w:pPr>
            <w:r>
              <w:rPr>
                <w:rFonts w:eastAsia="Times New Roman"/>
                <w:b/>
                <w:bCs/>
              </w:rPr>
              <w:t>С</w:t>
            </w:r>
            <w:r w:rsidRPr="00C63897">
              <w:rPr>
                <w:rFonts w:eastAsia="Times New Roman"/>
                <w:b/>
                <w:bCs/>
              </w:rPr>
              <w:t>одержание учебного материала, практически</w:t>
            </w:r>
            <w:r>
              <w:rPr>
                <w:rFonts w:eastAsia="Times New Roman"/>
                <w:b/>
                <w:bCs/>
              </w:rPr>
              <w:t>х</w:t>
            </w:r>
            <w:r w:rsidRPr="00C63897">
              <w:rPr>
                <w:rFonts w:eastAsia="Times New Roman"/>
                <w:b/>
                <w:bCs/>
              </w:rPr>
              <w:t xml:space="preserve"> и лабораторны</w:t>
            </w:r>
            <w:r>
              <w:rPr>
                <w:rFonts w:eastAsia="Times New Roman"/>
                <w:b/>
                <w:bCs/>
              </w:rPr>
              <w:t>х</w:t>
            </w:r>
            <w:r w:rsidRPr="00C63897">
              <w:rPr>
                <w:rFonts w:eastAsia="Times New Roman"/>
                <w:b/>
                <w:bCs/>
              </w:rPr>
              <w:t xml:space="preserve"> </w:t>
            </w:r>
            <w:r w:rsidRPr="0033778B">
              <w:rPr>
                <w:rFonts w:eastAsia="Times New Roman"/>
                <w:b/>
                <w:bCs/>
              </w:rPr>
              <w:t xml:space="preserve">занятий, </w:t>
            </w:r>
            <w:r w:rsidRPr="0033778B">
              <w:rPr>
                <w:rFonts w:eastAsia="Times New Roman"/>
                <w:b/>
                <w:iCs/>
              </w:rPr>
              <w:t>курсовая работа (проект)</w:t>
            </w:r>
          </w:p>
        </w:tc>
        <w:tc>
          <w:tcPr>
            <w:tcW w:w="1984" w:type="dxa"/>
            <w:shd w:val="clear" w:color="auto" w:fill="auto"/>
          </w:tcPr>
          <w:p w14:paraId="6DB8E916" w14:textId="5CDA9937" w:rsidR="00F436EC" w:rsidRPr="00F762C7" w:rsidRDefault="00F436EC" w:rsidP="00F436EC">
            <w:pPr>
              <w:ind w:left="-36" w:firstLine="34"/>
              <w:jc w:val="center"/>
            </w:pPr>
            <w:r w:rsidRPr="00F762C7">
              <w:rPr>
                <w:b/>
                <w:bCs/>
              </w:rPr>
              <w:t xml:space="preserve">Объем, </w:t>
            </w:r>
            <w:proofErr w:type="spellStart"/>
            <w:r w:rsidRPr="00F762C7">
              <w:rPr>
                <w:b/>
                <w:bCs/>
              </w:rPr>
              <w:t>ак</w:t>
            </w:r>
            <w:proofErr w:type="spellEnd"/>
            <w:r w:rsidRPr="00F762C7">
              <w:rPr>
                <w:b/>
                <w:bCs/>
              </w:rPr>
              <w:t xml:space="preserve">. ч. / </w:t>
            </w:r>
            <w:r w:rsidRPr="00F762C7">
              <w:rPr>
                <w:b/>
                <w:bCs/>
              </w:rPr>
              <w:br/>
              <w:t xml:space="preserve">в том числе </w:t>
            </w:r>
            <w:r w:rsidRPr="00F762C7">
              <w:rPr>
                <w:b/>
                <w:bCs/>
              </w:rPr>
              <w:br/>
              <w:t xml:space="preserve">в форме практической подготовки, </w:t>
            </w:r>
            <w:r w:rsidRPr="00F762C7">
              <w:rPr>
                <w:b/>
                <w:bCs/>
              </w:rPr>
              <w:br/>
            </w:r>
            <w:proofErr w:type="spellStart"/>
            <w:r w:rsidRPr="00F762C7">
              <w:rPr>
                <w:b/>
                <w:bCs/>
              </w:rPr>
              <w:t>ак</w:t>
            </w:r>
            <w:proofErr w:type="spellEnd"/>
            <w:r w:rsidRPr="00F762C7">
              <w:rPr>
                <w:b/>
                <w:bCs/>
              </w:rPr>
              <w:t>. ч.</w:t>
            </w:r>
          </w:p>
        </w:tc>
        <w:tc>
          <w:tcPr>
            <w:tcW w:w="2410" w:type="dxa"/>
            <w:shd w:val="clear" w:color="auto" w:fill="auto"/>
          </w:tcPr>
          <w:p w14:paraId="69A4E3BD" w14:textId="082C7F8E" w:rsidR="00F436EC" w:rsidRPr="00F762C7" w:rsidRDefault="00F436EC" w:rsidP="00F436EC">
            <w:pPr>
              <w:ind w:firstLine="6"/>
              <w:jc w:val="center"/>
            </w:pPr>
            <w:r w:rsidRPr="00F762C7">
              <w:rPr>
                <w:b/>
                <w:bCs/>
              </w:rPr>
              <w:t>Коды компетенций, формированию которых способствует элемент программы</w:t>
            </w:r>
          </w:p>
        </w:tc>
      </w:tr>
      <w:tr w:rsidR="00EB62E8" w:rsidRPr="008A625F" w14:paraId="3425EEDF" w14:textId="77777777" w:rsidTr="00C401D4">
        <w:trPr>
          <w:trHeight w:val="20"/>
        </w:trPr>
        <w:tc>
          <w:tcPr>
            <w:tcW w:w="10377" w:type="dxa"/>
            <w:gridSpan w:val="2"/>
            <w:vAlign w:val="center"/>
          </w:tcPr>
          <w:p w14:paraId="23BDD3BD" w14:textId="6D0BB18E" w:rsidR="00EB62E8" w:rsidRPr="008A625F" w:rsidRDefault="009C2E01" w:rsidP="00C84F3B">
            <w:pPr>
              <w:ind w:firstLine="0"/>
              <w:rPr>
                <w:b/>
                <w:bCs/>
              </w:rPr>
            </w:pPr>
            <w:r>
              <w:rPr>
                <w:b/>
              </w:rPr>
              <w:t>Раздел 1.</w:t>
            </w:r>
            <w:r w:rsidR="00EB62E8" w:rsidRPr="008A625F">
              <w:rPr>
                <w:b/>
              </w:rPr>
              <w:t xml:space="preserve"> Основы проектирования</w:t>
            </w:r>
          </w:p>
        </w:tc>
        <w:tc>
          <w:tcPr>
            <w:tcW w:w="1984" w:type="dxa"/>
            <w:shd w:val="clear" w:color="auto" w:fill="auto"/>
          </w:tcPr>
          <w:p w14:paraId="4470C26A" w14:textId="2368BF86" w:rsidR="00EB62E8" w:rsidRPr="00F762C7" w:rsidRDefault="0061452A" w:rsidP="00F436EC">
            <w:pPr>
              <w:ind w:firstLine="34"/>
              <w:jc w:val="center"/>
              <w:rPr>
                <w:b/>
              </w:rPr>
            </w:pPr>
            <w:r>
              <w:rPr>
                <w:b/>
              </w:rPr>
              <w:t>84/52</w:t>
            </w:r>
          </w:p>
        </w:tc>
        <w:tc>
          <w:tcPr>
            <w:tcW w:w="2410" w:type="dxa"/>
            <w:shd w:val="clear" w:color="auto" w:fill="auto"/>
            <w:vAlign w:val="center"/>
          </w:tcPr>
          <w:p w14:paraId="7459CD4D" w14:textId="77777777" w:rsidR="00EB62E8" w:rsidRPr="00F762C7" w:rsidRDefault="00EB62E8" w:rsidP="00F436EC">
            <w:pPr>
              <w:jc w:val="center"/>
            </w:pPr>
          </w:p>
        </w:tc>
      </w:tr>
      <w:tr w:rsidR="00F436EC" w:rsidRPr="008A625F" w14:paraId="4CBA0BFB" w14:textId="77777777" w:rsidTr="00C401D4">
        <w:trPr>
          <w:trHeight w:val="20"/>
        </w:trPr>
        <w:tc>
          <w:tcPr>
            <w:tcW w:w="2879" w:type="dxa"/>
            <w:shd w:val="clear" w:color="auto" w:fill="auto"/>
          </w:tcPr>
          <w:p w14:paraId="2E49AA11" w14:textId="77777777" w:rsidR="00F436EC" w:rsidRPr="008A625F" w:rsidRDefault="00F436EC" w:rsidP="00C84F3B">
            <w:pPr>
              <w:pStyle w:val="TableParagraph"/>
              <w:ind w:left="149" w:right="78" w:firstLine="0"/>
              <w:rPr>
                <w:b/>
              </w:rPr>
            </w:pPr>
            <w:r w:rsidRPr="008A625F">
              <w:rPr>
                <w:b/>
              </w:rPr>
              <w:t>Тема 1.</w:t>
            </w:r>
          </w:p>
          <w:p w14:paraId="5B0E2BD6" w14:textId="77777777" w:rsidR="00F436EC" w:rsidRPr="008A625F" w:rsidRDefault="00F436EC" w:rsidP="00C84F3B">
            <w:pPr>
              <w:ind w:firstLine="0"/>
            </w:pPr>
            <w:r w:rsidRPr="008A625F">
              <w:rPr>
                <w:b/>
              </w:rPr>
              <w:t>Основные этапы проектирования химических производств</w:t>
            </w:r>
          </w:p>
        </w:tc>
        <w:tc>
          <w:tcPr>
            <w:tcW w:w="7498" w:type="dxa"/>
          </w:tcPr>
          <w:p w14:paraId="49B48C87" w14:textId="77777777" w:rsidR="00F436EC" w:rsidRPr="008A625F" w:rsidRDefault="00F436EC" w:rsidP="00C84F3B">
            <w:pPr>
              <w:ind w:firstLine="0"/>
              <w:rPr>
                <w:b/>
              </w:rPr>
            </w:pPr>
            <w:r w:rsidRPr="008A625F">
              <w:rPr>
                <w:b/>
              </w:rPr>
              <w:t>Содержание учебного материала:</w:t>
            </w:r>
          </w:p>
          <w:p w14:paraId="2E800471" w14:textId="77777777" w:rsidR="00F436EC" w:rsidRPr="008A625F" w:rsidRDefault="00F436EC" w:rsidP="00C84F3B">
            <w:pPr>
              <w:ind w:firstLine="0"/>
            </w:pPr>
            <w:r w:rsidRPr="008A625F">
              <w:t>Введение, цели и задачи.</w:t>
            </w:r>
          </w:p>
          <w:p w14:paraId="00371E06" w14:textId="77777777" w:rsidR="00F436EC" w:rsidRPr="008A625F" w:rsidRDefault="00F436EC" w:rsidP="00C84F3B">
            <w:pPr>
              <w:ind w:firstLine="0"/>
            </w:pPr>
            <w:r w:rsidRPr="008A625F">
              <w:t>Проектно-сметная документация. Основные исходные данные для проектирования. Задание на проектирование. Стадийность проектирования.</w:t>
            </w:r>
          </w:p>
        </w:tc>
        <w:tc>
          <w:tcPr>
            <w:tcW w:w="1984" w:type="dxa"/>
            <w:shd w:val="clear" w:color="auto" w:fill="auto"/>
          </w:tcPr>
          <w:p w14:paraId="5D877DC8" w14:textId="058BFB78" w:rsidR="00F436EC" w:rsidRPr="00F762C7" w:rsidRDefault="00F762C7" w:rsidP="00F436EC">
            <w:pPr>
              <w:ind w:firstLine="34"/>
              <w:jc w:val="center"/>
              <w:rPr>
                <w:b/>
              </w:rPr>
            </w:pPr>
            <w:r w:rsidRPr="00F762C7">
              <w:t>2</w:t>
            </w:r>
          </w:p>
        </w:tc>
        <w:tc>
          <w:tcPr>
            <w:tcW w:w="2410" w:type="dxa"/>
            <w:shd w:val="clear" w:color="auto" w:fill="auto"/>
          </w:tcPr>
          <w:p w14:paraId="554FC26C" w14:textId="3861406C" w:rsidR="00F762C7" w:rsidRPr="00491331" w:rsidRDefault="00F762C7" w:rsidP="00F762C7">
            <w:pPr>
              <w:spacing w:line="240" w:lineRule="auto"/>
              <w:ind w:firstLine="34"/>
            </w:pPr>
            <w:r>
              <w:t xml:space="preserve">ОК 01, </w:t>
            </w:r>
            <w:r w:rsidRPr="00491331">
              <w:t>ОК 02</w:t>
            </w:r>
          </w:p>
          <w:p w14:paraId="61778E4E" w14:textId="48A2BA67" w:rsidR="00F762C7" w:rsidRDefault="00F762C7" w:rsidP="00F762C7">
            <w:pPr>
              <w:spacing w:line="240" w:lineRule="auto"/>
              <w:ind w:firstLine="34"/>
            </w:pPr>
            <w:r w:rsidRPr="00491331">
              <w:t>ОК 0</w:t>
            </w:r>
            <w:r>
              <w:t xml:space="preserve">3, </w:t>
            </w:r>
            <w:r w:rsidRPr="00491331">
              <w:t>ОК 05</w:t>
            </w:r>
          </w:p>
          <w:p w14:paraId="18C1BA15" w14:textId="31256A35" w:rsidR="00F762C7" w:rsidRPr="00491331" w:rsidRDefault="00F762C7" w:rsidP="00F762C7">
            <w:pPr>
              <w:spacing w:line="240" w:lineRule="auto"/>
              <w:ind w:firstLine="34"/>
            </w:pPr>
            <w:r>
              <w:t xml:space="preserve">ОК 07, </w:t>
            </w:r>
            <w:r w:rsidRPr="00491331">
              <w:t>ОК 09</w:t>
            </w:r>
          </w:p>
          <w:p w14:paraId="0A04F37D" w14:textId="0671A0BA" w:rsidR="00F762C7" w:rsidRPr="00491331" w:rsidRDefault="00F762C7" w:rsidP="00F762C7">
            <w:pPr>
              <w:spacing w:line="240" w:lineRule="auto"/>
              <w:ind w:firstLine="34"/>
            </w:pPr>
            <w:r>
              <w:t>ПК</w:t>
            </w:r>
            <w:r w:rsidRPr="00491331">
              <w:t xml:space="preserve"> 2.2</w:t>
            </w:r>
            <w:r>
              <w:t>, ПК 2.3</w:t>
            </w:r>
          </w:p>
          <w:p w14:paraId="0FEE86E7" w14:textId="52184CBF" w:rsidR="00F436EC" w:rsidRPr="00F762C7" w:rsidRDefault="00F762C7" w:rsidP="0061452A">
            <w:pPr>
              <w:spacing w:line="240" w:lineRule="auto"/>
              <w:ind w:firstLine="34"/>
            </w:pPr>
            <w:r w:rsidRPr="00491331">
              <w:t>ПК 3.2</w:t>
            </w:r>
            <w:r>
              <w:t>, ПК 4.2</w:t>
            </w:r>
          </w:p>
        </w:tc>
      </w:tr>
      <w:tr w:rsidR="00EB62E8" w:rsidRPr="008A625F" w14:paraId="2E285065" w14:textId="77777777" w:rsidTr="00C401D4">
        <w:trPr>
          <w:trHeight w:val="20"/>
        </w:trPr>
        <w:tc>
          <w:tcPr>
            <w:tcW w:w="2879" w:type="dxa"/>
            <w:tcBorders>
              <w:bottom w:val="single" w:sz="4" w:space="0" w:color="auto"/>
            </w:tcBorders>
            <w:shd w:val="clear" w:color="auto" w:fill="auto"/>
          </w:tcPr>
          <w:p w14:paraId="2CCBC6C6" w14:textId="77777777" w:rsidR="00EB62E8" w:rsidRPr="008A625F" w:rsidRDefault="00EB62E8" w:rsidP="00C84F3B">
            <w:pPr>
              <w:pStyle w:val="TableParagraph"/>
              <w:ind w:left="149" w:right="78" w:firstLine="0"/>
              <w:rPr>
                <w:b/>
              </w:rPr>
            </w:pPr>
            <w:r w:rsidRPr="008A625F">
              <w:rPr>
                <w:b/>
              </w:rPr>
              <w:t>Тема 2.</w:t>
            </w:r>
          </w:p>
          <w:p w14:paraId="209568FB" w14:textId="77777777" w:rsidR="00EB62E8" w:rsidRPr="008A625F" w:rsidRDefault="00EB62E8" w:rsidP="00C84F3B">
            <w:pPr>
              <w:ind w:firstLine="0"/>
            </w:pPr>
            <w:r w:rsidRPr="008A625F">
              <w:rPr>
                <w:b/>
              </w:rPr>
              <w:t>Технико-экономическое обоснование проекта.</w:t>
            </w:r>
          </w:p>
        </w:tc>
        <w:tc>
          <w:tcPr>
            <w:tcW w:w="7498" w:type="dxa"/>
            <w:tcBorders>
              <w:bottom w:val="single" w:sz="4" w:space="0" w:color="auto"/>
            </w:tcBorders>
          </w:tcPr>
          <w:p w14:paraId="1EE930DD" w14:textId="77777777" w:rsidR="00EB62E8" w:rsidRPr="008A625F" w:rsidRDefault="00EB62E8" w:rsidP="00C84F3B">
            <w:pPr>
              <w:ind w:firstLine="0"/>
              <w:rPr>
                <w:b/>
              </w:rPr>
            </w:pPr>
            <w:r w:rsidRPr="008A625F">
              <w:rPr>
                <w:b/>
              </w:rPr>
              <w:t>Содержание учебного материала:</w:t>
            </w:r>
          </w:p>
          <w:p w14:paraId="7304534B" w14:textId="3930CBD5" w:rsidR="00EB62E8" w:rsidRPr="00965B09" w:rsidRDefault="00EB62E8" w:rsidP="00C84F3B">
            <w:pPr>
              <w:ind w:firstLine="0"/>
            </w:pPr>
            <w:r w:rsidRPr="008A625F">
              <w:t>Исходные данные для разработки ТЭО. Обоснование потребности в продукции предприятия. Выбор площадки строительства. Основные технологические решения (сырье, технологии, оборудование). Экономика строительства предприятия и производства продукции.</w:t>
            </w:r>
            <w:r w:rsidRPr="008A625F">
              <w:rPr>
                <w:color w:val="000000"/>
              </w:rPr>
              <w:t xml:space="preserve"> </w:t>
            </w:r>
          </w:p>
        </w:tc>
        <w:tc>
          <w:tcPr>
            <w:tcW w:w="1984" w:type="dxa"/>
            <w:tcBorders>
              <w:bottom w:val="single" w:sz="4" w:space="0" w:color="auto"/>
            </w:tcBorders>
            <w:shd w:val="clear" w:color="auto" w:fill="auto"/>
          </w:tcPr>
          <w:p w14:paraId="07FC4941" w14:textId="77777777" w:rsidR="00EB62E8" w:rsidRPr="00F762C7" w:rsidRDefault="00EB62E8" w:rsidP="00F436EC">
            <w:pPr>
              <w:ind w:firstLine="34"/>
              <w:jc w:val="center"/>
            </w:pPr>
            <w:r w:rsidRPr="00F762C7">
              <w:t>2</w:t>
            </w:r>
          </w:p>
        </w:tc>
        <w:tc>
          <w:tcPr>
            <w:tcW w:w="2410" w:type="dxa"/>
            <w:shd w:val="clear" w:color="auto" w:fill="auto"/>
          </w:tcPr>
          <w:p w14:paraId="2EDA5ABC" w14:textId="77777777" w:rsidR="00F762C7" w:rsidRPr="00491331" w:rsidRDefault="00F762C7" w:rsidP="00F762C7">
            <w:pPr>
              <w:spacing w:line="240" w:lineRule="auto"/>
              <w:ind w:firstLine="34"/>
            </w:pPr>
            <w:r>
              <w:t xml:space="preserve">ОК 01, </w:t>
            </w:r>
            <w:r w:rsidRPr="00491331">
              <w:t>ОК 02</w:t>
            </w:r>
          </w:p>
          <w:p w14:paraId="09D7B6B7" w14:textId="77777777" w:rsidR="00F762C7" w:rsidRDefault="00F762C7" w:rsidP="00F762C7">
            <w:pPr>
              <w:spacing w:line="240" w:lineRule="auto"/>
              <w:ind w:firstLine="34"/>
            </w:pPr>
            <w:r w:rsidRPr="00491331">
              <w:t>ОК 0</w:t>
            </w:r>
            <w:r>
              <w:t xml:space="preserve">3, </w:t>
            </w:r>
            <w:r w:rsidRPr="00491331">
              <w:t>ОК 05</w:t>
            </w:r>
          </w:p>
          <w:p w14:paraId="33894AD8" w14:textId="77777777" w:rsidR="00F762C7" w:rsidRPr="00491331" w:rsidRDefault="00F762C7" w:rsidP="00F762C7">
            <w:pPr>
              <w:spacing w:line="240" w:lineRule="auto"/>
              <w:ind w:firstLine="34"/>
            </w:pPr>
            <w:r>
              <w:t xml:space="preserve">ОК 07, </w:t>
            </w:r>
            <w:r w:rsidRPr="00491331">
              <w:t>ОК 09</w:t>
            </w:r>
          </w:p>
          <w:p w14:paraId="35091B6F" w14:textId="77777777" w:rsidR="00F762C7" w:rsidRPr="00491331" w:rsidRDefault="00F762C7" w:rsidP="00F762C7">
            <w:pPr>
              <w:spacing w:line="240" w:lineRule="auto"/>
              <w:ind w:firstLine="34"/>
            </w:pPr>
            <w:r>
              <w:t>ПК</w:t>
            </w:r>
            <w:r w:rsidRPr="00491331">
              <w:t xml:space="preserve"> 2.2</w:t>
            </w:r>
            <w:r>
              <w:t>, ПК 2.3</w:t>
            </w:r>
          </w:p>
          <w:p w14:paraId="396E386F" w14:textId="77777777" w:rsidR="00F762C7" w:rsidRPr="00491331" w:rsidRDefault="00F762C7" w:rsidP="00F762C7">
            <w:pPr>
              <w:spacing w:line="240" w:lineRule="auto"/>
              <w:ind w:firstLine="34"/>
            </w:pPr>
            <w:r w:rsidRPr="00491331">
              <w:t>ПК 3.2</w:t>
            </w:r>
            <w:r>
              <w:t>, ПК 4.2</w:t>
            </w:r>
          </w:p>
          <w:p w14:paraId="441D2BDB" w14:textId="0FE10896" w:rsidR="00EB62E8" w:rsidRPr="00F762C7" w:rsidRDefault="00EB62E8" w:rsidP="00F762C7">
            <w:pPr>
              <w:ind w:firstLine="0"/>
            </w:pPr>
          </w:p>
        </w:tc>
      </w:tr>
      <w:tr w:rsidR="00EB62E8" w:rsidRPr="008A625F" w14:paraId="5A2BC724" w14:textId="77777777" w:rsidTr="00C401D4">
        <w:trPr>
          <w:trHeight w:val="20"/>
        </w:trPr>
        <w:tc>
          <w:tcPr>
            <w:tcW w:w="2879" w:type="dxa"/>
            <w:tcBorders>
              <w:bottom w:val="single" w:sz="4" w:space="0" w:color="auto"/>
            </w:tcBorders>
            <w:shd w:val="clear" w:color="auto" w:fill="auto"/>
          </w:tcPr>
          <w:p w14:paraId="1019CBA0" w14:textId="77777777" w:rsidR="00EB62E8" w:rsidRPr="008A625F" w:rsidRDefault="00EB62E8" w:rsidP="00C84F3B">
            <w:pPr>
              <w:pStyle w:val="TableParagraph"/>
              <w:ind w:left="149" w:right="78" w:firstLine="0"/>
              <w:rPr>
                <w:b/>
              </w:rPr>
            </w:pPr>
            <w:r w:rsidRPr="008A625F">
              <w:rPr>
                <w:b/>
              </w:rPr>
              <w:t>Тема 3.</w:t>
            </w:r>
          </w:p>
          <w:p w14:paraId="48A56E66" w14:textId="77777777" w:rsidR="00EB62E8" w:rsidRPr="008A625F" w:rsidRDefault="00EB62E8" w:rsidP="00C84F3B">
            <w:pPr>
              <w:pStyle w:val="TableParagraph"/>
              <w:ind w:left="149" w:right="78" w:firstLine="0"/>
              <w:rPr>
                <w:b/>
              </w:rPr>
            </w:pPr>
            <w:r w:rsidRPr="008A625F">
              <w:rPr>
                <w:b/>
              </w:rPr>
              <w:t>Генеральный план предприятия. Характеристика зданий и сооружений</w:t>
            </w:r>
          </w:p>
        </w:tc>
        <w:tc>
          <w:tcPr>
            <w:tcW w:w="7498" w:type="dxa"/>
            <w:tcBorders>
              <w:bottom w:val="single" w:sz="4" w:space="0" w:color="auto"/>
            </w:tcBorders>
          </w:tcPr>
          <w:p w14:paraId="0D891E84" w14:textId="77777777" w:rsidR="00EB62E8" w:rsidRPr="008A625F" w:rsidRDefault="00EB62E8" w:rsidP="00C84F3B">
            <w:pPr>
              <w:ind w:firstLine="0"/>
              <w:rPr>
                <w:b/>
              </w:rPr>
            </w:pPr>
            <w:r w:rsidRPr="008A625F">
              <w:rPr>
                <w:b/>
              </w:rPr>
              <w:t>Содержание учебного материала:</w:t>
            </w:r>
          </w:p>
          <w:p w14:paraId="6064712A" w14:textId="77777777" w:rsidR="00EB62E8" w:rsidRPr="008A625F" w:rsidRDefault="00EB62E8" w:rsidP="00C84F3B">
            <w:pPr>
              <w:ind w:firstLine="0"/>
              <w:rPr>
                <w:b/>
              </w:rPr>
            </w:pPr>
            <w:r w:rsidRPr="008A625F">
              <w:t>Генеральный план химических предприятий. Типы промышленных зданий, их классификация. Инженерные сооружения (эстакады, тоннели, каналы, галереи, градирни и др.)</w:t>
            </w:r>
          </w:p>
        </w:tc>
        <w:tc>
          <w:tcPr>
            <w:tcW w:w="1984" w:type="dxa"/>
            <w:tcBorders>
              <w:bottom w:val="single" w:sz="4" w:space="0" w:color="auto"/>
            </w:tcBorders>
            <w:shd w:val="clear" w:color="auto" w:fill="auto"/>
          </w:tcPr>
          <w:p w14:paraId="08562F7A" w14:textId="77777777" w:rsidR="00EB62E8" w:rsidRPr="00F762C7" w:rsidRDefault="00EB62E8" w:rsidP="00F436EC">
            <w:pPr>
              <w:ind w:firstLine="34"/>
              <w:jc w:val="center"/>
            </w:pPr>
            <w:r w:rsidRPr="00F762C7">
              <w:t>2</w:t>
            </w:r>
          </w:p>
        </w:tc>
        <w:tc>
          <w:tcPr>
            <w:tcW w:w="2410" w:type="dxa"/>
            <w:shd w:val="clear" w:color="auto" w:fill="auto"/>
          </w:tcPr>
          <w:p w14:paraId="320DB967" w14:textId="77777777" w:rsidR="00F762C7" w:rsidRPr="00491331" w:rsidRDefault="00F762C7" w:rsidP="00F762C7">
            <w:pPr>
              <w:spacing w:line="240" w:lineRule="auto"/>
              <w:ind w:firstLine="34"/>
            </w:pPr>
            <w:r>
              <w:t xml:space="preserve">ОК 01, </w:t>
            </w:r>
            <w:r w:rsidRPr="00491331">
              <w:t>ОК 02</w:t>
            </w:r>
          </w:p>
          <w:p w14:paraId="538E7976" w14:textId="77777777" w:rsidR="00F762C7" w:rsidRDefault="00F762C7" w:rsidP="00F762C7">
            <w:pPr>
              <w:spacing w:line="240" w:lineRule="auto"/>
              <w:ind w:firstLine="34"/>
            </w:pPr>
            <w:r w:rsidRPr="00491331">
              <w:t>ОК 0</w:t>
            </w:r>
            <w:r>
              <w:t xml:space="preserve">3, </w:t>
            </w:r>
            <w:r w:rsidRPr="00491331">
              <w:t>ОК 05</w:t>
            </w:r>
          </w:p>
          <w:p w14:paraId="1BD683EE" w14:textId="77777777" w:rsidR="00F762C7" w:rsidRPr="00491331" w:rsidRDefault="00F762C7" w:rsidP="00F762C7">
            <w:pPr>
              <w:spacing w:line="240" w:lineRule="auto"/>
              <w:ind w:firstLine="34"/>
            </w:pPr>
            <w:r>
              <w:t xml:space="preserve">ОК 07, </w:t>
            </w:r>
            <w:r w:rsidRPr="00491331">
              <w:t>ОК 09</w:t>
            </w:r>
          </w:p>
          <w:p w14:paraId="0F8FEFB2" w14:textId="77777777" w:rsidR="00F762C7" w:rsidRPr="00491331" w:rsidRDefault="00F762C7" w:rsidP="00F762C7">
            <w:pPr>
              <w:spacing w:line="240" w:lineRule="auto"/>
              <w:ind w:firstLine="34"/>
            </w:pPr>
            <w:r>
              <w:t>ПК</w:t>
            </w:r>
            <w:r w:rsidRPr="00491331">
              <w:t xml:space="preserve"> 2.2</w:t>
            </w:r>
            <w:r>
              <w:t>, ПК 2.3</w:t>
            </w:r>
          </w:p>
          <w:p w14:paraId="4E84DD54" w14:textId="426F2651" w:rsidR="00EB62E8" w:rsidRPr="00F762C7" w:rsidRDefault="00F762C7" w:rsidP="0061452A">
            <w:pPr>
              <w:spacing w:line="240" w:lineRule="auto"/>
              <w:ind w:firstLine="34"/>
            </w:pPr>
            <w:r w:rsidRPr="00491331">
              <w:t>ПК 3.2</w:t>
            </w:r>
            <w:r>
              <w:t>, ПК 4.2</w:t>
            </w:r>
          </w:p>
        </w:tc>
      </w:tr>
      <w:tr w:rsidR="00EB62E8" w:rsidRPr="008A625F" w14:paraId="5CE41D3C" w14:textId="77777777" w:rsidTr="00C401D4">
        <w:trPr>
          <w:trHeight w:val="20"/>
        </w:trPr>
        <w:tc>
          <w:tcPr>
            <w:tcW w:w="2879" w:type="dxa"/>
            <w:shd w:val="clear" w:color="auto" w:fill="auto"/>
          </w:tcPr>
          <w:p w14:paraId="5C8391EF" w14:textId="77777777" w:rsidR="00EB62E8" w:rsidRPr="008A625F" w:rsidRDefault="00EB62E8" w:rsidP="00C84F3B">
            <w:pPr>
              <w:pStyle w:val="TableParagraph"/>
              <w:ind w:left="149" w:right="78" w:firstLine="0"/>
              <w:rPr>
                <w:b/>
              </w:rPr>
            </w:pPr>
            <w:r w:rsidRPr="008A625F">
              <w:rPr>
                <w:b/>
              </w:rPr>
              <w:t>Тема 4. Обоснование выбора метода производства. Разработка технологической схемы производства</w:t>
            </w:r>
          </w:p>
        </w:tc>
        <w:tc>
          <w:tcPr>
            <w:tcW w:w="7498" w:type="dxa"/>
            <w:tcBorders>
              <w:bottom w:val="single" w:sz="4" w:space="0" w:color="auto"/>
            </w:tcBorders>
          </w:tcPr>
          <w:p w14:paraId="3E826035" w14:textId="77777777" w:rsidR="00EB62E8" w:rsidRPr="008A625F" w:rsidRDefault="00EB62E8" w:rsidP="00C84F3B">
            <w:pPr>
              <w:ind w:firstLine="0"/>
              <w:rPr>
                <w:b/>
              </w:rPr>
            </w:pPr>
            <w:r w:rsidRPr="008A625F">
              <w:rPr>
                <w:b/>
              </w:rPr>
              <w:t>Содержание учебного материала:</w:t>
            </w:r>
          </w:p>
          <w:p w14:paraId="412C3A3E" w14:textId="77777777" w:rsidR="00965B09" w:rsidRDefault="00EB62E8" w:rsidP="00C84F3B">
            <w:pPr>
              <w:ind w:firstLine="0"/>
            </w:pPr>
            <w:r w:rsidRPr="008A625F">
              <w:t xml:space="preserve">Общая характеристика способов получения и выделения готового продукта. Физико-химические основы производства (по стадиям производства). </w:t>
            </w:r>
          </w:p>
          <w:p w14:paraId="7A150AE2" w14:textId="7CC705CC" w:rsidR="00EB62E8" w:rsidRPr="0061452A" w:rsidRDefault="00EB62E8" w:rsidP="00965B09">
            <w:pPr>
              <w:ind w:firstLine="0"/>
            </w:pPr>
            <w:r w:rsidRPr="008A625F">
              <w:t>Выбор оптимального способа производства. Разработка технологической схемы, этапы разработки. Виды схем (функциональная, структурная, операторная, технологическая).</w:t>
            </w:r>
          </w:p>
        </w:tc>
        <w:tc>
          <w:tcPr>
            <w:tcW w:w="1984" w:type="dxa"/>
            <w:tcBorders>
              <w:bottom w:val="single" w:sz="4" w:space="0" w:color="auto"/>
            </w:tcBorders>
            <w:shd w:val="clear" w:color="auto" w:fill="auto"/>
          </w:tcPr>
          <w:p w14:paraId="144F790A" w14:textId="269D4B90" w:rsidR="00EB62E8" w:rsidRPr="00F762C7" w:rsidRDefault="00C84F3B" w:rsidP="00F436EC">
            <w:pPr>
              <w:ind w:firstLine="34"/>
              <w:jc w:val="center"/>
            </w:pPr>
            <w:r>
              <w:t>4</w:t>
            </w:r>
          </w:p>
        </w:tc>
        <w:tc>
          <w:tcPr>
            <w:tcW w:w="2410" w:type="dxa"/>
            <w:shd w:val="clear" w:color="auto" w:fill="auto"/>
          </w:tcPr>
          <w:p w14:paraId="56875B65" w14:textId="77777777" w:rsidR="009C2E01" w:rsidRPr="00491331" w:rsidRDefault="009C2E01" w:rsidP="009C2E01">
            <w:pPr>
              <w:spacing w:line="240" w:lineRule="auto"/>
              <w:ind w:firstLine="34"/>
            </w:pPr>
            <w:r>
              <w:t xml:space="preserve">ОК 01, </w:t>
            </w:r>
            <w:r w:rsidRPr="00491331">
              <w:t>ОК 02</w:t>
            </w:r>
          </w:p>
          <w:p w14:paraId="21CA2888" w14:textId="77777777" w:rsidR="009C2E01" w:rsidRDefault="009C2E01" w:rsidP="009C2E01">
            <w:pPr>
              <w:spacing w:line="240" w:lineRule="auto"/>
              <w:ind w:firstLine="34"/>
            </w:pPr>
            <w:r w:rsidRPr="00491331">
              <w:t>ОК 0</w:t>
            </w:r>
            <w:r>
              <w:t xml:space="preserve">3, </w:t>
            </w:r>
            <w:r w:rsidRPr="00491331">
              <w:t>ОК 05</w:t>
            </w:r>
          </w:p>
          <w:p w14:paraId="6381A007" w14:textId="77777777" w:rsidR="009C2E01" w:rsidRPr="00491331" w:rsidRDefault="009C2E01" w:rsidP="009C2E01">
            <w:pPr>
              <w:spacing w:line="240" w:lineRule="auto"/>
              <w:ind w:firstLine="34"/>
            </w:pPr>
            <w:r>
              <w:t xml:space="preserve">ОК 07, </w:t>
            </w:r>
            <w:r w:rsidRPr="00491331">
              <w:t>ОК 09</w:t>
            </w:r>
          </w:p>
          <w:p w14:paraId="7EE51657" w14:textId="77777777" w:rsidR="009C2E01" w:rsidRPr="00491331" w:rsidRDefault="009C2E01" w:rsidP="009C2E01">
            <w:pPr>
              <w:spacing w:line="240" w:lineRule="auto"/>
              <w:ind w:firstLine="34"/>
            </w:pPr>
            <w:r>
              <w:t>ПК</w:t>
            </w:r>
            <w:r w:rsidRPr="00491331">
              <w:t xml:space="preserve"> 2.2</w:t>
            </w:r>
            <w:r>
              <w:t>, ПК 2.3</w:t>
            </w:r>
          </w:p>
          <w:p w14:paraId="3596F3BA" w14:textId="77777777" w:rsidR="009C2E01" w:rsidRPr="00491331" w:rsidRDefault="009C2E01" w:rsidP="009C2E01">
            <w:pPr>
              <w:spacing w:line="240" w:lineRule="auto"/>
              <w:ind w:firstLine="34"/>
            </w:pPr>
            <w:r w:rsidRPr="00491331">
              <w:t>ПК 3.2</w:t>
            </w:r>
            <w:r>
              <w:t>, ПК 4.2</w:t>
            </w:r>
          </w:p>
          <w:p w14:paraId="71838076" w14:textId="2962AF75" w:rsidR="00EB62E8" w:rsidRPr="00F762C7" w:rsidRDefault="00EB62E8" w:rsidP="009C2E01">
            <w:pPr>
              <w:ind w:firstLine="0"/>
            </w:pPr>
          </w:p>
        </w:tc>
      </w:tr>
      <w:tr w:rsidR="009C2E01" w:rsidRPr="008A625F" w14:paraId="44CA89C4" w14:textId="77777777" w:rsidTr="00C401D4">
        <w:trPr>
          <w:trHeight w:val="20"/>
        </w:trPr>
        <w:tc>
          <w:tcPr>
            <w:tcW w:w="2879" w:type="dxa"/>
            <w:vMerge w:val="restart"/>
            <w:shd w:val="clear" w:color="auto" w:fill="auto"/>
          </w:tcPr>
          <w:p w14:paraId="2284420C" w14:textId="77777777" w:rsidR="009C2E01" w:rsidRPr="008A625F" w:rsidRDefault="009C2E01" w:rsidP="00C84F3B">
            <w:pPr>
              <w:pStyle w:val="TableParagraph"/>
              <w:ind w:left="149" w:right="78" w:firstLine="0"/>
              <w:rPr>
                <w:b/>
              </w:rPr>
            </w:pPr>
            <w:r w:rsidRPr="008A625F">
              <w:rPr>
                <w:b/>
              </w:rPr>
              <w:lastRenderedPageBreak/>
              <w:t>Тема 5.</w:t>
            </w:r>
          </w:p>
          <w:p w14:paraId="46E696C2" w14:textId="77777777" w:rsidR="009C2E01" w:rsidRPr="008A625F" w:rsidRDefault="009C2E01" w:rsidP="00C84F3B">
            <w:pPr>
              <w:pStyle w:val="TableParagraph"/>
              <w:ind w:left="149" w:right="78" w:firstLine="0"/>
              <w:rPr>
                <w:b/>
              </w:rPr>
            </w:pPr>
            <w:r w:rsidRPr="008A625F">
              <w:rPr>
                <w:b/>
              </w:rPr>
              <w:t>Инженерно-проектные расчеты</w:t>
            </w:r>
          </w:p>
        </w:tc>
        <w:tc>
          <w:tcPr>
            <w:tcW w:w="7498" w:type="dxa"/>
            <w:tcBorders>
              <w:bottom w:val="single" w:sz="4" w:space="0" w:color="auto"/>
            </w:tcBorders>
          </w:tcPr>
          <w:p w14:paraId="1732667F" w14:textId="77777777" w:rsidR="009C2E01" w:rsidRPr="008A625F" w:rsidRDefault="009C2E01" w:rsidP="00C84F3B">
            <w:pPr>
              <w:ind w:firstLine="0"/>
              <w:rPr>
                <w:b/>
              </w:rPr>
            </w:pPr>
            <w:r w:rsidRPr="008A625F">
              <w:rPr>
                <w:b/>
              </w:rPr>
              <w:t>Содержание учебного материала:</w:t>
            </w:r>
          </w:p>
          <w:p w14:paraId="0392DDB2" w14:textId="77777777" w:rsidR="009C2E01" w:rsidRPr="008A625F" w:rsidRDefault="009C2E01" w:rsidP="00C84F3B">
            <w:pPr>
              <w:ind w:firstLine="0"/>
              <w:rPr>
                <w:b/>
              </w:rPr>
            </w:pPr>
            <w:r w:rsidRPr="008A625F">
              <w:t>Основные инженерно-проектные расчеты: мощность, производительность, интенсивность, расходные коэффициенты, степень превращения, выход продукта. Стехиометрия, понятие о материальном балансе.</w:t>
            </w:r>
          </w:p>
        </w:tc>
        <w:tc>
          <w:tcPr>
            <w:tcW w:w="1984" w:type="dxa"/>
            <w:tcBorders>
              <w:bottom w:val="single" w:sz="4" w:space="0" w:color="auto"/>
            </w:tcBorders>
            <w:shd w:val="clear" w:color="auto" w:fill="auto"/>
          </w:tcPr>
          <w:p w14:paraId="344FBB0C" w14:textId="77777777" w:rsidR="009C2E01" w:rsidRPr="00F762C7" w:rsidRDefault="009C2E01" w:rsidP="00F436EC">
            <w:pPr>
              <w:ind w:firstLine="34"/>
              <w:jc w:val="center"/>
            </w:pPr>
            <w:r w:rsidRPr="00F762C7">
              <w:t>2</w:t>
            </w:r>
          </w:p>
        </w:tc>
        <w:tc>
          <w:tcPr>
            <w:tcW w:w="2410" w:type="dxa"/>
            <w:vMerge w:val="restart"/>
            <w:shd w:val="clear" w:color="auto" w:fill="auto"/>
          </w:tcPr>
          <w:p w14:paraId="2461C701" w14:textId="77777777" w:rsidR="009C2E01" w:rsidRPr="00491331" w:rsidRDefault="009C2E01" w:rsidP="009C2E01">
            <w:pPr>
              <w:spacing w:line="240" w:lineRule="auto"/>
              <w:ind w:firstLine="34"/>
            </w:pPr>
            <w:r>
              <w:t xml:space="preserve">ОК 01, </w:t>
            </w:r>
            <w:r w:rsidRPr="00491331">
              <w:t>ОК 02</w:t>
            </w:r>
          </w:p>
          <w:p w14:paraId="561C3552" w14:textId="77777777" w:rsidR="009C2E01" w:rsidRDefault="009C2E01" w:rsidP="009C2E01">
            <w:pPr>
              <w:spacing w:line="240" w:lineRule="auto"/>
              <w:ind w:firstLine="34"/>
            </w:pPr>
            <w:r w:rsidRPr="00491331">
              <w:t>ОК 0</w:t>
            </w:r>
            <w:r>
              <w:t xml:space="preserve">3, </w:t>
            </w:r>
            <w:r w:rsidRPr="00491331">
              <w:t>ОК 05</w:t>
            </w:r>
          </w:p>
          <w:p w14:paraId="13368154" w14:textId="77777777" w:rsidR="009C2E01" w:rsidRPr="00491331" w:rsidRDefault="009C2E01" w:rsidP="009C2E01">
            <w:pPr>
              <w:spacing w:line="240" w:lineRule="auto"/>
              <w:ind w:firstLine="34"/>
            </w:pPr>
            <w:r>
              <w:t xml:space="preserve">ОК 07, </w:t>
            </w:r>
            <w:r w:rsidRPr="00491331">
              <w:t>ОК 09</w:t>
            </w:r>
          </w:p>
          <w:p w14:paraId="2D0C34A1" w14:textId="77777777" w:rsidR="009C2E01" w:rsidRPr="00491331" w:rsidRDefault="009C2E01" w:rsidP="009C2E01">
            <w:pPr>
              <w:spacing w:line="240" w:lineRule="auto"/>
              <w:ind w:firstLine="34"/>
            </w:pPr>
            <w:r>
              <w:t>ПК</w:t>
            </w:r>
            <w:r w:rsidRPr="00491331">
              <w:t xml:space="preserve"> 2.2</w:t>
            </w:r>
            <w:r>
              <w:t>, ПК 2.3</w:t>
            </w:r>
          </w:p>
          <w:p w14:paraId="484BD868" w14:textId="77777777" w:rsidR="009C2E01" w:rsidRPr="00491331" w:rsidRDefault="009C2E01" w:rsidP="009C2E01">
            <w:pPr>
              <w:spacing w:line="240" w:lineRule="auto"/>
              <w:ind w:firstLine="34"/>
            </w:pPr>
            <w:r w:rsidRPr="00491331">
              <w:t>ПК 3.2</w:t>
            </w:r>
            <w:r>
              <w:t>, ПК 4.2</w:t>
            </w:r>
          </w:p>
          <w:p w14:paraId="11D8CA03" w14:textId="4009D9E0" w:rsidR="009C2E01" w:rsidRPr="00F762C7" w:rsidRDefault="009C2E01" w:rsidP="009C2E01">
            <w:pPr>
              <w:ind w:firstLine="0"/>
            </w:pPr>
          </w:p>
        </w:tc>
      </w:tr>
      <w:tr w:rsidR="009C2E01" w:rsidRPr="008A625F" w14:paraId="11F948DD" w14:textId="77777777" w:rsidTr="00C401D4">
        <w:trPr>
          <w:trHeight w:val="20"/>
        </w:trPr>
        <w:tc>
          <w:tcPr>
            <w:tcW w:w="2879" w:type="dxa"/>
            <w:vMerge/>
            <w:tcBorders>
              <w:bottom w:val="single" w:sz="4" w:space="0" w:color="auto"/>
            </w:tcBorders>
            <w:shd w:val="clear" w:color="auto" w:fill="auto"/>
          </w:tcPr>
          <w:p w14:paraId="2913F248" w14:textId="77777777" w:rsidR="009C2E01" w:rsidRPr="008A625F" w:rsidRDefault="009C2E01" w:rsidP="00C84F3B">
            <w:pPr>
              <w:pStyle w:val="TableParagraph"/>
              <w:ind w:left="149" w:right="78" w:firstLine="0"/>
              <w:rPr>
                <w:b/>
              </w:rPr>
            </w:pPr>
          </w:p>
        </w:tc>
        <w:tc>
          <w:tcPr>
            <w:tcW w:w="7498" w:type="dxa"/>
            <w:tcBorders>
              <w:bottom w:val="single" w:sz="4" w:space="0" w:color="auto"/>
            </w:tcBorders>
          </w:tcPr>
          <w:p w14:paraId="7D4271F8" w14:textId="77777777" w:rsidR="009C2E01" w:rsidRPr="008A625F" w:rsidRDefault="009C2E01" w:rsidP="00C84F3B">
            <w:pPr>
              <w:ind w:firstLine="0"/>
              <w:rPr>
                <w:b/>
              </w:rPr>
            </w:pPr>
            <w:r w:rsidRPr="008A625F">
              <w:rPr>
                <w:b/>
              </w:rPr>
              <w:t>Практические занятия:</w:t>
            </w:r>
          </w:p>
          <w:p w14:paraId="791B31AC" w14:textId="77777777" w:rsidR="009C2E01" w:rsidRPr="008A625F" w:rsidRDefault="009C2E01" w:rsidP="00C84F3B">
            <w:pPr>
              <w:ind w:firstLine="0"/>
            </w:pPr>
            <w:r w:rsidRPr="008A625F">
              <w:t>Расчет часовой производительности. Расчет теоретических и практических расходных коэффициентов.</w:t>
            </w:r>
          </w:p>
          <w:p w14:paraId="234D99FC" w14:textId="77777777" w:rsidR="009C2E01" w:rsidRPr="008A625F" w:rsidRDefault="009C2E01" w:rsidP="00C84F3B">
            <w:pPr>
              <w:ind w:firstLine="0"/>
            </w:pPr>
            <w:r w:rsidRPr="008A625F">
              <w:t>Расчет материального баланса проектируемой установки.</w:t>
            </w:r>
          </w:p>
        </w:tc>
        <w:tc>
          <w:tcPr>
            <w:tcW w:w="1984" w:type="dxa"/>
            <w:tcBorders>
              <w:bottom w:val="single" w:sz="4" w:space="0" w:color="auto"/>
            </w:tcBorders>
            <w:shd w:val="clear" w:color="auto" w:fill="auto"/>
          </w:tcPr>
          <w:p w14:paraId="73190DD1" w14:textId="11CBB91E" w:rsidR="009C2E01" w:rsidRPr="00F762C7" w:rsidRDefault="00C84F3B" w:rsidP="00F436EC">
            <w:pPr>
              <w:ind w:firstLine="34"/>
              <w:jc w:val="center"/>
            </w:pPr>
            <w:r>
              <w:t>6</w:t>
            </w:r>
            <w:r w:rsidR="00965B09">
              <w:t>/</w:t>
            </w:r>
            <w:r w:rsidR="009C340E">
              <w:t>6</w:t>
            </w:r>
          </w:p>
          <w:p w14:paraId="272E6C54" w14:textId="3B7525E4" w:rsidR="009C2E01" w:rsidRPr="00F762C7" w:rsidRDefault="009C2E01" w:rsidP="00F436EC">
            <w:pPr>
              <w:ind w:firstLine="34"/>
              <w:jc w:val="center"/>
            </w:pPr>
          </w:p>
        </w:tc>
        <w:tc>
          <w:tcPr>
            <w:tcW w:w="2410" w:type="dxa"/>
            <w:vMerge/>
            <w:shd w:val="clear" w:color="auto" w:fill="auto"/>
          </w:tcPr>
          <w:p w14:paraId="19E56FA8" w14:textId="766B8A21" w:rsidR="009C2E01" w:rsidRPr="00F762C7" w:rsidRDefault="009C2E01" w:rsidP="009C2E01"/>
        </w:tc>
      </w:tr>
      <w:tr w:rsidR="00EB62E8" w:rsidRPr="008A625F" w14:paraId="177B1BA7" w14:textId="77777777" w:rsidTr="00C401D4">
        <w:trPr>
          <w:trHeight w:val="20"/>
        </w:trPr>
        <w:tc>
          <w:tcPr>
            <w:tcW w:w="2879" w:type="dxa"/>
            <w:tcBorders>
              <w:top w:val="single" w:sz="4" w:space="0" w:color="auto"/>
              <w:left w:val="single" w:sz="4" w:space="0" w:color="000000"/>
              <w:bottom w:val="single" w:sz="4" w:space="0" w:color="000000"/>
              <w:right w:val="single" w:sz="4" w:space="0" w:color="000000"/>
            </w:tcBorders>
          </w:tcPr>
          <w:p w14:paraId="5DBA0827" w14:textId="77777777" w:rsidR="00EB62E8" w:rsidRPr="008A625F" w:rsidRDefault="00EB62E8" w:rsidP="00C84F3B">
            <w:pPr>
              <w:pStyle w:val="TableParagraph"/>
              <w:ind w:left="149" w:right="78" w:firstLine="0"/>
              <w:rPr>
                <w:b/>
              </w:rPr>
            </w:pPr>
            <w:r w:rsidRPr="008A625F">
              <w:rPr>
                <w:b/>
              </w:rPr>
              <w:t>Тема 6.</w:t>
            </w:r>
          </w:p>
          <w:p w14:paraId="44D7AD90" w14:textId="77777777" w:rsidR="00EB62E8" w:rsidRPr="008A625F" w:rsidRDefault="00EB62E8" w:rsidP="00C84F3B">
            <w:pPr>
              <w:pStyle w:val="TableParagraph"/>
              <w:ind w:left="149" w:right="78" w:firstLine="0"/>
              <w:rPr>
                <w:b/>
              </w:rPr>
            </w:pPr>
            <w:r w:rsidRPr="008A625F">
              <w:rPr>
                <w:b/>
              </w:rPr>
              <w:t>Вопросы экологической и промышленной безопасности при проектировании химических предприятий</w:t>
            </w:r>
          </w:p>
        </w:tc>
        <w:tc>
          <w:tcPr>
            <w:tcW w:w="7498" w:type="dxa"/>
            <w:tcBorders>
              <w:top w:val="single" w:sz="4" w:space="0" w:color="auto"/>
              <w:left w:val="single" w:sz="4" w:space="0" w:color="000000"/>
              <w:bottom w:val="single" w:sz="4" w:space="0" w:color="000000"/>
              <w:right w:val="single" w:sz="4" w:space="0" w:color="000000"/>
            </w:tcBorders>
          </w:tcPr>
          <w:p w14:paraId="212A4EA6" w14:textId="77777777" w:rsidR="00EB62E8" w:rsidRDefault="00EB62E8" w:rsidP="00C84F3B">
            <w:pPr>
              <w:pStyle w:val="TableParagraph"/>
              <w:ind w:left="142" w:firstLine="0"/>
              <w:rPr>
                <w:b/>
              </w:rPr>
            </w:pPr>
            <w:r w:rsidRPr="008A625F">
              <w:rPr>
                <w:b/>
              </w:rPr>
              <w:t xml:space="preserve">Содержание учебного материала: </w:t>
            </w:r>
          </w:p>
          <w:p w14:paraId="231E2E47" w14:textId="77777777" w:rsidR="00C84F3B" w:rsidRDefault="00EB62E8" w:rsidP="00C84F3B">
            <w:pPr>
              <w:pStyle w:val="TableParagraph"/>
              <w:ind w:left="142" w:firstLine="0"/>
            </w:pPr>
            <w:r w:rsidRPr="008A625F">
              <w:t xml:space="preserve">Экологическое обоснование проектов химических производств. Понятие об экологической экспертизе. </w:t>
            </w:r>
          </w:p>
          <w:p w14:paraId="6F17E7E8" w14:textId="514D7213" w:rsidR="00EB62E8" w:rsidRPr="008A625F" w:rsidRDefault="00EB62E8" w:rsidP="00C84F3B">
            <w:pPr>
              <w:pStyle w:val="TableParagraph"/>
              <w:ind w:left="142" w:firstLine="0"/>
              <w:rPr>
                <w:b/>
                <w:w w:val="99"/>
              </w:rPr>
            </w:pPr>
            <w:r w:rsidRPr="008A625F">
              <w:t>Прогноз воздействия объекта при возможных авариях. Вопросы промышленной безопасности (нормативная база).</w:t>
            </w:r>
          </w:p>
        </w:tc>
        <w:tc>
          <w:tcPr>
            <w:tcW w:w="1984" w:type="dxa"/>
            <w:tcBorders>
              <w:bottom w:val="single" w:sz="4" w:space="0" w:color="auto"/>
            </w:tcBorders>
            <w:shd w:val="clear" w:color="auto" w:fill="auto"/>
          </w:tcPr>
          <w:p w14:paraId="03289291" w14:textId="0FFE7E8C" w:rsidR="00EB62E8" w:rsidRPr="00F762C7" w:rsidRDefault="00C84F3B" w:rsidP="00F436EC">
            <w:pPr>
              <w:ind w:firstLine="34"/>
              <w:jc w:val="center"/>
            </w:pPr>
            <w:r>
              <w:t>4</w:t>
            </w:r>
          </w:p>
        </w:tc>
        <w:tc>
          <w:tcPr>
            <w:tcW w:w="2410" w:type="dxa"/>
            <w:shd w:val="clear" w:color="auto" w:fill="auto"/>
          </w:tcPr>
          <w:p w14:paraId="7CDB58FA" w14:textId="77777777" w:rsidR="009C2E01" w:rsidRPr="00491331" w:rsidRDefault="009C2E01" w:rsidP="009C2E01">
            <w:pPr>
              <w:spacing w:line="240" w:lineRule="auto"/>
              <w:ind w:firstLine="34"/>
            </w:pPr>
            <w:r>
              <w:t xml:space="preserve">ОК 01, </w:t>
            </w:r>
            <w:r w:rsidRPr="00491331">
              <w:t>ОК 02</w:t>
            </w:r>
          </w:p>
          <w:p w14:paraId="05F17758" w14:textId="77777777" w:rsidR="009C2E01" w:rsidRDefault="009C2E01" w:rsidP="009C2E01">
            <w:pPr>
              <w:spacing w:line="240" w:lineRule="auto"/>
              <w:ind w:firstLine="34"/>
            </w:pPr>
            <w:r w:rsidRPr="00491331">
              <w:t>ОК 0</w:t>
            </w:r>
            <w:r>
              <w:t xml:space="preserve">3, </w:t>
            </w:r>
            <w:r w:rsidRPr="00491331">
              <w:t>ОК 05</w:t>
            </w:r>
          </w:p>
          <w:p w14:paraId="1B7C280A" w14:textId="77777777" w:rsidR="009C2E01" w:rsidRPr="00491331" w:rsidRDefault="009C2E01" w:rsidP="009C2E01">
            <w:pPr>
              <w:spacing w:line="240" w:lineRule="auto"/>
              <w:ind w:firstLine="34"/>
            </w:pPr>
            <w:r>
              <w:t xml:space="preserve">ОК 07, </w:t>
            </w:r>
            <w:r w:rsidRPr="00491331">
              <w:t>ОК 09</w:t>
            </w:r>
          </w:p>
          <w:p w14:paraId="0518BC89" w14:textId="77777777" w:rsidR="009C2E01" w:rsidRPr="00491331" w:rsidRDefault="009C2E01" w:rsidP="009C2E01">
            <w:pPr>
              <w:spacing w:line="240" w:lineRule="auto"/>
              <w:ind w:firstLine="34"/>
            </w:pPr>
            <w:r>
              <w:t>ПК</w:t>
            </w:r>
            <w:r w:rsidRPr="00491331">
              <w:t xml:space="preserve"> 2.2</w:t>
            </w:r>
            <w:r>
              <w:t>, ПК 2.3</w:t>
            </w:r>
          </w:p>
          <w:p w14:paraId="21059064" w14:textId="77777777" w:rsidR="009C2E01" w:rsidRPr="00491331" w:rsidRDefault="009C2E01" w:rsidP="009C2E01">
            <w:pPr>
              <w:spacing w:line="240" w:lineRule="auto"/>
              <w:ind w:firstLine="34"/>
            </w:pPr>
            <w:r w:rsidRPr="00491331">
              <w:t>ПК 3.2</w:t>
            </w:r>
            <w:r>
              <w:t>, ПК 4.2</w:t>
            </w:r>
          </w:p>
          <w:p w14:paraId="6DB0174F" w14:textId="70168D04" w:rsidR="00EB62E8" w:rsidRPr="00F762C7" w:rsidRDefault="00EB62E8" w:rsidP="009C2E01">
            <w:pPr>
              <w:ind w:firstLine="0"/>
            </w:pPr>
          </w:p>
        </w:tc>
      </w:tr>
      <w:tr w:rsidR="009C2E01" w:rsidRPr="008A625F" w14:paraId="31B113E9" w14:textId="77777777" w:rsidTr="00C401D4">
        <w:trPr>
          <w:trHeight w:val="20"/>
        </w:trPr>
        <w:tc>
          <w:tcPr>
            <w:tcW w:w="2879" w:type="dxa"/>
            <w:tcBorders>
              <w:top w:val="single" w:sz="4" w:space="0" w:color="auto"/>
              <w:left w:val="single" w:sz="4" w:space="0" w:color="000000"/>
              <w:bottom w:val="single" w:sz="4" w:space="0" w:color="000000"/>
              <w:right w:val="single" w:sz="4" w:space="0" w:color="000000"/>
            </w:tcBorders>
          </w:tcPr>
          <w:p w14:paraId="68E08326" w14:textId="77777777" w:rsidR="009C2E01" w:rsidRPr="008A625F" w:rsidRDefault="009C2E01" w:rsidP="00C84F3B">
            <w:pPr>
              <w:pStyle w:val="TableParagraph"/>
              <w:ind w:left="149" w:right="78" w:firstLine="0"/>
              <w:rPr>
                <w:b/>
              </w:rPr>
            </w:pPr>
            <w:r w:rsidRPr="008A625F">
              <w:rPr>
                <w:b/>
              </w:rPr>
              <w:t>Тема 7.</w:t>
            </w:r>
          </w:p>
          <w:p w14:paraId="08142C77" w14:textId="77777777" w:rsidR="009C2E01" w:rsidRPr="008A625F" w:rsidRDefault="009C2E01" w:rsidP="00C84F3B">
            <w:pPr>
              <w:pStyle w:val="TableParagraph"/>
              <w:ind w:left="149" w:right="78" w:firstLine="0"/>
              <w:rPr>
                <w:b/>
              </w:rPr>
            </w:pPr>
            <w:r w:rsidRPr="008A625F">
              <w:rPr>
                <w:b/>
              </w:rPr>
              <w:t>Система ЕСКД в проектировании химических производств</w:t>
            </w:r>
          </w:p>
        </w:tc>
        <w:tc>
          <w:tcPr>
            <w:tcW w:w="7498" w:type="dxa"/>
            <w:tcBorders>
              <w:top w:val="single" w:sz="4" w:space="0" w:color="auto"/>
              <w:left w:val="single" w:sz="4" w:space="0" w:color="000000"/>
              <w:bottom w:val="single" w:sz="4" w:space="0" w:color="000000"/>
              <w:right w:val="single" w:sz="4" w:space="0" w:color="000000"/>
            </w:tcBorders>
          </w:tcPr>
          <w:p w14:paraId="08FA74AD" w14:textId="77777777" w:rsidR="009C2E01" w:rsidRPr="008A625F" w:rsidRDefault="009C2E01" w:rsidP="00C84F3B">
            <w:pPr>
              <w:pStyle w:val="TableParagraph"/>
              <w:ind w:left="142" w:firstLine="0"/>
              <w:rPr>
                <w:b/>
              </w:rPr>
            </w:pPr>
            <w:r w:rsidRPr="008A625F">
              <w:rPr>
                <w:b/>
              </w:rPr>
              <w:t xml:space="preserve">Содержание учебного материала: </w:t>
            </w:r>
          </w:p>
          <w:p w14:paraId="0B5AC11B" w14:textId="77777777" w:rsidR="009C2E01" w:rsidRDefault="009C2E01" w:rsidP="00C84F3B">
            <w:pPr>
              <w:pStyle w:val="TableParagraph"/>
              <w:ind w:left="142" w:firstLine="0"/>
            </w:pPr>
            <w:r w:rsidRPr="008A625F">
              <w:t xml:space="preserve">Краткие сведения о единой системе конструкторской документации в проектировании. Виды конструкторских документов. </w:t>
            </w:r>
          </w:p>
          <w:p w14:paraId="33AEDB63" w14:textId="77777777" w:rsidR="009C2E01" w:rsidRDefault="009C2E01" w:rsidP="00C84F3B">
            <w:pPr>
              <w:pStyle w:val="TableParagraph"/>
              <w:ind w:left="142" w:firstLine="0"/>
            </w:pPr>
            <w:r w:rsidRPr="008A625F">
              <w:t xml:space="preserve">Правила и формы выполнения пояснительной записки курсовых и дипломных проектов в соответствии с ГОСТ 2.105. </w:t>
            </w:r>
          </w:p>
          <w:p w14:paraId="56232FBE" w14:textId="77777777" w:rsidR="009C2E01" w:rsidRPr="008A625F" w:rsidRDefault="009C2E01" w:rsidP="00C84F3B">
            <w:pPr>
              <w:pStyle w:val="TableParagraph"/>
              <w:ind w:left="142" w:firstLine="0"/>
            </w:pPr>
            <w:r w:rsidRPr="008A625F">
              <w:t>Общие правила выполнения графической части проекта.</w:t>
            </w:r>
          </w:p>
        </w:tc>
        <w:tc>
          <w:tcPr>
            <w:tcW w:w="1984" w:type="dxa"/>
            <w:tcBorders>
              <w:bottom w:val="single" w:sz="4" w:space="0" w:color="auto"/>
            </w:tcBorders>
            <w:shd w:val="clear" w:color="auto" w:fill="auto"/>
          </w:tcPr>
          <w:p w14:paraId="1EEB7081" w14:textId="5D5D1BC9" w:rsidR="009C2E01" w:rsidRPr="00F762C7" w:rsidRDefault="0061452A" w:rsidP="00F436EC">
            <w:pPr>
              <w:ind w:firstLine="34"/>
              <w:jc w:val="center"/>
              <w:rPr>
                <w:b/>
              </w:rPr>
            </w:pPr>
            <w:r>
              <w:rPr>
                <w:b/>
              </w:rPr>
              <w:t>4</w:t>
            </w:r>
          </w:p>
          <w:p w14:paraId="5E06AB64" w14:textId="7DA12079" w:rsidR="009C2E01" w:rsidRPr="00F762C7" w:rsidRDefault="009C2E01" w:rsidP="00F436EC">
            <w:pPr>
              <w:ind w:firstLine="34"/>
              <w:jc w:val="center"/>
            </w:pPr>
          </w:p>
        </w:tc>
        <w:tc>
          <w:tcPr>
            <w:tcW w:w="2410" w:type="dxa"/>
            <w:vMerge w:val="restart"/>
            <w:shd w:val="clear" w:color="auto" w:fill="auto"/>
          </w:tcPr>
          <w:p w14:paraId="3D905CDD" w14:textId="77777777" w:rsidR="009C2E01" w:rsidRPr="00491331" w:rsidRDefault="009C2E01" w:rsidP="009C2E01">
            <w:pPr>
              <w:spacing w:line="240" w:lineRule="auto"/>
              <w:ind w:firstLine="34"/>
            </w:pPr>
            <w:r>
              <w:t xml:space="preserve">ОК 01, </w:t>
            </w:r>
            <w:r w:rsidRPr="00491331">
              <w:t>ОК 02</w:t>
            </w:r>
          </w:p>
          <w:p w14:paraId="66476D30" w14:textId="77777777" w:rsidR="009C2E01" w:rsidRDefault="009C2E01" w:rsidP="009C2E01">
            <w:pPr>
              <w:spacing w:line="240" w:lineRule="auto"/>
              <w:ind w:firstLine="34"/>
            </w:pPr>
            <w:r w:rsidRPr="00491331">
              <w:t>ОК 0</w:t>
            </w:r>
            <w:r>
              <w:t xml:space="preserve">3, </w:t>
            </w:r>
            <w:r w:rsidRPr="00491331">
              <w:t>ОК 05</w:t>
            </w:r>
          </w:p>
          <w:p w14:paraId="5D34C1A6" w14:textId="77777777" w:rsidR="009C2E01" w:rsidRPr="00491331" w:rsidRDefault="009C2E01" w:rsidP="009C2E01">
            <w:pPr>
              <w:spacing w:line="240" w:lineRule="auto"/>
              <w:ind w:firstLine="34"/>
            </w:pPr>
            <w:r>
              <w:t xml:space="preserve">ОК 07, </w:t>
            </w:r>
            <w:r w:rsidRPr="00491331">
              <w:t>ОК 09</w:t>
            </w:r>
          </w:p>
          <w:p w14:paraId="4BF5D6C5" w14:textId="77777777" w:rsidR="009C2E01" w:rsidRPr="00491331" w:rsidRDefault="009C2E01" w:rsidP="009C2E01">
            <w:pPr>
              <w:spacing w:line="240" w:lineRule="auto"/>
              <w:ind w:firstLine="34"/>
            </w:pPr>
            <w:r>
              <w:t>ПК</w:t>
            </w:r>
            <w:r w:rsidRPr="00491331">
              <w:t xml:space="preserve"> 2.2</w:t>
            </w:r>
            <w:r>
              <w:t>, ПК 2.3</w:t>
            </w:r>
          </w:p>
          <w:p w14:paraId="313D18C3" w14:textId="77777777" w:rsidR="009C2E01" w:rsidRPr="00491331" w:rsidRDefault="009C2E01" w:rsidP="009C2E01">
            <w:pPr>
              <w:spacing w:line="240" w:lineRule="auto"/>
              <w:ind w:firstLine="34"/>
            </w:pPr>
            <w:r w:rsidRPr="00491331">
              <w:t>ПК 3.2</w:t>
            </w:r>
            <w:r>
              <w:t>, ПК 4.2</w:t>
            </w:r>
          </w:p>
          <w:p w14:paraId="5A71D86B" w14:textId="77777777" w:rsidR="009C2E01" w:rsidRPr="00491331" w:rsidRDefault="009C2E01" w:rsidP="009C2E01">
            <w:pPr>
              <w:spacing w:line="240" w:lineRule="auto"/>
              <w:ind w:firstLine="34"/>
            </w:pPr>
            <w:r>
              <w:t xml:space="preserve">ОК 01, </w:t>
            </w:r>
            <w:r w:rsidRPr="00491331">
              <w:t>ОК 02</w:t>
            </w:r>
          </w:p>
          <w:p w14:paraId="5C886B58" w14:textId="77777777" w:rsidR="009C2E01" w:rsidRDefault="009C2E01" w:rsidP="009C2E01">
            <w:pPr>
              <w:spacing w:line="240" w:lineRule="auto"/>
              <w:ind w:firstLine="34"/>
            </w:pPr>
            <w:r w:rsidRPr="00491331">
              <w:t>ОК 0</w:t>
            </w:r>
            <w:r>
              <w:t xml:space="preserve">3, </w:t>
            </w:r>
            <w:r w:rsidRPr="00491331">
              <w:t>ОК 05</w:t>
            </w:r>
          </w:p>
          <w:p w14:paraId="788AED13" w14:textId="77777777" w:rsidR="009C2E01" w:rsidRPr="00491331" w:rsidRDefault="009C2E01" w:rsidP="009C2E01">
            <w:pPr>
              <w:spacing w:line="240" w:lineRule="auto"/>
              <w:ind w:firstLine="34"/>
            </w:pPr>
            <w:r>
              <w:t xml:space="preserve">ОК 07, </w:t>
            </w:r>
            <w:r w:rsidRPr="00491331">
              <w:t>ОК 09</w:t>
            </w:r>
          </w:p>
          <w:p w14:paraId="04B5F781" w14:textId="77777777" w:rsidR="009C2E01" w:rsidRPr="00491331" w:rsidRDefault="009C2E01" w:rsidP="009C2E01">
            <w:pPr>
              <w:spacing w:line="240" w:lineRule="auto"/>
              <w:ind w:firstLine="34"/>
            </w:pPr>
            <w:r>
              <w:t>ПК</w:t>
            </w:r>
            <w:r w:rsidRPr="00491331">
              <w:t xml:space="preserve"> 2.2</w:t>
            </w:r>
            <w:r>
              <w:t>, ПК 2.3</w:t>
            </w:r>
          </w:p>
          <w:p w14:paraId="53E4BE3E" w14:textId="77777777" w:rsidR="009C2E01" w:rsidRPr="00491331" w:rsidRDefault="009C2E01" w:rsidP="009C2E01">
            <w:pPr>
              <w:spacing w:line="240" w:lineRule="auto"/>
              <w:ind w:firstLine="34"/>
            </w:pPr>
            <w:r w:rsidRPr="00491331">
              <w:t>ПК 3.2</w:t>
            </w:r>
            <w:r>
              <w:t>, ПК 4.2</w:t>
            </w:r>
          </w:p>
          <w:p w14:paraId="6C271081" w14:textId="4298A0C6" w:rsidR="009C2E01" w:rsidRPr="00F762C7" w:rsidRDefault="009C2E01" w:rsidP="009C2E01">
            <w:pPr>
              <w:ind w:firstLine="0"/>
            </w:pPr>
          </w:p>
        </w:tc>
      </w:tr>
      <w:tr w:rsidR="009C2E01" w:rsidRPr="008A625F" w14:paraId="1215C9B4" w14:textId="77777777" w:rsidTr="00C401D4">
        <w:trPr>
          <w:trHeight w:val="20"/>
        </w:trPr>
        <w:tc>
          <w:tcPr>
            <w:tcW w:w="2879" w:type="dxa"/>
            <w:tcBorders>
              <w:top w:val="single" w:sz="4" w:space="0" w:color="auto"/>
              <w:left w:val="single" w:sz="4" w:space="0" w:color="000000"/>
              <w:bottom w:val="single" w:sz="4" w:space="0" w:color="000000"/>
              <w:right w:val="single" w:sz="4" w:space="0" w:color="000000"/>
            </w:tcBorders>
          </w:tcPr>
          <w:p w14:paraId="71558C9C" w14:textId="77777777" w:rsidR="009C2E01" w:rsidRPr="008A625F" w:rsidRDefault="009C2E01" w:rsidP="00C84F3B">
            <w:pPr>
              <w:pStyle w:val="TableParagraph"/>
              <w:ind w:left="149" w:right="78" w:firstLine="0"/>
              <w:rPr>
                <w:b/>
              </w:rPr>
            </w:pPr>
          </w:p>
        </w:tc>
        <w:tc>
          <w:tcPr>
            <w:tcW w:w="7498" w:type="dxa"/>
            <w:tcBorders>
              <w:top w:val="single" w:sz="4" w:space="0" w:color="auto"/>
              <w:left w:val="single" w:sz="4" w:space="0" w:color="000000"/>
              <w:bottom w:val="single" w:sz="4" w:space="0" w:color="000000"/>
              <w:right w:val="single" w:sz="4" w:space="0" w:color="000000"/>
            </w:tcBorders>
          </w:tcPr>
          <w:p w14:paraId="7A003AFF" w14:textId="77777777" w:rsidR="009C2E01" w:rsidRPr="008A625F" w:rsidRDefault="009C2E01" w:rsidP="00C84F3B">
            <w:pPr>
              <w:ind w:firstLine="0"/>
              <w:rPr>
                <w:b/>
              </w:rPr>
            </w:pPr>
            <w:r w:rsidRPr="008A625F">
              <w:rPr>
                <w:b/>
              </w:rPr>
              <w:t>Практические занятия:</w:t>
            </w:r>
          </w:p>
          <w:p w14:paraId="75E4526D" w14:textId="77777777" w:rsidR="009C2E01" w:rsidRPr="008A625F" w:rsidRDefault="009C2E01" w:rsidP="00C84F3B">
            <w:pPr>
              <w:pStyle w:val="TableParagraph"/>
              <w:ind w:left="142" w:firstLine="0"/>
            </w:pPr>
            <w:r w:rsidRPr="008A625F">
              <w:t>Оформление шаблона ПЗ в соответствии с требованиями ГОСТ 2.105</w:t>
            </w:r>
          </w:p>
          <w:p w14:paraId="533B214C" w14:textId="77777777" w:rsidR="009C2E01" w:rsidRPr="008A625F" w:rsidRDefault="009C2E01" w:rsidP="00C84F3B">
            <w:pPr>
              <w:pStyle w:val="TableParagraph"/>
              <w:ind w:left="142" w:firstLine="0"/>
            </w:pPr>
            <w:r w:rsidRPr="008A625F">
              <w:t>Оформление расчетной части: расчет теоретических и практических расходных коэффициентов</w:t>
            </w:r>
          </w:p>
          <w:p w14:paraId="1E794AA3" w14:textId="77777777" w:rsidR="009C2E01" w:rsidRPr="008A625F" w:rsidRDefault="009C2E01" w:rsidP="00C84F3B">
            <w:pPr>
              <w:pStyle w:val="TableParagraph"/>
              <w:ind w:left="142" w:firstLine="0"/>
            </w:pPr>
            <w:r w:rsidRPr="008A625F">
              <w:t>Оформление расчетной части: расчет материального баланса узла</w:t>
            </w:r>
          </w:p>
          <w:p w14:paraId="2E310384" w14:textId="77777777" w:rsidR="009C2E01" w:rsidRPr="008A625F" w:rsidRDefault="009C2E01" w:rsidP="00C84F3B">
            <w:pPr>
              <w:pStyle w:val="TableParagraph"/>
              <w:ind w:left="142" w:firstLine="0"/>
            </w:pPr>
            <w:r w:rsidRPr="008A625F">
              <w:lastRenderedPageBreak/>
              <w:t>Оформление ша</w:t>
            </w:r>
            <w:r>
              <w:t xml:space="preserve">блонов для выполнения чертежей: </w:t>
            </w:r>
            <w:r w:rsidRPr="008A625F">
              <w:t>рамки, ос</w:t>
            </w:r>
            <w:r>
              <w:t>новные надписи, спецификации</w:t>
            </w:r>
            <w:r w:rsidRPr="008A625F">
              <w:t xml:space="preserve"> </w:t>
            </w:r>
            <w:r>
              <w:t>(</w:t>
            </w:r>
            <w:r w:rsidRPr="008A625F">
              <w:t xml:space="preserve">в программе </w:t>
            </w:r>
            <w:proofErr w:type="spellStart"/>
            <w:r w:rsidRPr="008A625F">
              <w:t>Vizio</w:t>
            </w:r>
            <w:proofErr w:type="spellEnd"/>
            <w:r>
              <w:t>).</w:t>
            </w:r>
          </w:p>
          <w:p w14:paraId="2960B08D" w14:textId="77777777" w:rsidR="009C2E01" w:rsidRPr="008A625F" w:rsidRDefault="009C2E01" w:rsidP="00C84F3B">
            <w:pPr>
              <w:pStyle w:val="TableParagraph"/>
              <w:ind w:left="142" w:firstLine="0"/>
            </w:pPr>
            <w:r w:rsidRPr="008A625F">
              <w:t>Графические символы технологическ</w:t>
            </w:r>
            <w:r>
              <w:t>ого</w:t>
            </w:r>
            <w:r w:rsidRPr="008A625F">
              <w:t xml:space="preserve"> </w:t>
            </w:r>
            <w:r>
              <w:t>оборудования</w:t>
            </w:r>
          </w:p>
          <w:p w14:paraId="7D61E3A4" w14:textId="77777777" w:rsidR="009C2E01" w:rsidRPr="008A625F" w:rsidRDefault="009C2E01" w:rsidP="00C84F3B">
            <w:pPr>
              <w:pStyle w:val="TableParagraph"/>
              <w:ind w:left="142" w:firstLine="0"/>
            </w:pPr>
            <w:r w:rsidRPr="008A625F">
              <w:t>Графическое представление химической установки</w:t>
            </w:r>
          </w:p>
          <w:p w14:paraId="2F67034A" w14:textId="77777777" w:rsidR="009C2E01" w:rsidRPr="008A625F" w:rsidRDefault="009C2E01" w:rsidP="00C84F3B">
            <w:pPr>
              <w:pStyle w:val="TableParagraph"/>
              <w:ind w:left="142" w:firstLine="0"/>
            </w:pPr>
            <w:r w:rsidRPr="008A625F">
              <w:t>Разработка технологической схемы установки</w:t>
            </w:r>
          </w:p>
          <w:p w14:paraId="1DF5F957" w14:textId="77777777" w:rsidR="009C2E01" w:rsidRPr="008A625F" w:rsidRDefault="009C2E01" w:rsidP="00C84F3B">
            <w:pPr>
              <w:pStyle w:val="TableParagraph"/>
              <w:ind w:left="142" w:firstLine="0"/>
              <w:rPr>
                <w:b/>
              </w:rPr>
            </w:pPr>
            <w:r w:rsidRPr="008A625F">
              <w:t>Описание технологической схемы установки</w:t>
            </w:r>
          </w:p>
        </w:tc>
        <w:tc>
          <w:tcPr>
            <w:tcW w:w="1984" w:type="dxa"/>
            <w:tcBorders>
              <w:bottom w:val="single" w:sz="4" w:space="0" w:color="auto"/>
            </w:tcBorders>
            <w:shd w:val="clear" w:color="auto" w:fill="auto"/>
          </w:tcPr>
          <w:p w14:paraId="006B2EB7" w14:textId="550AEB7F" w:rsidR="009C2E01" w:rsidRPr="00F762C7" w:rsidRDefault="0061452A" w:rsidP="00F436EC">
            <w:pPr>
              <w:ind w:firstLine="34"/>
              <w:jc w:val="center"/>
              <w:rPr>
                <w:b/>
              </w:rPr>
            </w:pPr>
            <w:r>
              <w:rPr>
                <w:b/>
              </w:rPr>
              <w:lastRenderedPageBreak/>
              <w:t>36</w:t>
            </w:r>
            <w:r w:rsidR="00965B09">
              <w:rPr>
                <w:b/>
              </w:rPr>
              <w:t>/</w:t>
            </w:r>
            <w:r w:rsidR="009C340E">
              <w:rPr>
                <w:b/>
              </w:rPr>
              <w:t>26</w:t>
            </w:r>
          </w:p>
          <w:p w14:paraId="424C0D5D" w14:textId="78CA2789" w:rsidR="009C2E01" w:rsidRPr="00F762C7" w:rsidRDefault="009C2E01" w:rsidP="00F436EC">
            <w:pPr>
              <w:ind w:firstLine="34"/>
              <w:jc w:val="center"/>
            </w:pPr>
          </w:p>
        </w:tc>
        <w:tc>
          <w:tcPr>
            <w:tcW w:w="2410" w:type="dxa"/>
            <w:vMerge/>
            <w:shd w:val="clear" w:color="auto" w:fill="auto"/>
          </w:tcPr>
          <w:p w14:paraId="4F33D240" w14:textId="1ECE06E1" w:rsidR="009C2E01" w:rsidRPr="00F762C7" w:rsidRDefault="009C2E01" w:rsidP="00F436EC">
            <w:pPr>
              <w:jc w:val="center"/>
            </w:pPr>
          </w:p>
        </w:tc>
      </w:tr>
      <w:tr w:rsidR="00EB62E8" w:rsidRPr="008A625F" w14:paraId="48C58C4E" w14:textId="77777777" w:rsidTr="00C401D4">
        <w:trPr>
          <w:trHeight w:val="20"/>
        </w:trPr>
        <w:tc>
          <w:tcPr>
            <w:tcW w:w="2879" w:type="dxa"/>
            <w:tcBorders>
              <w:top w:val="single" w:sz="4" w:space="0" w:color="auto"/>
              <w:left w:val="single" w:sz="4" w:space="0" w:color="000000"/>
              <w:bottom w:val="single" w:sz="4" w:space="0" w:color="000000"/>
              <w:right w:val="single" w:sz="4" w:space="0" w:color="000000"/>
            </w:tcBorders>
          </w:tcPr>
          <w:p w14:paraId="53A48E0E" w14:textId="77777777" w:rsidR="00EB62E8" w:rsidRPr="008A625F" w:rsidRDefault="00EB62E8" w:rsidP="00C84F3B">
            <w:pPr>
              <w:pStyle w:val="TableParagraph"/>
              <w:ind w:left="149" w:right="78" w:firstLine="0"/>
              <w:rPr>
                <w:b/>
              </w:rPr>
            </w:pPr>
            <w:r w:rsidRPr="008A625F">
              <w:rPr>
                <w:b/>
              </w:rPr>
              <w:t>Курсовой проект</w:t>
            </w:r>
          </w:p>
        </w:tc>
        <w:tc>
          <w:tcPr>
            <w:tcW w:w="7498" w:type="dxa"/>
            <w:tcBorders>
              <w:top w:val="single" w:sz="4" w:space="0" w:color="auto"/>
              <w:left w:val="single" w:sz="4" w:space="0" w:color="000000"/>
              <w:bottom w:val="single" w:sz="4" w:space="0" w:color="000000"/>
              <w:right w:val="single" w:sz="4" w:space="0" w:color="000000"/>
            </w:tcBorders>
          </w:tcPr>
          <w:p w14:paraId="6AEA84F4" w14:textId="77777777" w:rsidR="00EB62E8" w:rsidRPr="008A625F" w:rsidRDefault="00EB62E8" w:rsidP="00C84F3B">
            <w:pPr>
              <w:pStyle w:val="TableParagraph"/>
              <w:ind w:left="142" w:firstLine="0"/>
            </w:pPr>
            <w:r w:rsidRPr="008A625F">
              <w:t>Оформление пояснительной записки: теоретические основы проектируемого узла</w:t>
            </w:r>
          </w:p>
          <w:p w14:paraId="41FB64A0" w14:textId="77777777" w:rsidR="00EB62E8" w:rsidRPr="008A625F" w:rsidRDefault="00EB62E8" w:rsidP="00C84F3B">
            <w:pPr>
              <w:pStyle w:val="TableParagraph"/>
              <w:ind w:left="142" w:firstLine="0"/>
            </w:pPr>
            <w:r w:rsidRPr="008A625F">
              <w:t>Оформление пояснительной записки: описание технологической схемы</w:t>
            </w:r>
          </w:p>
          <w:p w14:paraId="64501BD3" w14:textId="77777777" w:rsidR="00EB62E8" w:rsidRPr="008A625F" w:rsidRDefault="00EB62E8" w:rsidP="00C84F3B">
            <w:pPr>
              <w:pStyle w:val="TableParagraph"/>
              <w:ind w:left="142" w:firstLine="0"/>
            </w:pPr>
            <w:r w:rsidRPr="008A625F">
              <w:t>Оформление пояснительной записки: описание основного аппарата</w:t>
            </w:r>
          </w:p>
          <w:p w14:paraId="7048555A" w14:textId="77777777" w:rsidR="00EB62E8" w:rsidRPr="008A625F" w:rsidRDefault="00EB62E8" w:rsidP="00C84F3B">
            <w:pPr>
              <w:pStyle w:val="TableParagraph"/>
              <w:ind w:left="142" w:firstLine="0"/>
            </w:pPr>
            <w:r w:rsidRPr="008A625F">
              <w:t>Оформление пояснительной записки: охрана труда и экологическая безопасность</w:t>
            </w:r>
          </w:p>
          <w:p w14:paraId="21FF4686" w14:textId="77777777" w:rsidR="00EB62E8" w:rsidRPr="008A625F" w:rsidRDefault="00EB62E8" w:rsidP="00C84F3B">
            <w:pPr>
              <w:pStyle w:val="TableParagraph"/>
              <w:ind w:left="142" w:firstLine="0"/>
            </w:pPr>
            <w:r w:rsidRPr="008A625F">
              <w:t>Оформление пояснительной записки: расчетная часть</w:t>
            </w:r>
          </w:p>
          <w:p w14:paraId="59413AA6" w14:textId="77777777" w:rsidR="00EB62E8" w:rsidRPr="008A625F" w:rsidRDefault="00EB62E8" w:rsidP="00C84F3B">
            <w:pPr>
              <w:pStyle w:val="TableParagraph"/>
              <w:ind w:left="142" w:firstLine="0"/>
            </w:pPr>
            <w:r w:rsidRPr="008A625F">
              <w:t>Оформление пояснительной записки: введение, заключение</w:t>
            </w:r>
            <w:r>
              <w:t>,</w:t>
            </w:r>
            <w:r w:rsidRPr="008A625F">
              <w:t xml:space="preserve"> списка используемой литературы.</w:t>
            </w:r>
            <w:r>
              <w:t xml:space="preserve"> </w:t>
            </w:r>
          </w:p>
          <w:p w14:paraId="3673E672" w14:textId="77777777" w:rsidR="00EB62E8" w:rsidRPr="008A625F" w:rsidRDefault="00EB62E8" w:rsidP="00C84F3B">
            <w:pPr>
              <w:pStyle w:val="TableParagraph"/>
              <w:ind w:left="142" w:firstLine="0"/>
            </w:pPr>
            <w:r w:rsidRPr="008A625F">
              <w:t xml:space="preserve">Оформление графической части. </w:t>
            </w:r>
          </w:p>
          <w:p w14:paraId="175C6BB9" w14:textId="77777777" w:rsidR="00EB62E8" w:rsidRPr="008A625F" w:rsidRDefault="00EB62E8" w:rsidP="00C84F3B">
            <w:pPr>
              <w:pStyle w:val="TableParagraph"/>
              <w:ind w:left="142" w:firstLine="0"/>
            </w:pPr>
            <w:r w:rsidRPr="008A625F">
              <w:t>Оформление</w:t>
            </w:r>
            <w:r>
              <w:t xml:space="preserve"> презентации к защите КП</w:t>
            </w:r>
            <w:r w:rsidRPr="008A625F">
              <w:t>.</w:t>
            </w:r>
          </w:p>
          <w:p w14:paraId="4F9D568C" w14:textId="77777777" w:rsidR="00EB62E8" w:rsidRPr="008A625F" w:rsidRDefault="00EB62E8" w:rsidP="00C84F3B">
            <w:pPr>
              <w:pStyle w:val="TableParagraph"/>
              <w:ind w:left="142" w:firstLine="0"/>
            </w:pPr>
            <w:r w:rsidRPr="008A625F">
              <w:t>Предварительная защита проекта</w:t>
            </w:r>
          </w:p>
          <w:p w14:paraId="620E177E" w14:textId="77777777" w:rsidR="00EB62E8" w:rsidRPr="008A625F" w:rsidRDefault="00EB62E8" w:rsidP="00C84F3B">
            <w:pPr>
              <w:pStyle w:val="TableParagraph"/>
              <w:ind w:left="142" w:firstLine="0"/>
              <w:rPr>
                <w:b/>
              </w:rPr>
            </w:pPr>
            <w:r w:rsidRPr="008A625F">
              <w:t>Защита курсового проекта</w:t>
            </w:r>
          </w:p>
        </w:tc>
        <w:tc>
          <w:tcPr>
            <w:tcW w:w="1984" w:type="dxa"/>
            <w:tcBorders>
              <w:bottom w:val="single" w:sz="4" w:space="0" w:color="auto"/>
            </w:tcBorders>
            <w:shd w:val="clear" w:color="auto" w:fill="auto"/>
          </w:tcPr>
          <w:p w14:paraId="70627A56" w14:textId="789EBB8B" w:rsidR="00EB62E8" w:rsidRPr="00F762C7" w:rsidRDefault="0061452A" w:rsidP="00F436EC">
            <w:pPr>
              <w:ind w:firstLine="34"/>
              <w:jc w:val="center"/>
            </w:pPr>
            <w:r>
              <w:t>20</w:t>
            </w:r>
            <w:r w:rsidR="00965B09">
              <w:t>/20</w:t>
            </w:r>
          </w:p>
        </w:tc>
        <w:tc>
          <w:tcPr>
            <w:tcW w:w="2410" w:type="dxa"/>
            <w:shd w:val="clear" w:color="auto" w:fill="auto"/>
          </w:tcPr>
          <w:p w14:paraId="0915EDCE" w14:textId="77777777" w:rsidR="0061452A" w:rsidRPr="00491331" w:rsidRDefault="0061452A" w:rsidP="0061452A">
            <w:pPr>
              <w:spacing w:line="240" w:lineRule="auto"/>
              <w:ind w:firstLine="34"/>
            </w:pPr>
            <w:r>
              <w:t xml:space="preserve">ОК 01, </w:t>
            </w:r>
            <w:r w:rsidRPr="00491331">
              <w:t>ОК 02</w:t>
            </w:r>
          </w:p>
          <w:p w14:paraId="2950BB20" w14:textId="77777777" w:rsidR="0061452A" w:rsidRDefault="0061452A" w:rsidP="0061452A">
            <w:pPr>
              <w:spacing w:line="240" w:lineRule="auto"/>
              <w:ind w:firstLine="34"/>
            </w:pPr>
            <w:r w:rsidRPr="00491331">
              <w:t>ОК 0</w:t>
            </w:r>
            <w:r>
              <w:t xml:space="preserve">3, </w:t>
            </w:r>
            <w:r w:rsidRPr="00491331">
              <w:t>ОК 05</w:t>
            </w:r>
          </w:p>
          <w:p w14:paraId="19277273" w14:textId="77777777" w:rsidR="0061452A" w:rsidRPr="00491331" w:rsidRDefault="0061452A" w:rsidP="0061452A">
            <w:pPr>
              <w:spacing w:line="240" w:lineRule="auto"/>
              <w:ind w:firstLine="34"/>
            </w:pPr>
            <w:r>
              <w:t xml:space="preserve">ОК 07, </w:t>
            </w:r>
            <w:r w:rsidRPr="00491331">
              <w:t>ОК 09</w:t>
            </w:r>
          </w:p>
          <w:p w14:paraId="195E659E" w14:textId="77777777" w:rsidR="0061452A" w:rsidRPr="00491331" w:rsidRDefault="0061452A" w:rsidP="0061452A">
            <w:pPr>
              <w:spacing w:line="240" w:lineRule="auto"/>
              <w:ind w:firstLine="34"/>
            </w:pPr>
            <w:r>
              <w:t>ПК</w:t>
            </w:r>
            <w:r w:rsidRPr="00491331">
              <w:t xml:space="preserve"> 2.2</w:t>
            </w:r>
            <w:r>
              <w:t>, ПК 2.3</w:t>
            </w:r>
          </w:p>
          <w:p w14:paraId="556D2EF2" w14:textId="77777777" w:rsidR="0061452A" w:rsidRPr="00491331" w:rsidRDefault="0061452A" w:rsidP="0061452A">
            <w:pPr>
              <w:spacing w:line="240" w:lineRule="auto"/>
              <w:ind w:firstLine="34"/>
            </w:pPr>
            <w:r w:rsidRPr="00491331">
              <w:t>ПК 3.2</w:t>
            </w:r>
            <w:r>
              <w:t>, ПК 4.2</w:t>
            </w:r>
          </w:p>
          <w:p w14:paraId="1D726626" w14:textId="4700A696" w:rsidR="00EB62E8" w:rsidRPr="00F762C7" w:rsidRDefault="00EB62E8" w:rsidP="0061452A">
            <w:pPr>
              <w:ind w:firstLine="0"/>
            </w:pPr>
          </w:p>
        </w:tc>
      </w:tr>
      <w:tr w:rsidR="009C2E01" w:rsidRPr="008A625F" w14:paraId="1A2CE5FB" w14:textId="77777777" w:rsidTr="00C401D4">
        <w:trPr>
          <w:trHeight w:val="20"/>
        </w:trPr>
        <w:tc>
          <w:tcPr>
            <w:tcW w:w="10377" w:type="dxa"/>
            <w:gridSpan w:val="2"/>
            <w:shd w:val="clear" w:color="auto" w:fill="auto"/>
            <w:vAlign w:val="center"/>
          </w:tcPr>
          <w:p w14:paraId="2B8D0398" w14:textId="3F12D1B2" w:rsidR="009C2E01" w:rsidRDefault="009C2E01" w:rsidP="00C84F3B">
            <w:pPr>
              <w:ind w:firstLine="0"/>
              <w:jc w:val="left"/>
              <w:rPr>
                <w:b/>
              </w:rPr>
            </w:pPr>
            <w:r>
              <w:rPr>
                <w:b/>
              </w:rPr>
              <w:t>Консультации</w:t>
            </w:r>
          </w:p>
        </w:tc>
        <w:tc>
          <w:tcPr>
            <w:tcW w:w="1984" w:type="dxa"/>
            <w:shd w:val="clear" w:color="auto" w:fill="auto"/>
            <w:vAlign w:val="center"/>
          </w:tcPr>
          <w:p w14:paraId="5BCFB7D5" w14:textId="0FB7BF19" w:rsidR="009C2E01" w:rsidRPr="00F762C7" w:rsidRDefault="009C2E01" w:rsidP="00C84F3B">
            <w:pPr>
              <w:ind w:firstLine="34"/>
              <w:jc w:val="center"/>
            </w:pPr>
            <w:r>
              <w:t>4</w:t>
            </w:r>
          </w:p>
        </w:tc>
        <w:tc>
          <w:tcPr>
            <w:tcW w:w="2410" w:type="dxa"/>
            <w:shd w:val="clear" w:color="auto" w:fill="auto"/>
            <w:vAlign w:val="center"/>
          </w:tcPr>
          <w:p w14:paraId="4ACC4982" w14:textId="77777777" w:rsidR="009C2E01" w:rsidRPr="00F762C7" w:rsidRDefault="009C2E01" w:rsidP="00C84F3B">
            <w:pPr>
              <w:jc w:val="center"/>
            </w:pPr>
          </w:p>
        </w:tc>
      </w:tr>
      <w:tr w:rsidR="00EB62E8" w:rsidRPr="008A625F" w14:paraId="0E407DDE" w14:textId="77777777" w:rsidTr="00C401D4">
        <w:trPr>
          <w:trHeight w:val="20"/>
        </w:trPr>
        <w:tc>
          <w:tcPr>
            <w:tcW w:w="10377" w:type="dxa"/>
            <w:gridSpan w:val="2"/>
            <w:shd w:val="clear" w:color="auto" w:fill="auto"/>
            <w:vAlign w:val="center"/>
          </w:tcPr>
          <w:p w14:paraId="098E5FE4" w14:textId="57A57D7F" w:rsidR="00EB62E8" w:rsidRPr="002375BC" w:rsidRDefault="009C2E01" w:rsidP="00C84F3B">
            <w:pPr>
              <w:ind w:firstLine="0"/>
              <w:jc w:val="left"/>
            </w:pPr>
            <w:r>
              <w:rPr>
                <w:b/>
              </w:rPr>
              <w:t>Всего</w:t>
            </w:r>
          </w:p>
        </w:tc>
        <w:tc>
          <w:tcPr>
            <w:tcW w:w="1984" w:type="dxa"/>
            <w:shd w:val="clear" w:color="auto" w:fill="auto"/>
            <w:vAlign w:val="center"/>
          </w:tcPr>
          <w:p w14:paraId="36015FBB" w14:textId="53991793" w:rsidR="00EB62E8" w:rsidRPr="00C84F3B" w:rsidRDefault="009C2E01" w:rsidP="00C84F3B">
            <w:pPr>
              <w:ind w:firstLine="34"/>
              <w:jc w:val="center"/>
              <w:rPr>
                <w:b/>
              </w:rPr>
            </w:pPr>
            <w:r w:rsidRPr="00C84F3B">
              <w:rPr>
                <w:b/>
              </w:rPr>
              <w:t>88</w:t>
            </w:r>
          </w:p>
        </w:tc>
        <w:tc>
          <w:tcPr>
            <w:tcW w:w="2410" w:type="dxa"/>
            <w:shd w:val="clear" w:color="auto" w:fill="auto"/>
            <w:vAlign w:val="center"/>
          </w:tcPr>
          <w:p w14:paraId="552BD969" w14:textId="77777777" w:rsidR="00EB62E8" w:rsidRPr="00F762C7" w:rsidRDefault="00EB62E8" w:rsidP="00C84F3B">
            <w:pPr>
              <w:jc w:val="center"/>
            </w:pPr>
          </w:p>
        </w:tc>
      </w:tr>
    </w:tbl>
    <w:p w14:paraId="73ECFC24" w14:textId="77777777" w:rsidR="00F436EC" w:rsidRDefault="00F436EC" w:rsidP="00413E2B">
      <w:pPr>
        <w:jc w:val="center"/>
        <w:rPr>
          <w:highlight w:val="yellow"/>
          <w:vertAlign w:val="superscript"/>
          <w:lang w:val="x-none"/>
        </w:rPr>
        <w:sectPr w:rsidR="00F436EC" w:rsidSect="00F436EC">
          <w:pgSz w:w="16838" w:h="11906" w:orient="landscape"/>
          <w:pgMar w:top="1701" w:right="1134" w:bottom="567" w:left="1134" w:header="709" w:footer="709" w:gutter="0"/>
          <w:cols w:space="720"/>
          <w:docGrid w:linePitch="299"/>
        </w:sectPr>
      </w:pPr>
    </w:p>
    <w:p w14:paraId="6019EF9D" w14:textId="77777777" w:rsidR="00EA4803" w:rsidRPr="00DF068E" w:rsidRDefault="00EA4803" w:rsidP="00EA4803">
      <w:pPr>
        <w:pStyle w:val="1fe"/>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5E0A446F" w14:textId="77777777" w:rsidR="00EA4803" w:rsidRPr="00E11160" w:rsidRDefault="00EA4803" w:rsidP="00EA4803">
      <w:pPr>
        <w:pStyle w:val="118"/>
        <w:rPr>
          <w:rFonts w:ascii="Times New Roman" w:hAnsi="Times New Roman"/>
        </w:rPr>
      </w:pPr>
      <w:r w:rsidRPr="00E11160">
        <w:rPr>
          <w:rFonts w:ascii="Times New Roman" w:hAnsi="Times New Roman"/>
        </w:rPr>
        <w:t>3.1. Материально-техническое обеспечение</w:t>
      </w:r>
    </w:p>
    <w:p w14:paraId="4AF02D77" w14:textId="7BF8D61D" w:rsidR="00EA4803" w:rsidRPr="00FA680C" w:rsidRDefault="00EA4803" w:rsidP="00EA4803">
      <w:pPr>
        <w:suppressAutoHyphens/>
        <w:rPr>
          <w:bCs/>
        </w:rPr>
      </w:pPr>
      <w:r w:rsidRPr="00FA680C">
        <w:rPr>
          <w:bCs/>
        </w:rPr>
        <w:t>Кабинет(ы</w:t>
      </w:r>
      <w:r>
        <w:rPr>
          <w:bCs/>
        </w:rPr>
        <w:t>)</w:t>
      </w:r>
      <w:r w:rsidR="00D756D4">
        <w:rPr>
          <w:bCs/>
          <w:u w:val="single"/>
        </w:rPr>
        <w:t xml:space="preserve"> </w:t>
      </w:r>
      <w:r w:rsidR="00D756D4" w:rsidRPr="00D756D4">
        <w:rPr>
          <w:bCs/>
          <w:u w:val="single"/>
        </w:rPr>
        <w:t>Кабинет информатики (114)</w:t>
      </w:r>
      <w:r w:rsidRPr="00511EAC">
        <w:rPr>
          <w:bCs/>
          <w:u w:val="single"/>
        </w:rPr>
        <w:t>,</w:t>
      </w:r>
      <w:r w:rsidRPr="00FA680C">
        <w:rPr>
          <w:bCs/>
          <w:i/>
        </w:rPr>
        <w:t xml:space="preserve"> </w:t>
      </w:r>
      <w:r w:rsidRPr="00FA680C">
        <w:rPr>
          <w:bCs/>
        </w:rPr>
        <w:t xml:space="preserve">оснащенный(е) </w:t>
      </w:r>
      <w:r w:rsidRPr="00FA680C">
        <w:rPr>
          <w:bCs/>
          <w:iCs/>
        </w:rPr>
        <w:t xml:space="preserve">в соответствии с приложением 3 </w:t>
      </w:r>
      <w:r>
        <w:rPr>
          <w:bCs/>
          <w:iCs/>
        </w:rPr>
        <w:t>ОПОП-П</w:t>
      </w:r>
      <w:r w:rsidRPr="00FA680C">
        <w:rPr>
          <w:bCs/>
        </w:rPr>
        <w:t xml:space="preserve">. </w:t>
      </w:r>
    </w:p>
    <w:p w14:paraId="6B302F90" w14:textId="77777777" w:rsidR="00EA4803" w:rsidRDefault="00EA4803" w:rsidP="00EA4803">
      <w:pPr>
        <w:pStyle w:val="118"/>
        <w:rPr>
          <w:rFonts w:ascii="Times New Roman" w:hAnsi="Times New Roman"/>
        </w:rPr>
      </w:pPr>
    </w:p>
    <w:p w14:paraId="329DA053" w14:textId="77777777" w:rsidR="00EA4803" w:rsidRPr="00E11160" w:rsidRDefault="00EA4803" w:rsidP="00EA4803">
      <w:pPr>
        <w:pStyle w:val="118"/>
        <w:rPr>
          <w:rFonts w:ascii="Times New Roman" w:eastAsia="Times New Roman" w:hAnsi="Times New Roman"/>
        </w:rPr>
      </w:pPr>
      <w:r w:rsidRPr="00E11160">
        <w:rPr>
          <w:rFonts w:ascii="Times New Roman" w:hAnsi="Times New Roman"/>
        </w:rPr>
        <w:t>3.2. Учебно-методическое обеспечение</w:t>
      </w:r>
    </w:p>
    <w:p w14:paraId="641C511D" w14:textId="6811FD02" w:rsidR="00EA4803" w:rsidRPr="00E11160" w:rsidRDefault="00EA4803" w:rsidP="00EA4803">
      <w:pPr>
        <w:pStyle w:val="a0"/>
        <w:ind w:left="0"/>
        <w:rPr>
          <w:b/>
        </w:rPr>
      </w:pPr>
      <w:r w:rsidRPr="00E11160">
        <w:rPr>
          <w:b/>
        </w:rPr>
        <w:t xml:space="preserve">Основные печатные и/или </w:t>
      </w:r>
      <w:r>
        <w:rPr>
          <w:b/>
        </w:rPr>
        <w:t xml:space="preserve">электронные </w:t>
      </w:r>
      <w:r w:rsidRPr="00E11160">
        <w:rPr>
          <w:b/>
        </w:rPr>
        <w:t>издания</w:t>
      </w:r>
    </w:p>
    <w:p w14:paraId="0D678763" w14:textId="5ED027C6" w:rsidR="00D756D4" w:rsidRPr="008C5315" w:rsidRDefault="00D756D4" w:rsidP="00E10A8E">
      <w:pPr>
        <w:pStyle w:val="Heading"/>
        <w:numPr>
          <w:ilvl w:val="0"/>
          <w:numId w:val="20"/>
        </w:numPr>
        <w:tabs>
          <w:tab w:val="left" w:pos="993"/>
        </w:tabs>
        <w:ind w:left="0" w:firstLine="709"/>
        <w:rPr>
          <w:rFonts w:ascii="Times New Roman" w:hAnsi="Times New Roman" w:cs="Times New Roman"/>
          <w:b w:val="0"/>
          <w:bCs w:val="0"/>
          <w:color w:val="202023"/>
          <w:sz w:val="24"/>
          <w:szCs w:val="24"/>
          <w:shd w:val="clear" w:color="auto" w:fill="FFFFFF"/>
        </w:rPr>
      </w:pPr>
      <w:proofErr w:type="spellStart"/>
      <w:r w:rsidRPr="008C5315">
        <w:rPr>
          <w:rFonts w:ascii="Times New Roman" w:hAnsi="Times New Roman" w:cs="Times New Roman"/>
          <w:b w:val="0"/>
          <w:bCs w:val="0"/>
          <w:color w:val="202023"/>
          <w:sz w:val="24"/>
          <w:szCs w:val="24"/>
          <w:shd w:val="clear" w:color="auto" w:fill="FFFFFF"/>
        </w:rPr>
        <w:t>Акулович</w:t>
      </w:r>
      <w:proofErr w:type="spellEnd"/>
      <w:r w:rsidRPr="008C5315">
        <w:rPr>
          <w:rFonts w:ascii="Times New Roman" w:hAnsi="Times New Roman" w:cs="Times New Roman"/>
          <w:b w:val="0"/>
          <w:bCs w:val="0"/>
          <w:color w:val="202023"/>
          <w:sz w:val="24"/>
          <w:szCs w:val="24"/>
          <w:shd w:val="clear" w:color="auto" w:fill="FFFFFF"/>
        </w:rPr>
        <w:t xml:space="preserve">, Л. М. Основы автоматизированного проектирования технологических процессов в </w:t>
      </w:r>
      <w:proofErr w:type="gramStart"/>
      <w:r w:rsidRPr="008C5315">
        <w:rPr>
          <w:rFonts w:ascii="Times New Roman" w:hAnsi="Times New Roman" w:cs="Times New Roman"/>
          <w:b w:val="0"/>
          <w:bCs w:val="0"/>
          <w:color w:val="202023"/>
          <w:sz w:val="24"/>
          <w:szCs w:val="24"/>
          <w:shd w:val="clear" w:color="auto" w:fill="FFFFFF"/>
        </w:rPr>
        <w:t>машиностроении :</w:t>
      </w:r>
      <w:proofErr w:type="gramEnd"/>
      <w:r w:rsidRPr="008C5315">
        <w:rPr>
          <w:rFonts w:ascii="Times New Roman" w:hAnsi="Times New Roman" w:cs="Times New Roman"/>
          <w:b w:val="0"/>
          <w:bCs w:val="0"/>
          <w:color w:val="202023"/>
          <w:sz w:val="24"/>
          <w:szCs w:val="24"/>
          <w:shd w:val="clear" w:color="auto" w:fill="FFFFFF"/>
        </w:rPr>
        <w:t xml:space="preserve"> учебное пособие / Л. М. </w:t>
      </w:r>
      <w:proofErr w:type="spellStart"/>
      <w:r w:rsidRPr="008C5315">
        <w:rPr>
          <w:rFonts w:ascii="Times New Roman" w:hAnsi="Times New Roman" w:cs="Times New Roman"/>
          <w:b w:val="0"/>
          <w:bCs w:val="0"/>
          <w:color w:val="202023"/>
          <w:sz w:val="24"/>
          <w:szCs w:val="24"/>
          <w:shd w:val="clear" w:color="auto" w:fill="FFFFFF"/>
        </w:rPr>
        <w:t>Акулович</w:t>
      </w:r>
      <w:proofErr w:type="spellEnd"/>
      <w:r w:rsidRPr="008C5315">
        <w:rPr>
          <w:rFonts w:ascii="Times New Roman" w:hAnsi="Times New Roman" w:cs="Times New Roman"/>
          <w:b w:val="0"/>
          <w:bCs w:val="0"/>
          <w:color w:val="202023"/>
          <w:sz w:val="24"/>
          <w:szCs w:val="24"/>
          <w:shd w:val="clear" w:color="auto" w:fill="FFFFFF"/>
        </w:rPr>
        <w:t xml:space="preserve">, В. К. </w:t>
      </w:r>
      <w:proofErr w:type="spellStart"/>
      <w:r w:rsidRPr="008C5315">
        <w:rPr>
          <w:rFonts w:ascii="Times New Roman" w:hAnsi="Times New Roman" w:cs="Times New Roman"/>
          <w:b w:val="0"/>
          <w:bCs w:val="0"/>
          <w:color w:val="202023"/>
          <w:sz w:val="24"/>
          <w:szCs w:val="24"/>
          <w:shd w:val="clear" w:color="auto" w:fill="FFFFFF"/>
        </w:rPr>
        <w:t>Шелег</w:t>
      </w:r>
      <w:proofErr w:type="spellEnd"/>
      <w:r w:rsidRPr="008C5315">
        <w:rPr>
          <w:rFonts w:ascii="Times New Roman" w:hAnsi="Times New Roman" w:cs="Times New Roman"/>
          <w:b w:val="0"/>
          <w:bCs w:val="0"/>
          <w:color w:val="202023"/>
          <w:sz w:val="24"/>
          <w:szCs w:val="24"/>
          <w:shd w:val="clear" w:color="auto" w:fill="FFFFFF"/>
        </w:rPr>
        <w:t xml:space="preserve">. — </w:t>
      </w:r>
      <w:proofErr w:type="gramStart"/>
      <w:r w:rsidRPr="008C5315">
        <w:rPr>
          <w:rFonts w:ascii="Times New Roman" w:hAnsi="Times New Roman" w:cs="Times New Roman"/>
          <w:b w:val="0"/>
          <w:bCs w:val="0"/>
          <w:color w:val="202023"/>
          <w:sz w:val="24"/>
          <w:szCs w:val="24"/>
          <w:shd w:val="clear" w:color="auto" w:fill="FFFFFF"/>
        </w:rPr>
        <w:t>Минск :</w:t>
      </w:r>
      <w:proofErr w:type="gramEnd"/>
      <w:r w:rsidRPr="008C5315">
        <w:rPr>
          <w:rFonts w:ascii="Times New Roman" w:hAnsi="Times New Roman" w:cs="Times New Roman"/>
          <w:b w:val="0"/>
          <w:bCs w:val="0"/>
          <w:color w:val="202023"/>
          <w:sz w:val="24"/>
          <w:szCs w:val="24"/>
          <w:shd w:val="clear" w:color="auto" w:fill="FFFFFF"/>
        </w:rPr>
        <w:t xml:space="preserve"> Новое знание ; Москва : ИНФРА-М, 2020. — 488 </w:t>
      </w:r>
      <w:proofErr w:type="gramStart"/>
      <w:r w:rsidRPr="008C5315">
        <w:rPr>
          <w:rFonts w:ascii="Times New Roman" w:hAnsi="Times New Roman" w:cs="Times New Roman"/>
          <w:b w:val="0"/>
          <w:bCs w:val="0"/>
          <w:color w:val="202023"/>
          <w:sz w:val="24"/>
          <w:szCs w:val="24"/>
          <w:shd w:val="clear" w:color="auto" w:fill="FFFFFF"/>
        </w:rPr>
        <w:t>с. :</w:t>
      </w:r>
      <w:proofErr w:type="gramEnd"/>
      <w:r w:rsidRPr="008C5315">
        <w:rPr>
          <w:rFonts w:ascii="Times New Roman" w:hAnsi="Times New Roman" w:cs="Times New Roman"/>
          <w:b w:val="0"/>
          <w:bCs w:val="0"/>
          <w:color w:val="202023"/>
          <w:sz w:val="24"/>
          <w:szCs w:val="24"/>
          <w:shd w:val="clear" w:color="auto" w:fill="FFFFFF"/>
        </w:rPr>
        <w:t xml:space="preserve"> ил. — (Высшее образование). - ISBN 978-5-16-009917-0. - </w:t>
      </w:r>
      <w:proofErr w:type="gramStart"/>
      <w:r w:rsidRPr="008C5315">
        <w:rPr>
          <w:rFonts w:ascii="Times New Roman" w:hAnsi="Times New Roman" w:cs="Times New Roman"/>
          <w:b w:val="0"/>
          <w:bCs w:val="0"/>
          <w:color w:val="202023"/>
          <w:sz w:val="24"/>
          <w:szCs w:val="24"/>
          <w:shd w:val="clear" w:color="auto" w:fill="FFFFFF"/>
        </w:rPr>
        <w:t>Текст :</w:t>
      </w:r>
      <w:proofErr w:type="gramEnd"/>
      <w:r w:rsidRPr="008C5315">
        <w:rPr>
          <w:rFonts w:ascii="Times New Roman" w:hAnsi="Times New Roman" w:cs="Times New Roman"/>
          <w:b w:val="0"/>
          <w:bCs w:val="0"/>
          <w:color w:val="202023"/>
          <w:sz w:val="24"/>
          <w:szCs w:val="24"/>
          <w:shd w:val="clear" w:color="auto" w:fill="FFFFFF"/>
        </w:rPr>
        <w:t xml:space="preserve"> электронный. - URL: </w:t>
      </w:r>
      <w:hyperlink r:id="rId53" w:history="1">
        <w:r w:rsidRPr="008C5315">
          <w:rPr>
            <w:rStyle w:val="af5"/>
            <w:rFonts w:ascii="Times New Roman" w:hAnsi="Times New Roman"/>
            <w:b w:val="0"/>
            <w:bCs w:val="0"/>
            <w:sz w:val="24"/>
            <w:szCs w:val="24"/>
            <w:shd w:val="clear" w:color="auto" w:fill="FFFFFF"/>
          </w:rPr>
          <w:t>https://znanium.com/catalog/product/1109569</w:t>
        </w:r>
      </w:hyperlink>
    </w:p>
    <w:p w14:paraId="04311376" w14:textId="77777777" w:rsidR="00D756D4" w:rsidRPr="008C5315" w:rsidRDefault="00D756D4" w:rsidP="00E10A8E">
      <w:pPr>
        <w:pStyle w:val="Heading"/>
        <w:numPr>
          <w:ilvl w:val="0"/>
          <w:numId w:val="20"/>
        </w:numPr>
        <w:tabs>
          <w:tab w:val="left" w:pos="993"/>
        </w:tabs>
        <w:ind w:left="0" w:firstLine="709"/>
        <w:rPr>
          <w:rFonts w:ascii="Times New Roman" w:hAnsi="Times New Roman" w:cs="Times New Roman"/>
          <w:b w:val="0"/>
          <w:bCs w:val="0"/>
          <w:color w:val="212529"/>
          <w:sz w:val="24"/>
          <w:szCs w:val="24"/>
          <w:shd w:val="clear" w:color="auto" w:fill="FFFFFF"/>
        </w:rPr>
      </w:pPr>
      <w:r w:rsidRPr="008C5315">
        <w:rPr>
          <w:rFonts w:ascii="Times New Roman" w:hAnsi="Times New Roman" w:cs="Times New Roman"/>
          <w:b w:val="0"/>
          <w:bCs w:val="0"/>
          <w:color w:val="212529"/>
          <w:sz w:val="24"/>
          <w:szCs w:val="24"/>
          <w:shd w:val="clear" w:color="auto" w:fill="FFFFFF"/>
        </w:rPr>
        <w:t xml:space="preserve">Маслов, А. Р. Основы проектирования технологической </w:t>
      </w:r>
      <w:proofErr w:type="gramStart"/>
      <w:r w:rsidRPr="008C5315">
        <w:rPr>
          <w:rFonts w:ascii="Times New Roman" w:hAnsi="Times New Roman" w:cs="Times New Roman"/>
          <w:b w:val="0"/>
          <w:bCs w:val="0"/>
          <w:color w:val="212529"/>
          <w:sz w:val="24"/>
          <w:szCs w:val="24"/>
          <w:shd w:val="clear" w:color="auto" w:fill="FFFFFF"/>
        </w:rPr>
        <w:t>оснастки :</w:t>
      </w:r>
      <w:proofErr w:type="gramEnd"/>
      <w:r w:rsidRPr="008C5315">
        <w:rPr>
          <w:rFonts w:ascii="Times New Roman" w:hAnsi="Times New Roman" w:cs="Times New Roman"/>
          <w:b w:val="0"/>
          <w:bCs w:val="0"/>
          <w:color w:val="212529"/>
          <w:sz w:val="24"/>
          <w:szCs w:val="24"/>
          <w:shd w:val="clear" w:color="auto" w:fill="FFFFFF"/>
        </w:rPr>
        <w:t xml:space="preserve"> учебное пособие для СПО / А. Р. Маслов. — Саратов, </w:t>
      </w:r>
      <w:proofErr w:type="gramStart"/>
      <w:r w:rsidRPr="008C5315">
        <w:rPr>
          <w:rFonts w:ascii="Times New Roman" w:hAnsi="Times New Roman" w:cs="Times New Roman"/>
          <w:b w:val="0"/>
          <w:bCs w:val="0"/>
          <w:color w:val="212529"/>
          <w:sz w:val="24"/>
          <w:szCs w:val="24"/>
          <w:shd w:val="clear" w:color="auto" w:fill="FFFFFF"/>
        </w:rPr>
        <w:t>Москва :</w:t>
      </w:r>
      <w:proofErr w:type="gramEnd"/>
      <w:r w:rsidRPr="008C5315">
        <w:rPr>
          <w:rFonts w:ascii="Times New Roman" w:hAnsi="Times New Roman" w:cs="Times New Roman"/>
          <w:b w:val="0"/>
          <w:bCs w:val="0"/>
          <w:color w:val="212529"/>
          <w:sz w:val="24"/>
          <w:szCs w:val="24"/>
          <w:shd w:val="clear" w:color="auto" w:fill="FFFFFF"/>
        </w:rPr>
        <w:t xml:space="preserve"> Профобразование, Ай Пи Ар Медиа, 2021. — 151 c. — ISBN 978-5-4488-0986-6, 978-5-4497-0847-2. — </w:t>
      </w:r>
      <w:proofErr w:type="gramStart"/>
      <w:r w:rsidRPr="008C5315">
        <w:rPr>
          <w:rFonts w:ascii="Times New Roman" w:hAnsi="Times New Roman" w:cs="Times New Roman"/>
          <w:b w:val="0"/>
          <w:bCs w:val="0"/>
          <w:color w:val="212529"/>
          <w:sz w:val="24"/>
          <w:szCs w:val="24"/>
          <w:shd w:val="clear" w:color="auto" w:fill="FFFFFF"/>
        </w:rPr>
        <w:t>Текст :</w:t>
      </w:r>
      <w:proofErr w:type="gramEnd"/>
      <w:r w:rsidRPr="008C5315">
        <w:rPr>
          <w:rFonts w:ascii="Times New Roman" w:hAnsi="Times New Roman" w:cs="Times New Roman"/>
          <w:b w:val="0"/>
          <w:bCs w:val="0"/>
          <w:color w:val="212529"/>
          <w:sz w:val="24"/>
          <w:szCs w:val="24"/>
          <w:shd w:val="clear" w:color="auto" w:fill="FFFFFF"/>
        </w:rPr>
        <w:t xml:space="preserve"> электронный // Электронный ресурс цифровой образовательной среды СПО </w:t>
      </w:r>
      <w:proofErr w:type="spellStart"/>
      <w:r w:rsidRPr="008C5315">
        <w:rPr>
          <w:rFonts w:ascii="Times New Roman" w:hAnsi="Times New Roman" w:cs="Times New Roman"/>
          <w:b w:val="0"/>
          <w:bCs w:val="0"/>
          <w:color w:val="212529"/>
          <w:sz w:val="24"/>
          <w:szCs w:val="24"/>
          <w:shd w:val="clear" w:color="auto" w:fill="FFFFFF"/>
        </w:rPr>
        <w:t>PROFобразование</w:t>
      </w:r>
      <w:proofErr w:type="spellEnd"/>
      <w:r w:rsidRPr="008C5315">
        <w:rPr>
          <w:rFonts w:ascii="Times New Roman" w:hAnsi="Times New Roman" w:cs="Times New Roman"/>
          <w:b w:val="0"/>
          <w:bCs w:val="0"/>
          <w:color w:val="212529"/>
          <w:sz w:val="24"/>
          <w:szCs w:val="24"/>
          <w:shd w:val="clear" w:color="auto" w:fill="FFFFFF"/>
        </w:rPr>
        <w:t xml:space="preserve"> : [сайт]. — URL: </w:t>
      </w:r>
      <w:hyperlink r:id="rId54" w:history="1">
        <w:r w:rsidRPr="008C5315">
          <w:rPr>
            <w:rStyle w:val="af5"/>
            <w:rFonts w:ascii="Times New Roman" w:hAnsi="Times New Roman"/>
            <w:b w:val="0"/>
            <w:bCs w:val="0"/>
            <w:sz w:val="24"/>
            <w:szCs w:val="24"/>
            <w:shd w:val="clear" w:color="auto" w:fill="FFFFFF"/>
          </w:rPr>
          <w:t>https://profspo.ru/books/102241</w:t>
        </w:r>
      </w:hyperlink>
    </w:p>
    <w:p w14:paraId="57C1A36D" w14:textId="77777777" w:rsidR="00D756D4" w:rsidRPr="008C5315" w:rsidRDefault="00D756D4" w:rsidP="00E10A8E">
      <w:pPr>
        <w:pStyle w:val="Heading"/>
        <w:numPr>
          <w:ilvl w:val="0"/>
          <w:numId w:val="20"/>
        </w:numPr>
        <w:tabs>
          <w:tab w:val="left" w:pos="993"/>
        </w:tabs>
        <w:ind w:left="0" w:firstLine="709"/>
        <w:rPr>
          <w:rFonts w:ascii="Times New Roman" w:hAnsi="Times New Roman" w:cs="Times New Roman"/>
          <w:b w:val="0"/>
          <w:bCs w:val="0"/>
          <w:color w:val="202023"/>
          <w:sz w:val="24"/>
          <w:szCs w:val="24"/>
          <w:shd w:val="clear" w:color="auto" w:fill="FFFFFF"/>
        </w:rPr>
      </w:pPr>
      <w:r w:rsidRPr="008C5315">
        <w:rPr>
          <w:rFonts w:ascii="Times New Roman" w:hAnsi="Times New Roman" w:cs="Times New Roman"/>
          <w:b w:val="0"/>
          <w:bCs w:val="0"/>
          <w:color w:val="202023"/>
          <w:sz w:val="24"/>
          <w:szCs w:val="24"/>
          <w:shd w:val="clear" w:color="auto" w:fill="FFFFFF"/>
        </w:rPr>
        <w:t xml:space="preserve">Основы автоматизированного </w:t>
      </w:r>
      <w:proofErr w:type="gramStart"/>
      <w:r w:rsidRPr="008C5315">
        <w:rPr>
          <w:rFonts w:ascii="Times New Roman" w:hAnsi="Times New Roman" w:cs="Times New Roman"/>
          <w:b w:val="0"/>
          <w:bCs w:val="0"/>
          <w:color w:val="202023"/>
          <w:sz w:val="24"/>
          <w:szCs w:val="24"/>
          <w:shd w:val="clear" w:color="auto" w:fill="FFFFFF"/>
        </w:rPr>
        <w:t>проектирования :</w:t>
      </w:r>
      <w:proofErr w:type="gramEnd"/>
      <w:r w:rsidRPr="008C5315">
        <w:rPr>
          <w:rFonts w:ascii="Times New Roman" w:hAnsi="Times New Roman" w:cs="Times New Roman"/>
          <w:b w:val="0"/>
          <w:bCs w:val="0"/>
          <w:color w:val="202023"/>
          <w:sz w:val="24"/>
          <w:szCs w:val="24"/>
          <w:shd w:val="clear" w:color="auto" w:fill="FFFFFF"/>
        </w:rPr>
        <w:t xml:space="preserve"> учебник / под ред. А. П. Карпенко. — </w:t>
      </w:r>
      <w:proofErr w:type="gramStart"/>
      <w:r w:rsidRPr="008C5315">
        <w:rPr>
          <w:rFonts w:ascii="Times New Roman" w:hAnsi="Times New Roman" w:cs="Times New Roman"/>
          <w:b w:val="0"/>
          <w:bCs w:val="0"/>
          <w:color w:val="202023"/>
          <w:sz w:val="24"/>
          <w:szCs w:val="24"/>
          <w:shd w:val="clear" w:color="auto" w:fill="FFFFFF"/>
        </w:rPr>
        <w:t>Москва :</w:t>
      </w:r>
      <w:proofErr w:type="gramEnd"/>
      <w:r w:rsidRPr="008C5315">
        <w:rPr>
          <w:rFonts w:ascii="Times New Roman" w:hAnsi="Times New Roman" w:cs="Times New Roman"/>
          <w:b w:val="0"/>
          <w:bCs w:val="0"/>
          <w:color w:val="202023"/>
          <w:sz w:val="24"/>
          <w:szCs w:val="24"/>
          <w:shd w:val="clear" w:color="auto" w:fill="FFFFFF"/>
        </w:rPr>
        <w:t xml:space="preserve"> ИНФРА-М, 2021. — 329 с., [16] </w:t>
      </w:r>
      <w:proofErr w:type="gramStart"/>
      <w:r w:rsidRPr="008C5315">
        <w:rPr>
          <w:rFonts w:ascii="Times New Roman" w:hAnsi="Times New Roman" w:cs="Times New Roman"/>
          <w:b w:val="0"/>
          <w:bCs w:val="0"/>
          <w:color w:val="202023"/>
          <w:sz w:val="24"/>
          <w:szCs w:val="24"/>
          <w:shd w:val="clear" w:color="auto" w:fill="FFFFFF"/>
        </w:rPr>
        <w:t>с. :</w:t>
      </w:r>
      <w:proofErr w:type="gramEnd"/>
      <w:r w:rsidRPr="008C5315">
        <w:rPr>
          <w:rFonts w:ascii="Times New Roman" w:hAnsi="Times New Roman" w:cs="Times New Roman"/>
          <w:b w:val="0"/>
          <w:bCs w:val="0"/>
          <w:color w:val="202023"/>
          <w:sz w:val="24"/>
          <w:szCs w:val="24"/>
          <w:shd w:val="clear" w:color="auto" w:fill="FFFFFF"/>
        </w:rPr>
        <w:t xml:space="preserve"> </w:t>
      </w:r>
      <w:proofErr w:type="spellStart"/>
      <w:r w:rsidRPr="008C5315">
        <w:rPr>
          <w:rFonts w:ascii="Times New Roman" w:hAnsi="Times New Roman" w:cs="Times New Roman"/>
          <w:b w:val="0"/>
          <w:bCs w:val="0"/>
          <w:color w:val="202023"/>
          <w:sz w:val="24"/>
          <w:szCs w:val="24"/>
          <w:shd w:val="clear" w:color="auto" w:fill="FFFFFF"/>
        </w:rPr>
        <w:t>цв</w:t>
      </w:r>
      <w:proofErr w:type="spellEnd"/>
      <w:r w:rsidRPr="008C5315">
        <w:rPr>
          <w:rFonts w:ascii="Times New Roman" w:hAnsi="Times New Roman" w:cs="Times New Roman"/>
          <w:b w:val="0"/>
          <w:bCs w:val="0"/>
          <w:color w:val="202023"/>
          <w:sz w:val="24"/>
          <w:szCs w:val="24"/>
          <w:shd w:val="clear" w:color="auto" w:fill="FFFFFF"/>
        </w:rPr>
        <w:t xml:space="preserve">. ил. — (Среднее профессиональное образование). - ISBN 978-5-16-014441-2. - </w:t>
      </w:r>
      <w:proofErr w:type="gramStart"/>
      <w:r w:rsidRPr="008C5315">
        <w:rPr>
          <w:rFonts w:ascii="Times New Roman" w:hAnsi="Times New Roman" w:cs="Times New Roman"/>
          <w:b w:val="0"/>
          <w:bCs w:val="0"/>
          <w:color w:val="202023"/>
          <w:sz w:val="24"/>
          <w:szCs w:val="24"/>
          <w:shd w:val="clear" w:color="auto" w:fill="FFFFFF"/>
        </w:rPr>
        <w:t>Текст :</w:t>
      </w:r>
      <w:proofErr w:type="gramEnd"/>
      <w:r w:rsidRPr="008C5315">
        <w:rPr>
          <w:rFonts w:ascii="Times New Roman" w:hAnsi="Times New Roman" w:cs="Times New Roman"/>
          <w:b w:val="0"/>
          <w:bCs w:val="0"/>
          <w:color w:val="202023"/>
          <w:sz w:val="24"/>
          <w:szCs w:val="24"/>
          <w:shd w:val="clear" w:color="auto" w:fill="FFFFFF"/>
        </w:rPr>
        <w:t xml:space="preserve"> электронный. - URL: </w:t>
      </w:r>
      <w:hyperlink r:id="rId55" w:history="1">
        <w:r w:rsidRPr="008C5315">
          <w:rPr>
            <w:rStyle w:val="af5"/>
            <w:rFonts w:ascii="Times New Roman" w:hAnsi="Times New Roman"/>
            <w:b w:val="0"/>
            <w:bCs w:val="0"/>
            <w:sz w:val="24"/>
            <w:szCs w:val="24"/>
            <w:shd w:val="clear" w:color="auto" w:fill="FFFFFF"/>
          </w:rPr>
          <w:t>https://znanium.com/catalog/product/1189338</w:t>
        </w:r>
      </w:hyperlink>
    </w:p>
    <w:p w14:paraId="3AA76ADC" w14:textId="77777777" w:rsidR="00D756D4" w:rsidRPr="008C5315" w:rsidRDefault="00D756D4" w:rsidP="00E15E88">
      <w:pPr>
        <w:pStyle w:val="Heading"/>
        <w:rPr>
          <w:rFonts w:ascii="Times New Roman" w:hAnsi="Times New Roman" w:cs="Times New Roman"/>
          <w:b w:val="0"/>
          <w:bCs w:val="0"/>
          <w:color w:val="202023"/>
          <w:sz w:val="24"/>
          <w:szCs w:val="24"/>
          <w:shd w:val="clear" w:color="auto" w:fill="FFFFFF"/>
        </w:rPr>
      </w:pPr>
    </w:p>
    <w:p w14:paraId="4B88F927" w14:textId="44ED2EC8" w:rsidR="00EA4803" w:rsidRPr="00A8295E" w:rsidRDefault="00EA4803" w:rsidP="00C401D4">
      <w:pPr>
        <w:ind w:firstLine="0"/>
        <w:rPr>
          <w:highlight w:val="yellow"/>
        </w:rPr>
      </w:pPr>
    </w:p>
    <w:p w14:paraId="60CB2F06" w14:textId="77777777" w:rsidR="00EA4803" w:rsidRPr="00A8295E" w:rsidRDefault="00EA4803" w:rsidP="00EA4803">
      <w:pPr>
        <w:ind w:firstLine="0"/>
        <w:rPr>
          <w:highlight w:val="yellow"/>
        </w:rPr>
      </w:pPr>
    </w:p>
    <w:p w14:paraId="6DD7DB8F" w14:textId="77777777" w:rsidR="00EA4803" w:rsidRPr="00DF068E" w:rsidRDefault="00EA4803" w:rsidP="00EA4803">
      <w:pPr>
        <w:pStyle w:val="1fe"/>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8C5315" w:rsidRPr="00985111" w14:paraId="08DA1454" w14:textId="77777777" w:rsidTr="00E15E88">
        <w:trPr>
          <w:trHeight w:val="519"/>
        </w:trPr>
        <w:tc>
          <w:tcPr>
            <w:tcW w:w="1543" w:type="pct"/>
            <w:vAlign w:val="center"/>
          </w:tcPr>
          <w:p w14:paraId="2C7E1939" w14:textId="77777777" w:rsidR="008C5315" w:rsidRPr="00854F21" w:rsidRDefault="008C5315" w:rsidP="008C5315">
            <w:pPr>
              <w:suppressAutoHyphens/>
              <w:ind w:firstLine="28"/>
              <w:contextualSpacing/>
              <w:jc w:val="center"/>
              <w:rPr>
                <w:b/>
                <w:iCs/>
              </w:rPr>
            </w:pPr>
            <w:r w:rsidRPr="00854F21">
              <w:rPr>
                <w:b/>
                <w:iCs/>
              </w:rPr>
              <w:t>Результаты обучения</w:t>
            </w:r>
          </w:p>
        </w:tc>
        <w:tc>
          <w:tcPr>
            <w:tcW w:w="1840" w:type="pct"/>
            <w:vAlign w:val="center"/>
          </w:tcPr>
          <w:p w14:paraId="7C9A73B3" w14:textId="77777777" w:rsidR="008C5315" w:rsidRPr="00854F21" w:rsidRDefault="008C5315" w:rsidP="008C5315">
            <w:pPr>
              <w:suppressAutoHyphens/>
              <w:ind w:firstLine="28"/>
              <w:contextualSpacing/>
              <w:jc w:val="center"/>
              <w:rPr>
                <w:b/>
              </w:rPr>
            </w:pPr>
            <w:r w:rsidRPr="00854F21">
              <w:rPr>
                <w:b/>
                <w:iCs/>
              </w:rPr>
              <w:t>Показатели освоенности компетенций</w:t>
            </w:r>
          </w:p>
        </w:tc>
        <w:tc>
          <w:tcPr>
            <w:tcW w:w="1616" w:type="pct"/>
            <w:vAlign w:val="center"/>
          </w:tcPr>
          <w:p w14:paraId="4C558B9E" w14:textId="77777777" w:rsidR="008C5315" w:rsidRPr="00854F21" w:rsidRDefault="008C5315" w:rsidP="008C5315">
            <w:pPr>
              <w:suppressAutoHyphens/>
              <w:ind w:firstLine="28"/>
              <w:contextualSpacing/>
              <w:jc w:val="center"/>
              <w:rPr>
                <w:b/>
              </w:rPr>
            </w:pPr>
            <w:r w:rsidRPr="00854F21">
              <w:rPr>
                <w:b/>
              </w:rPr>
              <w:t>Методы оценки</w:t>
            </w:r>
          </w:p>
        </w:tc>
      </w:tr>
      <w:tr w:rsidR="008C5315" w:rsidRPr="00985111" w14:paraId="0AE91E04" w14:textId="77777777" w:rsidTr="00E15E88">
        <w:trPr>
          <w:trHeight w:val="698"/>
        </w:trPr>
        <w:tc>
          <w:tcPr>
            <w:tcW w:w="1543" w:type="pct"/>
          </w:tcPr>
          <w:p w14:paraId="314A8B85" w14:textId="77777777" w:rsidR="008C5315" w:rsidRDefault="008C5315" w:rsidP="008C5315">
            <w:pPr>
              <w:suppressAutoHyphens/>
              <w:ind w:firstLine="28"/>
              <w:contextualSpacing/>
              <w:rPr>
                <w:bCs/>
                <w:i/>
              </w:rPr>
            </w:pPr>
            <w:r>
              <w:rPr>
                <w:bCs/>
                <w:i/>
              </w:rPr>
              <w:t xml:space="preserve">Знает: </w:t>
            </w:r>
          </w:p>
          <w:p w14:paraId="1FB84576" w14:textId="77777777" w:rsidR="003909E8" w:rsidRPr="00491331" w:rsidRDefault="003909E8" w:rsidP="003909E8">
            <w:pPr>
              <w:spacing w:line="240" w:lineRule="auto"/>
              <w:ind w:firstLine="34"/>
            </w:pPr>
            <w:r w:rsidRPr="00491331">
              <w:t xml:space="preserve">планировать процесс поиска; структурировать получаемую информацию; </w:t>
            </w:r>
          </w:p>
          <w:p w14:paraId="7B4D84F3" w14:textId="77777777" w:rsidR="003909E8" w:rsidRPr="00491331" w:rsidRDefault="003909E8" w:rsidP="003909E8">
            <w:pPr>
              <w:spacing w:line="240" w:lineRule="auto"/>
              <w:ind w:firstLine="34"/>
            </w:pPr>
            <w:r w:rsidRPr="00491331">
              <w:t xml:space="preserve">- выделять наиболее значимое в перечне информации; </w:t>
            </w:r>
          </w:p>
          <w:p w14:paraId="67F24A3F" w14:textId="77777777" w:rsidR="003909E8" w:rsidRPr="00491331" w:rsidRDefault="003909E8" w:rsidP="003909E8">
            <w:pPr>
              <w:spacing w:line="240" w:lineRule="auto"/>
              <w:ind w:firstLine="34"/>
            </w:pPr>
            <w:r w:rsidRPr="00491331">
              <w:t>- оценивать практическую значимость результатов поиска;</w:t>
            </w:r>
          </w:p>
          <w:p w14:paraId="55174959" w14:textId="77777777" w:rsidR="003909E8" w:rsidRPr="00491331" w:rsidRDefault="003909E8" w:rsidP="003909E8">
            <w:pPr>
              <w:spacing w:line="240" w:lineRule="auto"/>
              <w:ind w:firstLine="34"/>
            </w:pPr>
            <w:r w:rsidRPr="00491331">
              <w:t xml:space="preserve">- применять средства </w:t>
            </w:r>
          </w:p>
          <w:p w14:paraId="7965BBD6" w14:textId="77777777" w:rsidR="003909E8" w:rsidRPr="00491331" w:rsidRDefault="003909E8" w:rsidP="003909E8">
            <w:pPr>
              <w:spacing w:line="240" w:lineRule="auto"/>
              <w:ind w:firstLine="34"/>
            </w:pPr>
            <w:r w:rsidRPr="00491331">
              <w:t>информационных технологий для решения профессиональных задач;</w:t>
            </w:r>
          </w:p>
          <w:p w14:paraId="4EE3FF25" w14:textId="77777777" w:rsidR="003909E8" w:rsidRPr="00491331" w:rsidRDefault="003909E8" w:rsidP="003909E8">
            <w:pPr>
              <w:spacing w:line="240" w:lineRule="auto"/>
              <w:ind w:firstLine="34"/>
            </w:pPr>
            <w:r w:rsidRPr="00491331">
              <w:t>- использовать современное программное обеспечение.</w:t>
            </w:r>
          </w:p>
          <w:p w14:paraId="1BC018C4" w14:textId="77777777" w:rsidR="003909E8" w:rsidRPr="00491331" w:rsidRDefault="003909E8" w:rsidP="003909E8">
            <w:pPr>
              <w:spacing w:line="240" w:lineRule="auto"/>
              <w:ind w:firstLine="34"/>
            </w:pPr>
            <w:r w:rsidRPr="00491331">
              <w:t xml:space="preserve">- разрабатывать текущую и плановую документацию по монтажу, наладке, техническому обслуживанию </w:t>
            </w:r>
            <w:r w:rsidRPr="00491331">
              <w:lastRenderedPageBreak/>
              <w:t xml:space="preserve">и ремонту промышленного оборудования </w:t>
            </w:r>
          </w:p>
          <w:p w14:paraId="3382E761" w14:textId="77777777" w:rsidR="003909E8" w:rsidRPr="00491331" w:rsidRDefault="003909E8" w:rsidP="003909E8">
            <w:pPr>
              <w:spacing w:line="240" w:lineRule="auto"/>
              <w:ind w:firstLine="34"/>
            </w:pPr>
            <w:r w:rsidRPr="00491331">
              <w:t xml:space="preserve">- работать в графической среде </w:t>
            </w:r>
            <w:proofErr w:type="spellStart"/>
            <w:r w:rsidRPr="00491331">
              <w:t>AutoCAD</w:t>
            </w:r>
            <w:proofErr w:type="spellEnd"/>
            <w:r w:rsidRPr="00491331">
              <w:t xml:space="preserve"> и оформлять в ней чертежи;</w:t>
            </w:r>
          </w:p>
          <w:p w14:paraId="3FF3355A" w14:textId="77777777" w:rsidR="003909E8" w:rsidRPr="00491331" w:rsidRDefault="003909E8" w:rsidP="003909E8">
            <w:pPr>
              <w:spacing w:line="240" w:lineRule="auto"/>
              <w:ind w:firstLine="34"/>
            </w:pPr>
            <w:r w:rsidRPr="00491331">
              <w:t xml:space="preserve">- создавать новые команды и разрабатывать или модернизировать файл-меню в системе </w:t>
            </w:r>
            <w:proofErr w:type="spellStart"/>
            <w:r w:rsidRPr="00491331">
              <w:t>AutoCAD</w:t>
            </w:r>
            <w:proofErr w:type="spellEnd"/>
            <w:r w:rsidRPr="00491331">
              <w:t>;</w:t>
            </w:r>
          </w:p>
          <w:p w14:paraId="7052919D" w14:textId="77777777" w:rsidR="003909E8" w:rsidRPr="00491331" w:rsidRDefault="003909E8" w:rsidP="003909E8">
            <w:pPr>
              <w:spacing w:line="240" w:lineRule="auto"/>
              <w:ind w:firstLine="34"/>
            </w:pPr>
            <w:r w:rsidRPr="00491331">
              <w:t>- создавать новые типы линий, образцы штриховок и слайды;</w:t>
            </w:r>
          </w:p>
          <w:p w14:paraId="7FD38F6E" w14:textId="77777777" w:rsidR="003909E8" w:rsidRDefault="003909E8" w:rsidP="003909E8">
            <w:pPr>
              <w:suppressAutoHyphens/>
              <w:ind w:firstLine="28"/>
              <w:contextualSpacing/>
            </w:pPr>
            <w:r w:rsidRPr="00491331">
              <w:t>- создавать трехмерные объекты, получать виды, проекции и сечения, вы</w:t>
            </w:r>
            <w:r>
              <w:t>читать объекты и объединять их.</w:t>
            </w:r>
          </w:p>
          <w:p w14:paraId="0F141AE0" w14:textId="5B484D8A" w:rsidR="008C5315" w:rsidRDefault="008C5315" w:rsidP="003909E8">
            <w:pPr>
              <w:suppressAutoHyphens/>
              <w:ind w:firstLine="28"/>
              <w:contextualSpacing/>
              <w:rPr>
                <w:bCs/>
                <w:i/>
              </w:rPr>
            </w:pPr>
            <w:r>
              <w:rPr>
                <w:bCs/>
                <w:i/>
              </w:rPr>
              <w:t xml:space="preserve">Умеет: </w:t>
            </w:r>
          </w:p>
          <w:p w14:paraId="2852D83F" w14:textId="77777777" w:rsidR="003909E8" w:rsidRPr="00491331" w:rsidRDefault="003909E8" w:rsidP="003909E8">
            <w:pPr>
              <w:spacing w:line="240" w:lineRule="auto"/>
              <w:ind w:firstLine="34"/>
            </w:pPr>
            <w:r w:rsidRPr="00491331">
              <w:t>- формат оформления результатов поиска информации, современные средства и устройства информатизации;</w:t>
            </w:r>
          </w:p>
          <w:p w14:paraId="0D3EB11F" w14:textId="77777777" w:rsidR="003909E8" w:rsidRPr="00491331" w:rsidRDefault="003909E8" w:rsidP="003909E8">
            <w:pPr>
              <w:spacing w:line="240" w:lineRule="auto"/>
              <w:ind w:firstLine="34"/>
            </w:pPr>
            <w:r w:rsidRPr="00491331">
              <w:t>- современные средства и устройства информатизации; порядок их применения и программное обеспечение в профессиональной деятельности;</w:t>
            </w:r>
          </w:p>
          <w:p w14:paraId="391DA9A2" w14:textId="77777777" w:rsidR="003909E8" w:rsidRPr="00491331" w:rsidRDefault="003909E8" w:rsidP="003909E8">
            <w:pPr>
              <w:spacing w:line="240" w:lineRule="auto"/>
              <w:ind w:firstLine="34"/>
            </w:pPr>
            <w:r w:rsidRPr="00491331">
              <w:t xml:space="preserve">- порядок разработки и оформления технической документации; </w:t>
            </w:r>
          </w:p>
          <w:p w14:paraId="42018E9B" w14:textId="77777777" w:rsidR="003909E8" w:rsidRPr="00491331" w:rsidRDefault="003909E8" w:rsidP="003909E8">
            <w:pPr>
              <w:spacing w:line="240" w:lineRule="auto"/>
              <w:ind w:firstLine="34"/>
            </w:pPr>
            <w:r w:rsidRPr="00491331">
              <w:t xml:space="preserve">- назначение, особенности, приемы работы в системе </w:t>
            </w:r>
            <w:proofErr w:type="spellStart"/>
            <w:r w:rsidRPr="00491331">
              <w:t>AutoCAD</w:t>
            </w:r>
            <w:proofErr w:type="spellEnd"/>
            <w:r w:rsidRPr="00491331">
              <w:t xml:space="preserve"> и об ее месте среди других конструкторских САПР;</w:t>
            </w:r>
          </w:p>
          <w:p w14:paraId="6B1D513D" w14:textId="2D95F6C3" w:rsidR="008C5315" w:rsidRPr="003909E8" w:rsidRDefault="003909E8" w:rsidP="003909E8">
            <w:pPr>
              <w:spacing w:line="240" w:lineRule="auto"/>
              <w:ind w:firstLine="34"/>
            </w:pPr>
            <w:r w:rsidRPr="00491331">
              <w:t>- методологические основы автоматизированного проектиров</w:t>
            </w:r>
            <w:r>
              <w:t>ания технологических процессов.</w:t>
            </w:r>
          </w:p>
        </w:tc>
        <w:tc>
          <w:tcPr>
            <w:tcW w:w="1840" w:type="pct"/>
          </w:tcPr>
          <w:p w14:paraId="2103CA1D" w14:textId="3E6433F3" w:rsidR="008C5315" w:rsidRPr="00491331" w:rsidRDefault="008C5315" w:rsidP="008C5315">
            <w:pPr>
              <w:spacing w:line="240" w:lineRule="auto"/>
              <w:ind w:firstLine="34"/>
            </w:pPr>
            <w:r w:rsidRPr="00491331">
              <w:lastRenderedPageBreak/>
              <w:t xml:space="preserve">- </w:t>
            </w:r>
            <w:r>
              <w:t>демонстрирует</w:t>
            </w:r>
            <w:r w:rsidRPr="00491331">
              <w:t xml:space="preserve"> процесс поиска; структурир</w:t>
            </w:r>
            <w:r>
              <w:t>ует</w:t>
            </w:r>
            <w:r w:rsidRPr="00491331">
              <w:t xml:space="preserve"> получаемую информацию; </w:t>
            </w:r>
          </w:p>
          <w:p w14:paraId="296D8D08" w14:textId="08EC4EB8" w:rsidR="008C5315" w:rsidRPr="00491331" w:rsidRDefault="008C5315" w:rsidP="008C5315">
            <w:pPr>
              <w:spacing w:line="240" w:lineRule="auto"/>
              <w:ind w:firstLine="34"/>
            </w:pPr>
            <w:r w:rsidRPr="00491331">
              <w:t xml:space="preserve">- </w:t>
            </w:r>
            <w:r w:rsidR="00430B96">
              <w:t xml:space="preserve">способен </w:t>
            </w:r>
            <w:r w:rsidRPr="00491331">
              <w:t xml:space="preserve">выделять наиболее значимое в перечне информации; </w:t>
            </w:r>
          </w:p>
          <w:p w14:paraId="6AC84538" w14:textId="52360282" w:rsidR="008C5315" w:rsidRPr="00491331" w:rsidRDefault="008C5315" w:rsidP="008C5315">
            <w:pPr>
              <w:spacing w:line="240" w:lineRule="auto"/>
              <w:ind w:firstLine="34"/>
            </w:pPr>
            <w:r w:rsidRPr="00491331">
              <w:t>- оценива</w:t>
            </w:r>
            <w:r w:rsidR="00430B96">
              <w:t>ет</w:t>
            </w:r>
            <w:r w:rsidRPr="00491331">
              <w:t xml:space="preserve"> практическую значимость результатов поиска;</w:t>
            </w:r>
          </w:p>
          <w:p w14:paraId="201462F7" w14:textId="517FC7CD" w:rsidR="008C5315" w:rsidRPr="00491331" w:rsidRDefault="008C5315" w:rsidP="008C5315">
            <w:pPr>
              <w:spacing w:line="240" w:lineRule="auto"/>
              <w:ind w:firstLine="34"/>
            </w:pPr>
            <w:r w:rsidRPr="00491331">
              <w:t xml:space="preserve">- </w:t>
            </w:r>
            <w:r w:rsidR="00430B96">
              <w:t xml:space="preserve">способен </w:t>
            </w:r>
            <w:r w:rsidRPr="00491331">
              <w:t xml:space="preserve">применять средства </w:t>
            </w:r>
          </w:p>
          <w:p w14:paraId="49256DAE" w14:textId="77777777" w:rsidR="008C5315" w:rsidRPr="00491331" w:rsidRDefault="008C5315" w:rsidP="008C5315">
            <w:pPr>
              <w:spacing w:line="240" w:lineRule="auto"/>
              <w:ind w:firstLine="34"/>
            </w:pPr>
            <w:r w:rsidRPr="00491331">
              <w:t>информационных технологий для решения профессиональных задач;</w:t>
            </w:r>
          </w:p>
          <w:p w14:paraId="3BED7EC8" w14:textId="418F76F6" w:rsidR="008C5315" w:rsidRPr="00491331" w:rsidRDefault="008C5315" w:rsidP="008C5315">
            <w:pPr>
              <w:spacing w:line="240" w:lineRule="auto"/>
              <w:ind w:firstLine="34"/>
            </w:pPr>
            <w:r w:rsidRPr="00491331">
              <w:t>- использ</w:t>
            </w:r>
            <w:r w:rsidR="00430B96">
              <w:t>ует</w:t>
            </w:r>
            <w:r w:rsidRPr="00491331">
              <w:t xml:space="preserve"> современное программное обеспечение.</w:t>
            </w:r>
          </w:p>
          <w:p w14:paraId="21259EF1" w14:textId="6EB903C0" w:rsidR="008C5315" w:rsidRPr="00491331" w:rsidRDefault="008C5315" w:rsidP="008C5315">
            <w:pPr>
              <w:spacing w:line="240" w:lineRule="auto"/>
              <w:ind w:firstLine="34"/>
            </w:pPr>
            <w:r w:rsidRPr="00491331">
              <w:t xml:space="preserve">- </w:t>
            </w:r>
            <w:proofErr w:type="spellStart"/>
            <w:r w:rsidR="00430B96">
              <w:t>демонстриру</w:t>
            </w:r>
            <w:proofErr w:type="spellEnd"/>
            <w:r w:rsidR="003909E8">
              <w:t xml:space="preserve"> </w:t>
            </w:r>
            <w:proofErr w:type="spellStart"/>
            <w:r w:rsidR="00430B96">
              <w:t>ет</w:t>
            </w:r>
            <w:proofErr w:type="spellEnd"/>
            <w:r w:rsidR="00430B96">
              <w:t xml:space="preserve"> умения </w:t>
            </w:r>
            <w:r w:rsidRPr="00491331">
              <w:t xml:space="preserve">разрабатывать текущую и плановую документацию по монтажу, наладке, техническому обслуживанию и ремонту промышленного оборудования </w:t>
            </w:r>
          </w:p>
          <w:p w14:paraId="3B4F46B0" w14:textId="60CD1AFB" w:rsidR="008C5315" w:rsidRPr="00491331" w:rsidRDefault="008C5315" w:rsidP="008C5315">
            <w:pPr>
              <w:spacing w:line="240" w:lineRule="auto"/>
              <w:ind w:firstLine="34"/>
            </w:pPr>
            <w:r w:rsidRPr="00491331">
              <w:lastRenderedPageBreak/>
              <w:t xml:space="preserve">- </w:t>
            </w:r>
            <w:r w:rsidR="00430B96">
              <w:t xml:space="preserve">способность </w:t>
            </w:r>
            <w:r w:rsidRPr="00491331">
              <w:t xml:space="preserve">работать в графической среде </w:t>
            </w:r>
            <w:proofErr w:type="spellStart"/>
            <w:r w:rsidRPr="00491331">
              <w:t>AutoCAD</w:t>
            </w:r>
            <w:proofErr w:type="spellEnd"/>
            <w:r w:rsidRPr="00491331">
              <w:t xml:space="preserve"> и оформлять в ней чертежи;</w:t>
            </w:r>
          </w:p>
          <w:p w14:paraId="6B579E2F" w14:textId="557F1205" w:rsidR="008C5315" w:rsidRPr="00491331" w:rsidRDefault="008C5315" w:rsidP="008C5315">
            <w:pPr>
              <w:spacing w:line="240" w:lineRule="auto"/>
              <w:ind w:firstLine="34"/>
            </w:pPr>
            <w:r w:rsidRPr="00491331">
              <w:t xml:space="preserve">- </w:t>
            </w:r>
            <w:r w:rsidR="00430B96">
              <w:t xml:space="preserve">способность </w:t>
            </w:r>
            <w:r w:rsidRPr="00491331">
              <w:t xml:space="preserve">создавать новые команды и разрабатывать или модернизировать файл-меню в системе </w:t>
            </w:r>
            <w:proofErr w:type="spellStart"/>
            <w:r w:rsidRPr="00491331">
              <w:t>AutoCAD</w:t>
            </w:r>
            <w:proofErr w:type="spellEnd"/>
            <w:r w:rsidRPr="00491331">
              <w:t>;</w:t>
            </w:r>
          </w:p>
          <w:p w14:paraId="1B5C5F85" w14:textId="30979A4A" w:rsidR="008C5315" w:rsidRPr="00491331" w:rsidRDefault="008C5315" w:rsidP="008C5315">
            <w:pPr>
              <w:spacing w:line="240" w:lineRule="auto"/>
              <w:ind w:firstLine="34"/>
            </w:pPr>
            <w:r w:rsidRPr="00491331">
              <w:t xml:space="preserve">- </w:t>
            </w:r>
            <w:r w:rsidR="00430B96">
              <w:t xml:space="preserve">способность </w:t>
            </w:r>
            <w:r w:rsidRPr="00491331">
              <w:t>создавать новые типы линий, образцы штриховок и слайды;</w:t>
            </w:r>
          </w:p>
          <w:p w14:paraId="5EC280F4" w14:textId="41C94144" w:rsidR="008C5315" w:rsidRPr="005F59C7" w:rsidRDefault="008C5315" w:rsidP="008C5315">
            <w:pPr>
              <w:suppressAutoHyphens/>
              <w:ind w:firstLine="28"/>
              <w:contextualSpacing/>
              <w:rPr>
                <w:i/>
              </w:rPr>
            </w:pPr>
            <w:r w:rsidRPr="00491331">
              <w:t>- создавать трехмерные объекты, получать виды, проекции и сечения, вы</w:t>
            </w:r>
            <w:r>
              <w:t>читать объекты и объединять их.</w:t>
            </w:r>
          </w:p>
        </w:tc>
        <w:tc>
          <w:tcPr>
            <w:tcW w:w="1616" w:type="pct"/>
          </w:tcPr>
          <w:p w14:paraId="66D9EAC7" w14:textId="77777777" w:rsidR="008C5315" w:rsidRPr="008C5315" w:rsidRDefault="008C5315" w:rsidP="008C5315">
            <w:pPr>
              <w:suppressAutoHyphens/>
              <w:ind w:firstLine="317"/>
              <w:contextualSpacing/>
            </w:pPr>
            <w:r w:rsidRPr="008C5315">
              <w:lastRenderedPageBreak/>
              <w:t>Экспертное наблюдение выполнения практических работ и видов работ по практике</w:t>
            </w:r>
          </w:p>
          <w:p w14:paraId="4FAA51FD" w14:textId="63B5F7FE" w:rsidR="003909E8" w:rsidRDefault="003909E8" w:rsidP="008C5315">
            <w:pPr>
              <w:suppressAutoHyphens/>
              <w:ind w:firstLine="317"/>
              <w:contextualSpacing/>
            </w:pPr>
            <w:r>
              <w:t>Наблюдение за ходом выполнения курсового проекта.</w:t>
            </w:r>
          </w:p>
          <w:p w14:paraId="5110C1D6" w14:textId="00F199EA" w:rsidR="008C5315" w:rsidRPr="005F59C7" w:rsidRDefault="003909E8" w:rsidP="008C5315">
            <w:pPr>
              <w:suppressAutoHyphens/>
              <w:ind w:firstLine="317"/>
              <w:contextualSpacing/>
              <w:rPr>
                <w:i/>
              </w:rPr>
            </w:pPr>
            <w:r>
              <w:t>Защита курсового проекта.</w:t>
            </w:r>
          </w:p>
        </w:tc>
      </w:tr>
    </w:tbl>
    <w:p w14:paraId="3141A607" w14:textId="77777777" w:rsidR="00EA4803" w:rsidRPr="00A8295E" w:rsidRDefault="00EA4803" w:rsidP="00EA4803">
      <w:pPr>
        <w:rPr>
          <w:highlight w:val="yellow"/>
        </w:rPr>
      </w:pPr>
    </w:p>
    <w:p w14:paraId="34AA20A0" w14:textId="28099B19" w:rsidR="00EB62E8" w:rsidRPr="000930CA" w:rsidRDefault="00EB62E8" w:rsidP="000930CA">
      <w:pPr>
        <w:ind w:firstLine="0"/>
        <w:rPr>
          <w:highlight w:val="yellow"/>
        </w:rPr>
      </w:pPr>
    </w:p>
    <w:sectPr w:rsidR="00EB62E8" w:rsidRPr="000930CA" w:rsidSect="00F436EC">
      <w:pgSz w:w="11906" w:h="16838"/>
      <w:pgMar w:top="1134" w:right="567"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FB7BE" w14:textId="77777777" w:rsidR="002727BA" w:rsidRDefault="002727BA" w:rsidP="007745C4">
      <w:r>
        <w:separator/>
      </w:r>
    </w:p>
    <w:p w14:paraId="37E1B99E" w14:textId="77777777" w:rsidR="002727BA" w:rsidRDefault="002727BA" w:rsidP="007745C4"/>
    <w:p w14:paraId="2DFB40EB" w14:textId="77777777" w:rsidR="002727BA" w:rsidRDefault="002727BA" w:rsidP="007745C4"/>
  </w:endnote>
  <w:endnote w:type="continuationSeparator" w:id="0">
    <w:p w14:paraId="5761711A" w14:textId="77777777" w:rsidR="002727BA" w:rsidRDefault="002727BA" w:rsidP="007745C4">
      <w:r>
        <w:continuationSeparator/>
      </w:r>
    </w:p>
    <w:p w14:paraId="2A830855" w14:textId="77777777" w:rsidR="002727BA" w:rsidRDefault="002727BA" w:rsidP="007745C4"/>
    <w:p w14:paraId="5468227D" w14:textId="77777777" w:rsidR="002727BA" w:rsidRDefault="002727BA" w:rsidP="00774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Полужирный">
    <w:panose1 w:val="02020803070505020304"/>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choolBookSanPin">
    <w:altName w:val="Cambria"/>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28F6" w14:textId="77777777" w:rsidR="002727BA" w:rsidRDefault="002727BA" w:rsidP="007745C4">
      <w:r>
        <w:separator/>
      </w:r>
    </w:p>
    <w:p w14:paraId="46D7F1C6" w14:textId="77777777" w:rsidR="002727BA" w:rsidRDefault="002727BA" w:rsidP="007745C4"/>
    <w:p w14:paraId="12EF9F39" w14:textId="77777777" w:rsidR="002727BA" w:rsidRDefault="002727BA" w:rsidP="007745C4"/>
  </w:footnote>
  <w:footnote w:type="continuationSeparator" w:id="0">
    <w:p w14:paraId="534E8B49" w14:textId="77777777" w:rsidR="002727BA" w:rsidRDefault="002727BA" w:rsidP="007745C4">
      <w:r>
        <w:continuationSeparator/>
      </w:r>
    </w:p>
    <w:p w14:paraId="5D5162FE" w14:textId="77777777" w:rsidR="002727BA" w:rsidRDefault="002727BA" w:rsidP="007745C4"/>
    <w:p w14:paraId="49C2DF33" w14:textId="77777777" w:rsidR="002727BA" w:rsidRDefault="002727BA" w:rsidP="007745C4"/>
  </w:footnote>
  <w:footnote w:id="1">
    <w:p w14:paraId="39C4ED2A" w14:textId="77777777" w:rsidR="002727BA" w:rsidRDefault="002727BA" w:rsidP="006B29BF">
      <w:pPr>
        <w:pStyle w:val="ae"/>
        <w:rPr>
          <w:i/>
          <w:iCs/>
          <w:lang w:val="ru-RU"/>
        </w:rPr>
      </w:pPr>
      <w:r>
        <w:rPr>
          <w:rStyle w:val="af0"/>
        </w:rPr>
        <w:footnoteRef/>
      </w:r>
      <w:r>
        <w:rPr>
          <w:lang w:val="ru-RU"/>
        </w:rPr>
        <w:t xml:space="preserve"> </w:t>
      </w:r>
      <w:r>
        <w:rPr>
          <w:i/>
          <w:iCs/>
          <w:lang w:val="ru-RU"/>
        </w:rPr>
        <w:t>Берутся сведения, указанные по данному виду деятельности в п. 4.2.</w:t>
      </w:r>
    </w:p>
  </w:footnote>
  <w:footnote w:id="2">
    <w:p w14:paraId="78698D19" w14:textId="77777777" w:rsidR="002727BA" w:rsidRDefault="002727BA"/>
    <w:p w14:paraId="52CB345B" w14:textId="77777777" w:rsidR="002727BA" w:rsidRPr="00D20695" w:rsidRDefault="002727BA" w:rsidP="006B29BF">
      <w:pPr>
        <w:pStyle w:val="ae"/>
        <w:rPr>
          <w:lang w:val="ru-RU"/>
        </w:rPr>
      </w:pPr>
    </w:p>
  </w:footnote>
  <w:footnote w:id="3">
    <w:p w14:paraId="453DC187" w14:textId="77777777" w:rsidR="002727BA" w:rsidRPr="00900FFA" w:rsidRDefault="002727BA" w:rsidP="009333C3">
      <w:pPr>
        <w:pStyle w:val="ae"/>
        <w:rPr>
          <w:lang w:val="ru-RU"/>
        </w:rPr>
      </w:pPr>
      <w:r>
        <w:rPr>
          <w:rStyle w:val="af0"/>
        </w:rPr>
        <w:footnoteRef/>
      </w:r>
      <w:r w:rsidRPr="009333C3">
        <w:rPr>
          <w:lang w:val="ru-RU"/>
        </w:rPr>
        <w:t xml:space="preserve"> </w:t>
      </w:r>
      <w:r w:rsidRPr="00900FFA">
        <w:rPr>
          <w:i/>
          <w:iCs/>
          <w:sz w:val="18"/>
          <w:szCs w:val="18"/>
          <w:lang w:val="ru-RU"/>
        </w:rPr>
        <w:t>Учебные занятия могут представлены в виде теоретических занятий, лабораторных и практических занятий</w:t>
      </w:r>
    </w:p>
  </w:footnote>
  <w:footnote w:id="4">
    <w:p w14:paraId="046F79AC" w14:textId="77777777" w:rsidR="002727BA" w:rsidRDefault="002727BA" w:rsidP="000625E1">
      <w:pPr>
        <w:pStyle w:val="ae"/>
        <w:rPr>
          <w:i/>
          <w:iCs/>
          <w:lang w:val="ru-RU"/>
        </w:rPr>
      </w:pPr>
      <w:r>
        <w:rPr>
          <w:rStyle w:val="af0"/>
        </w:rPr>
        <w:footnoteRef/>
      </w:r>
      <w:r>
        <w:rPr>
          <w:lang w:val="ru-RU"/>
        </w:rPr>
        <w:t xml:space="preserve"> </w:t>
      </w:r>
      <w:r>
        <w:rPr>
          <w:i/>
          <w:iCs/>
          <w:lang w:val="ru-RU"/>
        </w:rPr>
        <w:t>Берутся сведения, указанные по данному виду деятельности в п. 4.2.</w:t>
      </w:r>
    </w:p>
  </w:footnote>
  <w:footnote w:id="5">
    <w:p w14:paraId="6FDFDE09" w14:textId="77777777" w:rsidR="002727BA" w:rsidRPr="00900FFA" w:rsidRDefault="002727BA" w:rsidP="00297F33">
      <w:pPr>
        <w:pStyle w:val="ae"/>
        <w:rPr>
          <w:lang w:val="ru-RU"/>
        </w:rPr>
      </w:pPr>
      <w:r>
        <w:rPr>
          <w:rStyle w:val="af0"/>
        </w:rPr>
        <w:footnoteRef/>
      </w:r>
      <w:r w:rsidRPr="00297F33">
        <w:rPr>
          <w:lang w:val="ru-RU"/>
        </w:rPr>
        <w:t xml:space="preserve"> </w:t>
      </w:r>
      <w:r w:rsidRPr="00900FFA">
        <w:rPr>
          <w:i/>
          <w:iCs/>
          <w:sz w:val="18"/>
          <w:szCs w:val="18"/>
          <w:lang w:val="ru-RU"/>
        </w:rPr>
        <w:t>Учебные занятия могут представлены в виде теоретических занятий, лабораторных и практических занятий</w:t>
      </w:r>
    </w:p>
  </w:footnote>
  <w:footnote w:id="6">
    <w:p w14:paraId="0B8DF190" w14:textId="77777777" w:rsidR="002727BA" w:rsidRPr="00900FFA" w:rsidRDefault="002727BA" w:rsidP="008247A0">
      <w:pPr>
        <w:pStyle w:val="ae"/>
        <w:rPr>
          <w:lang w:val="ru-RU"/>
        </w:rPr>
      </w:pPr>
      <w:r>
        <w:rPr>
          <w:rStyle w:val="af0"/>
        </w:rPr>
        <w:footnoteRef/>
      </w:r>
      <w:r w:rsidRPr="008247A0">
        <w:rPr>
          <w:lang w:val="ru-RU"/>
        </w:rPr>
        <w:t xml:space="preserve"> </w:t>
      </w:r>
      <w:r w:rsidRPr="00900FFA">
        <w:rPr>
          <w:i/>
          <w:iCs/>
          <w:sz w:val="18"/>
          <w:szCs w:val="18"/>
          <w:lang w:val="ru-RU"/>
        </w:rPr>
        <w:t>Учебные занятия могут представлены в виде теоретических занятий, лабораторных и практических занятий</w:t>
      </w:r>
    </w:p>
  </w:footnote>
  <w:footnote w:id="7">
    <w:p w14:paraId="385C90A3" w14:textId="77777777" w:rsidR="002727BA" w:rsidRPr="00900FFA" w:rsidRDefault="002727BA" w:rsidP="004733A3">
      <w:pPr>
        <w:pStyle w:val="ae"/>
        <w:rPr>
          <w:lang w:val="ru-RU"/>
        </w:rPr>
      </w:pPr>
      <w:r>
        <w:rPr>
          <w:rStyle w:val="af0"/>
        </w:rPr>
        <w:footnoteRef/>
      </w:r>
      <w:r w:rsidRPr="004733A3">
        <w:rPr>
          <w:lang w:val="ru-RU"/>
        </w:rPr>
        <w:t xml:space="preserve"> </w:t>
      </w:r>
      <w:r w:rsidRPr="00900FFA">
        <w:rPr>
          <w:i/>
          <w:iCs/>
          <w:sz w:val="18"/>
          <w:szCs w:val="18"/>
          <w:lang w:val="ru-RU"/>
        </w:rPr>
        <w:t>Учебные занятия могут представлены в виде теоретических занятий, лабораторных и практических занятий</w:t>
      </w:r>
    </w:p>
  </w:footnote>
  <w:footnote w:id="8">
    <w:p w14:paraId="05D40C70" w14:textId="77777777" w:rsidR="002727BA" w:rsidRDefault="002727BA" w:rsidP="00C1263F">
      <w:pPr>
        <w:pStyle w:val="ae"/>
        <w:rPr>
          <w:i/>
          <w:iCs/>
          <w:lang w:val="ru-RU"/>
        </w:rPr>
      </w:pPr>
      <w:r>
        <w:rPr>
          <w:rStyle w:val="af0"/>
        </w:rPr>
        <w:footnoteRef/>
      </w:r>
      <w:r>
        <w:rPr>
          <w:lang w:val="ru-RU"/>
        </w:rPr>
        <w:t xml:space="preserve"> </w:t>
      </w:r>
      <w:r>
        <w:rPr>
          <w:i/>
          <w:iCs/>
          <w:lang w:val="ru-RU"/>
        </w:rPr>
        <w:t>Берутся сведения, указанные по данному виду деятельности в п. 4.2.</w:t>
      </w:r>
    </w:p>
  </w:footnote>
  <w:footnote w:id="9">
    <w:p w14:paraId="1A3308CF" w14:textId="77777777" w:rsidR="002727BA" w:rsidRDefault="002727BA" w:rsidP="00A67023">
      <w:pPr>
        <w:pStyle w:val="ae"/>
        <w:rPr>
          <w:i/>
          <w:iCs/>
          <w:lang w:val="ru-RU"/>
        </w:rPr>
      </w:pPr>
      <w:r>
        <w:rPr>
          <w:rStyle w:val="af0"/>
        </w:rPr>
        <w:footnoteRef/>
      </w:r>
      <w:r>
        <w:rPr>
          <w:lang w:val="ru-RU"/>
        </w:rPr>
        <w:t xml:space="preserve"> </w:t>
      </w:r>
      <w:r>
        <w:rPr>
          <w:i/>
          <w:iCs/>
          <w:lang w:val="ru-RU"/>
        </w:rPr>
        <w:t>Берутся сведения, указанные по данному виду деятельности в п. 4.2.</w:t>
      </w:r>
    </w:p>
  </w:footnote>
  <w:footnote w:id="10">
    <w:p w14:paraId="203FE0EC" w14:textId="77777777" w:rsidR="002727BA" w:rsidRPr="00900FFA" w:rsidRDefault="002727BA" w:rsidP="00FA7D82">
      <w:pPr>
        <w:pStyle w:val="ae"/>
        <w:rPr>
          <w:lang w:val="ru-RU"/>
        </w:rPr>
      </w:pPr>
      <w:r>
        <w:rPr>
          <w:rStyle w:val="af0"/>
        </w:rPr>
        <w:footnoteRef/>
      </w:r>
      <w:r w:rsidRPr="00FA7D82">
        <w:rPr>
          <w:lang w:val="ru-RU"/>
        </w:rPr>
        <w:t xml:space="preserve"> </w:t>
      </w:r>
      <w:r w:rsidRPr="00900FFA">
        <w:rPr>
          <w:i/>
          <w:iCs/>
          <w:sz w:val="18"/>
          <w:szCs w:val="18"/>
          <w:lang w:val="ru-RU"/>
        </w:rPr>
        <w:t>Учебные занятия могут представлены в виде теоретических занятий, лабораторных и практических занятий</w:t>
      </w:r>
    </w:p>
  </w:footnote>
  <w:footnote w:id="11">
    <w:p w14:paraId="7401AA3F" w14:textId="77777777" w:rsidR="002727BA" w:rsidRPr="00900FFA" w:rsidRDefault="002727BA" w:rsidP="001B5818">
      <w:pPr>
        <w:pStyle w:val="ae"/>
        <w:rPr>
          <w:lang w:val="ru-RU"/>
        </w:rPr>
      </w:pPr>
      <w:r>
        <w:rPr>
          <w:rStyle w:val="af0"/>
        </w:rPr>
        <w:footnoteRef/>
      </w:r>
      <w:r w:rsidRPr="001B5818">
        <w:rPr>
          <w:lang w:val="ru-RU"/>
        </w:rPr>
        <w:t xml:space="preserve"> </w:t>
      </w:r>
      <w:r w:rsidRPr="00900FFA">
        <w:rPr>
          <w:i/>
          <w:iCs/>
          <w:sz w:val="18"/>
          <w:szCs w:val="18"/>
          <w:lang w:val="ru-RU"/>
        </w:rPr>
        <w:t>Учебные занятия могут представлены в виде теоретических занятий, лабораторных и практических занятий</w:t>
      </w:r>
    </w:p>
  </w:footnote>
  <w:footnote w:id="12">
    <w:p w14:paraId="78973B61" w14:textId="77777777" w:rsidR="002727BA" w:rsidRDefault="002727BA" w:rsidP="0095532D">
      <w:pPr>
        <w:pStyle w:val="ae"/>
        <w:rPr>
          <w:i/>
          <w:iCs/>
          <w:lang w:val="ru-RU"/>
        </w:rPr>
      </w:pPr>
      <w:r>
        <w:rPr>
          <w:rStyle w:val="af0"/>
        </w:rPr>
        <w:footnoteRef/>
      </w:r>
      <w:r>
        <w:rPr>
          <w:lang w:val="ru-RU"/>
        </w:rPr>
        <w:t xml:space="preserve"> </w:t>
      </w:r>
      <w:r>
        <w:rPr>
          <w:i/>
          <w:iCs/>
          <w:lang w:val="ru-RU"/>
        </w:rPr>
        <w:t>Берутся сведения, указанные по данному виду деятельности в п. 4.2.</w:t>
      </w:r>
    </w:p>
  </w:footnote>
  <w:footnote w:id="13">
    <w:p w14:paraId="5CCDEC60" w14:textId="77777777" w:rsidR="002727BA" w:rsidRPr="00900FFA" w:rsidRDefault="002727BA" w:rsidP="0095532D">
      <w:pPr>
        <w:pStyle w:val="ae"/>
        <w:rPr>
          <w:lang w:val="ru-RU"/>
        </w:rPr>
      </w:pPr>
      <w:r>
        <w:rPr>
          <w:rStyle w:val="af0"/>
        </w:rPr>
        <w:footnoteRef/>
      </w:r>
      <w:r w:rsidRPr="0095532D">
        <w:rPr>
          <w:lang w:val="ru-RU"/>
        </w:rPr>
        <w:t xml:space="preserve"> </w:t>
      </w:r>
      <w:r w:rsidRPr="00900FFA">
        <w:rPr>
          <w:i/>
          <w:iCs/>
          <w:sz w:val="18"/>
          <w:szCs w:val="18"/>
          <w:lang w:val="ru-RU"/>
        </w:rPr>
        <w:t>Учебные занятия могут представлены в виде теоретических занятий, лабораторных и практических занятий</w:t>
      </w:r>
    </w:p>
  </w:footnote>
  <w:footnote w:id="14">
    <w:p w14:paraId="1A8FAAD4" w14:textId="77777777" w:rsidR="002727BA" w:rsidRDefault="002727BA" w:rsidP="006E0432">
      <w:pPr>
        <w:pStyle w:val="ae"/>
        <w:rPr>
          <w:i/>
          <w:iCs/>
          <w:lang w:val="ru-RU"/>
        </w:rPr>
      </w:pPr>
      <w:r>
        <w:rPr>
          <w:rStyle w:val="af0"/>
        </w:rPr>
        <w:footnoteRef/>
      </w:r>
      <w:r>
        <w:rPr>
          <w:lang w:val="ru-RU"/>
        </w:rPr>
        <w:t xml:space="preserve"> </w:t>
      </w:r>
      <w:r>
        <w:rPr>
          <w:i/>
          <w:iCs/>
          <w:lang w:val="ru-RU"/>
        </w:rPr>
        <w:t>Берутся сведения, указанные по данному виду деятельности в п. 4.2.</w:t>
      </w:r>
    </w:p>
  </w:footnote>
  <w:footnote w:id="15">
    <w:p w14:paraId="564EE9EC" w14:textId="77777777" w:rsidR="002727BA" w:rsidRPr="00900FFA" w:rsidRDefault="002727BA" w:rsidP="00E71DD9">
      <w:pPr>
        <w:pStyle w:val="ae"/>
        <w:rPr>
          <w:lang w:val="ru-RU"/>
        </w:rPr>
      </w:pPr>
      <w:r>
        <w:rPr>
          <w:rStyle w:val="af0"/>
        </w:rPr>
        <w:footnoteRef/>
      </w:r>
      <w:r w:rsidRPr="001B5818">
        <w:rPr>
          <w:lang w:val="ru-RU"/>
        </w:rPr>
        <w:t xml:space="preserve"> </w:t>
      </w:r>
      <w:r w:rsidRPr="00900FFA">
        <w:rPr>
          <w:i/>
          <w:iCs/>
          <w:sz w:val="18"/>
          <w:szCs w:val="18"/>
          <w:lang w:val="ru-RU"/>
        </w:rPr>
        <w:t>Учебные занятия могут представлены в виде теоретических занятий, лабораторных и практических занятий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46791" w14:textId="77777777" w:rsidR="002727BA" w:rsidRDefault="002727BA">
    <w:pPr>
      <w:pStyle w:val="a4"/>
      <w:jc w:val="center"/>
    </w:pPr>
    <w:r>
      <w:fldChar w:fldCharType="begin"/>
    </w:r>
    <w:r>
      <w:instrText xml:space="preserve"> PAGE   \* MERGEFORMAT </w:instrText>
    </w:r>
    <w:r>
      <w:fldChar w:fldCharType="separate"/>
    </w:r>
    <w:r>
      <w:rPr>
        <w:noProof/>
      </w:rPr>
      <w:t>48</w:t>
    </w:r>
    <w:r>
      <w:rPr>
        <w:noProof/>
      </w:rPr>
      <w:fldChar w:fldCharType="end"/>
    </w:r>
  </w:p>
  <w:p w14:paraId="3625FDB8" w14:textId="77777777" w:rsidR="002727BA" w:rsidRDefault="002727BA">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9D70" w14:textId="77777777" w:rsidR="002727BA" w:rsidRDefault="002727BA">
    <w:pPr>
      <w:pStyle w:val="a4"/>
      <w:jc w:val="center"/>
    </w:pPr>
    <w:r>
      <w:fldChar w:fldCharType="begin"/>
    </w:r>
    <w:r>
      <w:instrText xml:space="preserve"> PAGE   \* MERGEFORMAT </w:instrText>
    </w:r>
    <w:r>
      <w:fldChar w:fldCharType="separate"/>
    </w:r>
    <w:r>
      <w:rPr>
        <w:noProof/>
      </w:rPr>
      <w:t>48</w:t>
    </w:r>
    <w:r>
      <w:rPr>
        <w:noProof/>
      </w:rPr>
      <w:fldChar w:fldCharType="end"/>
    </w:r>
  </w:p>
  <w:p w14:paraId="786F8935" w14:textId="77777777" w:rsidR="002727BA" w:rsidRDefault="002727BA">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4C67" w14:textId="77777777" w:rsidR="002727BA" w:rsidRDefault="002727BA">
    <w:pPr>
      <w:pStyle w:val="a4"/>
      <w:jc w:val="center"/>
    </w:pPr>
    <w:r>
      <w:fldChar w:fldCharType="begin"/>
    </w:r>
    <w:r>
      <w:instrText xml:space="preserve"> PAGE   \* MERGEFORMAT </w:instrText>
    </w:r>
    <w:r>
      <w:fldChar w:fldCharType="separate"/>
    </w:r>
    <w:r>
      <w:rPr>
        <w:noProof/>
      </w:rPr>
      <w:t>48</w:t>
    </w:r>
    <w:r>
      <w:rPr>
        <w:noProof/>
      </w:rPr>
      <w:fldChar w:fldCharType="end"/>
    </w:r>
  </w:p>
  <w:p w14:paraId="5814C689" w14:textId="77777777" w:rsidR="002727BA" w:rsidRDefault="002727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DDAA" w14:textId="77777777" w:rsidR="002727BA" w:rsidRDefault="002727BA" w:rsidP="007745C4">
    <w:pPr>
      <w:pStyle w:val="a4"/>
    </w:pPr>
    <w:r>
      <w:fldChar w:fldCharType="begin"/>
    </w:r>
    <w:r>
      <w:instrText xml:space="preserve"> PAGE   \* MERGEFORMAT </w:instrText>
    </w:r>
    <w:r>
      <w:fldChar w:fldCharType="separate"/>
    </w:r>
    <w:r>
      <w:rPr>
        <w:noProof/>
      </w:rPr>
      <w:t>48</w:t>
    </w:r>
    <w:r>
      <w:fldChar w:fldCharType="end"/>
    </w:r>
  </w:p>
  <w:p w14:paraId="68938ECF" w14:textId="77777777" w:rsidR="002727BA" w:rsidRDefault="002727BA" w:rsidP="007745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FCC5" w14:textId="77777777" w:rsidR="002727BA" w:rsidRDefault="002727BA">
    <w:pPr>
      <w:pStyle w:val="a4"/>
      <w:jc w:val="center"/>
    </w:pPr>
    <w:r>
      <w:fldChar w:fldCharType="begin"/>
    </w:r>
    <w:r>
      <w:instrText xml:space="preserve"> PAGE   \* MERGEFORMAT </w:instrText>
    </w:r>
    <w:r>
      <w:fldChar w:fldCharType="separate"/>
    </w:r>
    <w:r>
      <w:rPr>
        <w:noProof/>
      </w:rPr>
      <w:t>48</w:t>
    </w:r>
    <w:r>
      <w:rPr>
        <w:noProof/>
      </w:rPr>
      <w:fldChar w:fldCharType="end"/>
    </w:r>
  </w:p>
  <w:p w14:paraId="4FCF1B5C" w14:textId="77777777" w:rsidR="002727BA" w:rsidRDefault="002727BA">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7B88" w14:textId="77777777" w:rsidR="002727BA" w:rsidRDefault="002727BA" w:rsidP="007745C4">
    <w:pPr>
      <w:pStyle w:val="a4"/>
    </w:pPr>
    <w:r>
      <w:fldChar w:fldCharType="begin"/>
    </w:r>
    <w:r>
      <w:instrText xml:space="preserve"> PAGE   \* MERGEFORMAT </w:instrText>
    </w:r>
    <w:r>
      <w:fldChar w:fldCharType="separate"/>
    </w:r>
    <w:r>
      <w:rPr>
        <w:noProof/>
      </w:rPr>
      <w:t>48</w:t>
    </w:r>
    <w:r>
      <w:fldChar w:fldCharType="end"/>
    </w:r>
  </w:p>
  <w:p w14:paraId="5B07D6B0" w14:textId="77777777" w:rsidR="002727BA" w:rsidRDefault="002727BA" w:rsidP="007745C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F5CF" w14:textId="77777777" w:rsidR="002727BA" w:rsidRDefault="002727BA" w:rsidP="007745C4">
    <w:pPr>
      <w:pStyle w:val="a4"/>
    </w:pPr>
    <w:r>
      <w:fldChar w:fldCharType="begin"/>
    </w:r>
    <w:r>
      <w:instrText xml:space="preserve"> PAGE   \* MERGEFORMAT </w:instrText>
    </w:r>
    <w:r>
      <w:fldChar w:fldCharType="separate"/>
    </w:r>
    <w:r>
      <w:rPr>
        <w:noProof/>
      </w:rPr>
      <w:t>48</w:t>
    </w:r>
    <w:r>
      <w:fldChar w:fldCharType="end"/>
    </w:r>
  </w:p>
  <w:p w14:paraId="0375BDBA" w14:textId="77777777" w:rsidR="002727BA" w:rsidRDefault="002727BA" w:rsidP="007745C4">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DE9C6" w14:textId="77777777" w:rsidR="002727BA" w:rsidRDefault="002727BA">
    <w:pPr>
      <w:pStyle w:val="a4"/>
      <w:jc w:val="center"/>
    </w:pPr>
    <w:r>
      <w:fldChar w:fldCharType="begin"/>
    </w:r>
    <w:r>
      <w:instrText xml:space="preserve"> PAGE   \* MERGEFORMAT </w:instrText>
    </w:r>
    <w:r>
      <w:fldChar w:fldCharType="separate"/>
    </w:r>
    <w:r>
      <w:rPr>
        <w:noProof/>
      </w:rPr>
      <w:t>48</w:t>
    </w:r>
    <w:r>
      <w:rPr>
        <w:noProof/>
      </w:rPr>
      <w:fldChar w:fldCharType="end"/>
    </w:r>
  </w:p>
  <w:p w14:paraId="6C2E1689" w14:textId="77777777" w:rsidR="002727BA" w:rsidRDefault="002727BA">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20DB1" w14:textId="77777777" w:rsidR="002727BA" w:rsidRDefault="002727BA">
    <w:pPr>
      <w:pStyle w:val="a4"/>
      <w:jc w:val="center"/>
    </w:pPr>
    <w:r>
      <w:fldChar w:fldCharType="begin"/>
    </w:r>
    <w:r>
      <w:instrText xml:space="preserve"> PAGE   \* MERGEFORMAT </w:instrText>
    </w:r>
    <w:r>
      <w:fldChar w:fldCharType="separate"/>
    </w:r>
    <w:r>
      <w:rPr>
        <w:noProof/>
      </w:rPr>
      <w:t>48</w:t>
    </w:r>
    <w:r>
      <w:rPr>
        <w:noProof/>
      </w:rPr>
      <w:fldChar w:fldCharType="end"/>
    </w:r>
  </w:p>
  <w:p w14:paraId="7B0431F0" w14:textId="77777777" w:rsidR="002727BA" w:rsidRDefault="002727BA">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468313"/>
      <w:docPartObj>
        <w:docPartGallery w:val="Page Numbers (Top of Page)"/>
        <w:docPartUnique/>
      </w:docPartObj>
    </w:sdtPr>
    <w:sdtContent>
      <w:p w14:paraId="7D82C805" w14:textId="1CB753EA" w:rsidR="002727BA" w:rsidRDefault="002727BA">
        <w:pPr>
          <w:pStyle w:val="a4"/>
          <w:jc w:val="center"/>
        </w:pPr>
        <w:r>
          <w:fldChar w:fldCharType="begin"/>
        </w:r>
        <w:r>
          <w:instrText>PAGE   \* MERGEFORMAT</w:instrText>
        </w:r>
        <w:r>
          <w:fldChar w:fldCharType="separate"/>
        </w:r>
        <w:r w:rsidR="009D7CB5">
          <w:rPr>
            <w:noProof/>
          </w:rPr>
          <w:t>241</w:t>
        </w:r>
        <w:r>
          <w:fldChar w:fldCharType="end"/>
        </w:r>
      </w:p>
    </w:sdtContent>
  </w:sdt>
  <w:p w14:paraId="1D406C5E" w14:textId="77777777" w:rsidR="002727BA" w:rsidRDefault="002727BA">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C755" w14:textId="77777777" w:rsidR="002727BA" w:rsidRDefault="002727BA">
    <w:pPr>
      <w:pStyle w:val="a4"/>
      <w:jc w:val="center"/>
    </w:pPr>
    <w:r>
      <w:fldChar w:fldCharType="begin"/>
    </w:r>
    <w:r>
      <w:instrText xml:space="preserve"> PAGE   \* MERGEFORMAT </w:instrText>
    </w:r>
    <w:r>
      <w:fldChar w:fldCharType="separate"/>
    </w:r>
    <w:r>
      <w:rPr>
        <w:noProof/>
      </w:rPr>
      <w:t>48</w:t>
    </w:r>
    <w:r>
      <w:rPr>
        <w:noProof/>
      </w:rPr>
      <w:fldChar w:fldCharType="end"/>
    </w:r>
  </w:p>
  <w:p w14:paraId="5F62C159" w14:textId="77777777" w:rsidR="002727BA" w:rsidRDefault="002727B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478"/>
    <w:multiLevelType w:val="multilevel"/>
    <w:tmpl w:val="A260E2BA"/>
    <w:lvl w:ilvl="0">
      <w:start w:val="1"/>
      <w:numFmt w:val="decimal"/>
      <w:lvlText w:val="%1."/>
      <w:lvlJc w:val="left"/>
      <w:pPr>
        <w:ind w:left="1636" w:hanging="360"/>
      </w:pPr>
      <w:rPr>
        <w:rFonts w:ascii="Times New Roman Полужирный" w:hAnsi="Times New Roman Полужирный" w:hint="default"/>
      </w:rPr>
    </w:lvl>
    <w:lvl w:ilvl="1">
      <w:start w:val="3"/>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 w15:restartNumberingAfterBreak="0">
    <w:nsid w:val="00E739C8"/>
    <w:multiLevelType w:val="multilevel"/>
    <w:tmpl w:val="848C604A"/>
    <w:lvl w:ilvl="0">
      <w:start w:val="1"/>
      <w:numFmt w:val="decimal"/>
      <w:lvlText w:val="%1."/>
      <w:lvlJc w:val="left"/>
      <w:pPr>
        <w:ind w:left="1080" w:hanging="360"/>
      </w:pPr>
      <w:rPr>
        <w:rFonts w:asciiTheme="minorHAnsi" w:hAnsiTheme="minorHAnsi"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1C16C8A"/>
    <w:multiLevelType w:val="hybridMultilevel"/>
    <w:tmpl w:val="DC32F384"/>
    <w:lvl w:ilvl="0" w:tplc="49AE0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825706"/>
    <w:multiLevelType w:val="hybridMultilevel"/>
    <w:tmpl w:val="892E4988"/>
    <w:lvl w:ilvl="0" w:tplc="5D04D18E">
      <w:numFmt w:val="bullet"/>
      <w:lvlText w:val="-"/>
      <w:lvlJc w:val="left"/>
      <w:pPr>
        <w:ind w:left="108" w:hanging="123"/>
      </w:pPr>
      <w:rPr>
        <w:rFonts w:ascii="Times New Roman" w:eastAsia="Times New Roman" w:hAnsi="Times New Roman" w:cs="Times New Roman" w:hint="default"/>
        <w:w w:val="100"/>
        <w:sz w:val="22"/>
        <w:szCs w:val="22"/>
        <w:lang w:val="ru-RU" w:eastAsia="en-US" w:bidi="ar-SA"/>
      </w:rPr>
    </w:lvl>
    <w:lvl w:ilvl="1" w:tplc="C3D8CB1A">
      <w:numFmt w:val="bullet"/>
      <w:lvlText w:val="•"/>
      <w:lvlJc w:val="left"/>
      <w:pPr>
        <w:ind w:left="430" w:hanging="123"/>
      </w:pPr>
      <w:rPr>
        <w:rFonts w:hint="default"/>
        <w:lang w:val="ru-RU" w:eastAsia="en-US" w:bidi="ar-SA"/>
      </w:rPr>
    </w:lvl>
    <w:lvl w:ilvl="2" w:tplc="4FF019EE">
      <w:numFmt w:val="bullet"/>
      <w:lvlText w:val="•"/>
      <w:lvlJc w:val="left"/>
      <w:pPr>
        <w:ind w:left="761" w:hanging="123"/>
      </w:pPr>
      <w:rPr>
        <w:rFonts w:hint="default"/>
        <w:lang w:val="ru-RU" w:eastAsia="en-US" w:bidi="ar-SA"/>
      </w:rPr>
    </w:lvl>
    <w:lvl w:ilvl="3" w:tplc="1324ACAC">
      <w:numFmt w:val="bullet"/>
      <w:lvlText w:val="•"/>
      <w:lvlJc w:val="left"/>
      <w:pPr>
        <w:ind w:left="1091" w:hanging="123"/>
      </w:pPr>
      <w:rPr>
        <w:rFonts w:hint="default"/>
        <w:lang w:val="ru-RU" w:eastAsia="en-US" w:bidi="ar-SA"/>
      </w:rPr>
    </w:lvl>
    <w:lvl w:ilvl="4" w:tplc="F834A358">
      <w:numFmt w:val="bullet"/>
      <w:lvlText w:val="•"/>
      <w:lvlJc w:val="left"/>
      <w:pPr>
        <w:ind w:left="1422" w:hanging="123"/>
      </w:pPr>
      <w:rPr>
        <w:rFonts w:hint="default"/>
        <w:lang w:val="ru-RU" w:eastAsia="en-US" w:bidi="ar-SA"/>
      </w:rPr>
    </w:lvl>
    <w:lvl w:ilvl="5" w:tplc="D5FE0204">
      <w:numFmt w:val="bullet"/>
      <w:lvlText w:val="•"/>
      <w:lvlJc w:val="left"/>
      <w:pPr>
        <w:ind w:left="1753" w:hanging="123"/>
      </w:pPr>
      <w:rPr>
        <w:rFonts w:hint="default"/>
        <w:lang w:val="ru-RU" w:eastAsia="en-US" w:bidi="ar-SA"/>
      </w:rPr>
    </w:lvl>
    <w:lvl w:ilvl="6" w:tplc="D41CE438">
      <w:numFmt w:val="bullet"/>
      <w:lvlText w:val="•"/>
      <w:lvlJc w:val="left"/>
      <w:pPr>
        <w:ind w:left="2083" w:hanging="123"/>
      </w:pPr>
      <w:rPr>
        <w:rFonts w:hint="default"/>
        <w:lang w:val="ru-RU" w:eastAsia="en-US" w:bidi="ar-SA"/>
      </w:rPr>
    </w:lvl>
    <w:lvl w:ilvl="7" w:tplc="CDAA96E8">
      <w:numFmt w:val="bullet"/>
      <w:lvlText w:val="•"/>
      <w:lvlJc w:val="left"/>
      <w:pPr>
        <w:ind w:left="2414" w:hanging="123"/>
      </w:pPr>
      <w:rPr>
        <w:rFonts w:hint="default"/>
        <w:lang w:val="ru-RU" w:eastAsia="en-US" w:bidi="ar-SA"/>
      </w:rPr>
    </w:lvl>
    <w:lvl w:ilvl="8" w:tplc="B83416EA">
      <w:numFmt w:val="bullet"/>
      <w:lvlText w:val="•"/>
      <w:lvlJc w:val="left"/>
      <w:pPr>
        <w:ind w:left="2744" w:hanging="123"/>
      </w:pPr>
      <w:rPr>
        <w:rFonts w:hint="default"/>
        <w:lang w:val="ru-RU" w:eastAsia="en-US" w:bidi="ar-SA"/>
      </w:rPr>
    </w:lvl>
  </w:abstractNum>
  <w:abstractNum w:abstractNumId="4" w15:restartNumberingAfterBreak="0">
    <w:nsid w:val="04F96643"/>
    <w:multiLevelType w:val="hybridMultilevel"/>
    <w:tmpl w:val="E3A00204"/>
    <w:lvl w:ilvl="0" w:tplc="CFC44456">
      <w:numFmt w:val="bullet"/>
      <w:lvlText w:val="-"/>
      <w:lvlJc w:val="left"/>
      <w:pPr>
        <w:ind w:left="108" w:hanging="142"/>
      </w:pPr>
      <w:rPr>
        <w:rFonts w:ascii="Times New Roman" w:eastAsia="Times New Roman" w:hAnsi="Times New Roman" w:cs="Times New Roman" w:hint="default"/>
        <w:w w:val="100"/>
        <w:sz w:val="22"/>
        <w:szCs w:val="22"/>
        <w:lang w:val="ru-RU" w:eastAsia="en-US" w:bidi="ar-SA"/>
      </w:rPr>
    </w:lvl>
    <w:lvl w:ilvl="1" w:tplc="0AEEA894">
      <w:numFmt w:val="bullet"/>
      <w:lvlText w:val="•"/>
      <w:lvlJc w:val="left"/>
      <w:pPr>
        <w:ind w:left="433" w:hanging="142"/>
      </w:pPr>
      <w:rPr>
        <w:rFonts w:hint="default"/>
        <w:lang w:val="ru-RU" w:eastAsia="en-US" w:bidi="ar-SA"/>
      </w:rPr>
    </w:lvl>
    <w:lvl w:ilvl="2" w:tplc="ADF620DA">
      <w:numFmt w:val="bullet"/>
      <w:lvlText w:val="•"/>
      <w:lvlJc w:val="left"/>
      <w:pPr>
        <w:ind w:left="767" w:hanging="142"/>
      </w:pPr>
      <w:rPr>
        <w:rFonts w:hint="default"/>
        <w:lang w:val="ru-RU" w:eastAsia="en-US" w:bidi="ar-SA"/>
      </w:rPr>
    </w:lvl>
    <w:lvl w:ilvl="3" w:tplc="9F24B5DA">
      <w:numFmt w:val="bullet"/>
      <w:lvlText w:val="•"/>
      <w:lvlJc w:val="left"/>
      <w:pPr>
        <w:ind w:left="1101" w:hanging="142"/>
      </w:pPr>
      <w:rPr>
        <w:rFonts w:hint="default"/>
        <w:lang w:val="ru-RU" w:eastAsia="en-US" w:bidi="ar-SA"/>
      </w:rPr>
    </w:lvl>
    <w:lvl w:ilvl="4" w:tplc="EC343644">
      <w:numFmt w:val="bullet"/>
      <w:lvlText w:val="•"/>
      <w:lvlJc w:val="left"/>
      <w:pPr>
        <w:ind w:left="1435" w:hanging="142"/>
      </w:pPr>
      <w:rPr>
        <w:rFonts w:hint="default"/>
        <w:lang w:val="ru-RU" w:eastAsia="en-US" w:bidi="ar-SA"/>
      </w:rPr>
    </w:lvl>
    <w:lvl w:ilvl="5" w:tplc="1F323BDC">
      <w:numFmt w:val="bullet"/>
      <w:lvlText w:val="•"/>
      <w:lvlJc w:val="left"/>
      <w:pPr>
        <w:ind w:left="1769" w:hanging="142"/>
      </w:pPr>
      <w:rPr>
        <w:rFonts w:hint="default"/>
        <w:lang w:val="ru-RU" w:eastAsia="en-US" w:bidi="ar-SA"/>
      </w:rPr>
    </w:lvl>
    <w:lvl w:ilvl="6" w:tplc="CF78A6FC">
      <w:numFmt w:val="bullet"/>
      <w:lvlText w:val="•"/>
      <w:lvlJc w:val="left"/>
      <w:pPr>
        <w:ind w:left="2103" w:hanging="142"/>
      </w:pPr>
      <w:rPr>
        <w:rFonts w:hint="default"/>
        <w:lang w:val="ru-RU" w:eastAsia="en-US" w:bidi="ar-SA"/>
      </w:rPr>
    </w:lvl>
    <w:lvl w:ilvl="7" w:tplc="9D8ED240">
      <w:numFmt w:val="bullet"/>
      <w:lvlText w:val="•"/>
      <w:lvlJc w:val="left"/>
      <w:pPr>
        <w:ind w:left="2437" w:hanging="142"/>
      </w:pPr>
      <w:rPr>
        <w:rFonts w:hint="default"/>
        <w:lang w:val="ru-RU" w:eastAsia="en-US" w:bidi="ar-SA"/>
      </w:rPr>
    </w:lvl>
    <w:lvl w:ilvl="8" w:tplc="8056C37E">
      <w:numFmt w:val="bullet"/>
      <w:lvlText w:val="•"/>
      <w:lvlJc w:val="left"/>
      <w:pPr>
        <w:ind w:left="2771" w:hanging="142"/>
      </w:pPr>
      <w:rPr>
        <w:rFonts w:hint="default"/>
        <w:lang w:val="ru-RU" w:eastAsia="en-US" w:bidi="ar-SA"/>
      </w:rPr>
    </w:lvl>
  </w:abstractNum>
  <w:abstractNum w:abstractNumId="5" w15:restartNumberingAfterBreak="0">
    <w:nsid w:val="05A70824"/>
    <w:multiLevelType w:val="hybridMultilevel"/>
    <w:tmpl w:val="F5BCD942"/>
    <w:lvl w:ilvl="0" w:tplc="6ABC4B40">
      <w:numFmt w:val="bullet"/>
      <w:lvlText w:val="-"/>
      <w:lvlJc w:val="left"/>
      <w:pPr>
        <w:ind w:left="111" w:hanging="132"/>
      </w:pPr>
      <w:rPr>
        <w:rFonts w:ascii="Times New Roman" w:eastAsia="Times New Roman" w:hAnsi="Times New Roman" w:cs="Times New Roman" w:hint="default"/>
        <w:w w:val="100"/>
        <w:sz w:val="22"/>
        <w:szCs w:val="22"/>
        <w:lang w:val="ru-RU" w:eastAsia="en-US" w:bidi="ar-SA"/>
      </w:rPr>
    </w:lvl>
    <w:lvl w:ilvl="1" w:tplc="6BE6EB66">
      <w:numFmt w:val="bullet"/>
      <w:lvlText w:val="•"/>
      <w:lvlJc w:val="left"/>
      <w:pPr>
        <w:ind w:left="451" w:hanging="132"/>
      </w:pPr>
      <w:rPr>
        <w:rFonts w:hint="default"/>
        <w:lang w:val="ru-RU" w:eastAsia="en-US" w:bidi="ar-SA"/>
      </w:rPr>
    </w:lvl>
    <w:lvl w:ilvl="2" w:tplc="5F548DE4">
      <w:numFmt w:val="bullet"/>
      <w:lvlText w:val="•"/>
      <w:lvlJc w:val="left"/>
      <w:pPr>
        <w:ind w:left="783" w:hanging="132"/>
      </w:pPr>
      <w:rPr>
        <w:rFonts w:hint="default"/>
        <w:lang w:val="ru-RU" w:eastAsia="en-US" w:bidi="ar-SA"/>
      </w:rPr>
    </w:lvl>
    <w:lvl w:ilvl="3" w:tplc="0B806F0E">
      <w:numFmt w:val="bullet"/>
      <w:lvlText w:val="•"/>
      <w:lvlJc w:val="left"/>
      <w:pPr>
        <w:ind w:left="1115" w:hanging="132"/>
      </w:pPr>
      <w:rPr>
        <w:rFonts w:hint="default"/>
        <w:lang w:val="ru-RU" w:eastAsia="en-US" w:bidi="ar-SA"/>
      </w:rPr>
    </w:lvl>
    <w:lvl w:ilvl="4" w:tplc="FD309DC2">
      <w:numFmt w:val="bullet"/>
      <w:lvlText w:val="•"/>
      <w:lvlJc w:val="left"/>
      <w:pPr>
        <w:ind w:left="1447" w:hanging="132"/>
      </w:pPr>
      <w:rPr>
        <w:rFonts w:hint="default"/>
        <w:lang w:val="ru-RU" w:eastAsia="en-US" w:bidi="ar-SA"/>
      </w:rPr>
    </w:lvl>
    <w:lvl w:ilvl="5" w:tplc="935811CE">
      <w:numFmt w:val="bullet"/>
      <w:lvlText w:val="•"/>
      <w:lvlJc w:val="left"/>
      <w:pPr>
        <w:ind w:left="1779" w:hanging="132"/>
      </w:pPr>
      <w:rPr>
        <w:rFonts w:hint="default"/>
        <w:lang w:val="ru-RU" w:eastAsia="en-US" w:bidi="ar-SA"/>
      </w:rPr>
    </w:lvl>
    <w:lvl w:ilvl="6" w:tplc="72E2BDDE">
      <w:numFmt w:val="bullet"/>
      <w:lvlText w:val="•"/>
      <w:lvlJc w:val="left"/>
      <w:pPr>
        <w:ind w:left="2111" w:hanging="132"/>
      </w:pPr>
      <w:rPr>
        <w:rFonts w:hint="default"/>
        <w:lang w:val="ru-RU" w:eastAsia="en-US" w:bidi="ar-SA"/>
      </w:rPr>
    </w:lvl>
    <w:lvl w:ilvl="7" w:tplc="9C306B32">
      <w:numFmt w:val="bullet"/>
      <w:lvlText w:val="•"/>
      <w:lvlJc w:val="left"/>
      <w:pPr>
        <w:ind w:left="2443" w:hanging="132"/>
      </w:pPr>
      <w:rPr>
        <w:rFonts w:hint="default"/>
        <w:lang w:val="ru-RU" w:eastAsia="en-US" w:bidi="ar-SA"/>
      </w:rPr>
    </w:lvl>
    <w:lvl w:ilvl="8" w:tplc="EF1A3B9A">
      <w:numFmt w:val="bullet"/>
      <w:lvlText w:val="•"/>
      <w:lvlJc w:val="left"/>
      <w:pPr>
        <w:ind w:left="2775" w:hanging="132"/>
      </w:pPr>
      <w:rPr>
        <w:rFonts w:hint="default"/>
        <w:lang w:val="ru-RU" w:eastAsia="en-US" w:bidi="ar-SA"/>
      </w:rPr>
    </w:lvl>
  </w:abstractNum>
  <w:abstractNum w:abstractNumId="6" w15:restartNumberingAfterBreak="0">
    <w:nsid w:val="09FD6A43"/>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1B2A5E"/>
    <w:multiLevelType w:val="multilevel"/>
    <w:tmpl w:val="CF6C1BD2"/>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0D5821FA"/>
    <w:multiLevelType w:val="multilevel"/>
    <w:tmpl w:val="A260E2BA"/>
    <w:lvl w:ilvl="0">
      <w:start w:val="1"/>
      <w:numFmt w:val="decimal"/>
      <w:lvlText w:val="%1."/>
      <w:lvlJc w:val="left"/>
      <w:pPr>
        <w:ind w:left="1636" w:hanging="360"/>
      </w:pPr>
      <w:rPr>
        <w:rFonts w:ascii="Times New Roman Полужирный" w:hAnsi="Times New Roman Полужирный" w:hint="default"/>
      </w:rPr>
    </w:lvl>
    <w:lvl w:ilvl="1">
      <w:start w:val="3"/>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15:restartNumberingAfterBreak="0">
    <w:nsid w:val="0E230106"/>
    <w:multiLevelType w:val="multilevel"/>
    <w:tmpl w:val="848C604A"/>
    <w:lvl w:ilvl="0">
      <w:start w:val="1"/>
      <w:numFmt w:val="decimal"/>
      <w:lvlText w:val="%1."/>
      <w:lvlJc w:val="left"/>
      <w:pPr>
        <w:ind w:left="1080" w:hanging="360"/>
      </w:pPr>
      <w:rPr>
        <w:rFonts w:asciiTheme="minorHAnsi" w:hAnsiTheme="minorHAnsi"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0EBF60E3"/>
    <w:multiLevelType w:val="hybridMultilevel"/>
    <w:tmpl w:val="7D721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F0563AE"/>
    <w:multiLevelType w:val="hybridMultilevel"/>
    <w:tmpl w:val="A660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0B3E35"/>
    <w:multiLevelType w:val="hybridMultilevel"/>
    <w:tmpl w:val="20DAC2DA"/>
    <w:lvl w:ilvl="0" w:tplc="75FA5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8E00057"/>
    <w:multiLevelType w:val="hybridMultilevel"/>
    <w:tmpl w:val="7A58EBA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507FE8"/>
    <w:multiLevelType w:val="multilevel"/>
    <w:tmpl w:val="8368BC2C"/>
    <w:lvl w:ilvl="0">
      <w:start w:val="1"/>
      <w:numFmt w:val="decimal"/>
      <w:lvlText w:val="%1."/>
      <w:lvlJc w:val="left"/>
      <w:pPr>
        <w:ind w:left="720" w:hanging="360"/>
      </w:pPr>
    </w:lvl>
    <w:lvl w:ilvl="1">
      <w:start w:val="1"/>
      <w:numFmt w:val="decimal"/>
      <w:isLgl/>
      <w:lvlText w:val="%1.%2"/>
      <w:lvlJc w:val="left"/>
      <w:pPr>
        <w:ind w:left="1849" w:hanging="360"/>
      </w:pPr>
      <w:rPr>
        <w:rFonts w:hint="default"/>
      </w:rPr>
    </w:lvl>
    <w:lvl w:ilvl="2">
      <w:start w:val="1"/>
      <w:numFmt w:val="decimal"/>
      <w:isLgl/>
      <w:lvlText w:val="%1.%2.%3"/>
      <w:lvlJc w:val="left"/>
      <w:pPr>
        <w:ind w:left="3338" w:hanging="720"/>
      </w:pPr>
      <w:rPr>
        <w:rFonts w:hint="default"/>
      </w:rPr>
    </w:lvl>
    <w:lvl w:ilvl="3">
      <w:start w:val="1"/>
      <w:numFmt w:val="decimal"/>
      <w:isLgl/>
      <w:lvlText w:val="%1.%2.%3.%4"/>
      <w:lvlJc w:val="left"/>
      <w:pPr>
        <w:ind w:left="4467" w:hanging="720"/>
      </w:pPr>
      <w:rPr>
        <w:rFonts w:hint="default"/>
      </w:rPr>
    </w:lvl>
    <w:lvl w:ilvl="4">
      <w:start w:val="1"/>
      <w:numFmt w:val="decimal"/>
      <w:isLgl/>
      <w:lvlText w:val="%1.%2.%3.%4.%5"/>
      <w:lvlJc w:val="left"/>
      <w:pPr>
        <w:ind w:left="5956" w:hanging="1080"/>
      </w:pPr>
      <w:rPr>
        <w:rFonts w:hint="default"/>
      </w:rPr>
    </w:lvl>
    <w:lvl w:ilvl="5">
      <w:start w:val="1"/>
      <w:numFmt w:val="decimal"/>
      <w:isLgl/>
      <w:lvlText w:val="%1.%2.%3.%4.%5.%6"/>
      <w:lvlJc w:val="left"/>
      <w:pPr>
        <w:ind w:left="7085" w:hanging="1080"/>
      </w:pPr>
      <w:rPr>
        <w:rFonts w:hint="default"/>
      </w:rPr>
    </w:lvl>
    <w:lvl w:ilvl="6">
      <w:start w:val="1"/>
      <w:numFmt w:val="decimal"/>
      <w:isLgl/>
      <w:lvlText w:val="%1.%2.%3.%4.%5.%6.%7"/>
      <w:lvlJc w:val="left"/>
      <w:pPr>
        <w:ind w:left="8574" w:hanging="1440"/>
      </w:pPr>
      <w:rPr>
        <w:rFonts w:hint="default"/>
      </w:rPr>
    </w:lvl>
    <w:lvl w:ilvl="7">
      <w:start w:val="1"/>
      <w:numFmt w:val="decimal"/>
      <w:isLgl/>
      <w:lvlText w:val="%1.%2.%3.%4.%5.%6.%7.%8"/>
      <w:lvlJc w:val="left"/>
      <w:pPr>
        <w:ind w:left="9703" w:hanging="1440"/>
      </w:pPr>
      <w:rPr>
        <w:rFonts w:hint="default"/>
      </w:rPr>
    </w:lvl>
    <w:lvl w:ilvl="8">
      <w:start w:val="1"/>
      <w:numFmt w:val="decimal"/>
      <w:isLgl/>
      <w:lvlText w:val="%1.%2.%3.%4.%5.%6.%7.%8.%9"/>
      <w:lvlJc w:val="left"/>
      <w:pPr>
        <w:ind w:left="11192" w:hanging="1800"/>
      </w:pPr>
      <w:rPr>
        <w:rFonts w:hint="default"/>
      </w:rPr>
    </w:lvl>
  </w:abstractNum>
  <w:abstractNum w:abstractNumId="15" w15:restartNumberingAfterBreak="0">
    <w:nsid w:val="1D656E74"/>
    <w:multiLevelType w:val="hybridMultilevel"/>
    <w:tmpl w:val="4C64F2D8"/>
    <w:lvl w:ilvl="0" w:tplc="DC66AF46">
      <w:numFmt w:val="bullet"/>
      <w:lvlText w:val="-"/>
      <w:lvlJc w:val="left"/>
      <w:pPr>
        <w:ind w:left="109" w:hanging="123"/>
      </w:pPr>
      <w:rPr>
        <w:rFonts w:ascii="Times New Roman" w:eastAsia="Times New Roman" w:hAnsi="Times New Roman" w:cs="Times New Roman" w:hint="default"/>
        <w:w w:val="100"/>
        <w:sz w:val="22"/>
        <w:szCs w:val="22"/>
        <w:lang w:val="ru-RU" w:eastAsia="en-US" w:bidi="ar-SA"/>
      </w:rPr>
    </w:lvl>
    <w:lvl w:ilvl="1" w:tplc="80329CCE">
      <w:numFmt w:val="bullet"/>
      <w:lvlText w:val="•"/>
      <w:lvlJc w:val="left"/>
      <w:pPr>
        <w:ind w:left="373" w:hanging="123"/>
      </w:pPr>
      <w:rPr>
        <w:rFonts w:hint="default"/>
        <w:lang w:val="ru-RU" w:eastAsia="en-US" w:bidi="ar-SA"/>
      </w:rPr>
    </w:lvl>
    <w:lvl w:ilvl="2" w:tplc="1C36848E">
      <w:numFmt w:val="bullet"/>
      <w:lvlText w:val="•"/>
      <w:lvlJc w:val="left"/>
      <w:pPr>
        <w:ind w:left="647" w:hanging="123"/>
      </w:pPr>
      <w:rPr>
        <w:rFonts w:hint="default"/>
        <w:lang w:val="ru-RU" w:eastAsia="en-US" w:bidi="ar-SA"/>
      </w:rPr>
    </w:lvl>
    <w:lvl w:ilvl="3" w:tplc="B044AD12">
      <w:numFmt w:val="bullet"/>
      <w:lvlText w:val="•"/>
      <w:lvlJc w:val="left"/>
      <w:pPr>
        <w:ind w:left="921" w:hanging="123"/>
      </w:pPr>
      <w:rPr>
        <w:rFonts w:hint="default"/>
        <w:lang w:val="ru-RU" w:eastAsia="en-US" w:bidi="ar-SA"/>
      </w:rPr>
    </w:lvl>
    <w:lvl w:ilvl="4" w:tplc="30DCB4B2">
      <w:numFmt w:val="bullet"/>
      <w:lvlText w:val="•"/>
      <w:lvlJc w:val="left"/>
      <w:pPr>
        <w:ind w:left="1194" w:hanging="123"/>
      </w:pPr>
      <w:rPr>
        <w:rFonts w:hint="default"/>
        <w:lang w:val="ru-RU" w:eastAsia="en-US" w:bidi="ar-SA"/>
      </w:rPr>
    </w:lvl>
    <w:lvl w:ilvl="5" w:tplc="C03C6098">
      <w:numFmt w:val="bullet"/>
      <w:lvlText w:val="•"/>
      <w:lvlJc w:val="left"/>
      <w:pPr>
        <w:ind w:left="1468" w:hanging="123"/>
      </w:pPr>
      <w:rPr>
        <w:rFonts w:hint="default"/>
        <w:lang w:val="ru-RU" w:eastAsia="en-US" w:bidi="ar-SA"/>
      </w:rPr>
    </w:lvl>
    <w:lvl w:ilvl="6" w:tplc="21CA9910">
      <w:numFmt w:val="bullet"/>
      <w:lvlText w:val="•"/>
      <w:lvlJc w:val="left"/>
      <w:pPr>
        <w:ind w:left="1742" w:hanging="123"/>
      </w:pPr>
      <w:rPr>
        <w:rFonts w:hint="default"/>
        <w:lang w:val="ru-RU" w:eastAsia="en-US" w:bidi="ar-SA"/>
      </w:rPr>
    </w:lvl>
    <w:lvl w:ilvl="7" w:tplc="A484041E">
      <w:numFmt w:val="bullet"/>
      <w:lvlText w:val="•"/>
      <w:lvlJc w:val="left"/>
      <w:pPr>
        <w:ind w:left="2015" w:hanging="123"/>
      </w:pPr>
      <w:rPr>
        <w:rFonts w:hint="default"/>
        <w:lang w:val="ru-RU" w:eastAsia="en-US" w:bidi="ar-SA"/>
      </w:rPr>
    </w:lvl>
    <w:lvl w:ilvl="8" w:tplc="4EEADE90">
      <w:numFmt w:val="bullet"/>
      <w:lvlText w:val="•"/>
      <w:lvlJc w:val="left"/>
      <w:pPr>
        <w:ind w:left="2289" w:hanging="123"/>
      </w:pPr>
      <w:rPr>
        <w:rFonts w:hint="default"/>
        <w:lang w:val="ru-RU" w:eastAsia="en-US" w:bidi="ar-SA"/>
      </w:rPr>
    </w:lvl>
  </w:abstractNum>
  <w:abstractNum w:abstractNumId="16" w15:restartNumberingAfterBreak="0">
    <w:nsid w:val="1FE11FEC"/>
    <w:multiLevelType w:val="hybridMultilevel"/>
    <w:tmpl w:val="CF6CE752"/>
    <w:lvl w:ilvl="0" w:tplc="DA86C35C">
      <w:start w:val="1"/>
      <w:numFmt w:val="decimal"/>
      <w:lvlRestart w:val="0"/>
      <w:lvlText w:val="%1."/>
      <w:lvlJc w:val="left"/>
      <w:pPr>
        <w:ind w:left="720" w:hanging="36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EC48E0"/>
    <w:multiLevelType w:val="multilevel"/>
    <w:tmpl w:val="586803C0"/>
    <w:lvl w:ilvl="0">
      <w:start w:val="1"/>
      <w:numFmt w:val="decimal"/>
      <w:lvlText w:val="%1."/>
      <w:lvlJc w:val="left"/>
      <w:pPr>
        <w:ind w:left="1080" w:hanging="360"/>
      </w:pPr>
      <w:rPr>
        <w:rFonts w:ascii="Calibri" w:hAnsi="Calibri"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8" w15:restartNumberingAfterBreak="0">
    <w:nsid w:val="24F626DE"/>
    <w:multiLevelType w:val="multilevel"/>
    <w:tmpl w:val="A260E2BA"/>
    <w:lvl w:ilvl="0">
      <w:start w:val="1"/>
      <w:numFmt w:val="decimal"/>
      <w:lvlText w:val="%1."/>
      <w:lvlJc w:val="left"/>
      <w:pPr>
        <w:ind w:left="1636" w:hanging="360"/>
      </w:pPr>
      <w:rPr>
        <w:rFonts w:ascii="Times New Roman Полужирный" w:hAnsi="Times New Roman Полужирный" w:hint="default"/>
      </w:rPr>
    </w:lvl>
    <w:lvl w:ilvl="1">
      <w:start w:val="3"/>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9" w15:restartNumberingAfterBreak="0">
    <w:nsid w:val="29751569"/>
    <w:multiLevelType w:val="hybridMultilevel"/>
    <w:tmpl w:val="2C92308E"/>
    <w:lvl w:ilvl="0" w:tplc="42C84B60">
      <w:numFmt w:val="bullet"/>
      <w:lvlText w:val=""/>
      <w:lvlJc w:val="left"/>
      <w:pPr>
        <w:ind w:left="420" w:hanging="360"/>
      </w:pPr>
      <w:rPr>
        <w:rFonts w:ascii="Symbol" w:eastAsia="Symbol" w:hAnsi="Symbol" w:cs="Symbol" w:hint="default"/>
        <w:w w:val="100"/>
        <w:sz w:val="22"/>
        <w:szCs w:val="22"/>
        <w:lang w:val="ru-RU" w:eastAsia="en-US" w:bidi="ar-SA"/>
      </w:rPr>
    </w:lvl>
    <w:lvl w:ilvl="1" w:tplc="01A459B8">
      <w:numFmt w:val="bullet"/>
      <w:lvlText w:val="•"/>
      <w:lvlJc w:val="left"/>
      <w:pPr>
        <w:ind w:left="1062" w:hanging="360"/>
      </w:pPr>
      <w:rPr>
        <w:rFonts w:hint="default"/>
        <w:lang w:val="ru-RU" w:eastAsia="en-US" w:bidi="ar-SA"/>
      </w:rPr>
    </w:lvl>
    <w:lvl w:ilvl="2" w:tplc="56127706">
      <w:numFmt w:val="bullet"/>
      <w:lvlText w:val="•"/>
      <w:lvlJc w:val="left"/>
      <w:pPr>
        <w:ind w:left="1705" w:hanging="360"/>
      </w:pPr>
      <w:rPr>
        <w:rFonts w:hint="default"/>
        <w:lang w:val="ru-RU" w:eastAsia="en-US" w:bidi="ar-SA"/>
      </w:rPr>
    </w:lvl>
    <w:lvl w:ilvl="3" w:tplc="A7C477D8">
      <w:numFmt w:val="bullet"/>
      <w:lvlText w:val="•"/>
      <w:lvlJc w:val="left"/>
      <w:pPr>
        <w:ind w:left="2348" w:hanging="360"/>
      </w:pPr>
      <w:rPr>
        <w:rFonts w:hint="default"/>
        <w:lang w:val="ru-RU" w:eastAsia="en-US" w:bidi="ar-SA"/>
      </w:rPr>
    </w:lvl>
    <w:lvl w:ilvl="4" w:tplc="06FC58CA">
      <w:numFmt w:val="bullet"/>
      <w:lvlText w:val="•"/>
      <w:lvlJc w:val="left"/>
      <w:pPr>
        <w:ind w:left="2990" w:hanging="360"/>
      </w:pPr>
      <w:rPr>
        <w:rFonts w:hint="default"/>
        <w:lang w:val="ru-RU" w:eastAsia="en-US" w:bidi="ar-SA"/>
      </w:rPr>
    </w:lvl>
    <w:lvl w:ilvl="5" w:tplc="9B92CBD2">
      <w:numFmt w:val="bullet"/>
      <w:lvlText w:val="•"/>
      <w:lvlJc w:val="left"/>
      <w:pPr>
        <w:ind w:left="3633" w:hanging="360"/>
      </w:pPr>
      <w:rPr>
        <w:rFonts w:hint="default"/>
        <w:lang w:val="ru-RU" w:eastAsia="en-US" w:bidi="ar-SA"/>
      </w:rPr>
    </w:lvl>
    <w:lvl w:ilvl="6" w:tplc="DFF6696E">
      <w:numFmt w:val="bullet"/>
      <w:lvlText w:val="•"/>
      <w:lvlJc w:val="left"/>
      <w:pPr>
        <w:ind w:left="4276" w:hanging="360"/>
      </w:pPr>
      <w:rPr>
        <w:rFonts w:hint="default"/>
        <w:lang w:val="ru-RU" w:eastAsia="en-US" w:bidi="ar-SA"/>
      </w:rPr>
    </w:lvl>
    <w:lvl w:ilvl="7" w:tplc="25B64384">
      <w:numFmt w:val="bullet"/>
      <w:lvlText w:val="•"/>
      <w:lvlJc w:val="left"/>
      <w:pPr>
        <w:ind w:left="4918" w:hanging="360"/>
      </w:pPr>
      <w:rPr>
        <w:rFonts w:hint="default"/>
        <w:lang w:val="ru-RU" w:eastAsia="en-US" w:bidi="ar-SA"/>
      </w:rPr>
    </w:lvl>
    <w:lvl w:ilvl="8" w:tplc="814A9544">
      <w:numFmt w:val="bullet"/>
      <w:lvlText w:val="•"/>
      <w:lvlJc w:val="left"/>
      <w:pPr>
        <w:ind w:left="5561" w:hanging="360"/>
      </w:pPr>
      <w:rPr>
        <w:rFonts w:hint="default"/>
        <w:lang w:val="ru-RU" w:eastAsia="en-US" w:bidi="ar-SA"/>
      </w:rPr>
    </w:lvl>
  </w:abstractNum>
  <w:abstractNum w:abstractNumId="20" w15:restartNumberingAfterBreak="0">
    <w:nsid w:val="29CF23D8"/>
    <w:multiLevelType w:val="hybridMultilevel"/>
    <w:tmpl w:val="82A46C22"/>
    <w:lvl w:ilvl="0" w:tplc="CE206084">
      <w:numFmt w:val="bullet"/>
      <w:lvlText w:val="-"/>
      <w:lvlJc w:val="left"/>
      <w:pPr>
        <w:ind w:left="242" w:hanging="142"/>
      </w:pPr>
      <w:rPr>
        <w:rFonts w:ascii="Times New Roman" w:eastAsia="Times New Roman" w:hAnsi="Times New Roman" w:cs="Times New Roman" w:hint="default"/>
        <w:w w:val="100"/>
        <w:sz w:val="22"/>
        <w:szCs w:val="22"/>
        <w:lang w:val="ru-RU" w:eastAsia="en-US" w:bidi="ar-SA"/>
      </w:rPr>
    </w:lvl>
    <w:lvl w:ilvl="1" w:tplc="1E701B72">
      <w:numFmt w:val="bullet"/>
      <w:lvlText w:val="•"/>
      <w:lvlJc w:val="left"/>
      <w:pPr>
        <w:ind w:left="1287" w:hanging="142"/>
      </w:pPr>
      <w:rPr>
        <w:rFonts w:hint="default"/>
        <w:lang w:val="ru-RU" w:eastAsia="en-US" w:bidi="ar-SA"/>
      </w:rPr>
    </w:lvl>
    <w:lvl w:ilvl="2" w:tplc="6D70B918">
      <w:numFmt w:val="bullet"/>
      <w:lvlText w:val="•"/>
      <w:lvlJc w:val="left"/>
      <w:pPr>
        <w:ind w:left="2334" w:hanging="142"/>
      </w:pPr>
      <w:rPr>
        <w:rFonts w:hint="default"/>
        <w:lang w:val="ru-RU" w:eastAsia="en-US" w:bidi="ar-SA"/>
      </w:rPr>
    </w:lvl>
    <w:lvl w:ilvl="3" w:tplc="78C20BDE">
      <w:numFmt w:val="bullet"/>
      <w:lvlText w:val="•"/>
      <w:lvlJc w:val="left"/>
      <w:pPr>
        <w:ind w:left="3381" w:hanging="142"/>
      </w:pPr>
      <w:rPr>
        <w:rFonts w:hint="default"/>
        <w:lang w:val="ru-RU" w:eastAsia="en-US" w:bidi="ar-SA"/>
      </w:rPr>
    </w:lvl>
    <w:lvl w:ilvl="4" w:tplc="7ED2C1C4">
      <w:numFmt w:val="bullet"/>
      <w:lvlText w:val="•"/>
      <w:lvlJc w:val="left"/>
      <w:pPr>
        <w:ind w:left="4428" w:hanging="142"/>
      </w:pPr>
      <w:rPr>
        <w:rFonts w:hint="default"/>
        <w:lang w:val="ru-RU" w:eastAsia="en-US" w:bidi="ar-SA"/>
      </w:rPr>
    </w:lvl>
    <w:lvl w:ilvl="5" w:tplc="2B3AB6E2">
      <w:numFmt w:val="bullet"/>
      <w:lvlText w:val="•"/>
      <w:lvlJc w:val="left"/>
      <w:pPr>
        <w:ind w:left="5475" w:hanging="142"/>
      </w:pPr>
      <w:rPr>
        <w:rFonts w:hint="default"/>
        <w:lang w:val="ru-RU" w:eastAsia="en-US" w:bidi="ar-SA"/>
      </w:rPr>
    </w:lvl>
    <w:lvl w:ilvl="6" w:tplc="8D3A5882">
      <w:numFmt w:val="bullet"/>
      <w:lvlText w:val="•"/>
      <w:lvlJc w:val="left"/>
      <w:pPr>
        <w:ind w:left="6522" w:hanging="142"/>
      </w:pPr>
      <w:rPr>
        <w:rFonts w:hint="default"/>
        <w:lang w:val="ru-RU" w:eastAsia="en-US" w:bidi="ar-SA"/>
      </w:rPr>
    </w:lvl>
    <w:lvl w:ilvl="7" w:tplc="017A266C">
      <w:numFmt w:val="bullet"/>
      <w:lvlText w:val="•"/>
      <w:lvlJc w:val="left"/>
      <w:pPr>
        <w:ind w:left="7569" w:hanging="142"/>
      </w:pPr>
      <w:rPr>
        <w:rFonts w:hint="default"/>
        <w:lang w:val="ru-RU" w:eastAsia="en-US" w:bidi="ar-SA"/>
      </w:rPr>
    </w:lvl>
    <w:lvl w:ilvl="8" w:tplc="64DA90E2">
      <w:numFmt w:val="bullet"/>
      <w:lvlText w:val="•"/>
      <w:lvlJc w:val="left"/>
      <w:pPr>
        <w:ind w:left="8616" w:hanging="142"/>
      </w:pPr>
      <w:rPr>
        <w:rFonts w:hint="default"/>
        <w:lang w:val="ru-RU" w:eastAsia="en-US" w:bidi="ar-SA"/>
      </w:rPr>
    </w:lvl>
  </w:abstractNum>
  <w:abstractNum w:abstractNumId="21" w15:restartNumberingAfterBreak="0">
    <w:nsid w:val="2A7758E3"/>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6CE4B9A"/>
    <w:multiLevelType w:val="multilevel"/>
    <w:tmpl w:val="A260E2BA"/>
    <w:lvl w:ilvl="0">
      <w:start w:val="1"/>
      <w:numFmt w:val="decimal"/>
      <w:lvlText w:val="%1."/>
      <w:lvlJc w:val="left"/>
      <w:pPr>
        <w:ind w:left="1636" w:hanging="360"/>
      </w:pPr>
      <w:rPr>
        <w:rFonts w:ascii="Times New Roman Полужирный" w:hAnsi="Times New Roman Полужирный" w:hint="default"/>
      </w:rPr>
    </w:lvl>
    <w:lvl w:ilvl="1">
      <w:start w:val="3"/>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3" w15:restartNumberingAfterBreak="0">
    <w:nsid w:val="3AD8217F"/>
    <w:multiLevelType w:val="hybridMultilevel"/>
    <w:tmpl w:val="8EA25834"/>
    <w:lvl w:ilvl="0" w:tplc="3CE0E8E0">
      <w:start w:val="1"/>
      <w:numFmt w:val="decimal"/>
      <w:lvlText w:val="%1."/>
      <w:lvlJc w:val="left"/>
      <w:pPr>
        <w:ind w:left="816" w:hanging="281"/>
      </w:pPr>
      <w:rPr>
        <w:rFonts w:ascii="Times New Roman" w:eastAsia="Times New Roman" w:hAnsi="Times New Roman" w:cs="Times New Roman" w:hint="default"/>
        <w:w w:val="100"/>
        <w:sz w:val="24"/>
        <w:szCs w:val="24"/>
        <w:lang w:val="ru-RU" w:eastAsia="en-US" w:bidi="ar-SA"/>
      </w:rPr>
    </w:lvl>
    <w:lvl w:ilvl="1" w:tplc="7A5E0614">
      <w:numFmt w:val="bullet"/>
      <w:lvlText w:val="•"/>
      <w:lvlJc w:val="left"/>
      <w:pPr>
        <w:ind w:left="1808" w:hanging="281"/>
      </w:pPr>
      <w:rPr>
        <w:rFonts w:hint="default"/>
        <w:lang w:val="ru-RU" w:eastAsia="en-US" w:bidi="ar-SA"/>
      </w:rPr>
    </w:lvl>
    <w:lvl w:ilvl="2" w:tplc="A3685E84">
      <w:numFmt w:val="bullet"/>
      <w:lvlText w:val="•"/>
      <w:lvlJc w:val="left"/>
      <w:pPr>
        <w:ind w:left="2797" w:hanging="281"/>
      </w:pPr>
      <w:rPr>
        <w:rFonts w:hint="default"/>
        <w:lang w:val="ru-RU" w:eastAsia="en-US" w:bidi="ar-SA"/>
      </w:rPr>
    </w:lvl>
    <w:lvl w:ilvl="3" w:tplc="5936CD82">
      <w:numFmt w:val="bullet"/>
      <w:lvlText w:val="•"/>
      <w:lvlJc w:val="left"/>
      <w:pPr>
        <w:ind w:left="3785" w:hanging="281"/>
      </w:pPr>
      <w:rPr>
        <w:rFonts w:hint="default"/>
        <w:lang w:val="ru-RU" w:eastAsia="en-US" w:bidi="ar-SA"/>
      </w:rPr>
    </w:lvl>
    <w:lvl w:ilvl="4" w:tplc="9BB85DCE">
      <w:numFmt w:val="bullet"/>
      <w:lvlText w:val="•"/>
      <w:lvlJc w:val="left"/>
      <w:pPr>
        <w:ind w:left="4774" w:hanging="281"/>
      </w:pPr>
      <w:rPr>
        <w:rFonts w:hint="default"/>
        <w:lang w:val="ru-RU" w:eastAsia="en-US" w:bidi="ar-SA"/>
      </w:rPr>
    </w:lvl>
    <w:lvl w:ilvl="5" w:tplc="39A25E10">
      <w:numFmt w:val="bullet"/>
      <w:lvlText w:val="•"/>
      <w:lvlJc w:val="left"/>
      <w:pPr>
        <w:ind w:left="5763" w:hanging="281"/>
      </w:pPr>
      <w:rPr>
        <w:rFonts w:hint="default"/>
        <w:lang w:val="ru-RU" w:eastAsia="en-US" w:bidi="ar-SA"/>
      </w:rPr>
    </w:lvl>
    <w:lvl w:ilvl="6" w:tplc="F0FA39B6">
      <w:numFmt w:val="bullet"/>
      <w:lvlText w:val="•"/>
      <w:lvlJc w:val="left"/>
      <w:pPr>
        <w:ind w:left="6751" w:hanging="281"/>
      </w:pPr>
      <w:rPr>
        <w:rFonts w:hint="default"/>
        <w:lang w:val="ru-RU" w:eastAsia="en-US" w:bidi="ar-SA"/>
      </w:rPr>
    </w:lvl>
    <w:lvl w:ilvl="7" w:tplc="74B492A6">
      <w:numFmt w:val="bullet"/>
      <w:lvlText w:val="•"/>
      <w:lvlJc w:val="left"/>
      <w:pPr>
        <w:ind w:left="7740" w:hanging="281"/>
      </w:pPr>
      <w:rPr>
        <w:rFonts w:hint="default"/>
        <w:lang w:val="ru-RU" w:eastAsia="en-US" w:bidi="ar-SA"/>
      </w:rPr>
    </w:lvl>
    <w:lvl w:ilvl="8" w:tplc="96E43556">
      <w:numFmt w:val="bullet"/>
      <w:lvlText w:val="•"/>
      <w:lvlJc w:val="left"/>
      <w:pPr>
        <w:ind w:left="8729" w:hanging="281"/>
      </w:pPr>
      <w:rPr>
        <w:rFonts w:hint="default"/>
        <w:lang w:val="ru-RU" w:eastAsia="en-US" w:bidi="ar-SA"/>
      </w:rPr>
    </w:lvl>
  </w:abstractNum>
  <w:abstractNum w:abstractNumId="24" w15:restartNumberingAfterBreak="0">
    <w:nsid w:val="3F5B4DA9"/>
    <w:multiLevelType w:val="multilevel"/>
    <w:tmpl w:val="100052B6"/>
    <w:lvl w:ilvl="0">
      <w:start w:val="3"/>
      <w:numFmt w:val="decimal"/>
      <w:lvlText w:val="%1"/>
      <w:lvlJc w:val="left"/>
      <w:pPr>
        <w:ind w:left="1188" w:hanging="420"/>
      </w:pPr>
      <w:rPr>
        <w:rFonts w:hint="default"/>
        <w:lang w:val="ru-RU" w:eastAsia="en-US" w:bidi="ar-SA"/>
      </w:rPr>
    </w:lvl>
    <w:lvl w:ilvl="1">
      <w:start w:val="1"/>
      <w:numFmt w:val="decimal"/>
      <w:lvlText w:val="%1.%2."/>
      <w:lvlJc w:val="left"/>
      <w:pPr>
        <w:ind w:left="987"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394" w:hanging="360"/>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468" w:hanging="360"/>
      </w:pPr>
      <w:rPr>
        <w:rFonts w:hint="default"/>
        <w:lang w:val="ru-RU" w:eastAsia="en-US" w:bidi="ar-SA"/>
      </w:rPr>
    </w:lvl>
    <w:lvl w:ilvl="4">
      <w:numFmt w:val="bullet"/>
      <w:lvlText w:val="•"/>
      <w:lvlJc w:val="left"/>
      <w:pPr>
        <w:ind w:left="4502" w:hanging="360"/>
      </w:pPr>
      <w:rPr>
        <w:rFonts w:hint="default"/>
        <w:lang w:val="ru-RU" w:eastAsia="en-US" w:bidi="ar-SA"/>
      </w:rPr>
    </w:lvl>
    <w:lvl w:ilvl="5">
      <w:numFmt w:val="bullet"/>
      <w:lvlText w:val="•"/>
      <w:lvlJc w:val="left"/>
      <w:pPr>
        <w:ind w:left="5536" w:hanging="360"/>
      </w:pPr>
      <w:rPr>
        <w:rFonts w:hint="default"/>
        <w:lang w:val="ru-RU" w:eastAsia="en-US" w:bidi="ar-SA"/>
      </w:rPr>
    </w:lvl>
    <w:lvl w:ilvl="6">
      <w:numFmt w:val="bullet"/>
      <w:lvlText w:val="•"/>
      <w:lvlJc w:val="left"/>
      <w:pPr>
        <w:ind w:left="6570" w:hanging="360"/>
      </w:pPr>
      <w:rPr>
        <w:rFonts w:hint="default"/>
        <w:lang w:val="ru-RU" w:eastAsia="en-US" w:bidi="ar-SA"/>
      </w:rPr>
    </w:lvl>
    <w:lvl w:ilvl="7">
      <w:numFmt w:val="bullet"/>
      <w:lvlText w:val="•"/>
      <w:lvlJc w:val="left"/>
      <w:pPr>
        <w:ind w:left="7604" w:hanging="360"/>
      </w:pPr>
      <w:rPr>
        <w:rFonts w:hint="default"/>
        <w:lang w:val="ru-RU" w:eastAsia="en-US" w:bidi="ar-SA"/>
      </w:rPr>
    </w:lvl>
    <w:lvl w:ilvl="8">
      <w:numFmt w:val="bullet"/>
      <w:lvlText w:val="•"/>
      <w:lvlJc w:val="left"/>
      <w:pPr>
        <w:ind w:left="8638" w:hanging="360"/>
      </w:pPr>
      <w:rPr>
        <w:rFonts w:hint="default"/>
        <w:lang w:val="ru-RU" w:eastAsia="en-US" w:bidi="ar-SA"/>
      </w:rPr>
    </w:lvl>
  </w:abstractNum>
  <w:abstractNum w:abstractNumId="25" w15:restartNumberingAfterBreak="0">
    <w:nsid w:val="4055380C"/>
    <w:multiLevelType w:val="hybridMultilevel"/>
    <w:tmpl w:val="C3DC4C14"/>
    <w:lvl w:ilvl="0" w:tplc="1F86C1BC">
      <w:numFmt w:val="bullet"/>
      <w:lvlText w:val="-"/>
      <w:lvlJc w:val="left"/>
      <w:pPr>
        <w:ind w:left="108" w:hanging="123"/>
      </w:pPr>
      <w:rPr>
        <w:rFonts w:ascii="Times New Roman" w:eastAsia="Times New Roman" w:hAnsi="Times New Roman" w:cs="Times New Roman" w:hint="default"/>
        <w:w w:val="100"/>
        <w:sz w:val="22"/>
        <w:szCs w:val="22"/>
        <w:lang w:val="ru-RU" w:eastAsia="en-US" w:bidi="ar-SA"/>
      </w:rPr>
    </w:lvl>
    <w:lvl w:ilvl="1" w:tplc="C930E60E">
      <w:numFmt w:val="bullet"/>
      <w:lvlText w:val="•"/>
      <w:lvlJc w:val="left"/>
      <w:pPr>
        <w:ind w:left="430" w:hanging="123"/>
      </w:pPr>
      <w:rPr>
        <w:rFonts w:hint="default"/>
        <w:lang w:val="ru-RU" w:eastAsia="en-US" w:bidi="ar-SA"/>
      </w:rPr>
    </w:lvl>
    <w:lvl w:ilvl="2" w:tplc="2840A55E">
      <w:numFmt w:val="bullet"/>
      <w:lvlText w:val="•"/>
      <w:lvlJc w:val="left"/>
      <w:pPr>
        <w:ind w:left="761" w:hanging="123"/>
      </w:pPr>
      <w:rPr>
        <w:rFonts w:hint="default"/>
        <w:lang w:val="ru-RU" w:eastAsia="en-US" w:bidi="ar-SA"/>
      </w:rPr>
    </w:lvl>
    <w:lvl w:ilvl="3" w:tplc="A2E22290">
      <w:numFmt w:val="bullet"/>
      <w:lvlText w:val="•"/>
      <w:lvlJc w:val="left"/>
      <w:pPr>
        <w:ind w:left="1091" w:hanging="123"/>
      </w:pPr>
      <w:rPr>
        <w:rFonts w:hint="default"/>
        <w:lang w:val="ru-RU" w:eastAsia="en-US" w:bidi="ar-SA"/>
      </w:rPr>
    </w:lvl>
    <w:lvl w:ilvl="4" w:tplc="5170A3BE">
      <w:numFmt w:val="bullet"/>
      <w:lvlText w:val="•"/>
      <w:lvlJc w:val="left"/>
      <w:pPr>
        <w:ind w:left="1422" w:hanging="123"/>
      </w:pPr>
      <w:rPr>
        <w:rFonts w:hint="default"/>
        <w:lang w:val="ru-RU" w:eastAsia="en-US" w:bidi="ar-SA"/>
      </w:rPr>
    </w:lvl>
    <w:lvl w:ilvl="5" w:tplc="24E27E52">
      <w:numFmt w:val="bullet"/>
      <w:lvlText w:val="•"/>
      <w:lvlJc w:val="left"/>
      <w:pPr>
        <w:ind w:left="1753" w:hanging="123"/>
      </w:pPr>
      <w:rPr>
        <w:rFonts w:hint="default"/>
        <w:lang w:val="ru-RU" w:eastAsia="en-US" w:bidi="ar-SA"/>
      </w:rPr>
    </w:lvl>
    <w:lvl w:ilvl="6" w:tplc="896A131E">
      <w:numFmt w:val="bullet"/>
      <w:lvlText w:val="•"/>
      <w:lvlJc w:val="left"/>
      <w:pPr>
        <w:ind w:left="2083" w:hanging="123"/>
      </w:pPr>
      <w:rPr>
        <w:rFonts w:hint="default"/>
        <w:lang w:val="ru-RU" w:eastAsia="en-US" w:bidi="ar-SA"/>
      </w:rPr>
    </w:lvl>
    <w:lvl w:ilvl="7" w:tplc="C2DC132C">
      <w:numFmt w:val="bullet"/>
      <w:lvlText w:val="•"/>
      <w:lvlJc w:val="left"/>
      <w:pPr>
        <w:ind w:left="2414" w:hanging="123"/>
      </w:pPr>
      <w:rPr>
        <w:rFonts w:hint="default"/>
        <w:lang w:val="ru-RU" w:eastAsia="en-US" w:bidi="ar-SA"/>
      </w:rPr>
    </w:lvl>
    <w:lvl w:ilvl="8" w:tplc="ECD656EC">
      <w:numFmt w:val="bullet"/>
      <w:lvlText w:val="•"/>
      <w:lvlJc w:val="left"/>
      <w:pPr>
        <w:ind w:left="2744" w:hanging="123"/>
      </w:pPr>
      <w:rPr>
        <w:rFonts w:hint="default"/>
        <w:lang w:val="ru-RU" w:eastAsia="en-US" w:bidi="ar-SA"/>
      </w:rPr>
    </w:lvl>
  </w:abstractNum>
  <w:abstractNum w:abstractNumId="26" w15:restartNumberingAfterBreak="0">
    <w:nsid w:val="42FA4418"/>
    <w:multiLevelType w:val="hybridMultilevel"/>
    <w:tmpl w:val="1F463EEA"/>
    <w:lvl w:ilvl="0" w:tplc="18027104">
      <w:numFmt w:val="bullet"/>
      <w:lvlText w:val="-"/>
      <w:lvlJc w:val="left"/>
      <w:pPr>
        <w:ind w:left="109" w:hanging="123"/>
      </w:pPr>
      <w:rPr>
        <w:rFonts w:ascii="Times New Roman" w:eastAsia="Times New Roman" w:hAnsi="Times New Roman" w:cs="Times New Roman" w:hint="default"/>
        <w:w w:val="100"/>
        <w:sz w:val="22"/>
        <w:szCs w:val="22"/>
        <w:lang w:val="ru-RU" w:eastAsia="en-US" w:bidi="ar-SA"/>
      </w:rPr>
    </w:lvl>
    <w:lvl w:ilvl="1" w:tplc="04F8D9F6">
      <w:numFmt w:val="bullet"/>
      <w:lvlText w:val="•"/>
      <w:lvlJc w:val="left"/>
      <w:pPr>
        <w:ind w:left="373" w:hanging="123"/>
      </w:pPr>
      <w:rPr>
        <w:rFonts w:hint="default"/>
        <w:lang w:val="ru-RU" w:eastAsia="en-US" w:bidi="ar-SA"/>
      </w:rPr>
    </w:lvl>
    <w:lvl w:ilvl="2" w:tplc="2E3AE0FC">
      <w:numFmt w:val="bullet"/>
      <w:lvlText w:val="•"/>
      <w:lvlJc w:val="left"/>
      <w:pPr>
        <w:ind w:left="647" w:hanging="123"/>
      </w:pPr>
      <w:rPr>
        <w:rFonts w:hint="default"/>
        <w:lang w:val="ru-RU" w:eastAsia="en-US" w:bidi="ar-SA"/>
      </w:rPr>
    </w:lvl>
    <w:lvl w:ilvl="3" w:tplc="CDDE5C02">
      <w:numFmt w:val="bullet"/>
      <w:lvlText w:val="•"/>
      <w:lvlJc w:val="left"/>
      <w:pPr>
        <w:ind w:left="921" w:hanging="123"/>
      </w:pPr>
      <w:rPr>
        <w:rFonts w:hint="default"/>
        <w:lang w:val="ru-RU" w:eastAsia="en-US" w:bidi="ar-SA"/>
      </w:rPr>
    </w:lvl>
    <w:lvl w:ilvl="4" w:tplc="3A86A9B0">
      <w:numFmt w:val="bullet"/>
      <w:lvlText w:val="•"/>
      <w:lvlJc w:val="left"/>
      <w:pPr>
        <w:ind w:left="1194" w:hanging="123"/>
      </w:pPr>
      <w:rPr>
        <w:rFonts w:hint="default"/>
        <w:lang w:val="ru-RU" w:eastAsia="en-US" w:bidi="ar-SA"/>
      </w:rPr>
    </w:lvl>
    <w:lvl w:ilvl="5" w:tplc="3B6ABE98">
      <w:numFmt w:val="bullet"/>
      <w:lvlText w:val="•"/>
      <w:lvlJc w:val="left"/>
      <w:pPr>
        <w:ind w:left="1468" w:hanging="123"/>
      </w:pPr>
      <w:rPr>
        <w:rFonts w:hint="default"/>
        <w:lang w:val="ru-RU" w:eastAsia="en-US" w:bidi="ar-SA"/>
      </w:rPr>
    </w:lvl>
    <w:lvl w:ilvl="6" w:tplc="53D481C2">
      <w:numFmt w:val="bullet"/>
      <w:lvlText w:val="•"/>
      <w:lvlJc w:val="left"/>
      <w:pPr>
        <w:ind w:left="1742" w:hanging="123"/>
      </w:pPr>
      <w:rPr>
        <w:rFonts w:hint="default"/>
        <w:lang w:val="ru-RU" w:eastAsia="en-US" w:bidi="ar-SA"/>
      </w:rPr>
    </w:lvl>
    <w:lvl w:ilvl="7" w:tplc="5BA2B33E">
      <w:numFmt w:val="bullet"/>
      <w:lvlText w:val="•"/>
      <w:lvlJc w:val="left"/>
      <w:pPr>
        <w:ind w:left="2015" w:hanging="123"/>
      </w:pPr>
      <w:rPr>
        <w:rFonts w:hint="default"/>
        <w:lang w:val="ru-RU" w:eastAsia="en-US" w:bidi="ar-SA"/>
      </w:rPr>
    </w:lvl>
    <w:lvl w:ilvl="8" w:tplc="CFEAE9D0">
      <w:numFmt w:val="bullet"/>
      <w:lvlText w:val="•"/>
      <w:lvlJc w:val="left"/>
      <w:pPr>
        <w:ind w:left="2289" w:hanging="123"/>
      </w:pPr>
      <w:rPr>
        <w:rFonts w:hint="default"/>
        <w:lang w:val="ru-RU" w:eastAsia="en-US" w:bidi="ar-SA"/>
      </w:rPr>
    </w:lvl>
  </w:abstractNum>
  <w:abstractNum w:abstractNumId="27" w15:restartNumberingAfterBreak="0">
    <w:nsid w:val="446513FA"/>
    <w:multiLevelType w:val="hybridMultilevel"/>
    <w:tmpl w:val="21A40CAC"/>
    <w:lvl w:ilvl="0" w:tplc="49AE08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4A3521"/>
    <w:multiLevelType w:val="hybridMultilevel"/>
    <w:tmpl w:val="12FA720E"/>
    <w:lvl w:ilvl="0" w:tplc="E398E01A">
      <w:start w:val="1"/>
      <w:numFmt w:val="decimal"/>
      <w:lvlText w:val="%1."/>
      <w:lvlJc w:val="left"/>
      <w:pPr>
        <w:ind w:left="1080" w:hanging="360"/>
      </w:pPr>
      <w:rPr>
        <w:rFonts w:asciiTheme="minorHAnsi" w:hAnsiTheme="minorHAnsi" w:hint="default"/>
        <w:i w:val="0"/>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83A77D4"/>
    <w:multiLevelType w:val="hybridMultilevel"/>
    <w:tmpl w:val="B99AB7C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A4A16B9"/>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BEC3F8F"/>
    <w:multiLevelType w:val="hybridMultilevel"/>
    <w:tmpl w:val="7AF45C00"/>
    <w:lvl w:ilvl="0" w:tplc="E3CE022A">
      <w:start w:val="1"/>
      <w:numFmt w:val="decimal"/>
      <w:suff w:val="space"/>
      <w:lvlText w:val="Практическая работа %1."/>
      <w:lvlJc w:val="left"/>
      <w:pPr>
        <w:ind w:left="0" w:firstLine="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700B22"/>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D64545"/>
    <w:multiLevelType w:val="multilevel"/>
    <w:tmpl w:val="7266368E"/>
    <w:lvl w:ilvl="0">
      <w:start w:val="1"/>
      <w:numFmt w:val="decimal"/>
      <w:lvlText w:val="%1."/>
      <w:lvlJc w:val="left"/>
      <w:pPr>
        <w:ind w:left="281" w:hanging="18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2340" w:hanging="420"/>
        <w:jc w:val="right"/>
      </w:pPr>
      <w:rPr>
        <w:rFonts w:hint="default"/>
        <w:b/>
        <w:bCs/>
        <w:w w:val="100"/>
        <w:lang w:val="ru-RU" w:eastAsia="en-US" w:bidi="ar-SA"/>
      </w:rPr>
    </w:lvl>
    <w:lvl w:ilvl="2">
      <w:numFmt w:val="bullet"/>
      <w:lvlText w:val="•"/>
      <w:lvlJc w:val="left"/>
      <w:pPr>
        <w:ind w:left="2340" w:hanging="420"/>
      </w:pPr>
      <w:rPr>
        <w:rFonts w:hint="default"/>
        <w:lang w:val="ru-RU" w:eastAsia="en-US" w:bidi="ar-SA"/>
      </w:rPr>
    </w:lvl>
    <w:lvl w:ilvl="3">
      <w:numFmt w:val="bullet"/>
      <w:lvlText w:val="•"/>
      <w:lvlJc w:val="left"/>
      <w:pPr>
        <w:ind w:left="3306" w:hanging="420"/>
      </w:pPr>
      <w:rPr>
        <w:rFonts w:hint="default"/>
        <w:lang w:val="ru-RU" w:eastAsia="en-US" w:bidi="ar-SA"/>
      </w:rPr>
    </w:lvl>
    <w:lvl w:ilvl="4">
      <w:numFmt w:val="bullet"/>
      <w:lvlText w:val="•"/>
      <w:lvlJc w:val="left"/>
      <w:pPr>
        <w:ind w:left="4272" w:hanging="420"/>
      </w:pPr>
      <w:rPr>
        <w:rFonts w:hint="default"/>
        <w:lang w:val="ru-RU" w:eastAsia="en-US" w:bidi="ar-SA"/>
      </w:rPr>
    </w:lvl>
    <w:lvl w:ilvl="5">
      <w:numFmt w:val="bullet"/>
      <w:lvlText w:val="•"/>
      <w:lvlJc w:val="left"/>
      <w:pPr>
        <w:ind w:left="5239" w:hanging="420"/>
      </w:pPr>
      <w:rPr>
        <w:rFonts w:hint="default"/>
        <w:lang w:val="ru-RU" w:eastAsia="en-US" w:bidi="ar-SA"/>
      </w:rPr>
    </w:lvl>
    <w:lvl w:ilvl="6">
      <w:numFmt w:val="bullet"/>
      <w:lvlText w:val="•"/>
      <w:lvlJc w:val="left"/>
      <w:pPr>
        <w:ind w:left="6205" w:hanging="420"/>
      </w:pPr>
      <w:rPr>
        <w:rFonts w:hint="default"/>
        <w:lang w:val="ru-RU" w:eastAsia="en-US" w:bidi="ar-SA"/>
      </w:rPr>
    </w:lvl>
    <w:lvl w:ilvl="7">
      <w:numFmt w:val="bullet"/>
      <w:lvlText w:val="•"/>
      <w:lvlJc w:val="left"/>
      <w:pPr>
        <w:ind w:left="7172" w:hanging="420"/>
      </w:pPr>
      <w:rPr>
        <w:rFonts w:hint="default"/>
        <w:lang w:val="ru-RU" w:eastAsia="en-US" w:bidi="ar-SA"/>
      </w:rPr>
    </w:lvl>
    <w:lvl w:ilvl="8">
      <w:numFmt w:val="bullet"/>
      <w:lvlText w:val="•"/>
      <w:lvlJc w:val="left"/>
      <w:pPr>
        <w:ind w:left="8138" w:hanging="420"/>
      </w:pPr>
      <w:rPr>
        <w:rFonts w:hint="default"/>
        <w:lang w:val="ru-RU" w:eastAsia="en-US" w:bidi="ar-SA"/>
      </w:rPr>
    </w:lvl>
  </w:abstractNum>
  <w:abstractNum w:abstractNumId="34" w15:restartNumberingAfterBreak="0">
    <w:nsid w:val="5F5D40F6"/>
    <w:multiLevelType w:val="hybridMultilevel"/>
    <w:tmpl w:val="B49098DC"/>
    <w:lvl w:ilvl="0" w:tplc="A488968E">
      <w:numFmt w:val="bullet"/>
      <w:lvlText w:val="-"/>
      <w:lvlJc w:val="left"/>
      <w:pPr>
        <w:ind w:left="111" w:hanging="123"/>
      </w:pPr>
      <w:rPr>
        <w:rFonts w:ascii="Times New Roman" w:eastAsia="Times New Roman" w:hAnsi="Times New Roman" w:cs="Times New Roman" w:hint="default"/>
        <w:w w:val="100"/>
        <w:sz w:val="22"/>
        <w:szCs w:val="22"/>
        <w:lang w:val="ru-RU" w:eastAsia="en-US" w:bidi="ar-SA"/>
      </w:rPr>
    </w:lvl>
    <w:lvl w:ilvl="1" w:tplc="70003562">
      <w:numFmt w:val="bullet"/>
      <w:lvlText w:val="•"/>
      <w:lvlJc w:val="left"/>
      <w:pPr>
        <w:ind w:left="395" w:hanging="123"/>
      </w:pPr>
      <w:rPr>
        <w:rFonts w:hint="default"/>
        <w:lang w:val="ru-RU" w:eastAsia="en-US" w:bidi="ar-SA"/>
      </w:rPr>
    </w:lvl>
    <w:lvl w:ilvl="2" w:tplc="706EA950">
      <w:numFmt w:val="bullet"/>
      <w:lvlText w:val="•"/>
      <w:lvlJc w:val="left"/>
      <w:pPr>
        <w:ind w:left="670" w:hanging="123"/>
      </w:pPr>
      <w:rPr>
        <w:rFonts w:hint="default"/>
        <w:lang w:val="ru-RU" w:eastAsia="en-US" w:bidi="ar-SA"/>
      </w:rPr>
    </w:lvl>
    <w:lvl w:ilvl="3" w:tplc="FB4AE9BC">
      <w:numFmt w:val="bullet"/>
      <w:lvlText w:val="•"/>
      <w:lvlJc w:val="left"/>
      <w:pPr>
        <w:ind w:left="945" w:hanging="123"/>
      </w:pPr>
      <w:rPr>
        <w:rFonts w:hint="default"/>
        <w:lang w:val="ru-RU" w:eastAsia="en-US" w:bidi="ar-SA"/>
      </w:rPr>
    </w:lvl>
    <w:lvl w:ilvl="4" w:tplc="51745500">
      <w:numFmt w:val="bullet"/>
      <w:lvlText w:val="•"/>
      <w:lvlJc w:val="left"/>
      <w:pPr>
        <w:ind w:left="1220" w:hanging="123"/>
      </w:pPr>
      <w:rPr>
        <w:rFonts w:hint="default"/>
        <w:lang w:val="ru-RU" w:eastAsia="en-US" w:bidi="ar-SA"/>
      </w:rPr>
    </w:lvl>
    <w:lvl w:ilvl="5" w:tplc="6C34644A">
      <w:numFmt w:val="bullet"/>
      <w:lvlText w:val="•"/>
      <w:lvlJc w:val="left"/>
      <w:pPr>
        <w:ind w:left="1495" w:hanging="123"/>
      </w:pPr>
      <w:rPr>
        <w:rFonts w:hint="default"/>
        <w:lang w:val="ru-RU" w:eastAsia="en-US" w:bidi="ar-SA"/>
      </w:rPr>
    </w:lvl>
    <w:lvl w:ilvl="6" w:tplc="CE006002">
      <w:numFmt w:val="bullet"/>
      <w:lvlText w:val="•"/>
      <w:lvlJc w:val="left"/>
      <w:pPr>
        <w:ind w:left="1770" w:hanging="123"/>
      </w:pPr>
      <w:rPr>
        <w:rFonts w:hint="default"/>
        <w:lang w:val="ru-RU" w:eastAsia="en-US" w:bidi="ar-SA"/>
      </w:rPr>
    </w:lvl>
    <w:lvl w:ilvl="7" w:tplc="82B0063C">
      <w:numFmt w:val="bullet"/>
      <w:lvlText w:val="•"/>
      <w:lvlJc w:val="left"/>
      <w:pPr>
        <w:ind w:left="2045" w:hanging="123"/>
      </w:pPr>
      <w:rPr>
        <w:rFonts w:hint="default"/>
        <w:lang w:val="ru-RU" w:eastAsia="en-US" w:bidi="ar-SA"/>
      </w:rPr>
    </w:lvl>
    <w:lvl w:ilvl="8" w:tplc="81541708">
      <w:numFmt w:val="bullet"/>
      <w:lvlText w:val="•"/>
      <w:lvlJc w:val="left"/>
      <w:pPr>
        <w:ind w:left="2320" w:hanging="123"/>
      </w:pPr>
      <w:rPr>
        <w:rFonts w:hint="default"/>
        <w:lang w:val="ru-RU" w:eastAsia="en-US" w:bidi="ar-SA"/>
      </w:rPr>
    </w:lvl>
  </w:abstractNum>
  <w:abstractNum w:abstractNumId="35" w15:restartNumberingAfterBreak="0">
    <w:nsid w:val="650A0A2E"/>
    <w:multiLevelType w:val="hybridMultilevel"/>
    <w:tmpl w:val="518CD572"/>
    <w:lvl w:ilvl="0" w:tplc="F5A096D4">
      <w:start w:val="1"/>
      <w:numFmt w:val="decimal"/>
      <w:lvlText w:val="%1."/>
      <w:lvlJc w:val="left"/>
      <w:pPr>
        <w:ind w:left="816" w:hanging="281"/>
      </w:pPr>
      <w:rPr>
        <w:rFonts w:ascii="Times New Roman" w:eastAsia="Times New Roman" w:hAnsi="Times New Roman" w:cs="Times New Roman" w:hint="default"/>
        <w:w w:val="100"/>
        <w:sz w:val="24"/>
        <w:szCs w:val="24"/>
        <w:lang w:val="ru-RU" w:eastAsia="en-US" w:bidi="ar-SA"/>
      </w:rPr>
    </w:lvl>
    <w:lvl w:ilvl="1" w:tplc="C2FE3404">
      <w:numFmt w:val="bullet"/>
      <w:lvlText w:val="•"/>
      <w:lvlJc w:val="left"/>
      <w:pPr>
        <w:ind w:left="3580" w:hanging="281"/>
      </w:pPr>
      <w:rPr>
        <w:rFonts w:hint="default"/>
        <w:lang w:val="ru-RU" w:eastAsia="en-US" w:bidi="ar-SA"/>
      </w:rPr>
    </w:lvl>
    <w:lvl w:ilvl="2" w:tplc="0040E6A6">
      <w:numFmt w:val="bullet"/>
      <w:lvlText w:val="•"/>
      <w:lvlJc w:val="left"/>
      <w:pPr>
        <w:ind w:left="4312" w:hanging="281"/>
      </w:pPr>
      <w:rPr>
        <w:rFonts w:hint="default"/>
        <w:lang w:val="ru-RU" w:eastAsia="en-US" w:bidi="ar-SA"/>
      </w:rPr>
    </w:lvl>
    <w:lvl w:ilvl="3" w:tplc="26A6FA46">
      <w:numFmt w:val="bullet"/>
      <w:lvlText w:val="•"/>
      <w:lvlJc w:val="left"/>
      <w:pPr>
        <w:ind w:left="5044" w:hanging="281"/>
      </w:pPr>
      <w:rPr>
        <w:rFonts w:hint="default"/>
        <w:lang w:val="ru-RU" w:eastAsia="en-US" w:bidi="ar-SA"/>
      </w:rPr>
    </w:lvl>
    <w:lvl w:ilvl="4" w:tplc="0100CE82">
      <w:numFmt w:val="bullet"/>
      <w:lvlText w:val="•"/>
      <w:lvlJc w:val="left"/>
      <w:pPr>
        <w:ind w:left="5777" w:hanging="281"/>
      </w:pPr>
      <w:rPr>
        <w:rFonts w:hint="default"/>
        <w:lang w:val="ru-RU" w:eastAsia="en-US" w:bidi="ar-SA"/>
      </w:rPr>
    </w:lvl>
    <w:lvl w:ilvl="5" w:tplc="E8E8B190">
      <w:numFmt w:val="bullet"/>
      <w:lvlText w:val="•"/>
      <w:lvlJc w:val="left"/>
      <w:pPr>
        <w:ind w:left="6509" w:hanging="281"/>
      </w:pPr>
      <w:rPr>
        <w:rFonts w:hint="default"/>
        <w:lang w:val="ru-RU" w:eastAsia="en-US" w:bidi="ar-SA"/>
      </w:rPr>
    </w:lvl>
    <w:lvl w:ilvl="6" w:tplc="9228A544">
      <w:numFmt w:val="bullet"/>
      <w:lvlText w:val="•"/>
      <w:lvlJc w:val="left"/>
      <w:pPr>
        <w:ind w:left="7241" w:hanging="281"/>
      </w:pPr>
      <w:rPr>
        <w:rFonts w:hint="default"/>
        <w:lang w:val="ru-RU" w:eastAsia="en-US" w:bidi="ar-SA"/>
      </w:rPr>
    </w:lvl>
    <w:lvl w:ilvl="7" w:tplc="B338DD5A">
      <w:numFmt w:val="bullet"/>
      <w:lvlText w:val="•"/>
      <w:lvlJc w:val="left"/>
      <w:pPr>
        <w:ind w:left="7974" w:hanging="281"/>
      </w:pPr>
      <w:rPr>
        <w:rFonts w:hint="default"/>
        <w:lang w:val="ru-RU" w:eastAsia="en-US" w:bidi="ar-SA"/>
      </w:rPr>
    </w:lvl>
    <w:lvl w:ilvl="8" w:tplc="538EF7A8">
      <w:numFmt w:val="bullet"/>
      <w:lvlText w:val="•"/>
      <w:lvlJc w:val="left"/>
      <w:pPr>
        <w:ind w:left="8706" w:hanging="281"/>
      </w:pPr>
      <w:rPr>
        <w:rFonts w:hint="default"/>
        <w:lang w:val="ru-RU" w:eastAsia="en-US" w:bidi="ar-SA"/>
      </w:rPr>
    </w:lvl>
  </w:abstractNum>
  <w:abstractNum w:abstractNumId="36" w15:restartNumberingAfterBreak="0">
    <w:nsid w:val="668954AA"/>
    <w:multiLevelType w:val="hybridMultilevel"/>
    <w:tmpl w:val="A94E802A"/>
    <w:lvl w:ilvl="0" w:tplc="655AA69E">
      <w:numFmt w:val="bullet"/>
      <w:lvlText w:val=""/>
      <w:lvlJc w:val="left"/>
      <w:pPr>
        <w:ind w:left="419" w:hanging="358"/>
      </w:pPr>
      <w:rPr>
        <w:rFonts w:ascii="Symbol" w:eastAsia="Symbol" w:hAnsi="Symbol" w:cs="Symbol" w:hint="default"/>
        <w:w w:val="100"/>
        <w:sz w:val="24"/>
        <w:szCs w:val="24"/>
        <w:lang w:val="ru-RU" w:eastAsia="en-US" w:bidi="ar-SA"/>
      </w:rPr>
    </w:lvl>
    <w:lvl w:ilvl="1" w:tplc="7BF6E8D0">
      <w:numFmt w:val="bullet"/>
      <w:lvlText w:val="•"/>
      <w:lvlJc w:val="left"/>
      <w:pPr>
        <w:ind w:left="1062" w:hanging="358"/>
      </w:pPr>
      <w:rPr>
        <w:rFonts w:hint="default"/>
        <w:lang w:val="ru-RU" w:eastAsia="en-US" w:bidi="ar-SA"/>
      </w:rPr>
    </w:lvl>
    <w:lvl w:ilvl="2" w:tplc="EFC4E31A">
      <w:numFmt w:val="bullet"/>
      <w:lvlText w:val="•"/>
      <w:lvlJc w:val="left"/>
      <w:pPr>
        <w:ind w:left="1705" w:hanging="358"/>
      </w:pPr>
      <w:rPr>
        <w:rFonts w:hint="default"/>
        <w:lang w:val="ru-RU" w:eastAsia="en-US" w:bidi="ar-SA"/>
      </w:rPr>
    </w:lvl>
    <w:lvl w:ilvl="3" w:tplc="21F6459A">
      <w:numFmt w:val="bullet"/>
      <w:lvlText w:val="•"/>
      <w:lvlJc w:val="left"/>
      <w:pPr>
        <w:ind w:left="2348" w:hanging="358"/>
      </w:pPr>
      <w:rPr>
        <w:rFonts w:hint="default"/>
        <w:lang w:val="ru-RU" w:eastAsia="en-US" w:bidi="ar-SA"/>
      </w:rPr>
    </w:lvl>
    <w:lvl w:ilvl="4" w:tplc="73BC7AF8">
      <w:numFmt w:val="bullet"/>
      <w:lvlText w:val="•"/>
      <w:lvlJc w:val="left"/>
      <w:pPr>
        <w:ind w:left="2990" w:hanging="358"/>
      </w:pPr>
      <w:rPr>
        <w:rFonts w:hint="default"/>
        <w:lang w:val="ru-RU" w:eastAsia="en-US" w:bidi="ar-SA"/>
      </w:rPr>
    </w:lvl>
    <w:lvl w:ilvl="5" w:tplc="EC505D80">
      <w:numFmt w:val="bullet"/>
      <w:lvlText w:val="•"/>
      <w:lvlJc w:val="left"/>
      <w:pPr>
        <w:ind w:left="3633" w:hanging="358"/>
      </w:pPr>
      <w:rPr>
        <w:rFonts w:hint="default"/>
        <w:lang w:val="ru-RU" w:eastAsia="en-US" w:bidi="ar-SA"/>
      </w:rPr>
    </w:lvl>
    <w:lvl w:ilvl="6" w:tplc="935E0706">
      <w:numFmt w:val="bullet"/>
      <w:lvlText w:val="•"/>
      <w:lvlJc w:val="left"/>
      <w:pPr>
        <w:ind w:left="4276" w:hanging="358"/>
      </w:pPr>
      <w:rPr>
        <w:rFonts w:hint="default"/>
        <w:lang w:val="ru-RU" w:eastAsia="en-US" w:bidi="ar-SA"/>
      </w:rPr>
    </w:lvl>
    <w:lvl w:ilvl="7" w:tplc="C6FC41EE">
      <w:numFmt w:val="bullet"/>
      <w:lvlText w:val="•"/>
      <w:lvlJc w:val="left"/>
      <w:pPr>
        <w:ind w:left="4918" w:hanging="358"/>
      </w:pPr>
      <w:rPr>
        <w:rFonts w:hint="default"/>
        <w:lang w:val="ru-RU" w:eastAsia="en-US" w:bidi="ar-SA"/>
      </w:rPr>
    </w:lvl>
    <w:lvl w:ilvl="8" w:tplc="B68CCA02">
      <w:numFmt w:val="bullet"/>
      <w:lvlText w:val="•"/>
      <w:lvlJc w:val="left"/>
      <w:pPr>
        <w:ind w:left="5561" w:hanging="358"/>
      </w:pPr>
      <w:rPr>
        <w:rFonts w:hint="default"/>
        <w:lang w:val="ru-RU" w:eastAsia="en-US" w:bidi="ar-SA"/>
      </w:rPr>
    </w:lvl>
  </w:abstractNum>
  <w:abstractNum w:abstractNumId="37" w15:restartNumberingAfterBreak="0">
    <w:nsid w:val="6AA87BC4"/>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0E26E8C"/>
    <w:multiLevelType w:val="hybridMultilevel"/>
    <w:tmpl w:val="516046A8"/>
    <w:lvl w:ilvl="0" w:tplc="E398E01A">
      <w:start w:val="1"/>
      <w:numFmt w:val="decimal"/>
      <w:lvlText w:val="%1."/>
      <w:lvlJc w:val="left"/>
      <w:pPr>
        <w:ind w:left="1080" w:hanging="360"/>
      </w:pPr>
      <w:rPr>
        <w:rFonts w:asciiTheme="minorHAnsi" w:hAnsiTheme="minorHAnsi" w:hint="default"/>
        <w:i w:val="0"/>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6A1607D"/>
    <w:multiLevelType w:val="hybridMultilevel"/>
    <w:tmpl w:val="12FA720E"/>
    <w:lvl w:ilvl="0" w:tplc="E398E01A">
      <w:start w:val="1"/>
      <w:numFmt w:val="decimal"/>
      <w:lvlText w:val="%1."/>
      <w:lvlJc w:val="left"/>
      <w:pPr>
        <w:ind w:left="1080" w:hanging="360"/>
      </w:pPr>
      <w:rPr>
        <w:rFonts w:asciiTheme="minorHAnsi" w:hAnsiTheme="minorHAnsi" w:hint="default"/>
        <w:i w:val="0"/>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6EC1E69"/>
    <w:multiLevelType w:val="hybridMultilevel"/>
    <w:tmpl w:val="AD1A70FE"/>
    <w:lvl w:ilvl="0" w:tplc="39B671F0">
      <w:numFmt w:val="bullet"/>
      <w:lvlText w:val="-"/>
      <w:lvlJc w:val="left"/>
      <w:pPr>
        <w:ind w:left="108" w:hanging="142"/>
      </w:pPr>
      <w:rPr>
        <w:rFonts w:ascii="Times New Roman" w:eastAsia="Times New Roman" w:hAnsi="Times New Roman" w:cs="Times New Roman" w:hint="default"/>
        <w:w w:val="100"/>
        <w:sz w:val="22"/>
        <w:szCs w:val="22"/>
        <w:lang w:val="ru-RU" w:eastAsia="en-US" w:bidi="ar-SA"/>
      </w:rPr>
    </w:lvl>
    <w:lvl w:ilvl="1" w:tplc="8B167616">
      <w:numFmt w:val="bullet"/>
      <w:lvlText w:val="•"/>
      <w:lvlJc w:val="left"/>
      <w:pPr>
        <w:ind w:left="433" w:hanging="142"/>
      </w:pPr>
      <w:rPr>
        <w:rFonts w:hint="default"/>
        <w:lang w:val="ru-RU" w:eastAsia="en-US" w:bidi="ar-SA"/>
      </w:rPr>
    </w:lvl>
    <w:lvl w:ilvl="2" w:tplc="98AA42CC">
      <w:numFmt w:val="bullet"/>
      <w:lvlText w:val="•"/>
      <w:lvlJc w:val="left"/>
      <w:pPr>
        <w:ind w:left="767" w:hanging="142"/>
      </w:pPr>
      <w:rPr>
        <w:rFonts w:hint="default"/>
        <w:lang w:val="ru-RU" w:eastAsia="en-US" w:bidi="ar-SA"/>
      </w:rPr>
    </w:lvl>
    <w:lvl w:ilvl="3" w:tplc="DFBE3774">
      <w:numFmt w:val="bullet"/>
      <w:lvlText w:val="•"/>
      <w:lvlJc w:val="left"/>
      <w:pPr>
        <w:ind w:left="1101" w:hanging="142"/>
      </w:pPr>
      <w:rPr>
        <w:rFonts w:hint="default"/>
        <w:lang w:val="ru-RU" w:eastAsia="en-US" w:bidi="ar-SA"/>
      </w:rPr>
    </w:lvl>
    <w:lvl w:ilvl="4" w:tplc="D48A5632">
      <w:numFmt w:val="bullet"/>
      <w:lvlText w:val="•"/>
      <w:lvlJc w:val="left"/>
      <w:pPr>
        <w:ind w:left="1435" w:hanging="142"/>
      </w:pPr>
      <w:rPr>
        <w:rFonts w:hint="default"/>
        <w:lang w:val="ru-RU" w:eastAsia="en-US" w:bidi="ar-SA"/>
      </w:rPr>
    </w:lvl>
    <w:lvl w:ilvl="5" w:tplc="53B822B2">
      <w:numFmt w:val="bullet"/>
      <w:lvlText w:val="•"/>
      <w:lvlJc w:val="left"/>
      <w:pPr>
        <w:ind w:left="1769" w:hanging="142"/>
      </w:pPr>
      <w:rPr>
        <w:rFonts w:hint="default"/>
        <w:lang w:val="ru-RU" w:eastAsia="en-US" w:bidi="ar-SA"/>
      </w:rPr>
    </w:lvl>
    <w:lvl w:ilvl="6" w:tplc="48B489A4">
      <w:numFmt w:val="bullet"/>
      <w:lvlText w:val="•"/>
      <w:lvlJc w:val="left"/>
      <w:pPr>
        <w:ind w:left="2103" w:hanging="142"/>
      </w:pPr>
      <w:rPr>
        <w:rFonts w:hint="default"/>
        <w:lang w:val="ru-RU" w:eastAsia="en-US" w:bidi="ar-SA"/>
      </w:rPr>
    </w:lvl>
    <w:lvl w:ilvl="7" w:tplc="C19AD49E">
      <w:numFmt w:val="bullet"/>
      <w:lvlText w:val="•"/>
      <w:lvlJc w:val="left"/>
      <w:pPr>
        <w:ind w:left="2437" w:hanging="142"/>
      </w:pPr>
      <w:rPr>
        <w:rFonts w:hint="default"/>
        <w:lang w:val="ru-RU" w:eastAsia="en-US" w:bidi="ar-SA"/>
      </w:rPr>
    </w:lvl>
    <w:lvl w:ilvl="8" w:tplc="4FDE7EBC">
      <w:numFmt w:val="bullet"/>
      <w:lvlText w:val="•"/>
      <w:lvlJc w:val="left"/>
      <w:pPr>
        <w:ind w:left="2771" w:hanging="142"/>
      </w:pPr>
      <w:rPr>
        <w:rFonts w:hint="default"/>
        <w:lang w:val="ru-RU" w:eastAsia="en-US" w:bidi="ar-SA"/>
      </w:rPr>
    </w:lvl>
  </w:abstractNum>
  <w:abstractNum w:abstractNumId="41" w15:restartNumberingAfterBreak="0">
    <w:nsid w:val="770A0B7A"/>
    <w:multiLevelType w:val="multilevel"/>
    <w:tmpl w:val="75BC3658"/>
    <w:lvl w:ilvl="0">
      <w:start w:val="1"/>
      <w:numFmt w:val="decimal"/>
      <w:lvlText w:val="%1"/>
      <w:lvlJc w:val="left"/>
      <w:pPr>
        <w:ind w:left="1080" w:hanging="360"/>
      </w:pPr>
      <w:rPr>
        <w:rFonts w:asciiTheme="minorHAnsi" w:hAnsiTheme="minorHAnsi" w:hint="default"/>
        <w:i/>
      </w:rPr>
    </w:lvl>
    <w:lvl w:ilvl="1">
      <w:start w:val="3"/>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2" w15:restartNumberingAfterBreak="0">
    <w:nsid w:val="78E36406"/>
    <w:multiLevelType w:val="hybridMultilevel"/>
    <w:tmpl w:val="30101E82"/>
    <w:lvl w:ilvl="0" w:tplc="B9BE381C">
      <w:numFmt w:val="bullet"/>
      <w:lvlText w:val="-"/>
      <w:lvlJc w:val="left"/>
      <w:pPr>
        <w:ind w:left="108" w:hanging="123"/>
      </w:pPr>
      <w:rPr>
        <w:rFonts w:ascii="Times New Roman" w:eastAsia="Times New Roman" w:hAnsi="Times New Roman" w:cs="Times New Roman" w:hint="default"/>
        <w:w w:val="100"/>
        <w:sz w:val="22"/>
        <w:szCs w:val="22"/>
        <w:lang w:val="ru-RU" w:eastAsia="en-US" w:bidi="ar-SA"/>
      </w:rPr>
    </w:lvl>
    <w:lvl w:ilvl="1" w:tplc="0A3E3F54">
      <w:numFmt w:val="bullet"/>
      <w:lvlText w:val="•"/>
      <w:lvlJc w:val="left"/>
      <w:pPr>
        <w:ind w:left="430" w:hanging="123"/>
      </w:pPr>
      <w:rPr>
        <w:rFonts w:hint="default"/>
        <w:lang w:val="ru-RU" w:eastAsia="en-US" w:bidi="ar-SA"/>
      </w:rPr>
    </w:lvl>
    <w:lvl w:ilvl="2" w:tplc="0F023210">
      <w:numFmt w:val="bullet"/>
      <w:lvlText w:val="•"/>
      <w:lvlJc w:val="left"/>
      <w:pPr>
        <w:ind w:left="761" w:hanging="123"/>
      </w:pPr>
      <w:rPr>
        <w:rFonts w:hint="default"/>
        <w:lang w:val="ru-RU" w:eastAsia="en-US" w:bidi="ar-SA"/>
      </w:rPr>
    </w:lvl>
    <w:lvl w:ilvl="3" w:tplc="F452987E">
      <w:numFmt w:val="bullet"/>
      <w:lvlText w:val="•"/>
      <w:lvlJc w:val="left"/>
      <w:pPr>
        <w:ind w:left="1091" w:hanging="123"/>
      </w:pPr>
      <w:rPr>
        <w:rFonts w:hint="default"/>
        <w:lang w:val="ru-RU" w:eastAsia="en-US" w:bidi="ar-SA"/>
      </w:rPr>
    </w:lvl>
    <w:lvl w:ilvl="4" w:tplc="A28A298A">
      <w:numFmt w:val="bullet"/>
      <w:lvlText w:val="•"/>
      <w:lvlJc w:val="left"/>
      <w:pPr>
        <w:ind w:left="1422" w:hanging="123"/>
      </w:pPr>
      <w:rPr>
        <w:rFonts w:hint="default"/>
        <w:lang w:val="ru-RU" w:eastAsia="en-US" w:bidi="ar-SA"/>
      </w:rPr>
    </w:lvl>
    <w:lvl w:ilvl="5" w:tplc="EB2EC10A">
      <w:numFmt w:val="bullet"/>
      <w:lvlText w:val="•"/>
      <w:lvlJc w:val="left"/>
      <w:pPr>
        <w:ind w:left="1753" w:hanging="123"/>
      </w:pPr>
      <w:rPr>
        <w:rFonts w:hint="default"/>
        <w:lang w:val="ru-RU" w:eastAsia="en-US" w:bidi="ar-SA"/>
      </w:rPr>
    </w:lvl>
    <w:lvl w:ilvl="6" w:tplc="374CD418">
      <w:numFmt w:val="bullet"/>
      <w:lvlText w:val="•"/>
      <w:lvlJc w:val="left"/>
      <w:pPr>
        <w:ind w:left="2083" w:hanging="123"/>
      </w:pPr>
      <w:rPr>
        <w:rFonts w:hint="default"/>
        <w:lang w:val="ru-RU" w:eastAsia="en-US" w:bidi="ar-SA"/>
      </w:rPr>
    </w:lvl>
    <w:lvl w:ilvl="7" w:tplc="5356814E">
      <w:numFmt w:val="bullet"/>
      <w:lvlText w:val="•"/>
      <w:lvlJc w:val="left"/>
      <w:pPr>
        <w:ind w:left="2414" w:hanging="123"/>
      </w:pPr>
      <w:rPr>
        <w:rFonts w:hint="default"/>
        <w:lang w:val="ru-RU" w:eastAsia="en-US" w:bidi="ar-SA"/>
      </w:rPr>
    </w:lvl>
    <w:lvl w:ilvl="8" w:tplc="FF284A32">
      <w:numFmt w:val="bullet"/>
      <w:lvlText w:val="•"/>
      <w:lvlJc w:val="left"/>
      <w:pPr>
        <w:ind w:left="2744" w:hanging="123"/>
      </w:pPr>
      <w:rPr>
        <w:rFonts w:hint="default"/>
        <w:lang w:val="ru-RU" w:eastAsia="en-US" w:bidi="ar-SA"/>
      </w:rPr>
    </w:lvl>
  </w:abstractNum>
  <w:abstractNum w:abstractNumId="43" w15:restartNumberingAfterBreak="0">
    <w:nsid w:val="7A961F35"/>
    <w:multiLevelType w:val="hybridMultilevel"/>
    <w:tmpl w:val="F1B41DD4"/>
    <w:lvl w:ilvl="0" w:tplc="0419000F">
      <w:start w:val="1"/>
      <w:numFmt w:val="decimal"/>
      <w:lvlText w:val="%1."/>
      <w:lvlJc w:val="left"/>
      <w:pPr>
        <w:ind w:left="1429" w:hanging="360"/>
      </w:pPr>
    </w:lvl>
    <w:lvl w:ilvl="1" w:tplc="926A6BE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
  </w:num>
  <w:num w:numId="3">
    <w:abstractNumId w:val="27"/>
  </w:num>
  <w:num w:numId="4">
    <w:abstractNumId w:val="10"/>
  </w:num>
  <w:num w:numId="5">
    <w:abstractNumId w:val="17"/>
  </w:num>
  <w:num w:numId="6">
    <w:abstractNumId w:val="13"/>
  </w:num>
  <w:num w:numId="7">
    <w:abstractNumId w:val="16"/>
  </w:num>
  <w:num w:numId="8">
    <w:abstractNumId w:val="0"/>
  </w:num>
  <w:num w:numId="9">
    <w:abstractNumId w:val="29"/>
  </w:num>
  <w:num w:numId="10">
    <w:abstractNumId w:val="14"/>
  </w:num>
  <w:num w:numId="11">
    <w:abstractNumId w:val="11"/>
  </w:num>
  <w:num w:numId="12">
    <w:abstractNumId w:val="38"/>
  </w:num>
  <w:num w:numId="13">
    <w:abstractNumId w:val="39"/>
  </w:num>
  <w:num w:numId="14">
    <w:abstractNumId w:val="28"/>
  </w:num>
  <w:num w:numId="15">
    <w:abstractNumId w:val="9"/>
  </w:num>
  <w:num w:numId="16">
    <w:abstractNumId w:val="21"/>
  </w:num>
  <w:num w:numId="17">
    <w:abstractNumId w:val="30"/>
  </w:num>
  <w:num w:numId="18">
    <w:abstractNumId w:val="43"/>
  </w:num>
  <w:num w:numId="19">
    <w:abstractNumId w:val="41"/>
  </w:num>
  <w:num w:numId="20">
    <w:abstractNumId w:val="1"/>
  </w:num>
  <w:num w:numId="21">
    <w:abstractNumId w:val="36"/>
  </w:num>
  <w:num w:numId="22">
    <w:abstractNumId w:val="19"/>
  </w:num>
  <w:num w:numId="23">
    <w:abstractNumId w:val="35"/>
  </w:num>
  <w:num w:numId="24">
    <w:abstractNumId w:val="23"/>
  </w:num>
  <w:num w:numId="25">
    <w:abstractNumId w:val="24"/>
  </w:num>
  <w:num w:numId="26">
    <w:abstractNumId w:val="5"/>
  </w:num>
  <w:num w:numId="27">
    <w:abstractNumId w:val="4"/>
  </w:num>
  <w:num w:numId="28">
    <w:abstractNumId w:val="15"/>
  </w:num>
  <w:num w:numId="29">
    <w:abstractNumId w:val="40"/>
  </w:num>
  <w:num w:numId="30">
    <w:abstractNumId w:val="26"/>
  </w:num>
  <w:num w:numId="31">
    <w:abstractNumId w:val="25"/>
  </w:num>
  <w:num w:numId="32">
    <w:abstractNumId w:val="42"/>
  </w:num>
  <w:num w:numId="33">
    <w:abstractNumId w:val="34"/>
  </w:num>
  <w:num w:numId="34">
    <w:abstractNumId w:val="3"/>
  </w:num>
  <w:num w:numId="35">
    <w:abstractNumId w:val="20"/>
  </w:num>
  <w:num w:numId="36">
    <w:abstractNumId w:val="33"/>
  </w:num>
  <w:num w:numId="37">
    <w:abstractNumId w:val="12"/>
  </w:num>
  <w:num w:numId="38">
    <w:abstractNumId w:val="32"/>
  </w:num>
  <w:num w:numId="39">
    <w:abstractNumId w:val="31"/>
  </w:num>
  <w:num w:numId="40">
    <w:abstractNumId w:val="22"/>
  </w:num>
  <w:num w:numId="41">
    <w:abstractNumId w:val="8"/>
  </w:num>
  <w:num w:numId="42">
    <w:abstractNumId w:val="18"/>
  </w:num>
  <w:num w:numId="43">
    <w:abstractNumId w:val="6"/>
  </w:num>
  <w:num w:numId="44">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94"/>
    <w:rsid w:val="0000301C"/>
    <w:rsid w:val="0002317A"/>
    <w:rsid w:val="000308B5"/>
    <w:rsid w:val="00032BCD"/>
    <w:rsid w:val="00036AFE"/>
    <w:rsid w:val="00041258"/>
    <w:rsid w:val="00044785"/>
    <w:rsid w:val="0006256C"/>
    <w:rsid w:val="000625E1"/>
    <w:rsid w:val="00072074"/>
    <w:rsid w:val="000930CA"/>
    <w:rsid w:val="000A2169"/>
    <w:rsid w:val="000F1D91"/>
    <w:rsid w:val="001228D1"/>
    <w:rsid w:val="00126594"/>
    <w:rsid w:val="00145121"/>
    <w:rsid w:val="00170AC4"/>
    <w:rsid w:val="00173B07"/>
    <w:rsid w:val="0019798D"/>
    <w:rsid w:val="001A04D7"/>
    <w:rsid w:val="001B5818"/>
    <w:rsid w:val="001C1883"/>
    <w:rsid w:val="001D1130"/>
    <w:rsid w:val="001D6305"/>
    <w:rsid w:val="001F791B"/>
    <w:rsid w:val="00213920"/>
    <w:rsid w:val="00222EF1"/>
    <w:rsid w:val="002240D8"/>
    <w:rsid w:val="00225C83"/>
    <w:rsid w:val="002276EB"/>
    <w:rsid w:val="002453B9"/>
    <w:rsid w:val="002548DC"/>
    <w:rsid w:val="00261C8C"/>
    <w:rsid w:val="002651A3"/>
    <w:rsid w:val="002727BA"/>
    <w:rsid w:val="002754EB"/>
    <w:rsid w:val="0029236E"/>
    <w:rsid w:val="00297DCA"/>
    <w:rsid w:val="00297F33"/>
    <w:rsid w:val="002E02C9"/>
    <w:rsid w:val="002E0A95"/>
    <w:rsid w:val="002E31F4"/>
    <w:rsid w:val="00305547"/>
    <w:rsid w:val="00305BB3"/>
    <w:rsid w:val="00313644"/>
    <w:rsid w:val="00323CBE"/>
    <w:rsid w:val="00336FE3"/>
    <w:rsid w:val="0033778B"/>
    <w:rsid w:val="0034702F"/>
    <w:rsid w:val="00363B4A"/>
    <w:rsid w:val="003761DB"/>
    <w:rsid w:val="003909E8"/>
    <w:rsid w:val="003A7552"/>
    <w:rsid w:val="003C3713"/>
    <w:rsid w:val="003E4203"/>
    <w:rsid w:val="003E7308"/>
    <w:rsid w:val="003F3440"/>
    <w:rsid w:val="004004C7"/>
    <w:rsid w:val="00403173"/>
    <w:rsid w:val="00411FEC"/>
    <w:rsid w:val="00413E2B"/>
    <w:rsid w:val="00430B96"/>
    <w:rsid w:val="004313CA"/>
    <w:rsid w:val="004509FF"/>
    <w:rsid w:val="00461634"/>
    <w:rsid w:val="004733A3"/>
    <w:rsid w:val="004816E7"/>
    <w:rsid w:val="004845CC"/>
    <w:rsid w:val="00491331"/>
    <w:rsid w:val="004979AB"/>
    <w:rsid w:val="004A1BF2"/>
    <w:rsid w:val="004D2E6C"/>
    <w:rsid w:val="004E16F8"/>
    <w:rsid w:val="005034A2"/>
    <w:rsid w:val="00504FD3"/>
    <w:rsid w:val="00511EAC"/>
    <w:rsid w:val="005140D5"/>
    <w:rsid w:val="0054037C"/>
    <w:rsid w:val="00547FE2"/>
    <w:rsid w:val="0058549B"/>
    <w:rsid w:val="005B1E81"/>
    <w:rsid w:val="005B315D"/>
    <w:rsid w:val="005B4636"/>
    <w:rsid w:val="005F2D33"/>
    <w:rsid w:val="005F5445"/>
    <w:rsid w:val="005F5960"/>
    <w:rsid w:val="00607689"/>
    <w:rsid w:val="0061452A"/>
    <w:rsid w:val="00630E91"/>
    <w:rsid w:val="00643DC8"/>
    <w:rsid w:val="006504CE"/>
    <w:rsid w:val="006606E0"/>
    <w:rsid w:val="00660CC2"/>
    <w:rsid w:val="00670EA9"/>
    <w:rsid w:val="00676117"/>
    <w:rsid w:val="006761C1"/>
    <w:rsid w:val="006777FF"/>
    <w:rsid w:val="0069702B"/>
    <w:rsid w:val="006B29BF"/>
    <w:rsid w:val="006C112A"/>
    <w:rsid w:val="006C34E6"/>
    <w:rsid w:val="006C529E"/>
    <w:rsid w:val="006D5945"/>
    <w:rsid w:val="006E000C"/>
    <w:rsid w:val="006E0432"/>
    <w:rsid w:val="006E1B3F"/>
    <w:rsid w:val="00712D42"/>
    <w:rsid w:val="007276F8"/>
    <w:rsid w:val="007329FD"/>
    <w:rsid w:val="00754FF8"/>
    <w:rsid w:val="00755F72"/>
    <w:rsid w:val="007745C4"/>
    <w:rsid w:val="00780801"/>
    <w:rsid w:val="00790265"/>
    <w:rsid w:val="00796F5B"/>
    <w:rsid w:val="007A69C1"/>
    <w:rsid w:val="007B3FE4"/>
    <w:rsid w:val="007B6735"/>
    <w:rsid w:val="007C420B"/>
    <w:rsid w:val="007D13FC"/>
    <w:rsid w:val="007E05C9"/>
    <w:rsid w:val="007E1F98"/>
    <w:rsid w:val="007F00C6"/>
    <w:rsid w:val="007F3C2F"/>
    <w:rsid w:val="008047C7"/>
    <w:rsid w:val="0080599B"/>
    <w:rsid w:val="008247A0"/>
    <w:rsid w:val="0084540C"/>
    <w:rsid w:val="00880C47"/>
    <w:rsid w:val="008835EB"/>
    <w:rsid w:val="00886415"/>
    <w:rsid w:val="008A1102"/>
    <w:rsid w:val="008A5679"/>
    <w:rsid w:val="008B0BE4"/>
    <w:rsid w:val="008B3C04"/>
    <w:rsid w:val="008B479A"/>
    <w:rsid w:val="008C4C4B"/>
    <w:rsid w:val="008C5315"/>
    <w:rsid w:val="008D2847"/>
    <w:rsid w:val="008D7677"/>
    <w:rsid w:val="00924228"/>
    <w:rsid w:val="009333C3"/>
    <w:rsid w:val="0093528A"/>
    <w:rsid w:val="009358C5"/>
    <w:rsid w:val="0095532D"/>
    <w:rsid w:val="00965B09"/>
    <w:rsid w:val="0097318B"/>
    <w:rsid w:val="0097588B"/>
    <w:rsid w:val="00977741"/>
    <w:rsid w:val="00995AEB"/>
    <w:rsid w:val="009A3EBA"/>
    <w:rsid w:val="009C2E01"/>
    <w:rsid w:val="009C340E"/>
    <w:rsid w:val="009D7CB5"/>
    <w:rsid w:val="009F4A67"/>
    <w:rsid w:val="009F75BD"/>
    <w:rsid w:val="00A21DE5"/>
    <w:rsid w:val="00A407C4"/>
    <w:rsid w:val="00A41A66"/>
    <w:rsid w:val="00A41DF6"/>
    <w:rsid w:val="00A52DB4"/>
    <w:rsid w:val="00A67023"/>
    <w:rsid w:val="00A677D8"/>
    <w:rsid w:val="00A72887"/>
    <w:rsid w:val="00A8295E"/>
    <w:rsid w:val="00A84A77"/>
    <w:rsid w:val="00AC355C"/>
    <w:rsid w:val="00AC4510"/>
    <w:rsid w:val="00AD022F"/>
    <w:rsid w:val="00AD4FC7"/>
    <w:rsid w:val="00AE0110"/>
    <w:rsid w:val="00B10467"/>
    <w:rsid w:val="00B104C3"/>
    <w:rsid w:val="00B10DDD"/>
    <w:rsid w:val="00B13E1B"/>
    <w:rsid w:val="00B20522"/>
    <w:rsid w:val="00B2065E"/>
    <w:rsid w:val="00B60A2E"/>
    <w:rsid w:val="00B67679"/>
    <w:rsid w:val="00B80CA4"/>
    <w:rsid w:val="00B873DE"/>
    <w:rsid w:val="00B922E2"/>
    <w:rsid w:val="00BB2CF1"/>
    <w:rsid w:val="00BB4FE7"/>
    <w:rsid w:val="00BD300C"/>
    <w:rsid w:val="00C1263F"/>
    <w:rsid w:val="00C401D4"/>
    <w:rsid w:val="00C51255"/>
    <w:rsid w:val="00C72DDD"/>
    <w:rsid w:val="00C77672"/>
    <w:rsid w:val="00C84F3B"/>
    <w:rsid w:val="00C85AF1"/>
    <w:rsid w:val="00CA3B5F"/>
    <w:rsid w:val="00CB403E"/>
    <w:rsid w:val="00CC33B0"/>
    <w:rsid w:val="00CC6ECD"/>
    <w:rsid w:val="00D17B7D"/>
    <w:rsid w:val="00D70980"/>
    <w:rsid w:val="00D71D61"/>
    <w:rsid w:val="00D756D4"/>
    <w:rsid w:val="00DA71CD"/>
    <w:rsid w:val="00DB42DE"/>
    <w:rsid w:val="00DB46E2"/>
    <w:rsid w:val="00DC08A6"/>
    <w:rsid w:val="00DC2286"/>
    <w:rsid w:val="00DF0D54"/>
    <w:rsid w:val="00DF0FB7"/>
    <w:rsid w:val="00E10A8E"/>
    <w:rsid w:val="00E15E88"/>
    <w:rsid w:val="00E2303F"/>
    <w:rsid w:val="00E3651E"/>
    <w:rsid w:val="00E46DBD"/>
    <w:rsid w:val="00E62A2C"/>
    <w:rsid w:val="00E62A96"/>
    <w:rsid w:val="00E71DD9"/>
    <w:rsid w:val="00E807C7"/>
    <w:rsid w:val="00EA4803"/>
    <w:rsid w:val="00EB29CC"/>
    <w:rsid w:val="00EB62E8"/>
    <w:rsid w:val="00ED3253"/>
    <w:rsid w:val="00EF460D"/>
    <w:rsid w:val="00F2678C"/>
    <w:rsid w:val="00F31DD1"/>
    <w:rsid w:val="00F36142"/>
    <w:rsid w:val="00F436EC"/>
    <w:rsid w:val="00F50520"/>
    <w:rsid w:val="00F64664"/>
    <w:rsid w:val="00F672AE"/>
    <w:rsid w:val="00F73D0D"/>
    <w:rsid w:val="00F762C7"/>
    <w:rsid w:val="00FA7D82"/>
    <w:rsid w:val="00FF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97EDD9"/>
  <w15:chartTrackingRefBased/>
  <w15:docId w15:val="{BE819E2C-76D6-4A75-AEA5-703BCBE4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467"/>
    <w:pPr>
      <w:widowControl w:val="0"/>
      <w:spacing w:after="0" w:line="276" w:lineRule="auto"/>
      <w:ind w:firstLine="709"/>
      <w:jc w:val="both"/>
    </w:pPr>
    <w:rPr>
      <w:rFonts w:ascii="Times New Roman" w:eastAsiaTheme="minorEastAsia" w:hAnsi="Times New Roman" w:cs="Times New Roman"/>
      <w:sz w:val="24"/>
      <w:szCs w:val="24"/>
      <w:lang w:eastAsia="ru-RU"/>
    </w:rPr>
  </w:style>
  <w:style w:type="paragraph" w:styleId="1">
    <w:name w:val="heading 1"/>
    <w:basedOn w:val="a0"/>
    <w:next w:val="a"/>
    <w:link w:val="10"/>
    <w:qFormat/>
    <w:rsid w:val="001B5818"/>
    <w:pPr>
      <w:suppressAutoHyphens/>
      <w:spacing w:line="240" w:lineRule="auto"/>
      <w:ind w:left="709" w:firstLine="0"/>
      <w:jc w:val="center"/>
      <w:outlineLvl w:val="0"/>
    </w:pPr>
    <w:rPr>
      <w:b/>
    </w:rPr>
  </w:style>
  <w:style w:type="paragraph" w:styleId="2">
    <w:name w:val="heading 2"/>
    <w:basedOn w:val="a"/>
    <w:next w:val="a"/>
    <w:link w:val="20"/>
    <w:uiPriority w:val="99"/>
    <w:unhideWhenUsed/>
    <w:qFormat/>
    <w:rsid w:val="009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1"/>
    </w:pPr>
    <w:rPr>
      <w:b/>
    </w:rPr>
  </w:style>
  <w:style w:type="paragraph" w:styleId="3">
    <w:name w:val="heading 3"/>
    <w:basedOn w:val="a"/>
    <w:next w:val="a"/>
    <w:link w:val="30"/>
    <w:uiPriority w:val="99"/>
    <w:qFormat/>
    <w:rsid w:val="004E16F8"/>
    <w:pPr>
      <w:keepNext/>
      <w:keepLines/>
      <w:spacing w:before="280" w:after="80"/>
      <w:outlineLvl w:val="2"/>
    </w:pPr>
    <w:rPr>
      <w:b/>
      <w:sz w:val="28"/>
      <w:szCs w:val="28"/>
    </w:rPr>
  </w:style>
  <w:style w:type="paragraph" w:styleId="4">
    <w:name w:val="heading 4"/>
    <w:basedOn w:val="a"/>
    <w:next w:val="a"/>
    <w:link w:val="40"/>
    <w:uiPriority w:val="99"/>
    <w:qFormat/>
    <w:rsid w:val="004E16F8"/>
    <w:pPr>
      <w:keepNext/>
      <w:keepLines/>
      <w:spacing w:before="240" w:after="40"/>
      <w:outlineLvl w:val="3"/>
    </w:pPr>
    <w:rPr>
      <w:b/>
    </w:rPr>
  </w:style>
  <w:style w:type="paragraph" w:styleId="5">
    <w:name w:val="heading 5"/>
    <w:basedOn w:val="a"/>
    <w:next w:val="a"/>
    <w:link w:val="50"/>
    <w:qFormat/>
    <w:rsid w:val="004E16F8"/>
    <w:pPr>
      <w:keepNext/>
      <w:keepLines/>
      <w:spacing w:before="220" w:after="40"/>
      <w:outlineLvl w:val="4"/>
    </w:pPr>
    <w:rPr>
      <w:b/>
    </w:rPr>
  </w:style>
  <w:style w:type="paragraph" w:styleId="6">
    <w:name w:val="heading 6"/>
    <w:basedOn w:val="a"/>
    <w:next w:val="a"/>
    <w:link w:val="60"/>
    <w:qFormat/>
    <w:rsid w:val="004E16F8"/>
    <w:pPr>
      <w:keepNext/>
      <w:keepLines/>
      <w:spacing w:before="200" w:after="40"/>
      <w:outlineLvl w:val="5"/>
    </w:pPr>
    <w:rPr>
      <w:b/>
      <w:sz w:val="20"/>
      <w:szCs w:val="20"/>
    </w:rPr>
  </w:style>
  <w:style w:type="paragraph" w:styleId="7">
    <w:name w:val="heading 7"/>
    <w:basedOn w:val="a"/>
    <w:next w:val="a"/>
    <w:link w:val="70"/>
    <w:semiHidden/>
    <w:unhideWhenUsed/>
    <w:qFormat/>
    <w:rsid w:val="004E16F8"/>
    <w:pPr>
      <w:keepNext/>
      <w:keepLines/>
      <w:spacing w:before="200"/>
      <w:outlineLvl w:val="6"/>
    </w:pPr>
    <w:rPr>
      <w:rFonts w:ascii="Calibri Light" w:hAnsi="Calibri Light"/>
      <w:i/>
      <w:iCs/>
      <w:color w:val="404040"/>
      <w:sz w:val="20"/>
      <w:szCs w:val="20"/>
      <w:lang w:val="x-none"/>
    </w:rPr>
  </w:style>
  <w:style w:type="paragraph" w:styleId="8">
    <w:name w:val="heading 8"/>
    <w:basedOn w:val="a"/>
    <w:next w:val="a"/>
    <w:link w:val="80"/>
    <w:semiHidden/>
    <w:unhideWhenUsed/>
    <w:qFormat/>
    <w:rsid w:val="004E16F8"/>
    <w:pPr>
      <w:keepNext/>
      <w:keepLines/>
      <w:spacing w:before="200"/>
      <w:outlineLvl w:val="7"/>
    </w:pPr>
    <w:rPr>
      <w:rFonts w:ascii="Calibri Light" w:hAnsi="Calibri Light"/>
      <w:color w:val="404040"/>
      <w:sz w:val="20"/>
      <w:szCs w:val="20"/>
      <w:lang w:val="x-none"/>
    </w:rPr>
  </w:style>
  <w:style w:type="paragraph" w:styleId="9">
    <w:name w:val="heading 9"/>
    <w:basedOn w:val="a"/>
    <w:next w:val="a"/>
    <w:link w:val="90"/>
    <w:uiPriority w:val="9"/>
    <w:qFormat/>
    <w:rsid w:val="004E16F8"/>
    <w:pPr>
      <w:keepNext/>
      <w:spacing w:line="240" w:lineRule="auto"/>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5818"/>
    <w:rPr>
      <w:rFonts w:ascii="Times New Roman" w:eastAsiaTheme="minorEastAsia" w:hAnsi="Times New Roman" w:cs="Times New Roman"/>
      <w:b/>
      <w:sz w:val="24"/>
      <w:szCs w:val="24"/>
      <w:lang w:eastAsia="ru-RU"/>
    </w:rPr>
  </w:style>
  <w:style w:type="character" w:customStyle="1" w:styleId="20">
    <w:name w:val="Заголовок 2 Знак"/>
    <w:basedOn w:val="a1"/>
    <w:link w:val="2"/>
    <w:uiPriority w:val="99"/>
    <w:rsid w:val="00977741"/>
    <w:rPr>
      <w:rFonts w:ascii="Times New Roman" w:eastAsiaTheme="minorEastAsia" w:hAnsi="Times New Roman" w:cs="Times New Roman"/>
      <w:b/>
      <w:sz w:val="24"/>
      <w:szCs w:val="24"/>
      <w:lang w:eastAsia="ru-RU"/>
    </w:rPr>
  </w:style>
  <w:style w:type="character" w:customStyle="1" w:styleId="30">
    <w:name w:val="Заголовок 3 Знак"/>
    <w:basedOn w:val="a1"/>
    <w:link w:val="3"/>
    <w:uiPriority w:val="99"/>
    <w:rsid w:val="004E16F8"/>
    <w:rPr>
      <w:rFonts w:ascii="Calibri" w:eastAsia="Times New Roman" w:hAnsi="Calibri" w:cs="Times New Roman"/>
      <w:b/>
      <w:sz w:val="28"/>
      <w:szCs w:val="28"/>
      <w:lang w:eastAsia="ru-RU"/>
    </w:rPr>
  </w:style>
  <w:style w:type="character" w:customStyle="1" w:styleId="40">
    <w:name w:val="Заголовок 4 Знак"/>
    <w:basedOn w:val="a1"/>
    <w:link w:val="4"/>
    <w:uiPriority w:val="99"/>
    <w:rsid w:val="004E16F8"/>
    <w:rPr>
      <w:rFonts w:ascii="Calibri" w:eastAsia="Times New Roman" w:hAnsi="Calibri" w:cs="Times New Roman"/>
      <w:b/>
      <w:sz w:val="24"/>
      <w:szCs w:val="24"/>
      <w:lang w:eastAsia="ru-RU"/>
    </w:rPr>
  </w:style>
  <w:style w:type="character" w:customStyle="1" w:styleId="50">
    <w:name w:val="Заголовок 5 Знак"/>
    <w:basedOn w:val="a1"/>
    <w:link w:val="5"/>
    <w:rsid w:val="004E16F8"/>
    <w:rPr>
      <w:rFonts w:ascii="Calibri" w:eastAsia="Times New Roman" w:hAnsi="Calibri" w:cs="Times New Roman"/>
      <w:b/>
      <w:lang w:eastAsia="ru-RU"/>
    </w:rPr>
  </w:style>
  <w:style w:type="character" w:customStyle="1" w:styleId="60">
    <w:name w:val="Заголовок 6 Знак"/>
    <w:basedOn w:val="a1"/>
    <w:link w:val="6"/>
    <w:rsid w:val="004E16F8"/>
    <w:rPr>
      <w:rFonts w:ascii="Calibri" w:eastAsia="Times New Roman" w:hAnsi="Calibri" w:cs="Times New Roman"/>
      <w:b/>
      <w:sz w:val="20"/>
      <w:szCs w:val="20"/>
      <w:lang w:eastAsia="ru-RU"/>
    </w:rPr>
  </w:style>
  <w:style w:type="character" w:customStyle="1" w:styleId="70">
    <w:name w:val="Заголовок 7 Знак"/>
    <w:basedOn w:val="a1"/>
    <w:link w:val="7"/>
    <w:semiHidden/>
    <w:rsid w:val="004E16F8"/>
    <w:rPr>
      <w:rFonts w:ascii="Calibri Light" w:eastAsia="Times New Roman" w:hAnsi="Calibri Light" w:cs="Times New Roman"/>
      <w:i/>
      <w:iCs/>
      <w:color w:val="404040"/>
      <w:sz w:val="20"/>
      <w:szCs w:val="20"/>
      <w:lang w:val="x-none" w:eastAsia="ru-RU"/>
    </w:rPr>
  </w:style>
  <w:style w:type="character" w:customStyle="1" w:styleId="80">
    <w:name w:val="Заголовок 8 Знак"/>
    <w:basedOn w:val="a1"/>
    <w:link w:val="8"/>
    <w:semiHidden/>
    <w:rsid w:val="004E16F8"/>
    <w:rPr>
      <w:rFonts w:ascii="Calibri Light" w:eastAsia="Times New Roman" w:hAnsi="Calibri Light" w:cs="Times New Roman"/>
      <w:color w:val="404040"/>
      <w:sz w:val="20"/>
      <w:szCs w:val="20"/>
      <w:lang w:val="x-none" w:eastAsia="ru-RU"/>
    </w:rPr>
  </w:style>
  <w:style w:type="character" w:customStyle="1" w:styleId="90">
    <w:name w:val="Заголовок 9 Знак"/>
    <w:basedOn w:val="a1"/>
    <w:link w:val="9"/>
    <w:uiPriority w:val="9"/>
    <w:rsid w:val="004E16F8"/>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4E16F8"/>
    <w:pPr>
      <w:tabs>
        <w:tab w:val="center" w:pos="4677"/>
        <w:tab w:val="right" w:pos="9355"/>
      </w:tabs>
      <w:spacing w:line="240" w:lineRule="auto"/>
    </w:pPr>
  </w:style>
  <w:style w:type="character" w:customStyle="1" w:styleId="a5">
    <w:name w:val="Верхний колонтитул Знак"/>
    <w:basedOn w:val="a1"/>
    <w:link w:val="a4"/>
    <w:uiPriority w:val="99"/>
    <w:qFormat/>
    <w:rsid w:val="004E16F8"/>
    <w:rPr>
      <w:rFonts w:ascii="Times New Roman" w:eastAsia="Times New Roman" w:hAnsi="Times New Roman" w:cs="Times New Roman"/>
      <w:sz w:val="24"/>
      <w:szCs w:val="24"/>
      <w:lang w:eastAsia="ru-RU"/>
    </w:rPr>
  </w:style>
  <w:style w:type="table" w:styleId="a6">
    <w:name w:val="Table Grid"/>
    <w:basedOn w:val="a2"/>
    <w:uiPriority w:val="39"/>
    <w:rsid w:val="004E16F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link w:val="a8"/>
    <w:uiPriority w:val="11"/>
    <w:qFormat/>
    <w:rsid w:val="004E16F8"/>
    <w:pPr>
      <w:spacing w:after="60"/>
      <w:jc w:val="center"/>
      <w:outlineLvl w:val="1"/>
    </w:pPr>
    <w:rPr>
      <w:rFonts w:ascii="Calibri Light" w:hAnsi="Calibri Light"/>
    </w:rPr>
  </w:style>
  <w:style w:type="character" w:customStyle="1" w:styleId="a8">
    <w:name w:val="Подзаголовок Знак"/>
    <w:basedOn w:val="a1"/>
    <w:link w:val="a7"/>
    <w:uiPriority w:val="11"/>
    <w:rsid w:val="004E16F8"/>
    <w:rPr>
      <w:rFonts w:ascii="Calibri Light" w:eastAsia="Times New Roman" w:hAnsi="Calibri Light" w:cs="Times New Roman"/>
      <w:sz w:val="24"/>
      <w:szCs w:val="24"/>
      <w:lang w:eastAsia="ru-RU"/>
    </w:rPr>
  </w:style>
  <w:style w:type="paragraph" w:styleId="a9">
    <w:name w:val="footer"/>
    <w:aliases w:val="Нижний колонтитул Знак Знак Знак,Нижний колонтитул1,Нижний колонтитул Знак Знак"/>
    <w:basedOn w:val="a"/>
    <w:link w:val="aa"/>
    <w:uiPriority w:val="99"/>
    <w:unhideWhenUsed/>
    <w:qFormat/>
    <w:rsid w:val="004E16F8"/>
    <w:pPr>
      <w:tabs>
        <w:tab w:val="center" w:pos="4677"/>
        <w:tab w:val="right" w:pos="9355"/>
      </w:tabs>
      <w:spacing w:line="240" w:lineRule="auto"/>
    </w:p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1"/>
    <w:link w:val="a9"/>
    <w:uiPriority w:val="99"/>
    <w:rsid w:val="004E16F8"/>
    <w:rPr>
      <w:rFonts w:ascii="Calibri" w:eastAsia="Times New Roman" w:hAnsi="Calibri" w:cs="Times New Roman"/>
      <w:lang w:eastAsia="ru-RU"/>
    </w:rPr>
  </w:style>
  <w:style w:type="paragraph" w:styleId="a0">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Этапы"/>
    <w:basedOn w:val="a"/>
    <w:link w:val="ab"/>
    <w:qFormat/>
    <w:rsid w:val="004E16F8"/>
    <w:pPr>
      <w:ind w:left="720"/>
      <w:contextualSpacing/>
    </w:pPr>
  </w:style>
  <w:style w:type="character" w:customStyle="1" w:styleId="ab">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0"/>
    <w:qFormat/>
    <w:locked/>
    <w:rsid w:val="004E16F8"/>
    <w:rPr>
      <w:rFonts w:ascii="Calibri" w:eastAsia="Times New Roman" w:hAnsi="Calibri" w:cs="Times New Roman"/>
      <w:lang w:eastAsia="ru-RU"/>
    </w:rPr>
  </w:style>
  <w:style w:type="paragraph" w:customStyle="1" w:styleId="ConsPlusNormal">
    <w:name w:val="ConsPlusNormal"/>
    <w:qFormat/>
    <w:rsid w:val="004E16F8"/>
    <w:pPr>
      <w:widowControl w:val="0"/>
      <w:spacing w:after="0" w:line="240" w:lineRule="auto"/>
    </w:pPr>
    <w:rPr>
      <w:rFonts w:ascii="Arial" w:eastAsiaTheme="minorEastAsia" w:hAnsi="Arial" w:cs="Arial"/>
      <w:szCs w:val="20"/>
      <w:lang w:eastAsia="ru-RU"/>
    </w:rPr>
  </w:style>
  <w:style w:type="paragraph" w:customStyle="1" w:styleId="Default">
    <w:name w:val="Default"/>
    <w:qFormat/>
    <w:rsid w:val="004E16F8"/>
    <w:pPr>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unhideWhenUsed/>
    <w:rsid w:val="004E16F8"/>
    <w:pPr>
      <w:spacing w:line="240" w:lineRule="auto"/>
    </w:pPr>
    <w:rPr>
      <w:rFonts w:ascii="Segoe UI" w:hAnsi="Segoe UI" w:cs="Segoe UI"/>
      <w:sz w:val="18"/>
      <w:szCs w:val="18"/>
    </w:rPr>
  </w:style>
  <w:style w:type="character" w:customStyle="1" w:styleId="ad">
    <w:name w:val="Текст выноски Знак"/>
    <w:basedOn w:val="a1"/>
    <w:link w:val="ac"/>
    <w:uiPriority w:val="99"/>
    <w:rsid w:val="004E16F8"/>
    <w:rPr>
      <w:rFonts w:ascii="Segoe UI" w:eastAsia="Times New Roman" w:hAnsi="Segoe UI" w:cs="Segoe UI"/>
      <w:sz w:val="18"/>
      <w:szCs w:val="18"/>
      <w:lang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qFormat/>
    <w:rsid w:val="004E16F8"/>
    <w:pPr>
      <w:spacing w:line="240" w:lineRule="auto"/>
    </w:pPr>
    <w:rPr>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e"/>
    <w:uiPriority w:val="99"/>
    <w:qFormat/>
    <w:rsid w:val="004E16F8"/>
    <w:rPr>
      <w:rFonts w:ascii="Times New Roman" w:eastAsia="Times New Roman" w:hAnsi="Times New Roman" w:cs="Times New Roman"/>
      <w:sz w:val="20"/>
      <w:szCs w:val="20"/>
      <w:lang w:val="en-US" w:eastAsia="ru-RU"/>
    </w:rPr>
  </w:style>
  <w:style w:type="character" w:styleId="af0">
    <w:name w:val="footnote reference"/>
    <w:aliases w:val="Знак сноски-FN,Ciae niinee-FN,AЗнак сноски зел"/>
    <w:link w:val="11"/>
    <w:uiPriority w:val="99"/>
    <w:rsid w:val="004E16F8"/>
    <w:rPr>
      <w:rFonts w:cs="Times New Roman"/>
      <w:vertAlign w:val="superscript"/>
    </w:rPr>
  </w:style>
  <w:style w:type="paragraph" w:styleId="af1">
    <w:name w:val="Revision"/>
    <w:hidden/>
    <w:uiPriority w:val="99"/>
    <w:semiHidden/>
    <w:rsid w:val="004E16F8"/>
    <w:pPr>
      <w:spacing w:after="0" w:line="240" w:lineRule="auto"/>
    </w:pPr>
    <w:rPr>
      <w:rFonts w:ascii="Calibri" w:eastAsia="Times New Roman" w:hAnsi="Calibri" w:cs="Times New Roman"/>
      <w:lang w:eastAsia="ru-RU"/>
    </w:rPr>
  </w:style>
  <w:style w:type="paragraph" w:styleId="af2">
    <w:name w:val="annotation text"/>
    <w:basedOn w:val="a"/>
    <w:link w:val="af3"/>
    <w:uiPriority w:val="99"/>
    <w:unhideWhenUsed/>
    <w:rsid w:val="004E16F8"/>
    <w:pPr>
      <w:spacing w:line="240" w:lineRule="auto"/>
    </w:pPr>
    <w:rPr>
      <w:rFonts w:ascii="Segoe UI" w:eastAsia="Batang" w:hAnsi="Segoe UI" w:cs="Batang"/>
      <w:sz w:val="20"/>
      <w:szCs w:val="20"/>
      <w:lang w:val="x-none" w:eastAsia="x-none"/>
    </w:rPr>
  </w:style>
  <w:style w:type="character" w:customStyle="1" w:styleId="af3">
    <w:name w:val="Текст примечания Знак"/>
    <w:basedOn w:val="a1"/>
    <w:link w:val="af2"/>
    <w:uiPriority w:val="99"/>
    <w:rsid w:val="004E16F8"/>
    <w:rPr>
      <w:rFonts w:ascii="Segoe UI" w:eastAsia="Batang" w:hAnsi="Segoe UI" w:cs="Batang"/>
      <w:sz w:val="20"/>
      <w:szCs w:val="20"/>
      <w:lang w:val="x-none" w:eastAsia="x-none"/>
    </w:rPr>
  </w:style>
  <w:style w:type="character" w:styleId="af4">
    <w:name w:val="annotation reference"/>
    <w:uiPriority w:val="99"/>
    <w:unhideWhenUsed/>
    <w:rsid w:val="004E16F8"/>
    <w:rPr>
      <w:rFonts w:cs="Batang"/>
      <w:sz w:val="16"/>
    </w:rPr>
  </w:style>
  <w:style w:type="paragraph" w:customStyle="1" w:styleId="titlepage">
    <w:name w:val="title_page"/>
    <w:basedOn w:val="a"/>
    <w:rsid w:val="004E16F8"/>
    <w:pPr>
      <w:spacing w:line="259" w:lineRule="auto"/>
      <w:jc w:val="center"/>
    </w:pPr>
  </w:style>
  <w:style w:type="paragraph" w:customStyle="1" w:styleId="leftnointend">
    <w:name w:val="left_no_intend"/>
    <w:basedOn w:val="a"/>
    <w:rsid w:val="004E16F8"/>
    <w:pPr>
      <w:spacing w:line="259" w:lineRule="auto"/>
    </w:pPr>
  </w:style>
  <w:style w:type="paragraph" w:customStyle="1" w:styleId="htmlparagraph">
    <w:name w:val="html_paragraph"/>
    <w:basedOn w:val="a"/>
    <w:rsid w:val="004E16F8"/>
    <w:pPr>
      <w:spacing w:line="240" w:lineRule="auto"/>
      <w:ind w:firstLine="720"/>
    </w:pPr>
  </w:style>
  <w:style w:type="paragraph" w:customStyle="1" w:styleId="htmllist">
    <w:name w:val="html_list"/>
    <w:basedOn w:val="a"/>
    <w:rsid w:val="004E16F8"/>
    <w:pPr>
      <w:spacing w:line="240" w:lineRule="auto"/>
      <w:ind w:left="360" w:hanging="360"/>
    </w:pPr>
  </w:style>
  <w:style w:type="character" w:customStyle="1" w:styleId="linkstyle">
    <w:name w:val="link_style"/>
    <w:rsid w:val="004E16F8"/>
    <w:rPr>
      <w:color w:val="0000FF"/>
      <w:u w:val="single"/>
    </w:rPr>
  </w:style>
  <w:style w:type="character" w:customStyle="1" w:styleId="linkstylebold">
    <w:name w:val="link_style_bold"/>
    <w:rsid w:val="004E16F8"/>
    <w:rPr>
      <w:b/>
      <w:bCs/>
      <w:color w:val="0000FF"/>
      <w:u w:val="single"/>
    </w:rPr>
  </w:style>
  <w:style w:type="character" w:customStyle="1" w:styleId="linkstylesmall">
    <w:name w:val="link_style_small"/>
    <w:rsid w:val="004E16F8"/>
    <w:rPr>
      <w:color w:val="0000FF"/>
      <w:sz w:val="20"/>
      <w:szCs w:val="20"/>
      <w:u w:val="single"/>
    </w:rPr>
  </w:style>
  <w:style w:type="table" w:customStyle="1" w:styleId="table">
    <w:name w:val="table"/>
    <w:uiPriority w:val="99"/>
    <w:rsid w:val="004E16F8"/>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character" w:styleId="af5">
    <w:name w:val="Hyperlink"/>
    <w:basedOn w:val="a1"/>
    <w:uiPriority w:val="99"/>
    <w:unhideWhenUsed/>
    <w:rsid w:val="004E16F8"/>
    <w:rPr>
      <w:color w:val="0563C1" w:themeColor="hyperlink"/>
      <w:u w:val="single"/>
    </w:rPr>
  </w:style>
  <w:style w:type="character" w:customStyle="1" w:styleId="blk">
    <w:name w:val="blk"/>
    <w:rsid w:val="004E16F8"/>
  </w:style>
  <w:style w:type="paragraph" w:customStyle="1" w:styleId="TableParagraph">
    <w:name w:val="Table Paragraph"/>
    <w:basedOn w:val="a"/>
    <w:uiPriority w:val="1"/>
    <w:qFormat/>
    <w:rsid w:val="004E16F8"/>
    <w:pPr>
      <w:autoSpaceDE w:val="0"/>
      <w:autoSpaceDN w:val="0"/>
      <w:spacing w:line="240" w:lineRule="auto"/>
      <w:ind w:left="9"/>
    </w:pPr>
    <w:rPr>
      <w:lang w:eastAsia="en-US"/>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w:basedOn w:val="a"/>
    <w:link w:val="af7"/>
    <w:uiPriority w:val="99"/>
    <w:unhideWhenUsed/>
    <w:qFormat/>
    <w:rsid w:val="004E16F8"/>
    <w:pPr>
      <w:spacing w:before="100" w:beforeAutospacing="1" w:after="100" w:afterAutospacing="1" w:line="240" w:lineRule="auto"/>
    </w:pPr>
  </w:style>
  <w:style w:type="character" w:customStyle="1" w:styleId="21">
    <w:name w:val="Основной текст (2)_"/>
    <w:basedOn w:val="a1"/>
    <w:link w:val="22"/>
    <w:rsid w:val="004E16F8"/>
    <w:rPr>
      <w:rFonts w:ascii="Tahoma" w:eastAsia="Tahoma" w:hAnsi="Tahoma" w:cs="Tahoma"/>
    </w:rPr>
  </w:style>
  <w:style w:type="paragraph" w:customStyle="1" w:styleId="22">
    <w:name w:val="Основной текст (2)"/>
    <w:basedOn w:val="a"/>
    <w:link w:val="21"/>
    <w:qFormat/>
    <w:rsid w:val="004E16F8"/>
    <w:pPr>
      <w:spacing w:after="40" w:line="288" w:lineRule="auto"/>
    </w:pPr>
    <w:rPr>
      <w:rFonts w:ascii="Tahoma" w:eastAsia="Tahoma" w:hAnsi="Tahoma" w:cs="Tahoma"/>
      <w:lang w:eastAsia="en-US"/>
    </w:rPr>
  </w:style>
  <w:style w:type="paragraph" w:customStyle="1" w:styleId="ConsPlusCell">
    <w:name w:val="ConsPlusCell"/>
    <w:uiPriority w:val="99"/>
    <w:rsid w:val="004E16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 + Курсив1"/>
    <w:rsid w:val="004E16F8"/>
    <w:rPr>
      <w:rFonts w:ascii="Times New Roman" w:hAnsi="Times New Roman" w:cs="Times New Roman"/>
      <w:b w:val="0"/>
      <w:bCs w:val="0"/>
      <w:i/>
      <w:iCs/>
      <w:color w:val="000000"/>
      <w:spacing w:val="0"/>
      <w:w w:val="100"/>
      <w:position w:val="0"/>
      <w:sz w:val="22"/>
      <w:szCs w:val="22"/>
      <w:u w:val="none"/>
      <w:lang w:val="ru-RU" w:bidi="ar-SA"/>
    </w:rPr>
  </w:style>
  <w:style w:type="paragraph" w:styleId="af8">
    <w:name w:val="Title"/>
    <w:basedOn w:val="a"/>
    <w:next w:val="a"/>
    <w:link w:val="af9"/>
    <w:uiPriority w:val="10"/>
    <w:qFormat/>
    <w:rsid w:val="004E16F8"/>
    <w:pPr>
      <w:keepNext/>
      <w:keepLines/>
      <w:spacing w:before="480" w:after="120"/>
    </w:pPr>
    <w:rPr>
      <w:b/>
      <w:sz w:val="72"/>
      <w:szCs w:val="72"/>
    </w:rPr>
  </w:style>
  <w:style w:type="character" w:customStyle="1" w:styleId="af9">
    <w:name w:val="Заголовок Знак"/>
    <w:basedOn w:val="a1"/>
    <w:link w:val="af8"/>
    <w:uiPriority w:val="10"/>
    <w:rsid w:val="004E16F8"/>
    <w:rPr>
      <w:rFonts w:ascii="Calibri" w:eastAsia="Times New Roman" w:hAnsi="Calibri" w:cs="Times New Roman"/>
      <w:b/>
      <w:sz w:val="72"/>
      <w:szCs w:val="72"/>
      <w:lang w:eastAsia="ru-RU"/>
    </w:rPr>
  </w:style>
  <w:style w:type="paragraph" w:customStyle="1" w:styleId="13">
    <w:name w:val="Обычный1"/>
    <w:link w:val="Normal"/>
    <w:qFormat/>
    <w:rsid w:val="004E16F8"/>
    <w:pPr>
      <w:spacing w:after="200" w:line="276" w:lineRule="auto"/>
    </w:pPr>
    <w:rPr>
      <w:rFonts w:ascii="Calibri" w:eastAsia="Calibri" w:hAnsi="Calibri" w:cs="Calibri"/>
      <w:lang w:eastAsia="ru-RU"/>
    </w:rPr>
  </w:style>
  <w:style w:type="character" w:customStyle="1" w:styleId="Normal">
    <w:name w:val="Normal Знак"/>
    <w:link w:val="13"/>
    <w:locked/>
    <w:rsid w:val="004E16F8"/>
    <w:rPr>
      <w:rFonts w:ascii="Calibri" w:eastAsia="Calibri" w:hAnsi="Calibri" w:cs="Calibri"/>
      <w:lang w:eastAsia="ru-RU"/>
    </w:rPr>
  </w:style>
  <w:style w:type="paragraph" w:styleId="afa">
    <w:name w:val="annotation subject"/>
    <w:basedOn w:val="af2"/>
    <w:next w:val="af2"/>
    <w:link w:val="afb"/>
    <w:uiPriority w:val="99"/>
    <w:unhideWhenUsed/>
    <w:rsid w:val="004E16F8"/>
    <w:pPr>
      <w:spacing w:after="200"/>
    </w:pPr>
    <w:rPr>
      <w:rFonts w:ascii="Calibri" w:eastAsia="Times New Roman" w:hAnsi="Calibri" w:cs="Times New Roman"/>
      <w:b/>
      <w:bCs/>
      <w:lang w:val="ru-RU" w:eastAsia="ru-RU"/>
    </w:rPr>
  </w:style>
  <w:style w:type="character" w:customStyle="1" w:styleId="afb">
    <w:name w:val="Тема примечания Знак"/>
    <w:basedOn w:val="af3"/>
    <w:link w:val="afa"/>
    <w:uiPriority w:val="99"/>
    <w:rsid w:val="004E16F8"/>
    <w:rPr>
      <w:rFonts w:ascii="Calibri" w:eastAsia="Times New Roman" w:hAnsi="Calibri" w:cs="Times New Roman"/>
      <w:b/>
      <w:bCs/>
      <w:sz w:val="20"/>
      <w:szCs w:val="20"/>
      <w:lang w:val="x-none" w:eastAsia="ru-RU"/>
    </w:rPr>
  </w:style>
  <w:style w:type="paragraph" w:customStyle="1" w:styleId="afc">
    <w:name w:val="Прижатый влево"/>
    <w:basedOn w:val="a"/>
    <w:next w:val="a"/>
    <w:uiPriority w:val="99"/>
    <w:qFormat/>
    <w:rsid w:val="004E16F8"/>
    <w:pPr>
      <w:autoSpaceDE w:val="0"/>
      <w:autoSpaceDN w:val="0"/>
      <w:adjustRightInd w:val="0"/>
      <w:spacing w:line="240" w:lineRule="auto"/>
    </w:pPr>
    <w:rPr>
      <w:rFonts w:ascii="Times New Roman CYR" w:hAnsi="Times New Roman CYR" w:cs="Times New Roman CYR"/>
    </w:rPr>
  </w:style>
  <w:style w:type="character" w:customStyle="1" w:styleId="apple-converted-space">
    <w:name w:val="apple-converted-space"/>
    <w:rsid w:val="004E16F8"/>
  </w:style>
  <w:style w:type="paragraph" w:customStyle="1" w:styleId="14">
    <w:name w:val="Абзац списка1"/>
    <w:basedOn w:val="a"/>
    <w:qFormat/>
    <w:rsid w:val="004E16F8"/>
    <w:pPr>
      <w:ind w:left="720"/>
    </w:pPr>
    <w:rPr>
      <w:lang w:eastAsia="en-US"/>
    </w:rPr>
  </w:style>
  <w:style w:type="character" w:customStyle="1" w:styleId="FontStyle43">
    <w:name w:val="Font Style43"/>
    <w:uiPriority w:val="99"/>
    <w:rsid w:val="004E16F8"/>
    <w:rPr>
      <w:rFonts w:ascii="Times New Roman" w:hAnsi="Times New Roman" w:cs="Times New Roman"/>
      <w:b/>
      <w:bCs/>
      <w:sz w:val="26"/>
      <w:szCs w:val="26"/>
    </w:rPr>
  </w:style>
  <w:style w:type="paragraph" w:customStyle="1" w:styleId="Style20">
    <w:name w:val="Style20"/>
    <w:basedOn w:val="a"/>
    <w:uiPriority w:val="99"/>
    <w:rsid w:val="004E16F8"/>
    <w:pPr>
      <w:autoSpaceDE w:val="0"/>
      <w:autoSpaceDN w:val="0"/>
      <w:adjustRightInd w:val="0"/>
      <w:spacing w:line="341" w:lineRule="exact"/>
    </w:pPr>
  </w:style>
  <w:style w:type="paragraph" w:styleId="afd">
    <w:name w:val="No Spacing"/>
    <w:link w:val="afe"/>
    <w:uiPriority w:val="1"/>
    <w:qFormat/>
    <w:rsid w:val="004E16F8"/>
    <w:pPr>
      <w:spacing w:after="0" w:line="240" w:lineRule="auto"/>
    </w:pPr>
    <w:rPr>
      <w:rFonts w:ascii="Calibri" w:eastAsia="Times New Roman" w:hAnsi="Calibri" w:cs="Calibri"/>
    </w:rPr>
  </w:style>
  <w:style w:type="character" w:customStyle="1" w:styleId="afe">
    <w:name w:val="Без интервала Знак"/>
    <w:link w:val="afd"/>
    <w:uiPriority w:val="1"/>
    <w:locked/>
    <w:rsid w:val="004E16F8"/>
    <w:rPr>
      <w:rFonts w:ascii="Calibri" w:eastAsia="Times New Roman" w:hAnsi="Calibri" w:cs="Calibri"/>
    </w:rPr>
  </w:style>
  <w:style w:type="character" w:customStyle="1" w:styleId="15">
    <w:name w:val="Неразрешенное упоминание1"/>
    <w:basedOn w:val="a1"/>
    <w:uiPriority w:val="99"/>
    <w:semiHidden/>
    <w:unhideWhenUsed/>
    <w:rsid w:val="004E16F8"/>
    <w:rPr>
      <w:color w:val="605E5C"/>
      <w:shd w:val="clear" w:color="auto" w:fill="E1DFDD"/>
    </w:rPr>
  </w:style>
  <w:style w:type="paragraph" w:styleId="aff">
    <w:name w:val="TOC Heading"/>
    <w:basedOn w:val="1"/>
    <w:next w:val="a"/>
    <w:uiPriority w:val="39"/>
    <w:unhideWhenUsed/>
    <w:qFormat/>
    <w:rsid w:val="004E16F8"/>
    <w:pPr>
      <w:keepLines/>
      <w:spacing w:line="259" w:lineRule="auto"/>
      <w:outlineLvl w:val="9"/>
    </w:pPr>
    <w:rPr>
      <w:rFonts w:asciiTheme="majorHAnsi" w:eastAsiaTheme="majorEastAsia" w:hAnsiTheme="majorHAnsi" w:cstheme="majorBidi"/>
      <w:b w:val="0"/>
      <w:bCs/>
      <w:color w:val="2F5496" w:themeColor="accent1" w:themeShade="BF"/>
      <w:sz w:val="32"/>
      <w:szCs w:val="32"/>
      <w:lang w:eastAsia="ja-JP"/>
    </w:rPr>
  </w:style>
  <w:style w:type="paragraph" w:styleId="16">
    <w:name w:val="toc 1"/>
    <w:basedOn w:val="a"/>
    <w:next w:val="a"/>
    <w:autoRedefine/>
    <w:uiPriority w:val="39"/>
    <w:unhideWhenUsed/>
    <w:qFormat/>
    <w:rsid w:val="00A21DE5"/>
    <w:pPr>
      <w:tabs>
        <w:tab w:val="right" w:leader="dot" w:pos="9345"/>
      </w:tabs>
    </w:pPr>
  </w:style>
  <w:style w:type="paragraph" w:styleId="23">
    <w:name w:val="toc 2"/>
    <w:basedOn w:val="a"/>
    <w:next w:val="a"/>
    <w:autoRedefine/>
    <w:uiPriority w:val="39"/>
    <w:unhideWhenUsed/>
    <w:qFormat/>
    <w:rsid w:val="004E16F8"/>
    <w:pPr>
      <w:spacing w:after="100"/>
      <w:ind w:left="220"/>
    </w:pPr>
  </w:style>
  <w:style w:type="character" w:customStyle="1" w:styleId="FontStyle53">
    <w:name w:val="Font Style53"/>
    <w:uiPriority w:val="99"/>
    <w:rsid w:val="004E16F8"/>
    <w:rPr>
      <w:rFonts w:ascii="Times New Roman" w:hAnsi="Times New Roman"/>
      <w:sz w:val="20"/>
    </w:rPr>
  </w:style>
  <w:style w:type="character" w:customStyle="1" w:styleId="FontStyle44">
    <w:name w:val="Font Style44"/>
    <w:uiPriority w:val="99"/>
    <w:rsid w:val="004E16F8"/>
    <w:rPr>
      <w:rFonts w:ascii="Times New Roman" w:hAnsi="Times New Roman"/>
      <w:sz w:val="20"/>
    </w:rPr>
  </w:style>
  <w:style w:type="paragraph" w:customStyle="1" w:styleId="Style51">
    <w:name w:val="Style51"/>
    <w:basedOn w:val="a"/>
    <w:uiPriority w:val="99"/>
    <w:rsid w:val="004E16F8"/>
    <w:pPr>
      <w:autoSpaceDE w:val="0"/>
      <w:autoSpaceDN w:val="0"/>
      <w:adjustRightInd w:val="0"/>
      <w:spacing w:line="264" w:lineRule="exact"/>
    </w:pPr>
    <w:rPr>
      <w:rFonts w:ascii="Arial" w:hAnsi="Arial" w:cs="Arial"/>
    </w:rPr>
  </w:style>
  <w:style w:type="character" w:customStyle="1" w:styleId="FontStyle66">
    <w:name w:val="Font Style66"/>
    <w:basedOn w:val="a1"/>
    <w:uiPriority w:val="99"/>
    <w:rsid w:val="004E16F8"/>
    <w:rPr>
      <w:rFonts w:ascii="Times New Roman" w:hAnsi="Times New Roman" w:cs="Times New Roman"/>
      <w:sz w:val="20"/>
      <w:szCs w:val="20"/>
    </w:rPr>
  </w:style>
  <w:style w:type="paragraph" w:customStyle="1" w:styleId="Style18">
    <w:name w:val="Style18"/>
    <w:basedOn w:val="a"/>
    <w:uiPriority w:val="99"/>
    <w:rsid w:val="004E16F8"/>
    <w:pPr>
      <w:autoSpaceDE w:val="0"/>
      <w:autoSpaceDN w:val="0"/>
      <w:adjustRightInd w:val="0"/>
      <w:spacing w:line="288" w:lineRule="exact"/>
      <w:ind w:firstLine="341"/>
    </w:pPr>
    <w:rPr>
      <w:rFonts w:ascii="Arial" w:hAnsi="Arial" w:cs="Arial"/>
    </w:rPr>
  </w:style>
  <w:style w:type="character" w:customStyle="1" w:styleId="highlightselected">
    <w:name w:val="highlight selected"/>
    <w:basedOn w:val="a1"/>
    <w:uiPriority w:val="99"/>
    <w:rsid w:val="004E16F8"/>
    <w:rPr>
      <w:rFonts w:cs="Times New Roman"/>
    </w:rPr>
  </w:style>
  <w:style w:type="character" w:styleId="aff0">
    <w:name w:val="page number"/>
    <w:basedOn w:val="a1"/>
    <w:rsid w:val="004E16F8"/>
    <w:rPr>
      <w:rFonts w:cs="Times New Roman"/>
    </w:rPr>
  </w:style>
  <w:style w:type="paragraph" w:styleId="aff1">
    <w:name w:val="Body Text Indent"/>
    <w:basedOn w:val="a"/>
    <w:link w:val="aff2"/>
    <w:uiPriority w:val="99"/>
    <w:rsid w:val="004E16F8"/>
    <w:pPr>
      <w:spacing w:after="120" w:line="240" w:lineRule="auto"/>
      <w:ind w:left="283"/>
    </w:pPr>
  </w:style>
  <w:style w:type="character" w:customStyle="1" w:styleId="aff2">
    <w:name w:val="Основной текст с отступом Знак"/>
    <w:basedOn w:val="a1"/>
    <w:link w:val="aff1"/>
    <w:uiPriority w:val="99"/>
    <w:rsid w:val="004E16F8"/>
    <w:rPr>
      <w:rFonts w:ascii="Times New Roman" w:eastAsia="Times New Roman" w:hAnsi="Times New Roman" w:cs="Times New Roman"/>
      <w:sz w:val="24"/>
      <w:szCs w:val="24"/>
      <w:lang w:eastAsia="ru-RU"/>
    </w:rPr>
  </w:style>
  <w:style w:type="paragraph" w:styleId="aff3">
    <w:name w:val="Body Text"/>
    <w:basedOn w:val="a"/>
    <w:link w:val="aff4"/>
    <w:qFormat/>
    <w:rsid w:val="004E16F8"/>
    <w:pPr>
      <w:spacing w:after="120" w:line="240" w:lineRule="auto"/>
    </w:pPr>
  </w:style>
  <w:style w:type="character" w:customStyle="1" w:styleId="aff4">
    <w:name w:val="Основной текст Знак"/>
    <w:basedOn w:val="a1"/>
    <w:link w:val="aff3"/>
    <w:rsid w:val="004E16F8"/>
    <w:rPr>
      <w:rFonts w:ascii="Times New Roman" w:eastAsia="Times New Roman" w:hAnsi="Times New Roman" w:cs="Times New Roman"/>
      <w:sz w:val="24"/>
      <w:szCs w:val="24"/>
      <w:lang w:eastAsia="ru-RU"/>
    </w:rPr>
  </w:style>
  <w:style w:type="paragraph" w:customStyle="1" w:styleId="Style2">
    <w:name w:val="Style2"/>
    <w:basedOn w:val="a"/>
    <w:uiPriority w:val="99"/>
    <w:rsid w:val="004E16F8"/>
    <w:pPr>
      <w:autoSpaceDE w:val="0"/>
      <w:autoSpaceDN w:val="0"/>
      <w:adjustRightInd w:val="0"/>
      <w:spacing w:line="240" w:lineRule="auto"/>
    </w:pPr>
  </w:style>
  <w:style w:type="character" w:customStyle="1" w:styleId="FontStyle49">
    <w:name w:val="Font Style49"/>
    <w:uiPriority w:val="99"/>
    <w:rsid w:val="004E16F8"/>
    <w:rPr>
      <w:rFonts w:ascii="Times New Roman" w:hAnsi="Times New Roman"/>
      <w:b/>
      <w:sz w:val="26"/>
    </w:rPr>
  </w:style>
  <w:style w:type="paragraph" w:styleId="aff5">
    <w:name w:val="List"/>
    <w:basedOn w:val="a"/>
    <w:uiPriority w:val="99"/>
    <w:rsid w:val="004E16F8"/>
    <w:pPr>
      <w:spacing w:line="240" w:lineRule="auto"/>
      <w:ind w:left="283" w:hanging="283"/>
    </w:pPr>
    <w:rPr>
      <w:rFonts w:ascii="Arial" w:hAnsi="Arial" w:cs="Arial"/>
      <w:lang w:eastAsia="ar-SA"/>
    </w:rPr>
  </w:style>
  <w:style w:type="paragraph" w:customStyle="1" w:styleId="BodyText21">
    <w:name w:val="Body Text 21"/>
    <w:basedOn w:val="a"/>
    <w:uiPriority w:val="99"/>
    <w:rsid w:val="004E16F8"/>
    <w:pPr>
      <w:tabs>
        <w:tab w:val="left" w:pos="432"/>
        <w:tab w:val="left" w:pos="576"/>
        <w:tab w:val="left" w:pos="720"/>
        <w:tab w:val="left" w:pos="864"/>
        <w:tab w:val="left" w:pos="1296"/>
        <w:tab w:val="left" w:pos="1440"/>
        <w:tab w:val="left" w:pos="2304"/>
        <w:tab w:val="left" w:pos="4176"/>
      </w:tabs>
      <w:spacing w:after="240" w:line="240" w:lineRule="auto"/>
      <w:ind w:left="864" w:hanging="288"/>
    </w:pPr>
    <w:rPr>
      <w:sz w:val="28"/>
      <w:szCs w:val="28"/>
    </w:rPr>
  </w:style>
  <w:style w:type="paragraph" w:styleId="24">
    <w:name w:val="List 2"/>
    <w:basedOn w:val="a"/>
    <w:rsid w:val="004E16F8"/>
    <w:pPr>
      <w:spacing w:line="240" w:lineRule="auto"/>
      <w:ind w:left="566" w:hanging="283"/>
    </w:pPr>
  </w:style>
  <w:style w:type="character" w:customStyle="1" w:styleId="41">
    <w:name w:val="Знак Знак4"/>
    <w:uiPriority w:val="99"/>
    <w:locked/>
    <w:rsid w:val="004E16F8"/>
    <w:rPr>
      <w:rFonts w:ascii="Times New Roman" w:hAnsi="Times New Roman"/>
      <w:sz w:val="24"/>
    </w:rPr>
  </w:style>
  <w:style w:type="paragraph" w:styleId="25">
    <w:name w:val="Body Text 2"/>
    <w:basedOn w:val="a"/>
    <w:link w:val="26"/>
    <w:rsid w:val="004E16F8"/>
    <w:pPr>
      <w:spacing w:line="360" w:lineRule="auto"/>
      <w:jc w:val="center"/>
    </w:pPr>
    <w:rPr>
      <w:b/>
      <w:bCs/>
    </w:rPr>
  </w:style>
  <w:style w:type="character" w:customStyle="1" w:styleId="26">
    <w:name w:val="Основной текст 2 Знак"/>
    <w:basedOn w:val="a1"/>
    <w:link w:val="25"/>
    <w:rsid w:val="004E16F8"/>
    <w:rPr>
      <w:rFonts w:ascii="Times New Roman" w:eastAsia="Times New Roman" w:hAnsi="Times New Roman" w:cs="Times New Roman"/>
      <w:b/>
      <w:bCs/>
      <w:sz w:val="24"/>
      <w:szCs w:val="24"/>
      <w:lang w:eastAsia="ru-RU"/>
    </w:rPr>
  </w:style>
  <w:style w:type="character" w:styleId="aff6">
    <w:name w:val="Strong"/>
    <w:basedOn w:val="a1"/>
    <w:uiPriority w:val="22"/>
    <w:qFormat/>
    <w:rsid w:val="004E16F8"/>
    <w:rPr>
      <w:rFonts w:cs="Times New Roman"/>
      <w:b/>
      <w:bCs/>
    </w:rPr>
  </w:style>
  <w:style w:type="paragraph" w:customStyle="1" w:styleId="Blockquote">
    <w:name w:val="Blockquote"/>
    <w:basedOn w:val="a"/>
    <w:uiPriority w:val="99"/>
    <w:semiHidden/>
    <w:rsid w:val="004E16F8"/>
    <w:pPr>
      <w:snapToGrid w:val="0"/>
      <w:spacing w:before="100" w:after="100" w:line="240" w:lineRule="auto"/>
      <w:ind w:left="360" w:right="360"/>
    </w:pPr>
  </w:style>
  <w:style w:type="character" w:customStyle="1" w:styleId="gray1">
    <w:name w:val="gray1"/>
    <w:uiPriority w:val="99"/>
    <w:rsid w:val="004E16F8"/>
    <w:rPr>
      <w:color w:val="6C737F"/>
    </w:rPr>
  </w:style>
  <w:style w:type="character" w:styleId="aff7">
    <w:name w:val="Emphasis"/>
    <w:basedOn w:val="a1"/>
    <w:qFormat/>
    <w:rsid w:val="004E16F8"/>
    <w:rPr>
      <w:rFonts w:cs="Times New Roman"/>
      <w:i/>
    </w:rPr>
  </w:style>
  <w:style w:type="paragraph" w:customStyle="1" w:styleId="220">
    <w:name w:val="Основной текст 22"/>
    <w:basedOn w:val="a"/>
    <w:uiPriority w:val="99"/>
    <w:rsid w:val="004E16F8"/>
    <w:pPr>
      <w:spacing w:line="240" w:lineRule="auto"/>
      <w:jc w:val="center"/>
    </w:pPr>
  </w:style>
  <w:style w:type="character" w:customStyle="1" w:styleId="27">
    <w:name w:val="Заголовок №2_"/>
    <w:basedOn w:val="a1"/>
    <w:link w:val="28"/>
    <w:rsid w:val="004E16F8"/>
    <w:rPr>
      <w:rFonts w:ascii="Times New Roman" w:hAnsi="Times New Roman" w:cs="Times New Roman"/>
      <w:sz w:val="27"/>
      <w:szCs w:val="27"/>
      <w:shd w:val="clear" w:color="auto" w:fill="FFFFFF"/>
    </w:rPr>
  </w:style>
  <w:style w:type="paragraph" w:customStyle="1" w:styleId="28">
    <w:name w:val="Заголовок №2"/>
    <w:basedOn w:val="a"/>
    <w:link w:val="27"/>
    <w:qFormat/>
    <w:rsid w:val="004E16F8"/>
    <w:pPr>
      <w:shd w:val="clear" w:color="auto" w:fill="FFFFFF"/>
      <w:spacing w:after="4080" w:line="638" w:lineRule="exact"/>
      <w:jc w:val="center"/>
      <w:outlineLvl w:val="1"/>
    </w:pPr>
    <w:rPr>
      <w:rFonts w:eastAsiaTheme="minorHAnsi"/>
      <w:sz w:val="27"/>
      <w:szCs w:val="27"/>
      <w:lang w:eastAsia="en-US"/>
    </w:rPr>
  </w:style>
  <w:style w:type="character" w:customStyle="1" w:styleId="apple-style-span">
    <w:name w:val="apple-style-span"/>
    <w:basedOn w:val="a1"/>
    <w:rsid w:val="004E16F8"/>
  </w:style>
  <w:style w:type="character" w:customStyle="1" w:styleId="FontStyle16">
    <w:name w:val="Font Style16"/>
    <w:basedOn w:val="a1"/>
    <w:uiPriority w:val="99"/>
    <w:rsid w:val="004E16F8"/>
    <w:rPr>
      <w:rFonts w:ascii="Times New Roman" w:hAnsi="Times New Roman" w:cs="Times New Roman" w:hint="default"/>
      <w:sz w:val="22"/>
      <w:szCs w:val="22"/>
    </w:rPr>
  </w:style>
  <w:style w:type="paragraph" w:customStyle="1" w:styleId="Style5">
    <w:name w:val="Style5"/>
    <w:basedOn w:val="a"/>
    <w:uiPriority w:val="99"/>
    <w:rsid w:val="004E16F8"/>
    <w:pPr>
      <w:autoSpaceDE w:val="0"/>
      <w:autoSpaceDN w:val="0"/>
      <w:adjustRightInd w:val="0"/>
      <w:spacing w:line="259" w:lineRule="exact"/>
      <w:jc w:val="center"/>
    </w:pPr>
  </w:style>
  <w:style w:type="character" w:customStyle="1" w:styleId="aff8">
    <w:name w:val="Заголовок чужого сообщения"/>
    <w:uiPriority w:val="99"/>
    <w:rsid w:val="004E16F8"/>
    <w:rPr>
      <w:b/>
      <w:color w:val="FF0000"/>
    </w:rPr>
  </w:style>
  <w:style w:type="table" w:customStyle="1" w:styleId="31">
    <w:name w:val="Сетка таблицы3"/>
    <w:basedOn w:val="a2"/>
    <w:next w:val="a6"/>
    <w:uiPriority w:val="39"/>
    <w:rsid w:val="004E16F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6"/>
    <w:uiPriority w:val="59"/>
    <w:rsid w:val="004E16F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next w:val="a6"/>
    <w:uiPriority w:val="39"/>
    <w:rsid w:val="004E16F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Тема примечания Знак1"/>
    <w:basedOn w:val="af3"/>
    <w:uiPriority w:val="99"/>
    <w:rsid w:val="004E16F8"/>
    <w:rPr>
      <w:rFonts w:ascii="Times New Roman" w:eastAsia="Batang" w:hAnsi="Times New Roman" w:cs="Batang"/>
      <w:b/>
      <w:bCs/>
      <w:sz w:val="20"/>
      <w:szCs w:val="20"/>
      <w:lang w:val="x-none" w:eastAsia="x-none"/>
    </w:rPr>
  </w:style>
  <w:style w:type="character" w:customStyle="1" w:styleId="19">
    <w:name w:val="Текст выноски Знак1"/>
    <w:basedOn w:val="a1"/>
    <w:uiPriority w:val="99"/>
    <w:semiHidden/>
    <w:rsid w:val="004E16F8"/>
    <w:rPr>
      <w:rFonts w:ascii="Segoe UI" w:eastAsia="Times New Roman" w:hAnsi="Segoe UI" w:cs="Segoe UI"/>
      <w:sz w:val="18"/>
      <w:szCs w:val="18"/>
      <w:lang w:eastAsia="ru-RU"/>
    </w:rPr>
  </w:style>
  <w:style w:type="paragraph" w:customStyle="1" w:styleId="c3">
    <w:name w:val="c3"/>
    <w:basedOn w:val="a"/>
    <w:rsid w:val="004E16F8"/>
    <w:pPr>
      <w:spacing w:before="100" w:beforeAutospacing="1" w:after="100" w:afterAutospacing="1" w:line="240" w:lineRule="auto"/>
    </w:pPr>
  </w:style>
  <w:style w:type="character" w:customStyle="1" w:styleId="c4">
    <w:name w:val="c4"/>
    <w:basedOn w:val="a1"/>
    <w:rsid w:val="004E16F8"/>
  </w:style>
  <w:style w:type="character" w:customStyle="1" w:styleId="c2">
    <w:name w:val="c2"/>
    <w:basedOn w:val="a1"/>
    <w:rsid w:val="004E16F8"/>
  </w:style>
  <w:style w:type="character" w:customStyle="1" w:styleId="FontStyle54">
    <w:name w:val="Font Style54"/>
    <w:basedOn w:val="a1"/>
    <w:uiPriority w:val="99"/>
    <w:rsid w:val="004E16F8"/>
    <w:rPr>
      <w:rFonts w:ascii="Times New Roman" w:hAnsi="Times New Roman" w:cs="Times New Roman"/>
      <w:sz w:val="20"/>
      <w:szCs w:val="20"/>
    </w:rPr>
  </w:style>
  <w:style w:type="numbering" w:customStyle="1" w:styleId="1a">
    <w:name w:val="Нет списка1"/>
    <w:next w:val="a3"/>
    <w:uiPriority w:val="99"/>
    <w:semiHidden/>
    <w:unhideWhenUsed/>
    <w:rsid w:val="004E16F8"/>
  </w:style>
  <w:style w:type="table" w:customStyle="1" w:styleId="29">
    <w:name w:val="Сетка таблицы2"/>
    <w:basedOn w:val="a2"/>
    <w:next w:val="a6"/>
    <w:uiPriority w:val="39"/>
    <w:locked/>
    <w:rsid w:val="004E16F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Знак Знак2"/>
    <w:uiPriority w:val="99"/>
    <w:rsid w:val="004E16F8"/>
  </w:style>
  <w:style w:type="character" w:customStyle="1" w:styleId="aff9">
    <w:name w:val="Знак Знак"/>
    <w:uiPriority w:val="99"/>
    <w:rsid w:val="004E16F8"/>
    <w:rPr>
      <w:rFonts w:ascii="Tahoma" w:hAnsi="Tahoma"/>
      <w:sz w:val="16"/>
    </w:rPr>
  </w:style>
  <w:style w:type="character" w:customStyle="1" w:styleId="210">
    <w:name w:val="Знак Знак21"/>
    <w:uiPriority w:val="99"/>
    <w:semiHidden/>
    <w:rsid w:val="004E16F8"/>
  </w:style>
  <w:style w:type="character" w:customStyle="1" w:styleId="1b">
    <w:name w:val="Знак Знак1"/>
    <w:uiPriority w:val="99"/>
    <w:rsid w:val="004E16F8"/>
    <w:rPr>
      <w:rFonts w:ascii="Tahoma" w:hAnsi="Tahoma"/>
      <w:sz w:val="16"/>
    </w:rPr>
  </w:style>
  <w:style w:type="character" w:customStyle="1" w:styleId="221">
    <w:name w:val="Знак Знак22"/>
    <w:uiPriority w:val="99"/>
    <w:semiHidden/>
    <w:rsid w:val="004E16F8"/>
    <w:rPr>
      <w:b/>
    </w:rPr>
  </w:style>
  <w:style w:type="table" w:customStyle="1" w:styleId="110">
    <w:name w:val="Сетка таблицы11"/>
    <w:basedOn w:val="a2"/>
    <w:next w:val="a6"/>
    <w:uiPriority w:val="39"/>
    <w:rsid w:val="004E1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uiPriority w:val="59"/>
    <w:rsid w:val="004E1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6"/>
    <w:uiPriority w:val="39"/>
    <w:rsid w:val="004E1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6"/>
    <w:uiPriority w:val="39"/>
    <w:rsid w:val="004E16F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3"/>
    <w:uiPriority w:val="99"/>
    <w:semiHidden/>
    <w:unhideWhenUsed/>
    <w:rsid w:val="004E16F8"/>
  </w:style>
  <w:style w:type="table" w:customStyle="1" w:styleId="61">
    <w:name w:val="Сетка таблицы6"/>
    <w:basedOn w:val="a2"/>
    <w:next w:val="a6"/>
    <w:uiPriority w:val="99"/>
    <w:rsid w:val="004E16F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4E16F8"/>
  </w:style>
  <w:style w:type="numbering" w:customStyle="1" w:styleId="112">
    <w:name w:val="Нет списка11"/>
    <w:next w:val="a3"/>
    <w:uiPriority w:val="99"/>
    <w:semiHidden/>
    <w:unhideWhenUsed/>
    <w:rsid w:val="004E16F8"/>
  </w:style>
  <w:style w:type="numbering" w:customStyle="1" w:styleId="43">
    <w:name w:val="Нет списка4"/>
    <w:next w:val="a3"/>
    <w:uiPriority w:val="99"/>
    <w:semiHidden/>
    <w:unhideWhenUsed/>
    <w:rsid w:val="004E16F8"/>
  </w:style>
  <w:style w:type="table" w:customStyle="1" w:styleId="table1">
    <w:name w:val="table1"/>
    <w:uiPriority w:val="99"/>
    <w:rsid w:val="004E16F8"/>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table" w:customStyle="1" w:styleId="71">
    <w:name w:val="Сетка таблицы7"/>
    <w:basedOn w:val="a2"/>
    <w:next w:val="a6"/>
    <w:uiPriority w:val="39"/>
    <w:rsid w:val="004E16F8"/>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4E16F8"/>
  </w:style>
  <w:style w:type="paragraph" w:customStyle="1" w:styleId="212">
    <w:name w:val="Заголовок 21"/>
    <w:basedOn w:val="a"/>
    <w:next w:val="a"/>
    <w:uiPriority w:val="9"/>
    <w:unhideWhenUsed/>
    <w:qFormat/>
    <w:rsid w:val="004E16F8"/>
    <w:pPr>
      <w:keepNext/>
      <w:keepLines/>
      <w:spacing w:before="40"/>
      <w:outlineLvl w:val="1"/>
    </w:pPr>
    <w:rPr>
      <w:rFonts w:ascii="Calibri Light" w:hAnsi="Calibri Light"/>
      <w:color w:val="2E74B5"/>
      <w:sz w:val="26"/>
      <w:szCs w:val="26"/>
    </w:rPr>
  </w:style>
  <w:style w:type="numbering" w:customStyle="1" w:styleId="120">
    <w:name w:val="Нет списка12"/>
    <w:next w:val="a3"/>
    <w:uiPriority w:val="99"/>
    <w:semiHidden/>
    <w:unhideWhenUsed/>
    <w:rsid w:val="004E16F8"/>
  </w:style>
  <w:style w:type="character" w:customStyle="1" w:styleId="1c">
    <w:name w:val="Гиперссылка1"/>
    <w:basedOn w:val="a1"/>
    <w:uiPriority w:val="99"/>
    <w:unhideWhenUsed/>
    <w:rsid w:val="004E16F8"/>
    <w:rPr>
      <w:color w:val="0563C1"/>
      <w:u w:val="single"/>
    </w:rPr>
  </w:style>
  <w:style w:type="paragraph" w:customStyle="1" w:styleId="1d">
    <w:name w:val="Заголовок оглавления1"/>
    <w:basedOn w:val="1"/>
    <w:next w:val="a"/>
    <w:uiPriority w:val="39"/>
    <w:unhideWhenUsed/>
    <w:qFormat/>
    <w:rsid w:val="004E16F8"/>
    <w:pPr>
      <w:keepLines/>
      <w:spacing w:line="259" w:lineRule="auto"/>
      <w:outlineLvl w:val="9"/>
    </w:pPr>
    <w:rPr>
      <w:rFonts w:ascii="Calibri Light" w:eastAsia="Times New Roman" w:hAnsi="Calibri Light"/>
      <w:b w:val="0"/>
      <w:bCs/>
      <w:color w:val="2E74B5"/>
      <w:sz w:val="32"/>
      <w:szCs w:val="32"/>
      <w:lang w:eastAsia="ja-JP"/>
    </w:rPr>
  </w:style>
  <w:style w:type="numbering" w:customStyle="1" w:styleId="1110">
    <w:name w:val="Нет списка111"/>
    <w:next w:val="a3"/>
    <w:uiPriority w:val="99"/>
    <w:semiHidden/>
    <w:unhideWhenUsed/>
    <w:rsid w:val="004E16F8"/>
  </w:style>
  <w:style w:type="numbering" w:customStyle="1" w:styleId="213">
    <w:name w:val="Нет списка21"/>
    <w:next w:val="a3"/>
    <w:uiPriority w:val="99"/>
    <w:semiHidden/>
    <w:unhideWhenUsed/>
    <w:rsid w:val="004E16F8"/>
  </w:style>
  <w:style w:type="numbering" w:customStyle="1" w:styleId="310">
    <w:name w:val="Нет списка31"/>
    <w:next w:val="a3"/>
    <w:uiPriority w:val="99"/>
    <w:semiHidden/>
    <w:unhideWhenUsed/>
    <w:rsid w:val="004E16F8"/>
  </w:style>
  <w:style w:type="numbering" w:customStyle="1" w:styleId="1111">
    <w:name w:val="Нет списка1111"/>
    <w:next w:val="a3"/>
    <w:uiPriority w:val="99"/>
    <w:semiHidden/>
    <w:unhideWhenUsed/>
    <w:rsid w:val="004E16F8"/>
  </w:style>
  <w:style w:type="numbering" w:customStyle="1" w:styleId="410">
    <w:name w:val="Нет списка41"/>
    <w:next w:val="a3"/>
    <w:uiPriority w:val="99"/>
    <w:semiHidden/>
    <w:unhideWhenUsed/>
    <w:rsid w:val="004E16F8"/>
  </w:style>
  <w:style w:type="character" w:customStyle="1" w:styleId="214">
    <w:name w:val="Заголовок 2 Знак1"/>
    <w:basedOn w:val="a1"/>
    <w:uiPriority w:val="9"/>
    <w:semiHidden/>
    <w:rsid w:val="004E16F8"/>
    <w:rPr>
      <w:rFonts w:asciiTheme="majorHAnsi" w:eastAsiaTheme="majorEastAsia" w:hAnsiTheme="majorHAnsi" w:cstheme="majorBidi"/>
      <w:color w:val="2F5496" w:themeColor="accent1" w:themeShade="BF"/>
      <w:sz w:val="26"/>
      <w:szCs w:val="26"/>
    </w:rPr>
  </w:style>
  <w:style w:type="numbering" w:customStyle="1" w:styleId="62">
    <w:name w:val="Нет списка6"/>
    <w:next w:val="a3"/>
    <w:uiPriority w:val="99"/>
    <w:semiHidden/>
    <w:unhideWhenUsed/>
    <w:rsid w:val="004E16F8"/>
  </w:style>
  <w:style w:type="numbering" w:customStyle="1" w:styleId="130">
    <w:name w:val="Нет списка13"/>
    <w:next w:val="a3"/>
    <w:uiPriority w:val="99"/>
    <w:semiHidden/>
    <w:unhideWhenUsed/>
    <w:rsid w:val="004E16F8"/>
  </w:style>
  <w:style w:type="numbering" w:customStyle="1" w:styleId="1120">
    <w:name w:val="Нет списка112"/>
    <w:next w:val="a3"/>
    <w:uiPriority w:val="99"/>
    <w:semiHidden/>
    <w:unhideWhenUsed/>
    <w:rsid w:val="004E16F8"/>
  </w:style>
  <w:style w:type="numbering" w:customStyle="1" w:styleId="222">
    <w:name w:val="Нет списка22"/>
    <w:next w:val="a3"/>
    <w:uiPriority w:val="99"/>
    <w:semiHidden/>
    <w:unhideWhenUsed/>
    <w:rsid w:val="004E16F8"/>
  </w:style>
  <w:style w:type="numbering" w:customStyle="1" w:styleId="320">
    <w:name w:val="Нет списка32"/>
    <w:next w:val="a3"/>
    <w:uiPriority w:val="99"/>
    <w:semiHidden/>
    <w:unhideWhenUsed/>
    <w:rsid w:val="004E16F8"/>
  </w:style>
  <w:style w:type="numbering" w:customStyle="1" w:styleId="1112">
    <w:name w:val="Нет списка1112"/>
    <w:next w:val="a3"/>
    <w:uiPriority w:val="99"/>
    <w:semiHidden/>
    <w:unhideWhenUsed/>
    <w:rsid w:val="004E16F8"/>
  </w:style>
  <w:style w:type="numbering" w:customStyle="1" w:styleId="420">
    <w:name w:val="Нет списка42"/>
    <w:next w:val="a3"/>
    <w:uiPriority w:val="99"/>
    <w:semiHidden/>
    <w:unhideWhenUsed/>
    <w:rsid w:val="004E16F8"/>
  </w:style>
  <w:style w:type="numbering" w:customStyle="1" w:styleId="72">
    <w:name w:val="Нет списка7"/>
    <w:next w:val="a3"/>
    <w:uiPriority w:val="99"/>
    <w:semiHidden/>
    <w:unhideWhenUsed/>
    <w:rsid w:val="004E16F8"/>
  </w:style>
  <w:style w:type="numbering" w:customStyle="1" w:styleId="140">
    <w:name w:val="Нет списка14"/>
    <w:next w:val="a3"/>
    <w:uiPriority w:val="99"/>
    <w:semiHidden/>
    <w:unhideWhenUsed/>
    <w:rsid w:val="004E16F8"/>
  </w:style>
  <w:style w:type="numbering" w:customStyle="1" w:styleId="113">
    <w:name w:val="Нет списка113"/>
    <w:next w:val="a3"/>
    <w:uiPriority w:val="99"/>
    <w:semiHidden/>
    <w:unhideWhenUsed/>
    <w:rsid w:val="004E16F8"/>
  </w:style>
  <w:style w:type="numbering" w:customStyle="1" w:styleId="230">
    <w:name w:val="Нет списка23"/>
    <w:next w:val="a3"/>
    <w:uiPriority w:val="99"/>
    <w:semiHidden/>
    <w:unhideWhenUsed/>
    <w:rsid w:val="004E16F8"/>
  </w:style>
  <w:style w:type="numbering" w:customStyle="1" w:styleId="33">
    <w:name w:val="Нет списка33"/>
    <w:next w:val="a3"/>
    <w:uiPriority w:val="99"/>
    <w:semiHidden/>
    <w:unhideWhenUsed/>
    <w:rsid w:val="004E16F8"/>
  </w:style>
  <w:style w:type="numbering" w:customStyle="1" w:styleId="1113">
    <w:name w:val="Нет списка1113"/>
    <w:next w:val="a3"/>
    <w:uiPriority w:val="99"/>
    <w:semiHidden/>
    <w:unhideWhenUsed/>
    <w:rsid w:val="004E16F8"/>
  </w:style>
  <w:style w:type="numbering" w:customStyle="1" w:styleId="430">
    <w:name w:val="Нет списка43"/>
    <w:next w:val="a3"/>
    <w:uiPriority w:val="99"/>
    <w:semiHidden/>
    <w:unhideWhenUsed/>
    <w:rsid w:val="004E16F8"/>
  </w:style>
  <w:style w:type="numbering" w:customStyle="1" w:styleId="81">
    <w:name w:val="Нет списка8"/>
    <w:next w:val="a3"/>
    <w:uiPriority w:val="99"/>
    <w:semiHidden/>
    <w:unhideWhenUsed/>
    <w:rsid w:val="004E16F8"/>
  </w:style>
  <w:style w:type="numbering" w:customStyle="1" w:styleId="150">
    <w:name w:val="Нет списка15"/>
    <w:next w:val="a3"/>
    <w:uiPriority w:val="99"/>
    <w:semiHidden/>
    <w:unhideWhenUsed/>
    <w:rsid w:val="004E16F8"/>
  </w:style>
  <w:style w:type="numbering" w:customStyle="1" w:styleId="114">
    <w:name w:val="Нет списка114"/>
    <w:next w:val="a3"/>
    <w:uiPriority w:val="99"/>
    <w:semiHidden/>
    <w:unhideWhenUsed/>
    <w:rsid w:val="004E16F8"/>
  </w:style>
  <w:style w:type="numbering" w:customStyle="1" w:styleId="240">
    <w:name w:val="Нет списка24"/>
    <w:next w:val="a3"/>
    <w:uiPriority w:val="99"/>
    <w:semiHidden/>
    <w:unhideWhenUsed/>
    <w:rsid w:val="004E16F8"/>
  </w:style>
  <w:style w:type="numbering" w:customStyle="1" w:styleId="34">
    <w:name w:val="Нет списка34"/>
    <w:next w:val="a3"/>
    <w:uiPriority w:val="99"/>
    <w:semiHidden/>
    <w:unhideWhenUsed/>
    <w:rsid w:val="004E16F8"/>
  </w:style>
  <w:style w:type="numbering" w:customStyle="1" w:styleId="1114">
    <w:name w:val="Нет списка1114"/>
    <w:next w:val="a3"/>
    <w:uiPriority w:val="99"/>
    <w:semiHidden/>
    <w:unhideWhenUsed/>
    <w:rsid w:val="004E16F8"/>
  </w:style>
  <w:style w:type="numbering" w:customStyle="1" w:styleId="44">
    <w:name w:val="Нет списка44"/>
    <w:next w:val="a3"/>
    <w:uiPriority w:val="99"/>
    <w:semiHidden/>
    <w:unhideWhenUsed/>
    <w:rsid w:val="004E16F8"/>
  </w:style>
  <w:style w:type="numbering" w:customStyle="1" w:styleId="91">
    <w:name w:val="Нет списка9"/>
    <w:next w:val="a3"/>
    <w:uiPriority w:val="99"/>
    <w:semiHidden/>
    <w:unhideWhenUsed/>
    <w:rsid w:val="004E16F8"/>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link w:val="af6"/>
    <w:uiPriority w:val="99"/>
    <w:locked/>
    <w:rsid w:val="004E16F8"/>
    <w:rPr>
      <w:rFonts w:ascii="Times New Roman" w:eastAsia="Times New Roman" w:hAnsi="Times New Roman" w:cs="Times New Roman"/>
      <w:sz w:val="24"/>
      <w:szCs w:val="24"/>
      <w:lang w:eastAsia="ru-RU"/>
    </w:rPr>
  </w:style>
  <w:style w:type="paragraph" w:styleId="35">
    <w:name w:val="toc 3"/>
    <w:basedOn w:val="a"/>
    <w:next w:val="a"/>
    <w:autoRedefine/>
    <w:uiPriority w:val="39"/>
    <w:qFormat/>
    <w:rsid w:val="004E16F8"/>
    <w:pPr>
      <w:spacing w:line="240" w:lineRule="auto"/>
      <w:ind w:left="480"/>
    </w:pPr>
    <w:rPr>
      <w:rFonts w:ascii="Batang" w:eastAsia="Batang" w:hAnsi="Batang" w:cs="Batang"/>
      <w:sz w:val="28"/>
      <w:szCs w:val="28"/>
    </w:rPr>
  </w:style>
  <w:style w:type="character" w:customStyle="1" w:styleId="FootnoteTextChar">
    <w:name w:val="Footnote Text Char"/>
    <w:locked/>
    <w:rsid w:val="004E16F8"/>
    <w:rPr>
      <w:rFonts w:ascii="Batang" w:hAnsi="Batang"/>
      <w:sz w:val="20"/>
      <w:lang w:val="x-none" w:eastAsia="ru-RU"/>
    </w:rPr>
  </w:style>
  <w:style w:type="character" w:customStyle="1" w:styleId="115">
    <w:name w:val="Текст примечания Знак11"/>
    <w:uiPriority w:val="99"/>
    <w:rsid w:val="004E16F8"/>
    <w:rPr>
      <w:rFonts w:cs="Batang"/>
      <w:sz w:val="20"/>
      <w:szCs w:val="20"/>
    </w:rPr>
  </w:style>
  <w:style w:type="character" w:customStyle="1" w:styleId="1e">
    <w:name w:val="Текст примечания Знак1"/>
    <w:uiPriority w:val="99"/>
    <w:rsid w:val="004E16F8"/>
    <w:rPr>
      <w:rFonts w:cs="Batang"/>
      <w:sz w:val="20"/>
      <w:szCs w:val="20"/>
    </w:rPr>
  </w:style>
  <w:style w:type="character" w:customStyle="1" w:styleId="116">
    <w:name w:val="Тема примечания Знак11"/>
    <w:uiPriority w:val="99"/>
    <w:rsid w:val="004E16F8"/>
    <w:rPr>
      <w:rFonts w:cs="Batang"/>
      <w:b/>
      <w:bCs/>
      <w:sz w:val="20"/>
      <w:szCs w:val="20"/>
    </w:rPr>
  </w:style>
  <w:style w:type="paragraph" w:styleId="2c">
    <w:name w:val="Body Text Indent 2"/>
    <w:basedOn w:val="a"/>
    <w:link w:val="2d"/>
    <w:rsid w:val="004E16F8"/>
    <w:pPr>
      <w:spacing w:after="120" w:line="480" w:lineRule="auto"/>
      <w:ind w:left="283"/>
    </w:pPr>
    <w:rPr>
      <w:rFonts w:ascii="Batang" w:eastAsia="Batang" w:hAnsi="Batang" w:cs="Batang"/>
      <w:lang w:val="x-none" w:eastAsia="x-none"/>
    </w:rPr>
  </w:style>
  <w:style w:type="character" w:customStyle="1" w:styleId="2d">
    <w:name w:val="Основной текст с отступом 2 Знак"/>
    <w:basedOn w:val="a1"/>
    <w:link w:val="2c"/>
    <w:rsid w:val="004E16F8"/>
    <w:rPr>
      <w:rFonts w:ascii="Batang" w:eastAsia="Batang" w:hAnsi="Batang" w:cs="Batang"/>
      <w:sz w:val="24"/>
      <w:szCs w:val="24"/>
      <w:lang w:val="x-none" w:eastAsia="x-none"/>
    </w:rPr>
  </w:style>
  <w:style w:type="character" w:customStyle="1" w:styleId="affa">
    <w:name w:val="Цветовое выделение"/>
    <w:uiPriority w:val="99"/>
    <w:rsid w:val="004E16F8"/>
    <w:rPr>
      <w:b/>
      <w:color w:val="26282F"/>
    </w:rPr>
  </w:style>
  <w:style w:type="character" w:customStyle="1" w:styleId="affb">
    <w:name w:val="Гипертекстовая ссылка"/>
    <w:uiPriority w:val="99"/>
    <w:rsid w:val="004E16F8"/>
    <w:rPr>
      <w:b/>
      <w:color w:val="106BBE"/>
    </w:rPr>
  </w:style>
  <w:style w:type="character" w:customStyle="1" w:styleId="affc">
    <w:name w:val="Активная гипертекстовая ссылка"/>
    <w:uiPriority w:val="99"/>
    <w:rsid w:val="004E16F8"/>
    <w:rPr>
      <w:b/>
      <w:color w:val="106BBE"/>
      <w:u w:val="single"/>
    </w:rPr>
  </w:style>
  <w:style w:type="paragraph" w:customStyle="1" w:styleId="affd">
    <w:name w:val="Внимание"/>
    <w:basedOn w:val="a"/>
    <w:next w:val="a"/>
    <w:uiPriority w:val="99"/>
    <w:qFormat/>
    <w:rsid w:val="004E16F8"/>
    <w:pPr>
      <w:autoSpaceDE w:val="0"/>
      <w:autoSpaceDN w:val="0"/>
      <w:adjustRightInd w:val="0"/>
      <w:spacing w:before="240" w:after="240" w:line="360" w:lineRule="auto"/>
      <w:ind w:left="420" w:right="420" w:firstLine="300"/>
    </w:pPr>
    <w:rPr>
      <w:rFonts w:ascii="Batang" w:eastAsia="Batang" w:hAnsi="Batang" w:cs="Batang"/>
      <w:shd w:val="clear" w:color="auto" w:fill="F5F3DA"/>
    </w:rPr>
  </w:style>
  <w:style w:type="paragraph" w:customStyle="1" w:styleId="affe">
    <w:name w:val="Внимание: криминал!!"/>
    <w:basedOn w:val="affd"/>
    <w:next w:val="a"/>
    <w:uiPriority w:val="99"/>
    <w:qFormat/>
    <w:rsid w:val="004E16F8"/>
  </w:style>
  <w:style w:type="paragraph" w:customStyle="1" w:styleId="afff">
    <w:name w:val="Внимание: недобросовестность!"/>
    <w:basedOn w:val="affd"/>
    <w:next w:val="a"/>
    <w:uiPriority w:val="99"/>
    <w:qFormat/>
    <w:rsid w:val="004E16F8"/>
  </w:style>
  <w:style w:type="character" w:customStyle="1" w:styleId="afff0">
    <w:name w:val="Выделение для Базового Поиска"/>
    <w:uiPriority w:val="99"/>
    <w:rsid w:val="004E16F8"/>
    <w:rPr>
      <w:b/>
      <w:color w:val="0058A9"/>
    </w:rPr>
  </w:style>
  <w:style w:type="character" w:customStyle="1" w:styleId="afff1">
    <w:name w:val="Выделение для Базового Поиска (курсив)"/>
    <w:uiPriority w:val="99"/>
    <w:rsid w:val="004E16F8"/>
    <w:rPr>
      <w:b/>
      <w:i/>
      <w:color w:val="0058A9"/>
    </w:rPr>
  </w:style>
  <w:style w:type="paragraph" w:customStyle="1" w:styleId="afff2">
    <w:name w:val="Дочерний элемент списка"/>
    <w:basedOn w:val="a"/>
    <w:next w:val="a"/>
    <w:uiPriority w:val="99"/>
    <w:qFormat/>
    <w:rsid w:val="004E16F8"/>
    <w:pPr>
      <w:autoSpaceDE w:val="0"/>
      <w:autoSpaceDN w:val="0"/>
      <w:adjustRightInd w:val="0"/>
      <w:spacing w:line="360" w:lineRule="auto"/>
    </w:pPr>
    <w:rPr>
      <w:rFonts w:ascii="Batang" w:eastAsia="Batang" w:hAnsi="Batang" w:cs="Batang"/>
      <w:color w:val="868381"/>
      <w:sz w:val="20"/>
      <w:szCs w:val="20"/>
    </w:rPr>
  </w:style>
  <w:style w:type="paragraph" w:customStyle="1" w:styleId="afff3">
    <w:name w:val="Основное меню (преемственное)"/>
    <w:basedOn w:val="a"/>
    <w:next w:val="a"/>
    <w:uiPriority w:val="99"/>
    <w:qFormat/>
    <w:rsid w:val="004E16F8"/>
    <w:pPr>
      <w:autoSpaceDE w:val="0"/>
      <w:autoSpaceDN w:val="0"/>
      <w:adjustRightInd w:val="0"/>
      <w:spacing w:line="360" w:lineRule="auto"/>
      <w:ind w:firstLine="720"/>
    </w:pPr>
    <w:rPr>
      <w:rFonts w:ascii="Symbol" w:eastAsia="Batang" w:hAnsi="Symbol" w:cs="Symbol"/>
    </w:rPr>
  </w:style>
  <w:style w:type="paragraph" w:customStyle="1" w:styleId="1f">
    <w:name w:val="Заголовок1"/>
    <w:basedOn w:val="afff3"/>
    <w:next w:val="a"/>
    <w:uiPriority w:val="99"/>
    <w:qFormat/>
    <w:rsid w:val="004E16F8"/>
  </w:style>
  <w:style w:type="paragraph" w:customStyle="1" w:styleId="afff4">
    <w:name w:val="Заголовок группы контролов"/>
    <w:basedOn w:val="a"/>
    <w:next w:val="a"/>
    <w:uiPriority w:val="99"/>
    <w:qFormat/>
    <w:rsid w:val="004E16F8"/>
    <w:pPr>
      <w:autoSpaceDE w:val="0"/>
      <w:autoSpaceDN w:val="0"/>
      <w:adjustRightInd w:val="0"/>
      <w:spacing w:line="360" w:lineRule="auto"/>
      <w:ind w:firstLine="720"/>
    </w:pPr>
    <w:rPr>
      <w:rFonts w:ascii="Batang" w:eastAsia="Batang" w:hAnsi="Batang" w:cs="Batang"/>
      <w:b/>
      <w:bCs/>
      <w:color w:val="000000"/>
    </w:rPr>
  </w:style>
  <w:style w:type="paragraph" w:customStyle="1" w:styleId="afff5">
    <w:name w:val="Заголовок для информации об изменениях"/>
    <w:basedOn w:val="1"/>
    <w:next w:val="a"/>
    <w:uiPriority w:val="99"/>
    <w:qFormat/>
    <w:rsid w:val="004E16F8"/>
    <w:pPr>
      <w:keepLines/>
      <w:autoSpaceDE w:val="0"/>
      <w:autoSpaceDN w:val="0"/>
      <w:adjustRightInd w:val="0"/>
      <w:spacing w:after="240" w:line="360" w:lineRule="auto"/>
      <w:outlineLvl w:val="9"/>
    </w:pPr>
    <w:rPr>
      <w:b w:val="0"/>
      <w:bCs/>
      <w:sz w:val="18"/>
      <w:szCs w:val="18"/>
      <w:shd w:val="clear" w:color="auto" w:fill="FFFFFF"/>
    </w:rPr>
  </w:style>
  <w:style w:type="paragraph" w:customStyle="1" w:styleId="afff6">
    <w:name w:val="Заголовок распахивающейся части диалога"/>
    <w:basedOn w:val="a"/>
    <w:next w:val="a"/>
    <w:uiPriority w:val="99"/>
    <w:qFormat/>
    <w:rsid w:val="004E16F8"/>
    <w:pPr>
      <w:autoSpaceDE w:val="0"/>
      <w:autoSpaceDN w:val="0"/>
      <w:adjustRightInd w:val="0"/>
      <w:spacing w:line="360" w:lineRule="auto"/>
      <w:ind w:firstLine="720"/>
    </w:pPr>
    <w:rPr>
      <w:rFonts w:ascii="Batang" w:eastAsia="Batang" w:hAnsi="Batang" w:cs="Batang"/>
      <w:i/>
      <w:iCs/>
      <w:color w:val="000080"/>
    </w:rPr>
  </w:style>
  <w:style w:type="character" w:customStyle="1" w:styleId="afff7">
    <w:name w:val="Заголовок своего сообщения"/>
    <w:uiPriority w:val="99"/>
    <w:rsid w:val="004E16F8"/>
    <w:rPr>
      <w:b/>
      <w:color w:val="26282F"/>
    </w:rPr>
  </w:style>
  <w:style w:type="paragraph" w:customStyle="1" w:styleId="afff8">
    <w:name w:val="Заголовок статьи"/>
    <w:basedOn w:val="a"/>
    <w:next w:val="a"/>
    <w:uiPriority w:val="99"/>
    <w:qFormat/>
    <w:rsid w:val="004E16F8"/>
    <w:pPr>
      <w:autoSpaceDE w:val="0"/>
      <w:autoSpaceDN w:val="0"/>
      <w:adjustRightInd w:val="0"/>
      <w:spacing w:line="360" w:lineRule="auto"/>
      <w:ind w:left="1612" w:hanging="892"/>
    </w:pPr>
    <w:rPr>
      <w:rFonts w:ascii="Batang" w:eastAsia="Batang" w:hAnsi="Batang" w:cs="Batang"/>
    </w:rPr>
  </w:style>
  <w:style w:type="paragraph" w:customStyle="1" w:styleId="afff9">
    <w:name w:val="Заголовок ЭР (левое окно)"/>
    <w:basedOn w:val="a"/>
    <w:next w:val="a"/>
    <w:uiPriority w:val="99"/>
    <w:qFormat/>
    <w:rsid w:val="004E16F8"/>
    <w:pPr>
      <w:autoSpaceDE w:val="0"/>
      <w:autoSpaceDN w:val="0"/>
      <w:adjustRightInd w:val="0"/>
      <w:spacing w:before="300" w:after="250" w:line="360" w:lineRule="auto"/>
      <w:jc w:val="center"/>
    </w:pPr>
    <w:rPr>
      <w:rFonts w:ascii="Batang" w:eastAsia="Batang" w:hAnsi="Batang" w:cs="Batang"/>
      <w:b/>
      <w:bCs/>
      <w:color w:val="26282F"/>
      <w:sz w:val="26"/>
      <w:szCs w:val="26"/>
    </w:rPr>
  </w:style>
  <w:style w:type="paragraph" w:customStyle="1" w:styleId="afffa">
    <w:name w:val="Заголовок ЭР (правое окно)"/>
    <w:basedOn w:val="afff9"/>
    <w:next w:val="a"/>
    <w:uiPriority w:val="99"/>
    <w:qFormat/>
    <w:rsid w:val="004E16F8"/>
  </w:style>
  <w:style w:type="paragraph" w:customStyle="1" w:styleId="afffb">
    <w:name w:val="Интерактивный заголовок"/>
    <w:basedOn w:val="1f"/>
    <w:next w:val="a"/>
    <w:uiPriority w:val="99"/>
    <w:qFormat/>
    <w:rsid w:val="004E16F8"/>
    <w:rPr>
      <w:b/>
      <w:bCs/>
      <w:color w:val="0058A9"/>
      <w:u w:val="single"/>
      <w:shd w:val="clear" w:color="auto" w:fill="ECE9D8"/>
    </w:rPr>
  </w:style>
  <w:style w:type="paragraph" w:customStyle="1" w:styleId="afffc">
    <w:name w:val="Текст информации об изменениях"/>
    <w:basedOn w:val="a"/>
    <w:next w:val="a"/>
    <w:uiPriority w:val="99"/>
    <w:qFormat/>
    <w:rsid w:val="004E16F8"/>
    <w:pPr>
      <w:autoSpaceDE w:val="0"/>
      <w:autoSpaceDN w:val="0"/>
      <w:adjustRightInd w:val="0"/>
      <w:spacing w:line="360" w:lineRule="auto"/>
      <w:ind w:firstLine="720"/>
    </w:pPr>
    <w:rPr>
      <w:rFonts w:ascii="Batang" w:eastAsia="Batang" w:hAnsi="Batang" w:cs="Batang"/>
      <w:color w:val="353842"/>
      <w:sz w:val="18"/>
      <w:szCs w:val="18"/>
    </w:rPr>
  </w:style>
  <w:style w:type="paragraph" w:customStyle="1" w:styleId="afffd">
    <w:name w:val="Информация об изменениях"/>
    <w:basedOn w:val="afffc"/>
    <w:next w:val="a"/>
    <w:uiPriority w:val="99"/>
    <w:qFormat/>
    <w:rsid w:val="004E16F8"/>
  </w:style>
  <w:style w:type="paragraph" w:customStyle="1" w:styleId="afffe">
    <w:name w:val="Текст (справка)"/>
    <w:basedOn w:val="a"/>
    <w:next w:val="a"/>
    <w:uiPriority w:val="99"/>
    <w:qFormat/>
    <w:rsid w:val="004E16F8"/>
    <w:pPr>
      <w:autoSpaceDE w:val="0"/>
      <w:autoSpaceDN w:val="0"/>
      <w:adjustRightInd w:val="0"/>
      <w:spacing w:line="360" w:lineRule="auto"/>
      <w:ind w:left="170" w:right="170"/>
    </w:pPr>
    <w:rPr>
      <w:rFonts w:ascii="Batang" w:eastAsia="Batang" w:hAnsi="Batang" w:cs="Batang"/>
    </w:rPr>
  </w:style>
  <w:style w:type="paragraph" w:customStyle="1" w:styleId="affff">
    <w:name w:val="Комментарий"/>
    <w:basedOn w:val="afffe"/>
    <w:next w:val="a"/>
    <w:uiPriority w:val="99"/>
    <w:qFormat/>
    <w:rsid w:val="004E16F8"/>
    <w:pPr>
      <w:spacing w:before="75"/>
      <w:ind w:right="0"/>
    </w:pPr>
    <w:rPr>
      <w:color w:val="353842"/>
      <w:shd w:val="clear" w:color="auto" w:fill="F0F0F0"/>
    </w:rPr>
  </w:style>
  <w:style w:type="paragraph" w:customStyle="1" w:styleId="affff0">
    <w:name w:val="Информация об изменениях документа"/>
    <w:basedOn w:val="affff"/>
    <w:next w:val="a"/>
    <w:uiPriority w:val="99"/>
    <w:qFormat/>
    <w:rsid w:val="004E16F8"/>
    <w:rPr>
      <w:i/>
      <w:iCs/>
    </w:rPr>
  </w:style>
  <w:style w:type="paragraph" w:customStyle="1" w:styleId="affff1">
    <w:name w:val="Текст (лев. подпись)"/>
    <w:basedOn w:val="a"/>
    <w:next w:val="a"/>
    <w:uiPriority w:val="99"/>
    <w:qFormat/>
    <w:rsid w:val="004E16F8"/>
    <w:pPr>
      <w:autoSpaceDE w:val="0"/>
      <w:autoSpaceDN w:val="0"/>
      <w:adjustRightInd w:val="0"/>
      <w:spacing w:line="360" w:lineRule="auto"/>
    </w:pPr>
    <w:rPr>
      <w:rFonts w:ascii="Batang" w:eastAsia="Batang" w:hAnsi="Batang" w:cs="Batang"/>
    </w:rPr>
  </w:style>
  <w:style w:type="paragraph" w:customStyle="1" w:styleId="affff2">
    <w:name w:val="Колонтитул (левый)"/>
    <w:basedOn w:val="affff1"/>
    <w:next w:val="a"/>
    <w:uiPriority w:val="99"/>
    <w:qFormat/>
    <w:rsid w:val="004E16F8"/>
  </w:style>
  <w:style w:type="paragraph" w:customStyle="1" w:styleId="affff3">
    <w:name w:val="Текст (прав. подпись)"/>
    <w:basedOn w:val="a"/>
    <w:next w:val="a"/>
    <w:uiPriority w:val="99"/>
    <w:qFormat/>
    <w:rsid w:val="004E16F8"/>
    <w:pPr>
      <w:autoSpaceDE w:val="0"/>
      <w:autoSpaceDN w:val="0"/>
      <w:adjustRightInd w:val="0"/>
      <w:spacing w:line="360" w:lineRule="auto"/>
      <w:jc w:val="right"/>
    </w:pPr>
    <w:rPr>
      <w:rFonts w:ascii="Batang" w:eastAsia="Batang" w:hAnsi="Batang" w:cs="Batang"/>
    </w:rPr>
  </w:style>
  <w:style w:type="paragraph" w:customStyle="1" w:styleId="affff4">
    <w:name w:val="Колонтитул (правый)"/>
    <w:basedOn w:val="affff3"/>
    <w:next w:val="a"/>
    <w:uiPriority w:val="99"/>
    <w:qFormat/>
    <w:rsid w:val="004E16F8"/>
  </w:style>
  <w:style w:type="paragraph" w:customStyle="1" w:styleId="affff5">
    <w:name w:val="Комментарий пользователя"/>
    <w:basedOn w:val="affff"/>
    <w:next w:val="a"/>
    <w:uiPriority w:val="99"/>
    <w:qFormat/>
    <w:rsid w:val="004E16F8"/>
    <w:pPr>
      <w:jc w:val="left"/>
    </w:pPr>
    <w:rPr>
      <w:shd w:val="clear" w:color="auto" w:fill="FFDFE0"/>
    </w:rPr>
  </w:style>
  <w:style w:type="paragraph" w:customStyle="1" w:styleId="affff6">
    <w:name w:val="Куда обратиться?"/>
    <w:basedOn w:val="affd"/>
    <w:next w:val="a"/>
    <w:uiPriority w:val="99"/>
    <w:qFormat/>
    <w:rsid w:val="004E16F8"/>
  </w:style>
  <w:style w:type="paragraph" w:customStyle="1" w:styleId="affff7">
    <w:name w:val="Моноширинный"/>
    <w:basedOn w:val="a"/>
    <w:next w:val="a"/>
    <w:uiPriority w:val="99"/>
    <w:qFormat/>
    <w:rsid w:val="004E16F8"/>
    <w:pPr>
      <w:autoSpaceDE w:val="0"/>
      <w:autoSpaceDN w:val="0"/>
      <w:adjustRightInd w:val="0"/>
      <w:spacing w:line="360" w:lineRule="auto"/>
    </w:pPr>
    <w:rPr>
      <w:rFonts w:ascii="Wingdings" w:eastAsia="Batang" w:hAnsi="Wingdings" w:cs="Wingdings"/>
    </w:rPr>
  </w:style>
  <w:style w:type="character" w:customStyle="1" w:styleId="affff8">
    <w:name w:val="Найденные слова"/>
    <w:uiPriority w:val="99"/>
    <w:rsid w:val="004E16F8"/>
    <w:rPr>
      <w:b/>
      <w:color w:val="26282F"/>
      <w:shd w:val="clear" w:color="auto" w:fill="FFF580"/>
    </w:rPr>
  </w:style>
  <w:style w:type="paragraph" w:customStyle="1" w:styleId="affff9">
    <w:name w:val="Напишите нам"/>
    <w:basedOn w:val="a"/>
    <w:next w:val="a"/>
    <w:uiPriority w:val="99"/>
    <w:qFormat/>
    <w:rsid w:val="004E16F8"/>
    <w:pPr>
      <w:autoSpaceDE w:val="0"/>
      <w:autoSpaceDN w:val="0"/>
      <w:adjustRightInd w:val="0"/>
      <w:spacing w:before="90" w:after="90" w:line="360" w:lineRule="auto"/>
      <w:ind w:left="180" w:right="180"/>
    </w:pPr>
    <w:rPr>
      <w:rFonts w:ascii="Batang" w:eastAsia="Batang" w:hAnsi="Batang" w:cs="Batang"/>
      <w:sz w:val="20"/>
      <w:szCs w:val="20"/>
      <w:shd w:val="clear" w:color="auto" w:fill="EFFFAD"/>
    </w:rPr>
  </w:style>
  <w:style w:type="character" w:customStyle="1" w:styleId="affffa">
    <w:name w:val="Не вступил в силу"/>
    <w:uiPriority w:val="99"/>
    <w:rsid w:val="004E16F8"/>
    <w:rPr>
      <w:b/>
      <w:color w:val="000000"/>
      <w:shd w:val="clear" w:color="auto" w:fill="D8EDE8"/>
    </w:rPr>
  </w:style>
  <w:style w:type="paragraph" w:customStyle="1" w:styleId="affffb">
    <w:name w:val="Необходимые документы"/>
    <w:basedOn w:val="affd"/>
    <w:next w:val="a"/>
    <w:uiPriority w:val="99"/>
    <w:qFormat/>
    <w:rsid w:val="004E16F8"/>
    <w:pPr>
      <w:ind w:firstLine="118"/>
    </w:pPr>
  </w:style>
  <w:style w:type="paragraph" w:customStyle="1" w:styleId="affffc">
    <w:name w:val="Нормальный (таблица)"/>
    <w:basedOn w:val="a"/>
    <w:next w:val="a"/>
    <w:uiPriority w:val="99"/>
    <w:qFormat/>
    <w:rsid w:val="004E16F8"/>
    <w:pPr>
      <w:autoSpaceDE w:val="0"/>
      <w:autoSpaceDN w:val="0"/>
      <w:adjustRightInd w:val="0"/>
      <w:spacing w:line="360" w:lineRule="auto"/>
    </w:pPr>
    <w:rPr>
      <w:rFonts w:ascii="Batang" w:eastAsia="Batang" w:hAnsi="Batang" w:cs="Batang"/>
    </w:rPr>
  </w:style>
  <w:style w:type="paragraph" w:customStyle="1" w:styleId="affffd">
    <w:name w:val="Таблицы (моноширинный)"/>
    <w:basedOn w:val="a"/>
    <w:next w:val="a"/>
    <w:uiPriority w:val="99"/>
    <w:qFormat/>
    <w:rsid w:val="004E16F8"/>
    <w:pPr>
      <w:autoSpaceDE w:val="0"/>
      <w:autoSpaceDN w:val="0"/>
      <w:adjustRightInd w:val="0"/>
      <w:spacing w:line="360" w:lineRule="auto"/>
    </w:pPr>
    <w:rPr>
      <w:rFonts w:ascii="Wingdings" w:eastAsia="Batang" w:hAnsi="Wingdings" w:cs="Wingdings"/>
    </w:rPr>
  </w:style>
  <w:style w:type="paragraph" w:customStyle="1" w:styleId="affffe">
    <w:name w:val="Оглавление"/>
    <w:basedOn w:val="affffd"/>
    <w:next w:val="a"/>
    <w:uiPriority w:val="99"/>
    <w:qFormat/>
    <w:rsid w:val="004E16F8"/>
  </w:style>
  <w:style w:type="character" w:customStyle="1" w:styleId="afffff">
    <w:name w:val="Опечатки"/>
    <w:uiPriority w:val="99"/>
    <w:rsid w:val="004E16F8"/>
    <w:rPr>
      <w:color w:val="FF0000"/>
    </w:rPr>
  </w:style>
  <w:style w:type="paragraph" w:customStyle="1" w:styleId="afffff0">
    <w:name w:val="Переменная часть"/>
    <w:basedOn w:val="afff3"/>
    <w:next w:val="a"/>
    <w:uiPriority w:val="99"/>
    <w:qFormat/>
    <w:rsid w:val="004E16F8"/>
  </w:style>
  <w:style w:type="paragraph" w:customStyle="1" w:styleId="afffff1">
    <w:name w:val="Подвал для информации об изменениях"/>
    <w:basedOn w:val="1"/>
    <w:next w:val="a"/>
    <w:uiPriority w:val="99"/>
    <w:qFormat/>
    <w:rsid w:val="004E16F8"/>
    <w:pPr>
      <w:keepLines/>
      <w:autoSpaceDE w:val="0"/>
      <w:autoSpaceDN w:val="0"/>
      <w:adjustRightInd w:val="0"/>
      <w:spacing w:before="480" w:after="240" w:line="360" w:lineRule="auto"/>
      <w:outlineLvl w:val="9"/>
    </w:pPr>
    <w:rPr>
      <w:b w:val="0"/>
      <w:bCs/>
      <w:sz w:val="18"/>
      <w:szCs w:val="18"/>
    </w:rPr>
  </w:style>
  <w:style w:type="paragraph" w:customStyle="1" w:styleId="afffff2">
    <w:name w:val="Подзаголовок для информации об изменениях"/>
    <w:basedOn w:val="afffc"/>
    <w:next w:val="a"/>
    <w:uiPriority w:val="99"/>
    <w:qFormat/>
    <w:rsid w:val="004E16F8"/>
  </w:style>
  <w:style w:type="paragraph" w:customStyle="1" w:styleId="afffff3">
    <w:name w:val="Подчёркнуный текст"/>
    <w:basedOn w:val="a"/>
    <w:next w:val="a"/>
    <w:uiPriority w:val="99"/>
    <w:qFormat/>
    <w:rsid w:val="004E16F8"/>
    <w:pPr>
      <w:pBdr>
        <w:bottom w:val="single" w:sz="4" w:space="0" w:color="auto"/>
      </w:pBdr>
      <w:autoSpaceDE w:val="0"/>
      <w:autoSpaceDN w:val="0"/>
      <w:adjustRightInd w:val="0"/>
      <w:spacing w:line="360" w:lineRule="auto"/>
      <w:ind w:firstLine="720"/>
    </w:pPr>
    <w:rPr>
      <w:rFonts w:ascii="Batang" w:eastAsia="Batang" w:hAnsi="Batang" w:cs="Batang"/>
    </w:rPr>
  </w:style>
  <w:style w:type="paragraph" w:customStyle="1" w:styleId="afffff4">
    <w:name w:val="Постоянная часть"/>
    <w:basedOn w:val="afff3"/>
    <w:next w:val="a"/>
    <w:uiPriority w:val="99"/>
    <w:qFormat/>
    <w:rsid w:val="004E16F8"/>
  </w:style>
  <w:style w:type="paragraph" w:customStyle="1" w:styleId="afffff5">
    <w:name w:val="Пример."/>
    <w:basedOn w:val="affd"/>
    <w:next w:val="a"/>
    <w:uiPriority w:val="99"/>
    <w:qFormat/>
    <w:rsid w:val="004E16F8"/>
  </w:style>
  <w:style w:type="paragraph" w:customStyle="1" w:styleId="afffff6">
    <w:name w:val="Примечание."/>
    <w:basedOn w:val="affd"/>
    <w:next w:val="a"/>
    <w:uiPriority w:val="99"/>
    <w:qFormat/>
    <w:rsid w:val="004E16F8"/>
  </w:style>
  <w:style w:type="character" w:customStyle="1" w:styleId="afffff7">
    <w:name w:val="Продолжение ссылки"/>
    <w:uiPriority w:val="99"/>
    <w:rsid w:val="004E16F8"/>
  </w:style>
  <w:style w:type="paragraph" w:customStyle="1" w:styleId="afffff8">
    <w:name w:val="Словарная статья"/>
    <w:basedOn w:val="a"/>
    <w:next w:val="a"/>
    <w:uiPriority w:val="99"/>
    <w:qFormat/>
    <w:rsid w:val="004E16F8"/>
    <w:pPr>
      <w:autoSpaceDE w:val="0"/>
      <w:autoSpaceDN w:val="0"/>
      <w:adjustRightInd w:val="0"/>
      <w:spacing w:line="360" w:lineRule="auto"/>
      <w:ind w:right="118"/>
    </w:pPr>
    <w:rPr>
      <w:rFonts w:ascii="Batang" w:eastAsia="Batang" w:hAnsi="Batang" w:cs="Batang"/>
    </w:rPr>
  </w:style>
  <w:style w:type="character" w:customStyle="1" w:styleId="afffff9">
    <w:name w:val="Сравнение редакций"/>
    <w:uiPriority w:val="99"/>
    <w:rsid w:val="004E16F8"/>
    <w:rPr>
      <w:b/>
      <w:color w:val="26282F"/>
    </w:rPr>
  </w:style>
  <w:style w:type="character" w:customStyle="1" w:styleId="afffffa">
    <w:name w:val="Сравнение редакций. Добавленный фрагмент"/>
    <w:uiPriority w:val="99"/>
    <w:rsid w:val="004E16F8"/>
    <w:rPr>
      <w:color w:val="000000"/>
      <w:shd w:val="clear" w:color="auto" w:fill="C1D7FF"/>
    </w:rPr>
  </w:style>
  <w:style w:type="character" w:customStyle="1" w:styleId="afffffb">
    <w:name w:val="Сравнение редакций. Удаленный фрагмент"/>
    <w:uiPriority w:val="99"/>
    <w:rsid w:val="004E16F8"/>
    <w:rPr>
      <w:color w:val="000000"/>
      <w:shd w:val="clear" w:color="auto" w:fill="C4C413"/>
    </w:rPr>
  </w:style>
  <w:style w:type="paragraph" w:customStyle="1" w:styleId="afffffc">
    <w:name w:val="Ссылка на официальную публикацию"/>
    <w:basedOn w:val="a"/>
    <w:next w:val="a"/>
    <w:uiPriority w:val="99"/>
    <w:qFormat/>
    <w:rsid w:val="004E16F8"/>
    <w:pPr>
      <w:autoSpaceDE w:val="0"/>
      <w:autoSpaceDN w:val="0"/>
      <w:adjustRightInd w:val="0"/>
      <w:spacing w:line="360" w:lineRule="auto"/>
      <w:ind w:firstLine="720"/>
    </w:pPr>
    <w:rPr>
      <w:rFonts w:ascii="Batang" w:eastAsia="Batang" w:hAnsi="Batang" w:cs="Batang"/>
    </w:rPr>
  </w:style>
  <w:style w:type="character" w:customStyle="1" w:styleId="afffffd">
    <w:name w:val="Ссылка на утративший силу документ"/>
    <w:uiPriority w:val="99"/>
    <w:rsid w:val="004E16F8"/>
    <w:rPr>
      <w:b/>
      <w:color w:val="749232"/>
    </w:rPr>
  </w:style>
  <w:style w:type="paragraph" w:customStyle="1" w:styleId="afffffe">
    <w:name w:val="Текст в таблице"/>
    <w:basedOn w:val="affffc"/>
    <w:next w:val="a"/>
    <w:uiPriority w:val="99"/>
    <w:qFormat/>
    <w:rsid w:val="004E16F8"/>
  </w:style>
  <w:style w:type="paragraph" w:customStyle="1" w:styleId="affffff">
    <w:name w:val="Текст ЭР (см. также)"/>
    <w:basedOn w:val="a"/>
    <w:next w:val="a"/>
    <w:uiPriority w:val="99"/>
    <w:qFormat/>
    <w:rsid w:val="004E16F8"/>
    <w:pPr>
      <w:autoSpaceDE w:val="0"/>
      <w:autoSpaceDN w:val="0"/>
      <w:adjustRightInd w:val="0"/>
      <w:spacing w:before="200" w:line="360" w:lineRule="auto"/>
    </w:pPr>
    <w:rPr>
      <w:rFonts w:ascii="Batang" w:eastAsia="Batang" w:hAnsi="Batang" w:cs="Batang"/>
      <w:sz w:val="20"/>
      <w:szCs w:val="20"/>
    </w:rPr>
  </w:style>
  <w:style w:type="paragraph" w:customStyle="1" w:styleId="affffff0">
    <w:name w:val="Технический комментарий"/>
    <w:basedOn w:val="a"/>
    <w:next w:val="a"/>
    <w:uiPriority w:val="99"/>
    <w:qFormat/>
    <w:rsid w:val="004E16F8"/>
    <w:pPr>
      <w:autoSpaceDE w:val="0"/>
      <w:autoSpaceDN w:val="0"/>
      <w:adjustRightInd w:val="0"/>
      <w:spacing w:line="360" w:lineRule="auto"/>
    </w:pPr>
    <w:rPr>
      <w:rFonts w:ascii="Batang" w:eastAsia="Batang" w:hAnsi="Batang" w:cs="Batang"/>
      <w:color w:val="463F31"/>
      <w:shd w:val="clear" w:color="auto" w:fill="FFFFA6"/>
    </w:rPr>
  </w:style>
  <w:style w:type="character" w:customStyle="1" w:styleId="affffff1">
    <w:name w:val="Утратил силу"/>
    <w:uiPriority w:val="99"/>
    <w:rsid w:val="004E16F8"/>
    <w:rPr>
      <w:b/>
      <w:strike/>
      <w:color w:val="666600"/>
    </w:rPr>
  </w:style>
  <w:style w:type="paragraph" w:customStyle="1" w:styleId="affffff2">
    <w:name w:val="Формула"/>
    <w:basedOn w:val="a"/>
    <w:next w:val="a"/>
    <w:uiPriority w:val="99"/>
    <w:qFormat/>
    <w:rsid w:val="004E16F8"/>
    <w:pPr>
      <w:autoSpaceDE w:val="0"/>
      <w:autoSpaceDN w:val="0"/>
      <w:adjustRightInd w:val="0"/>
      <w:spacing w:before="240" w:after="240" w:line="360" w:lineRule="auto"/>
      <w:ind w:left="420" w:right="420" w:firstLine="300"/>
    </w:pPr>
    <w:rPr>
      <w:rFonts w:ascii="Batang" w:eastAsia="Batang" w:hAnsi="Batang" w:cs="Batang"/>
      <w:shd w:val="clear" w:color="auto" w:fill="F5F3DA"/>
    </w:rPr>
  </w:style>
  <w:style w:type="paragraph" w:customStyle="1" w:styleId="affffff3">
    <w:name w:val="Центрированный (таблица)"/>
    <w:basedOn w:val="affffc"/>
    <w:next w:val="a"/>
    <w:uiPriority w:val="99"/>
    <w:qFormat/>
    <w:rsid w:val="004E16F8"/>
  </w:style>
  <w:style w:type="paragraph" w:customStyle="1" w:styleId="-">
    <w:name w:val="ЭР-содержание (правое окно)"/>
    <w:basedOn w:val="a"/>
    <w:next w:val="a"/>
    <w:uiPriority w:val="99"/>
    <w:qFormat/>
    <w:rsid w:val="004E16F8"/>
    <w:pPr>
      <w:autoSpaceDE w:val="0"/>
      <w:autoSpaceDN w:val="0"/>
      <w:adjustRightInd w:val="0"/>
      <w:spacing w:before="300" w:line="360" w:lineRule="auto"/>
    </w:pPr>
    <w:rPr>
      <w:rFonts w:ascii="Batang" w:eastAsia="Batang" w:hAnsi="Batang" w:cs="Batang"/>
    </w:rPr>
  </w:style>
  <w:style w:type="paragraph" w:styleId="45">
    <w:name w:val="toc 4"/>
    <w:basedOn w:val="a"/>
    <w:next w:val="a"/>
    <w:autoRedefine/>
    <w:rsid w:val="004E16F8"/>
    <w:pPr>
      <w:spacing w:line="240" w:lineRule="auto"/>
      <w:ind w:left="720"/>
    </w:pPr>
    <w:rPr>
      <w:rFonts w:ascii="Segoe UI" w:eastAsia="Batang" w:hAnsi="Segoe UI" w:cs="Segoe UI"/>
      <w:sz w:val="20"/>
      <w:szCs w:val="20"/>
    </w:rPr>
  </w:style>
  <w:style w:type="paragraph" w:styleId="53">
    <w:name w:val="toc 5"/>
    <w:basedOn w:val="a"/>
    <w:next w:val="a"/>
    <w:autoRedefine/>
    <w:rsid w:val="004E16F8"/>
    <w:pPr>
      <w:spacing w:line="240" w:lineRule="auto"/>
      <w:ind w:left="960"/>
    </w:pPr>
    <w:rPr>
      <w:rFonts w:ascii="Segoe UI" w:eastAsia="Batang" w:hAnsi="Segoe UI" w:cs="Segoe UI"/>
      <w:sz w:val="20"/>
      <w:szCs w:val="20"/>
    </w:rPr>
  </w:style>
  <w:style w:type="paragraph" w:styleId="63">
    <w:name w:val="toc 6"/>
    <w:basedOn w:val="a"/>
    <w:next w:val="a"/>
    <w:autoRedefine/>
    <w:rsid w:val="004E16F8"/>
    <w:pPr>
      <w:spacing w:line="240" w:lineRule="auto"/>
      <w:ind w:left="1200"/>
    </w:pPr>
    <w:rPr>
      <w:rFonts w:ascii="Segoe UI" w:eastAsia="Batang" w:hAnsi="Segoe UI" w:cs="Segoe UI"/>
      <w:sz w:val="20"/>
      <w:szCs w:val="20"/>
    </w:rPr>
  </w:style>
  <w:style w:type="paragraph" w:styleId="73">
    <w:name w:val="toc 7"/>
    <w:basedOn w:val="a"/>
    <w:next w:val="a"/>
    <w:autoRedefine/>
    <w:rsid w:val="004E16F8"/>
    <w:pPr>
      <w:spacing w:line="240" w:lineRule="auto"/>
      <w:ind w:left="1440"/>
    </w:pPr>
    <w:rPr>
      <w:rFonts w:ascii="Segoe UI" w:eastAsia="Batang" w:hAnsi="Segoe UI" w:cs="Segoe UI"/>
      <w:sz w:val="20"/>
      <w:szCs w:val="20"/>
    </w:rPr>
  </w:style>
  <w:style w:type="paragraph" w:styleId="82">
    <w:name w:val="toc 8"/>
    <w:basedOn w:val="a"/>
    <w:next w:val="a"/>
    <w:autoRedefine/>
    <w:rsid w:val="004E16F8"/>
    <w:pPr>
      <w:spacing w:line="240" w:lineRule="auto"/>
      <w:ind w:left="1680"/>
    </w:pPr>
    <w:rPr>
      <w:rFonts w:ascii="Segoe UI" w:eastAsia="Batang" w:hAnsi="Segoe UI" w:cs="Segoe UI"/>
      <w:sz w:val="20"/>
      <w:szCs w:val="20"/>
    </w:rPr>
  </w:style>
  <w:style w:type="paragraph" w:styleId="92">
    <w:name w:val="toc 9"/>
    <w:basedOn w:val="a"/>
    <w:next w:val="a"/>
    <w:autoRedefine/>
    <w:rsid w:val="004E16F8"/>
    <w:pPr>
      <w:spacing w:line="240" w:lineRule="auto"/>
      <w:ind w:left="1920"/>
    </w:pPr>
    <w:rPr>
      <w:rFonts w:ascii="Segoe UI" w:eastAsia="Batang" w:hAnsi="Segoe UI" w:cs="Segoe UI"/>
      <w:sz w:val="20"/>
      <w:szCs w:val="20"/>
    </w:rPr>
  </w:style>
  <w:style w:type="paragraph" w:customStyle="1" w:styleId="s1">
    <w:name w:val="s_1"/>
    <w:basedOn w:val="a"/>
    <w:qFormat/>
    <w:rsid w:val="004E16F8"/>
    <w:pPr>
      <w:spacing w:before="100" w:beforeAutospacing="1" w:after="100" w:afterAutospacing="1" w:line="240" w:lineRule="auto"/>
    </w:pPr>
    <w:rPr>
      <w:rFonts w:ascii="Batang" w:eastAsia="Batang" w:hAnsi="Batang" w:cs="Batang"/>
    </w:rPr>
  </w:style>
  <w:style w:type="table" w:customStyle="1" w:styleId="83">
    <w:name w:val="Сетка таблицы8"/>
    <w:basedOn w:val="a2"/>
    <w:next w:val="a6"/>
    <w:uiPriority w:val="59"/>
    <w:rsid w:val="004E16F8"/>
    <w:pPr>
      <w:spacing w:after="0" w:line="240" w:lineRule="auto"/>
    </w:pPr>
    <w:rPr>
      <w:rFonts w:ascii="Segoe UI" w:eastAsia="Batang" w:hAnsi="Segoe UI" w:cs="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4">
    <w:name w:val="endnote text"/>
    <w:basedOn w:val="a"/>
    <w:link w:val="affffff5"/>
    <w:uiPriority w:val="99"/>
    <w:semiHidden/>
    <w:unhideWhenUsed/>
    <w:rsid w:val="004E16F8"/>
    <w:pPr>
      <w:spacing w:line="240" w:lineRule="auto"/>
    </w:pPr>
    <w:rPr>
      <w:rFonts w:ascii="Segoe UI" w:eastAsia="Batang" w:hAnsi="Segoe UI" w:cs="Batang"/>
      <w:sz w:val="20"/>
      <w:szCs w:val="20"/>
      <w:lang w:val="x-none" w:eastAsia="x-none"/>
    </w:rPr>
  </w:style>
  <w:style w:type="character" w:customStyle="1" w:styleId="affffff5">
    <w:name w:val="Текст концевой сноски Знак"/>
    <w:basedOn w:val="a1"/>
    <w:link w:val="affffff4"/>
    <w:uiPriority w:val="99"/>
    <w:semiHidden/>
    <w:rsid w:val="004E16F8"/>
    <w:rPr>
      <w:rFonts w:ascii="Segoe UI" w:eastAsia="Batang" w:hAnsi="Segoe UI" w:cs="Batang"/>
      <w:sz w:val="20"/>
      <w:szCs w:val="20"/>
      <w:lang w:val="x-none" w:eastAsia="x-none"/>
    </w:rPr>
  </w:style>
  <w:style w:type="character" w:styleId="affffff6">
    <w:name w:val="endnote reference"/>
    <w:uiPriority w:val="99"/>
    <w:semiHidden/>
    <w:unhideWhenUsed/>
    <w:rsid w:val="004E16F8"/>
    <w:rPr>
      <w:rFonts w:cs="Batang"/>
      <w:vertAlign w:val="superscript"/>
    </w:rPr>
  </w:style>
  <w:style w:type="table" w:customStyle="1" w:styleId="TableNormal">
    <w:name w:val="Table Normal"/>
    <w:uiPriority w:val="2"/>
    <w:semiHidden/>
    <w:unhideWhenUsed/>
    <w:qFormat/>
    <w:rsid w:val="004E16F8"/>
    <w:pPr>
      <w:widowControl w:val="0"/>
      <w:autoSpaceDE w:val="0"/>
      <w:autoSpaceDN w:val="0"/>
      <w:spacing w:after="0" w:line="240" w:lineRule="auto"/>
    </w:pPr>
    <w:rPr>
      <w:rFonts w:ascii="Segoe UI" w:eastAsia="Segoe UI" w:hAnsi="Segoe UI" w:cs="Batang"/>
      <w:lang w:val="en-US"/>
    </w:rPr>
    <w:tblPr>
      <w:tblInd w:w="0" w:type="dxa"/>
      <w:tblCellMar>
        <w:top w:w="0" w:type="dxa"/>
        <w:left w:w="0" w:type="dxa"/>
        <w:bottom w:w="0" w:type="dxa"/>
        <w:right w:w="0" w:type="dxa"/>
      </w:tblCellMar>
    </w:tblPr>
  </w:style>
  <w:style w:type="character" w:styleId="affffff7">
    <w:name w:val="FollowedHyperlink"/>
    <w:uiPriority w:val="99"/>
    <w:unhideWhenUsed/>
    <w:rsid w:val="004E16F8"/>
    <w:rPr>
      <w:color w:val="0000FF"/>
      <w:u w:val="single"/>
    </w:rPr>
  </w:style>
  <w:style w:type="character" w:styleId="affffff8">
    <w:name w:val="Subtle Emphasis"/>
    <w:uiPriority w:val="19"/>
    <w:qFormat/>
    <w:rsid w:val="004E16F8"/>
    <w:rPr>
      <w:i/>
      <w:iCs/>
      <w:color w:val="404040"/>
    </w:rPr>
  </w:style>
  <w:style w:type="table" w:styleId="36">
    <w:name w:val="Plain Table 3"/>
    <w:basedOn w:val="a2"/>
    <w:uiPriority w:val="43"/>
    <w:rsid w:val="004E16F8"/>
    <w:pPr>
      <w:spacing w:after="0" w:line="240" w:lineRule="auto"/>
    </w:pPr>
    <w:rPr>
      <w:rFonts w:ascii="Segoe UI" w:eastAsia="Batang" w:hAnsi="Segoe UI" w:cs="Batang"/>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uiPriority w:val="99"/>
    <w:semiHidden/>
    <w:unhideWhenUsed/>
    <w:rsid w:val="004E16F8"/>
    <w:rPr>
      <w:color w:val="605E5C"/>
      <w:shd w:val="clear" w:color="auto" w:fill="E1DFDD"/>
    </w:rPr>
  </w:style>
  <w:style w:type="table" w:customStyle="1" w:styleId="121">
    <w:name w:val="Сетка таблицы12"/>
    <w:basedOn w:val="a2"/>
    <w:next w:val="a6"/>
    <w:uiPriority w:val="39"/>
    <w:rsid w:val="004E16F8"/>
    <w:pPr>
      <w:spacing w:after="0" w:line="240" w:lineRule="auto"/>
    </w:pPr>
    <w:rPr>
      <w:rFonts w:ascii="Segoe UI" w:eastAsia="Segoe UI" w:hAnsi="Segoe UI" w:cs="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2"/>
    <w:next w:val="a6"/>
    <w:uiPriority w:val="59"/>
    <w:rsid w:val="004E16F8"/>
    <w:pPr>
      <w:spacing w:after="0" w:line="240" w:lineRule="auto"/>
    </w:pPr>
    <w:rPr>
      <w:rFonts w:ascii="Segoe UI" w:eastAsia="Segoe UI" w:hAnsi="Segoe UI" w:cs="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таблСлева12"/>
    <w:basedOn w:val="a"/>
    <w:uiPriority w:val="3"/>
    <w:qFormat/>
    <w:rsid w:val="004E16F8"/>
    <w:pPr>
      <w:snapToGrid w:val="0"/>
      <w:spacing w:line="240" w:lineRule="auto"/>
    </w:pPr>
    <w:rPr>
      <w:rFonts w:ascii="Batang" w:eastAsia="Batang" w:hAnsi="Batang" w:cs="Batang"/>
      <w:iCs/>
      <w:szCs w:val="28"/>
    </w:rPr>
  </w:style>
  <w:style w:type="table" w:customStyle="1" w:styleId="311">
    <w:name w:val="Сетка таблицы31"/>
    <w:basedOn w:val="a2"/>
    <w:next w:val="a6"/>
    <w:uiPriority w:val="39"/>
    <w:rsid w:val="004E16F8"/>
    <w:pPr>
      <w:spacing w:after="0" w:line="240" w:lineRule="auto"/>
    </w:pPr>
    <w:rPr>
      <w:rFonts w:ascii="Segoe UI" w:eastAsia="Batang" w:hAnsi="Segoe UI" w:cs="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E16F8"/>
    <w:pPr>
      <w:widowControl w:val="0"/>
      <w:autoSpaceDE w:val="0"/>
      <w:autoSpaceDN w:val="0"/>
      <w:spacing w:after="0" w:line="240" w:lineRule="auto"/>
    </w:pPr>
    <w:rPr>
      <w:rFonts w:ascii="Segoe UI" w:eastAsia="Segoe UI" w:hAnsi="Segoe UI" w:cs="Batang"/>
      <w:lang w:val="en-US"/>
    </w:rPr>
    <w:tblPr>
      <w:tblInd w:w="0" w:type="dxa"/>
      <w:tblCellMar>
        <w:top w:w="0" w:type="dxa"/>
        <w:left w:w="0" w:type="dxa"/>
        <w:bottom w:w="0" w:type="dxa"/>
        <w:right w:w="0" w:type="dxa"/>
      </w:tblCellMar>
    </w:tblPr>
  </w:style>
  <w:style w:type="table" w:customStyle="1" w:styleId="312">
    <w:name w:val="Таблица простая 31"/>
    <w:basedOn w:val="a2"/>
    <w:next w:val="36"/>
    <w:uiPriority w:val="43"/>
    <w:rsid w:val="004E16F8"/>
    <w:pPr>
      <w:spacing w:after="0" w:line="240" w:lineRule="auto"/>
    </w:pPr>
    <w:rPr>
      <w:rFonts w:ascii="Segoe UI" w:eastAsia="Batang" w:hAnsi="Segoe UI" w:cs="Batang"/>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112"/>
    <w:basedOn w:val="a2"/>
    <w:next w:val="a6"/>
    <w:uiPriority w:val="39"/>
    <w:rsid w:val="004E16F8"/>
    <w:pPr>
      <w:spacing w:after="0" w:line="240" w:lineRule="auto"/>
    </w:pPr>
    <w:rPr>
      <w:rFonts w:ascii="Segoe UI" w:eastAsia="Segoe UI" w:hAnsi="Segoe UI" w:cs="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6"/>
    <w:uiPriority w:val="39"/>
    <w:rsid w:val="004E16F8"/>
    <w:pPr>
      <w:spacing w:after="0" w:line="240" w:lineRule="auto"/>
    </w:pPr>
    <w:rPr>
      <w:rFonts w:ascii="Segoe UI" w:eastAsia="Segoe UI" w:hAnsi="Segoe UI" w:cs="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4E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sz w:val="20"/>
      <w:szCs w:val="20"/>
      <w:lang w:eastAsia="ar-SA"/>
    </w:rPr>
  </w:style>
  <w:style w:type="character" w:customStyle="1" w:styleId="HTML0">
    <w:name w:val="Стандартный HTML Знак"/>
    <w:basedOn w:val="a1"/>
    <w:link w:val="HTML"/>
    <w:rsid w:val="004E16F8"/>
    <w:rPr>
      <w:rFonts w:ascii="Courier New" w:eastAsia="Times New Roman" w:hAnsi="Courier New" w:cs="Times New Roman"/>
      <w:sz w:val="20"/>
      <w:szCs w:val="20"/>
      <w:lang w:eastAsia="ar-SA"/>
    </w:rPr>
  </w:style>
  <w:style w:type="character" w:customStyle="1" w:styleId="1f0">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4E16F8"/>
    <w:rPr>
      <w:rFonts w:ascii="Times New Roman" w:eastAsia="Times New Roman" w:hAnsi="Times New Roman" w:cs="Times New Roman"/>
      <w:lang w:eastAsia="en-US"/>
    </w:rPr>
  </w:style>
  <w:style w:type="character" w:customStyle="1" w:styleId="1f1">
    <w:name w:val="Основной текст с отступом Знак1"/>
    <w:basedOn w:val="a1"/>
    <w:uiPriority w:val="99"/>
    <w:rsid w:val="004E16F8"/>
    <w:rPr>
      <w:sz w:val="22"/>
      <w:szCs w:val="22"/>
    </w:rPr>
  </w:style>
  <w:style w:type="character" w:customStyle="1" w:styleId="37">
    <w:name w:val="Основной текст с отступом 3 Знак"/>
    <w:link w:val="38"/>
    <w:locked/>
    <w:rsid w:val="004E16F8"/>
    <w:rPr>
      <w:rFonts w:ascii="Times New Roman" w:eastAsia="Times New Roman" w:hAnsi="Times New Roman" w:cs="Times New Roman"/>
      <w:sz w:val="16"/>
      <w:szCs w:val="16"/>
      <w:lang w:val="x-none" w:eastAsia="x-none"/>
    </w:rPr>
  </w:style>
  <w:style w:type="paragraph" w:styleId="38">
    <w:name w:val="Body Text Indent 3"/>
    <w:basedOn w:val="a"/>
    <w:link w:val="37"/>
    <w:unhideWhenUsed/>
    <w:rsid w:val="004E16F8"/>
    <w:pPr>
      <w:autoSpaceDE w:val="0"/>
      <w:autoSpaceDN w:val="0"/>
      <w:spacing w:after="120" w:line="240" w:lineRule="auto"/>
      <w:ind w:left="283"/>
    </w:pPr>
    <w:rPr>
      <w:sz w:val="16"/>
      <w:szCs w:val="16"/>
      <w:lang w:val="x-none" w:eastAsia="x-none"/>
    </w:rPr>
  </w:style>
  <w:style w:type="character" w:customStyle="1" w:styleId="313">
    <w:name w:val="Основной текст с отступом 3 Знак1"/>
    <w:basedOn w:val="a1"/>
    <w:rsid w:val="004E16F8"/>
    <w:rPr>
      <w:rFonts w:ascii="Calibri" w:eastAsia="Times New Roman" w:hAnsi="Calibri" w:cs="Times New Roman"/>
      <w:sz w:val="16"/>
      <w:szCs w:val="16"/>
      <w:lang w:eastAsia="ru-RU"/>
    </w:rPr>
  </w:style>
  <w:style w:type="character" w:customStyle="1" w:styleId="affffff9">
    <w:name w:val="Схема документа Знак"/>
    <w:link w:val="affffffa"/>
    <w:locked/>
    <w:rsid w:val="004E16F8"/>
    <w:rPr>
      <w:rFonts w:ascii="Tahoma" w:eastAsia="Times New Roman" w:hAnsi="Tahoma" w:cs="Tahoma"/>
      <w:shd w:val="clear" w:color="auto" w:fill="000080"/>
    </w:rPr>
  </w:style>
  <w:style w:type="paragraph" w:styleId="affffffa">
    <w:name w:val="Document Map"/>
    <w:basedOn w:val="a"/>
    <w:link w:val="affffff9"/>
    <w:unhideWhenUsed/>
    <w:rsid w:val="004E16F8"/>
    <w:pPr>
      <w:shd w:val="clear" w:color="auto" w:fill="000080"/>
      <w:spacing w:line="240" w:lineRule="auto"/>
    </w:pPr>
    <w:rPr>
      <w:rFonts w:ascii="Tahoma" w:hAnsi="Tahoma" w:cs="Tahoma"/>
      <w:lang w:eastAsia="en-US"/>
    </w:rPr>
  </w:style>
  <w:style w:type="character" w:customStyle="1" w:styleId="1f2">
    <w:name w:val="Схема документа Знак1"/>
    <w:basedOn w:val="a1"/>
    <w:rsid w:val="004E16F8"/>
    <w:rPr>
      <w:rFonts w:ascii="Segoe UI" w:eastAsia="Times New Roman" w:hAnsi="Segoe UI" w:cs="Segoe UI"/>
      <w:sz w:val="16"/>
      <w:szCs w:val="16"/>
      <w:lang w:eastAsia="ru-RU"/>
    </w:rPr>
  </w:style>
  <w:style w:type="character" w:customStyle="1" w:styleId="2e">
    <w:name w:val="Цитата 2 Знак"/>
    <w:link w:val="2f"/>
    <w:uiPriority w:val="29"/>
    <w:locked/>
    <w:rsid w:val="004E16F8"/>
    <w:rPr>
      <w:rFonts w:ascii="Times New Roman" w:eastAsia="Times New Roman" w:hAnsi="Times New Roman" w:cs="Times New Roman"/>
      <w:i/>
      <w:iCs/>
      <w:color w:val="404040"/>
    </w:rPr>
  </w:style>
  <w:style w:type="paragraph" w:styleId="2f">
    <w:name w:val="Quote"/>
    <w:basedOn w:val="a"/>
    <w:next w:val="a"/>
    <w:link w:val="2e"/>
    <w:uiPriority w:val="29"/>
    <w:qFormat/>
    <w:rsid w:val="004E16F8"/>
    <w:pPr>
      <w:spacing w:before="200" w:after="160" w:line="256" w:lineRule="auto"/>
      <w:ind w:left="864" w:right="864"/>
    </w:pPr>
    <w:rPr>
      <w:i/>
      <w:iCs/>
      <w:color w:val="404040"/>
      <w:lang w:eastAsia="en-US"/>
    </w:rPr>
  </w:style>
  <w:style w:type="character" w:customStyle="1" w:styleId="215">
    <w:name w:val="Цитата 2 Знак1"/>
    <w:basedOn w:val="a1"/>
    <w:uiPriority w:val="29"/>
    <w:rsid w:val="004E16F8"/>
    <w:rPr>
      <w:rFonts w:ascii="Calibri" w:eastAsia="Times New Roman" w:hAnsi="Calibri" w:cs="Times New Roman"/>
      <w:i/>
      <w:iCs/>
      <w:color w:val="404040" w:themeColor="text1" w:themeTint="BF"/>
      <w:lang w:eastAsia="ru-RU"/>
    </w:rPr>
  </w:style>
  <w:style w:type="character" w:customStyle="1" w:styleId="affffffb">
    <w:name w:val="Выделенная цитата Знак"/>
    <w:link w:val="affffffc"/>
    <w:uiPriority w:val="30"/>
    <w:locked/>
    <w:rsid w:val="004E16F8"/>
    <w:rPr>
      <w:rFonts w:ascii="Times New Roman" w:eastAsia="Times New Roman" w:hAnsi="Times New Roman" w:cs="Times New Roman"/>
      <w:i/>
      <w:iCs/>
      <w:color w:val="4472C4"/>
    </w:rPr>
  </w:style>
  <w:style w:type="paragraph" w:styleId="affffffc">
    <w:name w:val="Intense Quote"/>
    <w:basedOn w:val="a"/>
    <w:next w:val="a"/>
    <w:link w:val="affffffb"/>
    <w:uiPriority w:val="30"/>
    <w:qFormat/>
    <w:rsid w:val="004E16F8"/>
    <w:pPr>
      <w:pBdr>
        <w:top w:val="single" w:sz="4" w:space="10" w:color="4472C4"/>
        <w:bottom w:val="single" w:sz="4" w:space="10" w:color="4472C4"/>
      </w:pBdr>
      <w:spacing w:before="360" w:after="360" w:line="256" w:lineRule="auto"/>
      <w:ind w:left="864" w:right="864"/>
      <w:jc w:val="center"/>
    </w:pPr>
    <w:rPr>
      <w:i/>
      <w:iCs/>
      <w:color w:val="4472C4"/>
      <w:lang w:eastAsia="en-US"/>
    </w:rPr>
  </w:style>
  <w:style w:type="character" w:customStyle="1" w:styleId="1f3">
    <w:name w:val="Выделенная цитата Знак1"/>
    <w:basedOn w:val="a1"/>
    <w:uiPriority w:val="30"/>
    <w:rsid w:val="004E16F8"/>
    <w:rPr>
      <w:rFonts w:ascii="Calibri" w:eastAsia="Times New Roman" w:hAnsi="Calibri" w:cs="Times New Roman"/>
      <w:i/>
      <w:iCs/>
      <w:color w:val="4472C4" w:themeColor="accent1"/>
      <w:lang w:eastAsia="ru-RU"/>
    </w:rPr>
  </w:style>
  <w:style w:type="paragraph" w:customStyle="1" w:styleId="msonormal0">
    <w:name w:val="msonormal"/>
    <w:basedOn w:val="a"/>
    <w:qFormat/>
    <w:rsid w:val="004E16F8"/>
    <w:pPr>
      <w:spacing w:before="100" w:beforeAutospacing="1" w:after="100" w:afterAutospacing="1" w:line="240" w:lineRule="auto"/>
    </w:pPr>
  </w:style>
  <w:style w:type="paragraph" w:customStyle="1" w:styleId="314">
    <w:name w:val="Основной текст с отступом 31"/>
    <w:basedOn w:val="a"/>
    <w:uiPriority w:val="99"/>
    <w:qFormat/>
    <w:rsid w:val="004E16F8"/>
    <w:pPr>
      <w:suppressAutoHyphens/>
      <w:spacing w:after="120"/>
      <w:ind w:left="283"/>
    </w:pPr>
    <w:rPr>
      <w:rFonts w:cs="Calibri"/>
      <w:sz w:val="16"/>
      <w:szCs w:val="16"/>
      <w:lang w:eastAsia="ar-SA"/>
    </w:rPr>
  </w:style>
  <w:style w:type="paragraph" w:customStyle="1" w:styleId="2f0">
    <w:name w:val="Знак2"/>
    <w:basedOn w:val="a"/>
    <w:uiPriority w:val="99"/>
    <w:qFormat/>
    <w:rsid w:val="004E16F8"/>
    <w:pPr>
      <w:tabs>
        <w:tab w:val="left" w:pos="708"/>
      </w:tabs>
      <w:spacing w:after="160" w:line="240" w:lineRule="exact"/>
    </w:pPr>
    <w:rPr>
      <w:rFonts w:ascii="Verdana" w:hAnsi="Verdana" w:cs="Verdana"/>
      <w:sz w:val="20"/>
      <w:szCs w:val="20"/>
      <w:lang w:val="en-US" w:eastAsia="en-US"/>
    </w:rPr>
  </w:style>
  <w:style w:type="paragraph" w:customStyle="1" w:styleId="pboth">
    <w:name w:val="pboth"/>
    <w:basedOn w:val="a"/>
    <w:uiPriority w:val="99"/>
    <w:qFormat/>
    <w:rsid w:val="004E16F8"/>
    <w:pPr>
      <w:spacing w:before="100" w:beforeAutospacing="1" w:after="100" w:afterAutospacing="1" w:line="240" w:lineRule="auto"/>
    </w:pPr>
  </w:style>
  <w:style w:type="paragraph" w:customStyle="1" w:styleId="216">
    <w:name w:val="Основной текст (2)1"/>
    <w:basedOn w:val="a"/>
    <w:uiPriority w:val="99"/>
    <w:qFormat/>
    <w:rsid w:val="004E16F8"/>
    <w:pPr>
      <w:shd w:val="clear" w:color="auto" w:fill="FFFFFF"/>
      <w:spacing w:line="320" w:lineRule="exact"/>
      <w:ind w:hanging="360"/>
      <w:jc w:val="center"/>
    </w:pPr>
    <w:rPr>
      <w:rFonts w:eastAsia="Arial Unicode MS"/>
    </w:rPr>
  </w:style>
  <w:style w:type="character" w:customStyle="1" w:styleId="64">
    <w:name w:val="Заголовок №6_"/>
    <w:link w:val="65"/>
    <w:locked/>
    <w:rsid w:val="004E16F8"/>
    <w:rPr>
      <w:b/>
      <w:bCs/>
      <w:shd w:val="clear" w:color="auto" w:fill="FFFFFF"/>
    </w:rPr>
  </w:style>
  <w:style w:type="paragraph" w:customStyle="1" w:styleId="65">
    <w:name w:val="Заголовок №6"/>
    <w:basedOn w:val="a"/>
    <w:link w:val="64"/>
    <w:qFormat/>
    <w:rsid w:val="004E16F8"/>
    <w:pPr>
      <w:shd w:val="clear" w:color="auto" w:fill="FFFFFF"/>
      <w:spacing w:line="320" w:lineRule="exact"/>
      <w:ind w:hanging="460"/>
      <w:jc w:val="center"/>
      <w:outlineLvl w:val="5"/>
    </w:pPr>
    <w:rPr>
      <w:rFonts w:asciiTheme="minorHAnsi" w:eastAsiaTheme="minorHAnsi" w:hAnsiTheme="minorHAnsi" w:cstheme="minorBidi"/>
      <w:b/>
      <w:bCs/>
      <w:lang w:eastAsia="en-US"/>
    </w:rPr>
  </w:style>
  <w:style w:type="paragraph" w:customStyle="1" w:styleId="affffffd">
    <w:name w:val="Для таблиц"/>
    <w:basedOn w:val="a"/>
    <w:uiPriority w:val="99"/>
    <w:qFormat/>
    <w:rsid w:val="004E16F8"/>
    <w:pPr>
      <w:suppressAutoHyphens/>
      <w:spacing w:line="240" w:lineRule="auto"/>
    </w:pPr>
    <w:rPr>
      <w:lang w:eastAsia="ar-SA"/>
    </w:rPr>
  </w:style>
  <w:style w:type="paragraph" w:customStyle="1" w:styleId="1f4">
    <w:name w:val="Название1"/>
    <w:basedOn w:val="a"/>
    <w:uiPriority w:val="99"/>
    <w:qFormat/>
    <w:rsid w:val="004E16F8"/>
    <w:pPr>
      <w:suppressLineNumbers/>
      <w:suppressAutoHyphens/>
      <w:spacing w:before="120" w:after="120"/>
    </w:pPr>
    <w:rPr>
      <w:rFonts w:cs="Mangal"/>
      <w:i/>
      <w:iCs/>
      <w:lang w:eastAsia="ar-SA"/>
    </w:rPr>
  </w:style>
  <w:style w:type="paragraph" w:customStyle="1" w:styleId="2f1">
    <w:name w:val="Указатель2"/>
    <w:basedOn w:val="a"/>
    <w:uiPriority w:val="99"/>
    <w:qFormat/>
    <w:rsid w:val="004E16F8"/>
    <w:pPr>
      <w:suppressLineNumbers/>
      <w:suppressAutoHyphens/>
    </w:pPr>
    <w:rPr>
      <w:rFonts w:cs="Mangal"/>
      <w:lang w:eastAsia="ar-SA"/>
    </w:rPr>
  </w:style>
  <w:style w:type="paragraph" w:customStyle="1" w:styleId="1f5">
    <w:name w:val="Название объекта1"/>
    <w:basedOn w:val="a"/>
    <w:uiPriority w:val="99"/>
    <w:qFormat/>
    <w:rsid w:val="004E16F8"/>
    <w:pPr>
      <w:suppressLineNumbers/>
      <w:suppressAutoHyphens/>
      <w:spacing w:before="120" w:after="120"/>
    </w:pPr>
    <w:rPr>
      <w:rFonts w:cs="Mangal"/>
      <w:i/>
      <w:iCs/>
      <w:lang w:eastAsia="ar-SA"/>
    </w:rPr>
  </w:style>
  <w:style w:type="paragraph" w:customStyle="1" w:styleId="1f6">
    <w:name w:val="Указатель1"/>
    <w:basedOn w:val="a"/>
    <w:uiPriority w:val="99"/>
    <w:qFormat/>
    <w:rsid w:val="004E16F8"/>
    <w:pPr>
      <w:suppressLineNumbers/>
      <w:suppressAutoHyphens/>
    </w:pPr>
    <w:rPr>
      <w:rFonts w:cs="Mangal"/>
      <w:lang w:eastAsia="ar-SA"/>
    </w:rPr>
  </w:style>
  <w:style w:type="paragraph" w:customStyle="1" w:styleId="217">
    <w:name w:val="Основной текст с отступом 21"/>
    <w:basedOn w:val="a"/>
    <w:uiPriority w:val="99"/>
    <w:qFormat/>
    <w:rsid w:val="004E16F8"/>
    <w:pPr>
      <w:suppressAutoHyphens/>
      <w:spacing w:after="120" w:line="480" w:lineRule="auto"/>
      <w:ind w:left="283"/>
    </w:pPr>
    <w:rPr>
      <w:sz w:val="20"/>
      <w:szCs w:val="20"/>
      <w:lang w:eastAsia="ar-SA"/>
    </w:rPr>
  </w:style>
  <w:style w:type="paragraph" w:customStyle="1" w:styleId="txt">
    <w:name w:val="txt"/>
    <w:basedOn w:val="a"/>
    <w:uiPriority w:val="99"/>
    <w:qFormat/>
    <w:rsid w:val="004E16F8"/>
    <w:pPr>
      <w:suppressAutoHyphens/>
      <w:spacing w:before="280" w:after="280" w:line="240" w:lineRule="auto"/>
    </w:pPr>
    <w:rPr>
      <w:lang w:eastAsia="ar-SA"/>
    </w:rPr>
  </w:style>
  <w:style w:type="paragraph" w:customStyle="1" w:styleId="sampletitle">
    <w:name w:val="sample_title"/>
    <w:basedOn w:val="a"/>
    <w:uiPriority w:val="99"/>
    <w:qFormat/>
    <w:rsid w:val="004E16F8"/>
    <w:pPr>
      <w:suppressAutoHyphens/>
      <w:spacing w:before="280" w:after="280" w:line="240" w:lineRule="auto"/>
    </w:pPr>
    <w:rPr>
      <w:lang w:eastAsia="ar-SA"/>
    </w:rPr>
  </w:style>
  <w:style w:type="paragraph" w:customStyle="1" w:styleId="sampletxt">
    <w:name w:val="sample_txt"/>
    <w:basedOn w:val="a"/>
    <w:uiPriority w:val="99"/>
    <w:qFormat/>
    <w:rsid w:val="004E16F8"/>
    <w:pPr>
      <w:suppressAutoHyphens/>
      <w:spacing w:before="280" w:after="280" w:line="240" w:lineRule="auto"/>
    </w:pPr>
    <w:rPr>
      <w:lang w:eastAsia="ar-SA"/>
    </w:rPr>
  </w:style>
  <w:style w:type="paragraph" w:customStyle="1" w:styleId="solvingtitle">
    <w:name w:val="solving_title"/>
    <w:basedOn w:val="a"/>
    <w:uiPriority w:val="99"/>
    <w:qFormat/>
    <w:rsid w:val="004E16F8"/>
    <w:pPr>
      <w:suppressAutoHyphens/>
      <w:spacing w:before="280" w:after="280" w:line="240" w:lineRule="auto"/>
    </w:pPr>
    <w:rPr>
      <w:lang w:eastAsia="ar-SA"/>
    </w:rPr>
  </w:style>
  <w:style w:type="paragraph" w:customStyle="1" w:styleId="solvingtxtfirst">
    <w:name w:val="solving_txt_first"/>
    <w:basedOn w:val="a"/>
    <w:uiPriority w:val="99"/>
    <w:qFormat/>
    <w:rsid w:val="004E16F8"/>
    <w:pPr>
      <w:suppressAutoHyphens/>
      <w:spacing w:before="280" w:after="280" w:line="240" w:lineRule="auto"/>
    </w:pPr>
    <w:rPr>
      <w:lang w:eastAsia="ar-SA"/>
    </w:rPr>
  </w:style>
  <w:style w:type="paragraph" w:customStyle="1" w:styleId="solvingtxtmiddle">
    <w:name w:val="solving_txt_middle"/>
    <w:basedOn w:val="a"/>
    <w:uiPriority w:val="99"/>
    <w:qFormat/>
    <w:rsid w:val="004E16F8"/>
    <w:pPr>
      <w:suppressAutoHyphens/>
      <w:spacing w:before="280" w:after="280" w:line="240" w:lineRule="auto"/>
    </w:pPr>
    <w:rPr>
      <w:lang w:eastAsia="ar-SA"/>
    </w:rPr>
  </w:style>
  <w:style w:type="paragraph" w:customStyle="1" w:styleId="pict">
    <w:name w:val="pict"/>
    <w:basedOn w:val="a"/>
    <w:uiPriority w:val="99"/>
    <w:qFormat/>
    <w:rsid w:val="004E16F8"/>
    <w:pPr>
      <w:suppressAutoHyphens/>
      <w:spacing w:before="280" w:after="280" w:line="240" w:lineRule="auto"/>
    </w:pPr>
    <w:rPr>
      <w:lang w:eastAsia="ar-SA"/>
    </w:rPr>
  </w:style>
  <w:style w:type="paragraph" w:customStyle="1" w:styleId="solvingtxtlast">
    <w:name w:val="solving_txt_last"/>
    <w:basedOn w:val="a"/>
    <w:uiPriority w:val="99"/>
    <w:qFormat/>
    <w:rsid w:val="004E16F8"/>
    <w:pPr>
      <w:suppressAutoHyphens/>
      <w:spacing w:before="280" w:after="280" w:line="240" w:lineRule="auto"/>
    </w:pPr>
    <w:rPr>
      <w:lang w:eastAsia="ar-SA"/>
    </w:rPr>
  </w:style>
  <w:style w:type="paragraph" w:customStyle="1" w:styleId="western">
    <w:name w:val="western"/>
    <w:basedOn w:val="a"/>
    <w:uiPriority w:val="99"/>
    <w:qFormat/>
    <w:rsid w:val="004E16F8"/>
    <w:pPr>
      <w:suppressAutoHyphens/>
      <w:spacing w:before="280" w:after="280" w:line="240" w:lineRule="auto"/>
    </w:pPr>
    <w:rPr>
      <w:lang w:eastAsia="ar-SA"/>
    </w:rPr>
  </w:style>
  <w:style w:type="paragraph" w:customStyle="1" w:styleId="abteorema">
    <w:name w:val="abteorema"/>
    <w:basedOn w:val="a"/>
    <w:uiPriority w:val="99"/>
    <w:qFormat/>
    <w:rsid w:val="004E16F8"/>
    <w:pPr>
      <w:suppressAutoHyphens/>
      <w:spacing w:before="280" w:after="280" w:line="240" w:lineRule="auto"/>
    </w:pPr>
    <w:rPr>
      <w:lang w:eastAsia="ar-SA"/>
    </w:rPr>
  </w:style>
  <w:style w:type="paragraph" w:customStyle="1" w:styleId="abtext">
    <w:name w:val="abtext"/>
    <w:basedOn w:val="a"/>
    <w:uiPriority w:val="99"/>
    <w:qFormat/>
    <w:rsid w:val="004E16F8"/>
    <w:pPr>
      <w:suppressAutoHyphens/>
      <w:spacing w:before="280" w:after="280" w:line="240" w:lineRule="auto"/>
    </w:pPr>
    <w:rPr>
      <w:lang w:eastAsia="ar-SA"/>
    </w:rPr>
  </w:style>
  <w:style w:type="paragraph" w:customStyle="1" w:styleId="ListParagraph1">
    <w:name w:val="List Paragraph1"/>
    <w:basedOn w:val="a"/>
    <w:uiPriority w:val="99"/>
    <w:qFormat/>
    <w:rsid w:val="004E16F8"/>
    <w:pPr>
      <w:suppressAutoHyphens/>
      <w:ind w:left="720"/>
    </w:pPr>
    <w:rPr>
      <w:rFonts w:eastAsia="Calibri" w:cs="Calibri"/>
      <w:lang w:eastAsia="ar-SA"/>
    </w:rPr>
  </w:style>
  <w:style w:type="paragraph" w:customStyle="1" w:styleId="affffffe">
    <w:name w:val="Знак Знак Знак Знак"/>
    <w:basedOn w:val="a"/>
    <w:uiPriority w:val="99"/>
    <w:qFormat/>
    <w:rsid w:val="004E16F8"/>
    <w:pPr>
      <w:suppressAutoHyphens/>
      <w:spacing w:after="160" w:line="240" w:lineRule="exact"/>
    </w:pPr>
    <w:rPr>
      <w:rFonts w:ascii="Verdana" w:hAnsi="Verdana"/>
      <w:sz w:val="20"/>
      <w:szCs w:val="20"/>
      <w:lang w:val="en-US" w:eastAsia="ar-SA"/>
    </w:rPr>
  </w:style>
  <w:style w:type="paragraph" w:customStyle="1" w:styleId="1f7">
    <w:name w:val="Схема документа1"/>
    <w:basedOn w:val="a"/>
    <w:uiPriority w:val="99"/>
    <w:qFormat/>
    <w:rsid w:val="004E16F8"/>
    <w:pPr>
      <w:shd w:val="clear" w:color="auto" w:fill="000080"/>
      <w:suppressAutoHyphens/>
    </w:pPr>
    <w:rPr>
      <w:rFonts w:ascii="Tahoma" w:hAnsi="Tahoma" w:cs="Tahoma"/>
      <w:sz w:val="20"/>
      <w:szCs w:val="20"/>
      <w:lang w:eastAsia="ar-SA"/>
    </w:rPr>
  </w:style>
  <w:style w:type="paragraph" w:customStyle="1" w:styleId="1f8">
    <w:name w:val="Текст1"/>
    <w:basedOn w:val="a"/>
    <w:uiPriority w:val="99"/>
    <w:qFormat/>
    <w:rsid w:val="004E16F8"/>
    <w:pPr>
      <w:suppressAutoHyphens/>
      <w:spacing w:line="240" w:lineRule="auto"/>
    </w:pPr>
    <w:rPr>
      <w:rFonts w:ascii="Courier New" w:hAnsi="Courier New"/>
      <w:sz w:val="20"/>
      <w:szCs w:val="20"/>
      <w:lang w:eastAsia="ar-SA"/>
    </w:rPr>
  </w:style>
  <w:style w:type="paragraph" w:customStyle="1" w:styleId="218">
    <w:name w:val="Основной текст 21"/>
    <w:basedOn w:val="a"/>
    <w:uiPriority w:val="99"/>
    <w:qFormat/>
    <w:rsid w:val="004E16F8"/>
    <w:pPr>
      <w:suppressAutoHyphens/>
      <w:spacing w:after="120" w:line="480" w:lineRule="auto"/>
    </w:pPr>
    <w:rPr>
      <w:rFonts w:cs="Calibri"/>
      <w:lang w:eastAsia="ar-SA"/>
    </w:rPr>
  </w:style>
  <w:style w:type="paragraph" w:customStyle="1" w:styleId="afffffff">
    <w:name w:val="Содержимое таблицы"/>
    <w:basedOn w:val="a"/>
    <w:uiPriority w:val="99"/>
    <w:qFormat/>
    <w:rsid w:val="004E16F8"/>
    <w:pPr>
      <w:suppressAutoHyphens/>
    </w:pPr>
    <w:rPr>
      <w:rFonts w:eastAsia="Calibri" w:cs="Calibri"/>
      <w:lang w:eastAsia="hi-IN" w:bidi="hi-IN"/>
    </w:rPr>
  </w:style>
  <w:style w:type="paragraph" w:customStyle="1" w:styleId="afffffff0">
    <w:name w:val="Абзац"/>
    <w:basedOn w:val="a"/>
    <w:uiPriority w:val="99"/>
    <w:qFormat/>
    <w:rsid w:val="004E16F8"/>
    <w:pPr>
      <w:suppressAutoHyphens/>
      <w:spacing w:line="312" w:lineRule="auto"/>
      <w:ind w:firstLine="567"/>
    </w:pPr>
    <w:rPr>
      <w:spacing w:val="-4"/>
      <w:szCs w:val="20"/>
      <w:lang w:eastAsia="ar-SA"/>
    </w:rPr>
  </w:style>
  <w:style w:type="paragraph" w:customStyle="1" w:styleId="afffffff1">
    <w:name w:val="Заголовок таблицы"/>
    <w:basedOn w:val="afffffff"/>
    <w:uiPriority w:val="99"/>
    <w:qFormat/>
    <w:rsid w:val="004E16F8"/>
    <w:pPr>
      <w:suppressLineNumbers/>
      <w:jc w:val="center"/>
    </w:pPr>
    <w:rPr>
      <w:b/>
      <w:bCs/>
    </w:rPr>
  </w:style>
  <w:style w:type="paragraph" w:customStyle="1" w:styleId="100">
    <w:name w:val="Оглавление 10"/>
    <w:basedOn w:val="1f6"/>
    <w:uiPriority w:val="99"/>
    <w:qFormat/>
    <w:rsid w:val="004E16F8"/>
    <w:pPr>
      <w:tabs>
        <w:tab w:val="right" w:leader="dot" w:pos="7091"/>
      </w:tabs>
      <w:ind w:left="2547"/>
    </w:pPr>
  </w:style>
  <w:style w:type="paragraph" w:customStyle="1" w:styleId="2f2">
    <w:name w:val="Схема документа2"/>
    <w:basedOn w:val="a"/>
    <w:uiPriority w:val="99"/>
    <w:qFormat/>
    <w:rsid w:val="004E16F8"/>
    <w:pPr>
      <w:shd w:val="clear" w:color="auto" w:fill="000080"/>
      <w:suppressAutoHyphens/>
    </w:pPr>
    <w:rPr>
      <w:rFonts w:ascii="Tahoma" w:hAnsi="Tahoma" w:cs="Tahoma"/>
      <w:sz w:val="20"/>
      <w:szCs w:val="20"/>
      <w:lang w:eastAsia="ar-SA"/>
    </w:rPr>
  </w:style>
  <w:style w:type="paragraph" w:customStyle="1" w:styleId="afffffff2">
    <w:name w:val="Содержимое врезки"/>
    <w:basedOn w:val="aff3"/>
    <w:uiPriority w:val="99"/>
    <w:qFormat/>
    <w:rsid w:val="004E16F8"/>
    <w:pPr>
      <w:autoSpaceDE w:val="0"/>
      <w:autoSpaceDN w:val="0"/>
      <w:spacing w:after="0"/>
    </w:pPr>
    <w:rPr>
      <w:lang w:val="x-none" w:eastAsia="x-none"/>
    </w:rPr>
  </w:style>
  <w:style w:type="paragraph" w:customStyle="1" w:styleId="Style8">
    <w:name w:val="Style8"/>
    <w:basedOn w:val="a"/>
    <w:uiPriority w:val="99"/>
    <w:qFormat/>
    <w:rsid w:val="004E16F8"/>
    <w:pPr>
      <w:autoSpaceDE w:val="0"/>
      <w:autoSpaceDN w:val="0"/>
      <w:adjustRightInd w:val="0"/>
      <w:spacing w:line="199" w:lineRule="exact"/>
      <w:jc w:val="center"/>
    </w:pPr>
    <w:rPr>
      <w:rFonts w:ascii="Arial Black" w:hAnsi="Arial Black"/>
    </w:rPr>
  </w:style>
  <w:style w:type="paragraph" w:customStyle="1" w:styleId="paragraph">
    <w:name w:val="paragraph"/>
    <w:basedOn w:val="a"/>
    <w:uiPriority w:val="99"/>
    <w:qFormat/>
    <w:rsid w:val="004E16F8"/>
    <w:pPr>
      <w:spacing w:before="100" w:beforeAutospacing="1" w:after="100" w:afterAutospacing="1" w:line="240" w:lineRule="auto"/>
    </w:pPr>
  </w:style>
  <w:style w:type="paragraph" w:customStyle="1" w:styleId="dt-p">
    <w:name w:val="dt-p"/>
    <w:basedOn w:val="a"/>
    <w:uiPriority w:val="99"/>
    <w:qFormat/>
    <w:rsid w:val="004E16F8"/>
    <w:pPr>
      <w:spacing w:before="100" w:beforeAutospacing="1" w:after="100" w:afterAutospacing="1" w:line="240" w:lineRule="auto"/>
    </w:pPr>
  </w:style>
  <w:style w:type="paragraph" w:customStyle="1" w:styleId="ConsPlusTitlePage">
    <w:name w:val="ConsPlusTitlePage"/>
    <w:uiPriority w:val="99"/>
    <w:qFormat/>
    <w:rsid w:val="004E16F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fff3">
    <w:name w:val="Основной текст_"/>
    <w:link w:val="1f9"/>
    <w:locked/>
    <w:rsid w:val="004E16F8"/>
    <w:rPr>
      <w:rFonts w:ascii="Arial" w:eastAsia="Arial" w:hAnsi="Arial" w:cs="Arial"/>
      <w:sz w:val="28"/>
      <w:szCs w:val="28"/>
      <w:shd w:val="clear" w:color="auto" w:fill="FFFFFF"/>
    </w:rPr>
  </w:style>
  <w:style w:type="paragraph" w:customStyle="1" w:styleId="1f9">
    <w:name w:val="Основной текст1"/>
    <w:basedOn w:val="a"/>
    <w:link w:val="afffffff3"/>
    <w:qFormat/>
    <w:rsid w:val="004E16F8"/>
    <w:pPr>
      <w:shd w:val="clear" w:color="auto" w:fill="FFFFFF"/>
      <w:spacing w:after="240" w:line="252" w:lineRule="auto"/>
      <w:ind w:firstLine="400"/>
    </w:pPr>
    <w:rPr>
      <w:rFonts w:ascii="Arial" w:eastAsia="Arial" w:hAnsi="Arial" w:cs="Arial"/>
      <w:sz w:val="28"/>
      <w:szCs w:val="28"/>
      <w:lang w:eastAsia="en-US"/>
    </w:rPr>
  </w:style>
  <w:style w:type="paragraph" w:customStyle="1" w:styleId="ConsPlusNonformat">
    <w:name w:val="ConsPlusNonformat"/>
    <w:uiPriority w:val="99"/>
    <w:qFormat/>
    <w:rsid w:val="004E16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4E16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uiPriority w:val="99"/>
    <w:qFormat/>
    <w:rsid w:val="004E16F8"/>
    <w:pPr>
      <w:autoSpaceDE w:val="0"/>
      <w:autoSpaceDN w:val="0"/>
      <w:adjustRightInd w:val="0"/>
      <w:spacing w:line="240" w:lineRule="atLeast"/>
      <w:ind w:firstLine="227"/>
    </w:pPr>
    <w:rPr>
      <w:rFonts w:ascii="SchoolBookSanPin" w:hAnsi="SchoolBookSanPin" w:cs="SchoolBookSanPin"/>
      <w:color w:val="000000"/>
      <w:sz w:val="20"/>
      <w:szCs w:val="20"/>
    </w:rPr>
  </w:style>
  <w:style w:type="paragraph" w:customStyle="1" w:styleId="msonormalcxspmiddle">
    <w:name w:val="msonormalcxspmiddle"/>
    <w:basedOn w:val="a"/>
    <w:uiPriority w:val="99"/>
    <w:qFormat/>
    <w:rsid w:val="004E16F8"/>
    <w:pPr>
      <w:spacing w:before="100" w:beforeAutospacing="1" w:after="100" w:afterAutospacing="1" w:line="240" w:lineRule="auto"/>
    </w:pPr>
  </w:style>
  <w:style w:type="character" w:styleId="afffffff4">
    <w:name w:val="Intense Emphasis"/>
    <w:uiPriority w:val="21"/>
    <w:qFormat/>
    <w:rsid w:val="004E16F8"/>
    <w:rPr>
      <w:i/>
      <w:iCs/>
      <w:color w:val="4472C4"/>
    </w:rPr>
  </w:style>
  <w:style w:type="character" w:styleId="afffffff5">
    <w:name w:val="Subtle Reference"/>
    <w:uiPriority w:val="31"/>
    <w:qFormat/>
    <w:rsid w:val="004E16F8"/>
    <w:rPr>
      <w:smallCaps/>
      <w:color w:val="404040"/>
    </w:rPr>
  </w:style>
  <w:style w:type="character" w:styleId="afffffff6">
    <w:name w:val="Intense Reference"/>
    <w:uiPriority w:val="32"/>
    <w:qFormat/>
    <w:rsid w:val="004E16F8"/>
    <w:rPr>
      <w:b/>
      <w:bCs/>
      <w:smallCaps/>
      <w:color w:val="4472C4"/>
      <w:spacing w:val="5"/>
    </w:rPr>
  </w:style>
  <w:style w:type="character" w:styleId="afffffff7">
    <w:name w:val="Book Title"/>
    <w:uiPriority w:val="33"/>
    <w:qFormat/>
    <w:rsid w:val="004E16F8"/>
    <w:rPr>
      <w:b/>
      <w:bCs/>
      <w:i/>
      <w:iCs/>
      <w:spacing w:val="5"/>
    </w:rPr>
  </w:style>
  <w:style w:type="character" w:customStyle="1" w:styleId="211pt">
    <w:name w:val="Основной текст (2) + 11 pt"/>
    <w:aliases w:val="Полужирный,Курсив"/>
    <w:rsid w:val="004E16F8"/>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fontstyle01">
    <w:name w:val="fontstyle01"/>
    <w:qFormat/>
    <w:rsid w:val="004E16F8"/>
    <w:rPr>
      <w:rFonts w:ascii="ArialMT" w:hAnsi="ArialMT" w:hint="default"/>
      <w:b w:val="0"/>
      <w:bCs w:val="0"/>
      <w:i w:val="0"/>
      <w:iCs w:val="0"/>
      <w:color w:val="000000"/>
      <w:sz w:val="30"/>
      <w:szCs w:val="30"/>
    </w:rPr>
  </w:style>
  <w:style w:type="character" w:customStyle="1" w:styleId="2f3">
    <w:name w:val="Основной текст (2) + Полужирный"/>
    <w:rsid w:val="004E16F8"/>
    <w:rPr>
      <w:rFonts w:ascii="Times New Roman" w:hAnsi="Times New Roman" w:cs="Times New Roman" w:hint="default"/>
      <w:b/>
      <w:bCs/>
      <w:strike w:val="0"/>
      <w:dstrike w:val="0"/>
      <w:u w:val="none"/>
      <w:effect w:val="none"/>
      <w:lang w:bidi="ar-SA"/>
    </w:rPr>
  </w:style>
  <w:style w:type="character" w:customStyle="1" w:styleId="WW8Num1z0">
    <w:name w:val="WW8Num1z0"/>
    <w:rsid w:val="004E16F8"/>
  </w:style>
  <w:style w:type="character" w:customStyle="1" w:styleId="WW8Num1z1">
    <w:name w:val="WW8Num1z1"/>
    <w:rsid w:val="004E16F8"/>
  </w:style>
  <w:style w:type="character" w:customStyle="1" w:styleId="WW8Num1z2">
    <w:name w:val="WW8Num1z2"/>
    <w:rsid w:val="004E16F8"/>
  </w:style>
  <w:style w:type="character" w:customStyle="1" w:styleId="WW8Num1z3">
    <w:name w:val="WW8Num1z3"/>
    <w:rsid w:val="004E16F8"/>
  </w:style>
  <w:style w:type="character" w:customStyle="1" w:styleId="WW8Num1z4">
    <w:name w:val="WW8Num1z4"/>
    <w:rsid w:val="004E16F8"/>
  </w:style>
  <w:style w:type="character" w:customStyle="1" w:styleId="WW8Num1z5">
    <w:name w:val="WW8Num1z5"/>
    <w:rsid w:val="004E16F8"/>
  </w:style>
  <w:style w:type="character" w:customStyle="1" w:styleId="WW8Num1z6">
    <w:name w:val="WW8Num1z6"/>
    <w:rsid w:val="004E16F8"/>
  </w:style>
  <w:style w:type="character" w:customStyle="1" w:styleId="WW8Num1z7">
    <w:name w:val="WW8Num1z7"/>
    <w:rsid w:val="004E16F8"/>
  </w:style>
  <w:style w:type="character" w:customStyle="1" w:styleId="WW8Num1z8">
    <w:name w:val="WW8Num1z8"/>
    <w:rsid w:val="004E16F8"/>
  </w:style>
  <w:style w:type="character" w:customStyle="1" w:styleId="WW8Num2z0">
    <w:name w:val="WW8Num2z0"/>
    <w:rsid w:val="004E16F8"/>
    <w:rPr>
      <w:rFonts w:ascii="Times New Roman" w:hAnsi="Times New Roman" w:cs="Times New Roman" w:hint="default"/>
      <w:kern w:val="2"/>
      <w:sz w:val="26"/>
      <w:szCs w:val="26"/>
      <w:lang w:eastAsia="hi-IN" w:bidi="hi-IN"/>
    </w:rPr>
  </w:style>
  <w:style w:type="character" w:customStyle="1" w:styleId="WW8Num3z0">
    <w:name w:val="WW8Num3z0"/>
    <w:rsid w:val="004E16F8"/>
    <w:rPr>
      <w:rFonts w:ascii="Symbol" w:hAnsi="Symbol" w:cs="Symbol" w:hint="default"/>
    </w:rPr>
  </w:style>
  <w:style w:type="character" w:customStyle="1" w:styleId="WW8Num4z0">
    <w:name w:val="WW8Num4z0"/>
    <w:rsid w:val="004E16F8"/>
    <w:rPr>
      <w:rFonts w:ascii="Times New Roman" w:hAnsi="Times New Roman" w:cs="Times New Roman" w:hint="default"/>
      <w:color w:val="000000"/>
      <w:sz w:val="26"/>
      <w:szCs w:val="26"/>
      <w:shd w:val="clear" w:color="auto" w:fill="FFFFFF"/>
    </w:rPr>
  </w:style>
  <w:style w:type="character" w:customStyle="1" w:styleId="WW8Num5z0">
    <w:name w:val="WW8Num5z0"/>
    <w:rsid w:val="004E16F8"/>
    <w:rPr>
      <w:rFonts w:ascii="Symbol" w:hAnsi="Symbol" w:cs="Symbol" w:hint="default"/>
    </w:rPr>
  </w:style>
  <w:style w:type="character" w:customStyle="1" w:styleId="WW8Num6z0">
    <w:name w:val="WW8Num6z0"/>
    <w:rsid w:val="004E16F8"/>
    <w:rPr>
      <w:rFonts w:ascii="Symbol" w:hAnsi="Symbol" w:cs="Symbol" w:hint="default"/>
      <w:sz w:val="26"/>
      <w:szCs w:val="26"/>
    </w:rPr>
  </w:style>
  <w:style w:type="character" w:customStyle="1" w:styleId="WW8Num7z0">
    <w:name w:val="WW8Num7z0"/>
    <w:rsid w:val="004E16F8"/>
    <w:rPr>
      <w:rFonts w:ascii="Symbol" w:hAnsi="Symbol" w:cs="Symbol" w:hint="default"/>
    </w:rPr>
  </w:style>
  <w:style w:type="character" w:customStyle="1" w:styleId="WW8Num8z0">
    <w:name w:val="WW8Num8z0"/>
    <w:rsid w:val="004E16F8"/>
    <w:rPr>
      <w:rFonts w:ascii="Symbol" w:hAnsi="Symbol" w:cs="Symbol" w:hint="default"/>
      <w:bCs/>
      <w:sz w:val="26"/>
      <w:szCs w:val="26"/>
    </w:rPr>
  </w:style>
  <w:style w:type="character" w:customStyle="1" w:styleId="WW8Num9z0">
    <w:name w:val="WW8Num9z0"/>
    <w:rsid w:val="004E16F8"/>
    <w:rPr>
      <w:rFonts w:ascii="Symbol" w:hAnsi="Symbol" w:cs="Symbol" w:hint="default"/>
      <w:sz w:val="26"/>
      <w:szCs w:val="26"/>
    </w:rPr>
  </w:style>
  <w:style w:type="character" w:customStyle="1" w:styleId="WW8Num10z0">
    <w:name w:val="WW8Num10z0"/>
    <w:rsid w:val="004E16F8"/>
    <w:rPr>
      <w:rFonts w:ascii="Symbol" w:hAnsi="Symbol" w:cs="Symbol" w:hint="default"/>
    </w:rPr>
  </w:style>
  <w:style w:type="character" w:customStyle="1" w:styleId="WW8Num11z0">
    <w:name w:val="WW8Num11z0"/>
    <w:rsid w:val="004E16F8"/>
    <w:rPr>
      <w:rFonts w:ascii="Symbol" w:eastAsia="Mangal" w:hAnsi="Symbol" w:cs="Symbol" w:hint="default"/>
      <w:b/>
      <w:bCs/>
      <w:kern w:val="2"/>
      <w:sz w:val="24"/>
      <w:szCs w:val="24"/>
      <w:lang w:val="hi-IN"/>
    </w:rPr>
  </w:style>
  <w:style w:type="character" w:customStyle="1" w:styleId="WW8Num12z0">
    <w:name w:val="WW8Num12z0"/>
    <w:rsid w:val="004E16F8"/>
    <w:rPr>
      <w:rFonts w:ascii="Symbol" w:hAnsi="Symbol" w:cs="Symbol" w:hint="default"/>
      <w:b w:val="0"/>
      <w:bCs w:val="0"/>
      <w:i w:val="0"/>
      <w:iCs w:val="0"/>
      <w:caps w:val="0"/>
      <w:smallCaps w:val="0"/>
      <w:strike w:val="0"/>
      <w:dstrike w:val="0"/>
      <w:vanish w:val="0"/>
      <w:webHidden w:val="0"/>
      <w:color w:val="000000"/>
      <w:spacing w:val="0"/>
      <w:w w:val="100"/>
      <w:kern w:val="2"/>
      <w:position w:val="0"/>
      <w:sz w:val="24"/>
      <w:szCs w:val="24"/>
      <w:u w:val="none"/>
      <w:effect w:val="none"/>
      <w:vertAlign w:val="baseline"/>
      <w:em w:val="none"/>
      <w:lang w:val="ru-RU" w:eastAsia="hi-IN" w:bidi="hi-IN"/>
      <w:specVanish w:val="0"/>
    </w:rPr>
  </w:style>
  <w:style w:type="character" w:customStyle="1" w:styleId="WW8Num13z0">
    <w:name w:val="WW8Num13z0"/>
    <w:rsid w:val="004E16F8"/>
    <w:rPr>
      <w:rFonts w:ascii="Symbol" w:eastAsia="Calibri" w:hAnsi="Symbol" w:cs="Symbol" w:hint="default"/>
      <w:sz w:val="20"/>
      <w:szCs w:val="20"/>
    </w:rPr>
  </w:style>
  <w:style w:type="character" w:customStyle="1" w:styleId="WW8Num14z0">
    <w:name w:val="WW8Num14z0"/>
    <w:rsid w:val="004E16F8"/>
    <w:rPr>
      <w:rFonts w:ascii="Symbol" w:hAnsi="Symbol" w:cs="Times New Roman" w:hint="default"/>
      <w:b/>
      <w:bCs w:val="0"/>
      <w:color w:val="auto"/>
      <w:sz w:val="24"/>
      <w:szCs w:val="26"/>
      <w:shd w:val="clear" w:color="auto" w:fill="FFFFFF"/>
      <w:lang w:val="en-US"/>
    </w:rPr>
  </w:style>
  <w:style w:type="character" w:customStyle="1" w:styleId="WW8Num14z1">
    <w:name w:val="WW8Num14z1"/>
    <w:rsid w:val="004E16F8"/>
  </w:style>
  <w:style w:type="character" w:customStyle="1" w:styleId="WW8Num14z2">
    <w:name w:val="WW8Num14z2"/>
    <w:rsid w:val="004E16F8"/>
  </w:style>
  <w:style w:type="character" w:customStyle="1" w:styleId="WW8Num14z4">
    <w:name w:val="WW8Num14z4"/>
    <w:rsid w:val="004E16F8"/>
  </w:style>
  <w:style w:type="character" w:customStyle="1" w:styleId="WW8Num15z0">
    <w:name w:val="WW8Num15z0"/>
    <w:rsid w:val="004E16F8"/>
    <w:rPr>
      <w:rFonts w:ascii="Times New Roman" w:hAnsi="Times New Roman" w:cs="Times New Roman" w:hint="default"/>
      <w:bCs/>
      <w:sz w:val="20"/>
      <w:szCs w:val="20"/>
    </w:rPr>
  </w:style>
  <w:style w:type="character" w:customStyle="1" w:styleId="WW8Num16z0">
    <w:name w:val="WW8Num16z0"/>
    <w:rsid w:val="004E16F8"/>
    <w:rPr>
      <w:rFonts w:ascii="Symbol" w:eastAsia="Times New Roman CYR" w:hAnsi="Symbol" w:cs="Symbol" w:hint="default"/>
    </w:rPr>
  </w:style>
  <w:style w:type="character" w:customStyle="1" w:styleId="WW8Num16z1">
    <w:name w:val="WW8Num16z1"/>
    <w:rsid w:val="004E16F8"/>
    <w:rPr>
      <w:rFonts w:ascii="Courier New" w:hAnsi="Courier New" w:cs="Courier New" w:hint="default"/>
    </w:rPr>
  </w:style>
  <w:style w:type="character" w:customStyle="1" w:styleId="WW8Num16z2">
    <w:name w:val="WW8Num16z2"/>
    <w:rsid w:val="004E16F8"/>
    <w:rPr>
      <w:rFonts w:ascii="Wingdings" w:hAnsi="Wingdings" w:cs="Wingdings" w:hint="default"/>
    </w:rPr>
  </w:style>
  <w:style w:type="character" w:customStyle="1" w:styleId="WW8Num17z0">
    <w:name w:val="WW8Num17z0"/>
    <w:rsid w:val="004E16F8"/>
    <w:rPr>
      <w:rFonts w:ascii="Times New Roman" w:hAnsi="Times New Roman" w:cs="Times New Roman" w:hint="default"/>
      <w:b/>
      <w:bCs w:val="0"/>
      <w:i/>
      <w:iCs w:val="0"/>
      <w:sz w:val="26"/>
      <w:szCs w:val="26"/>
      <w:lang w:val="en-US"/>
    </w:rPr>
  </w:style>
  <w:style w:type="character" w:customStyle="1" w:styleId="WW8Num17z1">
    <w:name w:val="WW8Num17z1"/>
    <w:rsid w:val="004E16F8"/>
  </w:style>
  <w:style w:type="character" w:customStyle="1" w:styleId="WW8Num17z2">
    <w:name w:val="WW8Num17z2"/>
    <w:rsid w:val="004E16F8"/>
  </w:style>
  <w:style w:type="character" w:customStyle="1" w:styleId="WW8Num17z3">
    <w:name w:val="WW8Num17z3"/>
    <w:rsid w:val="004E16F8"/>
  </w:style>
  <w:style w:type="character" w:customStyle="1" w:styleId="WW8Num17z4">
    <w:name w:val="WW8Num17z4"/>
    <w:rsid w:val="004E16F8"/>
  </w:style>
  <w:style w:type="character" w:customStyle="1" w:styleId="WW8Num17z5">
    <w:name w:val="WW8Num17z5"/>
    <w:rsid w:val="004E16F8"/>
  </w:style>
  <w:style w:type="character" w:customStyle="1" w:styleId="WW8Num17z6">
    <w:name w:val="WW8Num17z6"/>
    <w:rsid w:val="004E16F8"/>
  </w:style>
  <w:style w:type="character" w:customStyle="1" w:styleId="WW8Num17z7">
    <w:name w:val="WW8Num17z7"/>
    <w:rsid w:val="004E16F8"/>
  </w:style>
  <w:style w:type="character" w:customStyle="1" w:styleId="WW8Num17z8">
    <w:name w:val="WW8Num17z8"/>
    <w:rsid w:val="004E16F8"/>
  </w:style>
  <w:style w:type="character" w:customStyle="1" w:styleId="WW8Num18z0">
    <w:name w:val="WW8Num18z0"/>
    <w:rsid w:val="004E16F8"/>
  </w:style>
  <w:style w:type="character" w:customStyle="1" w:styleId="WW8Num18z1">
    <w:name w:val="WW8Num18z1"/>
    <w:rsid w:val="004E16F8"/>
  </w:style>
  <w:style w:type="character" w:customStyle="1" w:styleId="WW8Num18z2">
    <w:name w:val="WW8Num18z2"/>
    <w:rsid w:val="004E16F8"/>
  </w:style>
  <w:style w:type="character" w:customStyle="1" w:styleId="WW8Num18z3">
    <w:name w:val="WW8Num18z3"/>
    <w:rsid w:val="004E16F8"/>
  </w:style>
  <w:style w:type="character" w:customStyle="1" w:styleId="WW8Num18z4">
    <w:name w:val="WW8Num18z4"/>
    <w:rsid w:val="004E16F8"/>
  </w:style>
  <w:style w:type="character" w:customStyle="1" w:styleId="WW8Num18z5">
    <w:name w:val="WW8Num18z5"/>
    <w:rsid w:val="004E16F8"/>
  </w:style>
  <w:style w:type="character" w:customStyle="1" w:styleId="WW8Num18z6">
    <w:name w:val="WW8Num18z6"/>
    <w:rsid w:val="004E16F8"/>
  </w:style>
  <w:style w:type="character" w:customStyle="1" w:styleId="WW8Num18z7">
    <w:name w:val="WW8Num18z7"/>
    <w:rsid w:val="004E16F8"/>
  </w:style>
  <w:style w:type="character" w:customStyle="1" w:styleId="WW8Num18z8">
    <w:name w:val="WW8Num18z8"/>
    <w:rsid w:val="004E16F8"/>
  </w:style>
  <w:style w:type="character" w:customStyle="1" w:styleId="WW8Num19z0">
    <w:name w:val="WW8Num19z0"/>
    <w:rsid w:val="004E16F8"/>
    <w:rPr>
      <w:rFonts w:ascii="Times New Roman" w:hAnsi="Times New Roman" w:cs="Times New Roman" w:hint="default"/>
      <w:bCs/>
      <w:sz w:val="26"/>
      <w:szCs w:val="26"/>
    </w:rPr>
  </w:style>
  <w:style w:type="character" w:customStyle="1" w:styleId="WW8Num19z1">
    <w:name w:val="WW8Num19z1"/>
    <w:rsid w:val="004E16F8"/>
  </w:style>
  <w:style w:type="character" w:customStyle="1" w:styleId="WW8Num19z2">
    <w:name w:val="WW8Num19z2"/>
    <w:rsid w:val="004E16F8"/>
  </w:style>
  <w:style w:type="character" w:customStyle="1" w:styleId="WW8Num19z3">
    <w:name w:val="WW8Num19z3"/>
    <w:rsid w:val="004E16F8"/>
  </w:style>
  <w:style w:type="character" w:customStyle="1" w:styleId="WW8Num19z4">
    <w:name w:val="WW8Num19z4"/>
    <w:rsid w:val="004E16F8"/>
  </w:style>
  <w:style w:type="character" w:customStyle="1" w:styleId="WW8Num19z5">
    <w:name w:val="WW8Num19z5"/>
    <w:rsid w:val="004E16F8"/>
  </w:style>
  <w:style w:type="character" w:customStyle="1" w:styleId="WW8Num19z6">
    <w:name w:val="WW8Num19z6"/>
    <w:rsid w:val="004E16F8"/>
  </w:style>
  <w:style w:type="character" w:customStyle="1" w:styleId="WW8Num19z7">
    <w:name w:val="WW8Num19z7"/>
    <w:rsid w:val="004E16F8"/>
  </w:style>
  <w:style w:type="character" w:customStyle="1" w:styleId="WW8Num19z8">
    <w:name w:val="WW8Num19z8"/>
    <w:rsid w:val="004E16F8"/>
  </w:style>
  <w:style w:type="character" w:customStyle="1" w:styleId="WW8Num20z0">
    <w:name w:val="WW8Num20z0"/>
    <w:rsid w:val="004E16F8"/>
    <w:rPr>
      <w:rFonts w:ascii="Symbol" w:hAnsi="Symbol" w:cs="Symbol" w:hint="default"/>
    </w:rPr>
  </w:style>
  <w:style w:type="character" w:customStyle="1" w:styleId="WW8Num20z1">
    <w:name w:val="WW8Num20z1"/>
    <w:rsid w:val="004E16F8"/>
    <w:rPr>
      <w:rFonts w:ascii="Courier New" w:hAnsi="Courier New" w:cs="Courier New" w:hint="default"/>
    </w:rPr>
  </w:style>
  <w:style w:type="character" w:customStyle="1" w:styleId="WW8Num20z2">
    <w:name w:val="WW8Num20z2"/>
    <w:rsid w:val="004E16F8"/>
    <w:rPr>
      <w:rFonts w:ascii="Wingdings" w:hAnsi="Wingdings" w:cs="Wingdings" w:hint="default"/>
    </w:rPr>
  </w:style>
  <w:style w:type="character" w:customStyle="1" w:styleId="WW8Num20z3">
    <w:name w:val="WW8Num20z3"/>
    <w:rsid w:val="004E16F8"/>
  </w:style>
  <w:style w:type="character" w:customStyle="1" w:styleId="WW8Num20z4">
    <w:name w:val="WW8Num20z4"/>
    <w:rsid w:val="004E16F8"/>
  </w:style>
  <w:style w:type="character" w:customStyle="1" w:styleId="WW8Num20z5">
    <w:name w:val="WW8Num20z5"/>
    <w:rsid w:val="004E16F8"/>
  </w:style>
  <w:style w:type="character" w:customStyle="1" w:styleId="WW8Num20z6">
    <w:name w:val="WW8Num20z6"/>
    <w:rsid w:val="004E16F8"/>
  </w:style>
  <w:style w:type="character" w:customStyle="1" w:styleId="WW8Num20z7">
    <w:name w:val="WW8Num20z7"/>
    <w:rsid w:val="004E16F8"/>
  </w:style>
  <w:style w:type="character" w:customStyle="1" w:styleId="WW8Num20z8">
    <w:name w:val="WW8Num20z8"/>
    <w:rsid w:val="004E16F8"/>
  </w:style>
  <w:style w:type="character" w:customStyle="1" w:styleId="WW8Num21z0">
    <w:name w:val="WW8Num21z0"/>
    <w:rsid w:val="004E16F8"/>
  </w:style>
  <w:style w:type="character" w:customStyle="1" w:styleId="WW8Num21z1">
    <w:name w:val="WW8Num21z1"/>
    <w:rsid w:val="004E16F8"/>
  </w:style>
  <w:style w:type="character" w:customStyle="1" w:styleId="WW8Num21z2">
    <w:name w:val="WW8Num21z2"/>
    <w:rsid w:val="004E16F8"/>
  </w:style>
  <w:style w:type="character" w:customStyle="1" w:styleId="WW8Num21z4">
    <w:name w:val="WW8Num21z4"/>
    <w:rsid w:val="004E16F8"/>
  </w:style>
  <w:style w:type="character" w:customStyle="1" w:styleId="WW8Num22z0">
    <w:name w:val="WW8Num22z0"/>
    <w:rsid w:val="004E16F8"/>
  </w:style>
  <w:style w:type="character" w:customStyle="1" w:styleId="WW8Num22z1">
    <w:name w:val="WW8Num22z1"/>
    <w:rsid w:val="004E16F8"/>
  </w:style>
  <w:style w:type="character" w:customStyle="1" w:styleId="WW8Num22z2">
    <w:name w:val="WW8Num22z2"/>
    <w:rsid w:val="004E16F8"/>
  </w:style>
  <w:style w:type="character" w:customStyle="1" w:styleId="WW8Num22z3">
    <w:name w:val="WW8Num22z3"/>
    <w:rsid w:val="004E16F8"/>
  </w:style>
  <w:style w:type="character" w:customStyle="1" w:styleId="WW8Num22z4">
    <w:name w:val="WW8Num22z4"/>
    <w:rsid w:val="004E16F8"/>
  </w:style>
  <w:style w:type="character" w:customStyle="1" w:styleId="WW8Num22z5">
    <w:name w:val="WW8Num22z5"/>
    <w:rsid w:val="004E16F8"/>
  </w:style>
  <w:style w:type="character" w:customStyle="1" w:styleId="WW8Num22z6">
    <w:name w:val="WW8Num22z6"/>
    <w:rsid w:val="004E16F8"/>
  </w:style>
  <w:style w:type="character" w:customStyle="1" w:styleId="WW8Num22z7">
    <w:name w:val="WW8Num22z7"/>
    <w:rsid w:val="004E16F8"/>
  </w:style>
  <w:style w:type="character" w:customStyle="1" w:styleId="WW8Num22z8">
    <w:name w:val="WW8Num22z8"/>
    <w:rsid w:val="004E16F8"/>
  </w:style>
  <w:style w:type="character" w:customStyle="1" w:styleId="WW8Num23z0">
    <w:name w:val="WW8Num23z0"/>
    <w:rsid w:val="004E16F8"/>
  </w:style>
  <w:style w:type="character" w:customStyle="1" w:styleId="WW8Num23z1">
    <w:name w:val="WW8Num23z1"/>
    <w:rsid w:val="004E16F8"/>
  </w:style>
  <w:style w:type="character" w:customStyle="1" w:styleId="WW8Num23z2">
    <w:name w:val="WW8Num23z2"/>
    <w:rsid w:val="004E16F8"/>
  </w:style>
  <w:style w:type="character" w:customStyle="1" w:styleId="WW8Num23z3">
    <w:name w:val="WW8Num23z3"/>
    <w:rsid w:val="004E16F8"/>
  </w:style>
  <w:style w:type="character" w:customStyle="1" w:styleId="WW8Num23z4">
    <w:name w:val="WW8Num23z4"/>
    <w:rsid w:val="004E16F8"/>
  </w:style>
  <w:style w:type="character" w:customStyle="1" w:styleId="WW8Num23z5">
    <w:name w:val="WW8Num23z5"/>
    <w:rsid w:val="004E16F8"/>
  </w:style>
  <w:style w:type="character" w:customStyle="1" w:styleId="WW8Num23z6">
    <w:name w:val="WW8Num23z6"/>
    <w:rsid w:val="004E16F8"/>
  </w:style>
  <w:style w:type="character" w:customStyle="1" w:styleId="WW8Num23z7">
    <w:name w:val="WW8Num23z7"/>
    <w:rsid w:val="004E16F8"/>
  </w:style>
  <w:style w:type="character" w:customStyle="1" w:styleId="WW8Num23z8">
    <w:name w:val="WW8Num23z8"/>
    <w:rsid w:val="004E16F8"/>
  </w:style>
  <w:style w:type="character" w:customStyle="1" w:styleId="WW8Num24z0">
    <w:name w:val="WW8Num24z0"/>
    <w:rsid w:val="004E16F8"/>
    <w:rPr>
      <w:rFonts w:ascii="Times New Roman" w:eastAsia="Calibri" w:hAnsi="Times New Roman" w:cs="Times New Roman" w:hint="default"/>
      <w:bCs/>
      <w:sz w:val="26"/>
      <w:szCs w:val="26"/>
    </w:rPr>
  </w:style>
  <w:style w:type="character" w:customStyle="1" w:styleId="WW8Num24z1">
    <w:name w:val="WW8Num24z1"/>
    <w:rsid w:val="004E16F8"/>
  </w:style>
  <w:style w:type="character" w:customStyle="1" w:styleId="WW8Num24z2">
    <w:name w:val="WW8Num24z2"/>
    <w:rsid w:val="004E16F8"/>
  </w:style>
  <w:style w:type="character" w:customStyle="1" w:styleId="WW8Num24z3">
    <w:name w:val="WW8Num24z3"/>
    <w:rsid w:val="004E16F8"/>
  </w:style>
  <w:style w:type="character" w:customStyle="1" w:styleId="WW8Num24z4">
    <w:name w:val="WW8Num24z4"/>
    <w:rsid w:val="004E16F8"/>
  </w:style>
  <w:style w:type="character" w:customStyle="1" w:styleId="WW8Num24z5">
    <w:name w:val="WW8Num24z5"/>
    <w:rsid w:val="004E16F8"/>
  </w:style>
  <w:style w:type="character" w:customStyle="1" w:styleId="WW8Num24z6">
    <w:name w:val="WW8Num24z6"/>
    <w:rsid w:val="004E16F8"/>
  </w:style>
  <w:style w:type="character" w:customStyle="1" w:styleId="WW8Num24z7">
    <w:name w:val="WW8Num24z7"/>
    <w:rsid w:val="004E16F8"/>
  </w:style>
  <w:style w:type="character" w:customStyle="1" w:styleId="WW8Num24z8">
    <w:name w:val="WW8Num24z8"/>
    <w:rsid w:val="004E16F8"/>
  </w:style>
  <w:style w:type="character" w:customStyle="1" w:styleId="WW8Num25z0">
    <w:name w:val="WW8Num25z0"/>
    <w:rsid w:val="004E16F8"/>
    <w:rPr>
      <w:rFonts w:ascii="Symbol" w:hAnsi="Symbol" w:cs="Symbol" w:hint="default"/>
    </w:rPr>
  </w:style>
  <w:style w:type="character" w:customStyle="1" w:styleId="WW8Num25z1">
    <w:name w:val="WW8Num25z1"/>
    <w:rsid w:val="004E16F8"/>
    <w:rPr>
      <w:rFonts w:ascii="Courier New" w:hAnsi="Courier New" w:cs="Courier New" w:hint="default"/>
    </w:rPr>
  </w:style>
  <w:style w:type="character" w:customStyle="1" w:styleId="WW8Num25z2">
    <w:name w:val="WW8Num25z2"/>
    <w:rsid w:val="004E16F8"/>
    <w:rPr>
      <w:rFonts w:ascii="Wingdings" w:hAnsi="Wingdings" w:cs="Wingdings" w:hint="default"/>
    </w:rPr>
  </w:style>
  <w:style w:type="character" w:customStyle="1" w:styleId="WW8Num25z3">
    <w:name w:val="WW8Num25z3"/>
    <w:rsid w:val="004E16F8"/>
  </w:style>
  <w:style w:type="character" w:customStyle="1" w:styleId="WW8Num25z4">
    <w:name w:val="WW8Num25z4"/>
    <w:rsid w:val="004E16F8"/>
  </w:style>
  <w:style w:type="character" w:customStyle="1" w:styleId="WW8Num25z5">
    <w:name w:val="WW8Num25z5"/>
    <w:rsid w:val="004E16F8"/>
  </w:style>
  <w:style w:type="character" w:customStyle="1" w:styleId="WW8Num25z6">
    <w:name w:val="WW8Num25z6"/>
    <w:rsid w:val="004E16F8"/>
  </w:style>
  <w:style w:type="character" w:customStyle="1" w:styleId="WW8Num25z7">
    <w:name w:val="WW8Num25z7"/>
    <w:rsid w:val="004E16F8"/>
  </w:style>
  <w:style w:type="character" w:customStyle="1" w:styleId="WW8Num25z8">
    <w:name w:val="WW8Num25z8"/>
    <w:rsid w:val="004E16F8"/>
  </w:style>
  <w:style w:type="character" w:customStyle="1" w:styleId="WW8Num26z0">
    <w:name w:val="WW8Num26z0"/>
    <w:rsid w:val="004E16F8"/>
  </w:style>
  <w:style w:type="character" w:customStyle="1" w:styleId="WW8Num26z1">
    <w:name w:val="WW8Num26z1"/>
    <w:rsid w:val="004E16F8"/>
  </w:style>
  <w:style w:type="character" w:customStyle="1" w:styleId="WW8Num26z2">
    <w:name w:val="WW8Num26z2"/>
    <w:rsid w:val="004E16F8"/>
  </w:style>
  <w:style w:type="character" w:customStyle="1" w:styleId="WW8Num26z3">
    <w:name w:val="WW8Num26z3"/>
    <w:rsid w:val="004E16F8"/>
  </w:style>
  <w:style w:type="character" w:customStyle="1" w:styleId="WW8Num26z4">
    <w:name w:val="WW8Num26z4"/>
    <w:rsid w:val="004E16F8"/>
  </w:style>
  <w:style w:type="character" w:customStyle="1" w:styleId="WW8Num26z5">
    <w:name w:val="WW8Num26z5"/>
    <w:rsid w:val="004E16F8"/>
  </w:style>
  <w:style w:type="character" w:customStyle="1" w:styleId="WW8Num26z6">
    <w:name w:val="WW8Num26z6"/>
    <w:rsid w:val="004E16F8"/>
  </w:style>
  <w:style w:type="character" w:customStyle="1" w:styleId="WW8Num26z7">
    <w:name w:val="WW8Num26z7"/>
    <w:rsid w:val="004E16F8"/>
  </w:style>
  <w:style w:type="character" w:customStyle="1" w:styleId="WW8Num26z8">
    <w:name w:val="WW8Num26z8"/>
    <w:rsid w:val="004E16F8"/>
  </w:style>
  <w:style w:type="character" w:customStyle="1" w:styleId="2f4">
    <w:name w:val="Основной шрифт абзаца2"/>
    <w:rsid w:val="004E16F8"/>
  </w:style>
  <w:style w:type="character" w:customStyle="1" w:styleId="WW8Num11z1">
    <w:name w:val="WW8Num11z1"/>
    <w:rsid w:val="004E16F8"/>
    <w:rPr>
      <w:rFonts w:ascii="Courier New" w:hAnsi="Courier New" w:cs="Courier New" w:hint="default"/>
    </w:rPr>
  </w:style>
  <w:style w:type="character" w:customStyle="1" w:styleId="WW8Num11z2">
    <w:name w:val="WW8Num11z2"/>
    <w:rsid w:val="004E16F8"/>
    <w:rPr>
      <w:rFonts w:ascii="Wingdings" w:hAnsi="Wingdings" w:cs="Wingdings" w:hint="default"/>
    </w:rPr>
  </w:style>
  <w:style w:type="character" w:customStyle="1" w:styleId="WW8Num11z3">
    <w:name w:val="WW8Num11z3"/>
    <w:rsid w:val="004E16F8"/>
  </w:style>
  <w:style w:type="character" w:customStyle="1" w:styleId="WW8Num11z4">
    <w:name w:val="WW8Num11z4"/>
    <w:rsid w:val="004E16F8"/>
  </w:style>
  <w:style w:type="character" w:customStyle="1" w:styleId="WW8Num11z5">
    <w:name w:val="WW8Num11z5"/>
    <w:rsid w:val="004E16F8"/>
  </w:style>
  <w:style w:type="character" w:customStyle="1" w:styleId="WW8Num11z6">
    <w:name w:val="WW8Num11z6"/>
    <w:rsid w:val="004E16F8"/>
  </w:style>
  <w:style w:type="character" w:customStyle="1" w:styleId="WW8Num11z7">
    <w:name w:val="WW8Num11z7"/>
    <w:rsid w:val="004E16F8"/>
  </w:style>
  <w:style w:type="character" w:customStyle="1" w:styleId="WW8Num11z8">
    <w:name w:val="WW8Num11z8"/>
    <w:rsid w:val="004E16F8"/>
  </w:style>
  <w:style w:type="character" w:customStyle="1" w:styleId="WW8Num13z1">
    <w:name w:val="WW8Num13z1"/>
    <w:rsid w:val="004E16F8"/>
    <w:rPr>
      <w:rFonts w:ascii="Courier New" w:hAnsi="Courier New" w:cs="Courier New" w:hint="default"/>
    </w:rPr>
  </w:style>
  <w:style w:type="character" w:customStyle="1" w:styleId="WW8Num13z2">
    <w:name w:val="WW8Num13z2"/>
    <w:rsid w:val="004E16F8"/>
    <w:rPr>
      <w:rFonts w:ascii="Wingdings" w:hAnsi="Wingdings" w:cs="Wingdings" w:hint="default"/>
    </w:rPr>
  </w:style>
  <w:style w:type="character" w:customStyle="1" w:styleId="WW8Num14z3">
    <w:name w:val="WW8Num14z3"/>
    <w:rsid w:val="004E16F8"/>
  </w:style>
  <w:style w:type="character" w:customStyle="1" w:styleId="WW8Num14z5">
    <w:name w:val="WW8Num14z5"/>
    <w:rsid w:val="004E16F8"/>
  </w:style>
  <w:style w:type="character" w:customStyle="1" w:styleId="WW8Num14z6">
    <w:name w:val="WW8Num14z6"/>
    <w:rsid w:val="004E16F8"/>
  </w:style>
  <w:style w:type="character" w:customStyle="1" w:styleId="WW8Num14z7">
    <w:name w:val="WW8Num14z7"/>
    <w:rsid w:val="004E16F8"/>
  </w:style>
  <w:style w:type="character" w:customStyle="1" w:styleId="WW8Num14z8">
    <w:name w:val="WW8Num14z8"/>
    <w:rsid w:val="004E16F8"/>
  </w:style>
  <w:style w:type="character" w:customStyle="1" w:styleId="WW8Num15z1">
    <w:name w:val="WW8Num15z1"/>
    <w:rsid w:val="004E16F8"/>
  </w:style>
  <w:style w:type="character" w:customStyle="1" w:styleId="WW8Num21z3">
    <w:name w:val="WW8Num21z3"/>
    <w:rsid w:val="004E16F8"/>
  </w:style>
  <w:style w:type="character" w:customStyle="1" w:styleId="WW8Num21z5">
    <w:name w:val="WW8Num21z5"/>
    <w:rsid w:val="004E16F8"/>
  </w:style>
  <w:style w:type="character" w:customStyle="1" w:styleId="WW8Num21z6">
    <w:name w:val="WW8Num21z6"/>
    <w:rsid w:val="004E16F8"/>
  </w:style>
  <w:style w:type="character" w:customStyle="1" w:styleId="WW8Num21z7">
    <w:name w:val="WW8Num21z7"/>
    <w:rsid w:val="004E16F8"/>
  </w:style>
  <w:style w:type="character" w:customStyle="1" w:styleId="WW8Num21z8">
    <w:name w:val="WW8Num21z8"/>
    <w:rsid w:val="004E16F8"/>
  </w:style>
  <w:style w:type="character" w:customStyle="1" w:styleId="WW8Num27z0">
    <w:name w:val="WW8Num27z0"/>
    <w:rsid w:val="004E16F8"/>
  </w:style>
  <w:style w:type="character" w:customStyle="1" w:styleId="WW8Num27z1">
    <w:name w:val="WW8Num27z1"/>
    <w:rsid w:val="004E16F8"/>
  </w:style>
  <w:style w:type="character" w:customStyle="1" w:styleId="WW8Num27z2">
    <w:name w:val="WW8Num27z2"/>
    <w:rsid w:val="004E16F8"/>
  </w:style>
  <w:style w:type="character" w:customStyle="1" w:styleId="WW8Num27z3">
    <w:name w:val="WW8Num27z3"/>
    <w:rsid w:val="004E16F8"/>
  </w:style>
  <w:style w:type="character" w:customStyle="1" w:styleId="WW8Num27z4">
    <w:name w:val="WW8Num27z4"/>
    <w:rsid w:val="004E16F8"/>
  </w:style>
  <w:style w:type="character" w:customStyle="1" w:styleId="WW8Num27z5">
    <w:name w:val="WW8Num27z5"/>
    <w:rsid w:val="004E16F8"/>
  </w:style>
  <w:style w:type="character" w:customStyle="1" w:styleId="WW8Num27z6">
    <w:name w:val="WW8Num27z6"/>
    <w:rsid w:val="004E16F8"/>
  </w:style>
  <w:style w:type="character" w:customStyle="1" w:styleId="WW8Num27z7">
    <w:name w:val="WW8Num27z7"/>
    <w:rsid w:val="004E16F8"/>
  </w:style>
  <w:style w:type="character" w:customStyle="1" w:styleId="WW8Num27z8">
    <w:name w:val="WW8Num27z8"/>
    <w:rsid w:val="004E16F8"/>
  </w:style>
  <w:style w:type="character" w:customStyle="1" w:styleId="WW8Num28z0">
    <w:name w:val="WW8Num28z0"/>
    <w:rsid w:val="004E16F8"/>
    <w:rPr>
      <w:rFonts w:ascii="Symbol" w:hAnsi="Symbol" w:cs="Symbol" w:hint="default"/>
    </w:rPr>
  </w:style>
  <w:style w:type="character" w:customStyle="1" w:styleId="WW8Num28z1">
    <w:name w:val="WW8Num28z1"/>
    <w:rsid w:val="004E16F8"/>
    <w:rPr>
      <w:rFonts w:ascii="Courier New" w:hAnsi="Courier New" w:cs="Courier New" w:hint="default"/>
    </w:rPr>
  </w:style>
  <w:style w:type="character" w:customStyle="1" w:styleId="WW8Num28z2">
    <w:name w:val="WW8Num28z2"/>
    <w:rsid w:val="004E16F8"/>
    <w:rPr>
      <w:rFonts w:ascii="Wingdings" w:hAnsi="Wingdings" w:cs="Wingdings" w:hint="default"/>
    </w:rPr>
  </w:style>
  <w:style w:type="character" w:customStyle="1" w:styleId="WW8Num29z0">
    <w:name w:val="WW8Num29z0"/>
    <w:rsid w:val="004E16F8"/>
    <w:rPr>
      <w:rFonts w:ascii="Times New Roman" w:hAnsi="Times New Roman" w:cs="Times New Roman" w:hint="default"/>
      <w:i/>
      <w:iCs w:val="0"/>
      <w:sz w:val="26"/>
      <w:szCs w:val="26"/>
      <w:lang w:val="en-US"/>
    </w:rPr>
  </w:style>
  <w:style w:type="character" w:customStyle="1" w:styleId="WW8Num29z1">
    <w:name w:val="WW8Num29z1"/>
    <w:rsid w:val="004E16F8"/>
  </w:style>
  <w:style w:type="character" w:customStyle="1" w:styleId="WW8Num29z2">
    <w:name w:val="WW8Num29z2"/>
    <w:rsid w:val="004E16F8"/>
  </w:style>
  <w:style w:type="character" w:customStyle="1" w:styleId="WW8Num29z3">
    <w:name w:val="WW8Num29z3"/>
    <w:rsid w:val="004E16F8"/>
  </w:style>
  <w:style w:type="character" w:customStyle="1" w:styleId="WW8Num29z4">
    <w:name w:val="WW8Num29z4"/>
    <w:rsid w:val="004E16F8"/>
  </w:style>
  <w:style w:type="character" w:customStyle="1" w:styleId="WW8Num29z5">
    <w:name w:val="WW8Num29z5"/>
    <w:rsid w:val="004E16F8"/>
  </w:style>
  <w:style w:type="character" w:customStyle="1" w:styleId="WW8Num29z6">
    <w:name w:val="WW8Num29z6"/>
    <w:rsid w:val="004E16F8"/>
  </w:style>
  <w:style w:type="character" w:customStyle="1" w:styleId="WW8Num29z7">
    <w:name w:val="WW8Num29z7"/>
    <w:rsid w:val="004E16F8"/>
  </w:style>
  <w:style w:type="character" w:customStyle="1" w:styleId="WW8Num29z8">
    <w:name w:val="WW8Num29z8"/>
    <w:rsid w:val="004E16F8"/>
  </w:style>
  <w:style w:type="character" w:customStyle="1" w:styleId="WW8Num30z0">
    <w:name w:val="WW8Num30z0"/>
    <w:rsid w:val="004E16F8"/>
    <w:rPr>
      <w:rFonts w:ascii="Times New Roman" w:hAnsi="Times New Roman" w:cs="Times New Roman" w:hint="default"/>
      <w:color w:val="000000"/>
      <w:sz w:val="26"/>
      <w:szCs w:val="26"/>
      <w:shd w:val="clear" w:color="auto" w:fill="FFFFFF"/>
    </w:rPr>
  </w:style>
  <w:style w:type="character" w:customStyle="1" w:styleId="WW8Num30z1">
    <w:name w:val="WW8Num30z1"/>
    <w:rsid w:val="004E16F8"/>
  </w:style>
  <w:style w:type="character" w:customStyle="1" w:styleId="WW8Num30z2">
    <w:name w:val="WW8Num30z2"/>
    <w:rsid w:val="004E16F8"/>
  </w:style>
  <w:style w:type="character" w:customStyle="1" w:styleId="WW8Num30z3">
    <w:name w:val="WW8Num30z3"/>
    <w:rsid w:val="004E16F8"/>
  </w:style>
  <w:style w:type="character" w:customStyle="1" w:styleId="WW8Num30z4">
    <w:name w:val="WW8Num30z4"/>
    <w:rsid w:val="004E16F8"/>
  </w:style>
  <w:style w:type="character" w:customStyle="1" w:styleId="WW8Num30z5">
    <w:name w:val="WW8Num30z5"/>
    <w:rsid w:val="004E16F8"/>
  </w:style>
  <w:style w:type="character" w:customStyle="1" w:styleId="WW8Num30z6">
    <w:name w:val="WW8Num30z6"/>
    <w:rsid w:val="004E16F8"/>
  </w:style>
  <w:style w:type="character" w:customStyle="1" w:styleId="WW8Num30z7">
    <w:name w:val="WW8Num30z7"/>
    <w:rsid w:val="004E16F8"/>
  </w:style>
  <w:style w:type="character" w:customStyle="1" w:styleId="WW8Num30z8">
    <w:name w:val="WW8Num30z8"/>
    <w:rsid w:val="004E16F8"/>
  </w:style>
  <w:style w:type="character" w:customStyle="1" w:styleId="WW8Num31z0">
    <w:name w:val="WW8Num31z0"/>
    <w:rsid w:val="004E16F8"/>
    <w:rPr>
      <w:rFonts w:ascii="Times New Roman" w:hAnsi="Times New Roman" w:cs="Times New Roman" w:hint="default"/>
      <w:sz w:val="26"/>
      <w:szCs w:val="26"/>
    </w:rPr>
  </w:style>
  <w:style w:type="character" w:customStyle="1" w:styleId="WW8Num31z1">
    <w:name w:val="WW8Num31z1"/>
    <w:rsid w:val="004E16F8"/>
  </w:style>
  <w:style w:type="character" w:customStyle="1" w:styleId="1fa">
    <w:name w:val="Основной шрифт абзаца1"/>
    <w:rsid w:val="004E16F8"/>
  </w:style>
  <w:style w:type="character" w:customStyle="1" w:styleId="66">
    <w:name w:val="Знак Знак6"/>
    <w:rsid w:val="004E16F8"/>
    <w:rPr>
      <w:rFonts w:ascii="Times New Roman" w:hAnsi="Times New Roman" w:cs="Times New Roman" w:hint="default"/>
      <w:sz w:val="28"/>
      <w:szCs w:val="28"/>
    </w:rPr>
  </w:style>
  <w:style w:type="character" w:customStyle="1" w:styleId="54">
    <w:name w:val="Знак Знак5"/>
    <w:rsid w:val="004E16F8"/>
    <w:rPr>
      <w:rFonts w:ascii="Times New Roman" w:eastAsia="Times New Roman" w:hAnsi="Times New Roman" w:cs="Times New Roman" w:hint="default"/>
    </w:rPr>
  </w:style>
  <w:style w:type="character" w:customStyle="1" w:styleId="39">
    <w:name w:val="Знак Знак3"/>
    <w:uiPriority w:val="99"/>
    <w:rsid w:val="004E16F8"/>
    <w:rPr>
      <w:rFonts w:ascii="Tahoma" w:hAnsi="Tahoma" w:cs="Tahoma" w:hint="default"/>
      <w:sz w:val="16"/>
      <w:szCs w:val="16"/>
    </w:rPr>
  </w:style>
  <w:style w:type="character" w:customStyle="1" w:styleId="74">
    <w:name w:val="Знак Знак7"/>
    <w:rsid w:val="004E16F8"/>
    <w:rPr>
      <w:rFonts w:ascii="Arial" w:eastAsia="Times New Roman" w:hAnsi="Arial" w:cs="Arial" w:hint="default"/>
      <w:sz w:val="22"/>
      <w:szCs w:val="22"/>
    </w:rPr>
  </w:style>
  <w:style w:type="character" w:customStyle="1" w:styleId="101">
    <w:name w:val="Знак Знак10"/>
    <w:rsid w:val="004E16F8"/>
    <w:rPr>
      <w:rFonts w:ascii="Arial" w:eastAsia="Times New Roman" w:hAnsi="Arial" w:cs="Arial" w:hint="default"/>
      <w:b/>
      <w:bCs/>
      <w:i/>
      <w:iCs/>
      <w:sz w:val="28"/>
      <w:szCs w:val="28"/>
    </w:rPr>
  </w:style>
  <w:style w:type="character" w:customStyle="1" w:styleId="117">
    <w:name w:val="Знак Знак11"/>
    <w:rsid w:val="004E16F8"/>
    <w:rPr>
      <w:rFonts w:ascii="Times New Roman" w:eastAsia="Times New Roman" w:hAnsi="Times New Roman" w:cs="Times New Roman" w:hint="default"/>
      <w:b/>
      <w:bCs/>
      <w:kern w:val="2"/>
      <w:sz w:val="48"/>
      <w:szCs w:val="48"/>
    </w:rPr>
  </w:style>
  <w:style w:type="character" w:customStyle="1" w:styleId="93">
    <w:name w:val="Знак Знак9"/>
    <w:rsid w:val="004E16F8"/>
    <w:rPr>
      <w:rFonts w:ascii="Cambria" w:eastAsia="Times New Roman" w:hAnsi="Cambria" w:cs="Times New Roman" w:hint="default"/>
      <w:b/>
      <w:bCs/>
      <w:i/>
      <w:iCs/>
      <w:color w:val="4F81BD"/>
      <w:sz w:val="28"/>
      <w:szCs w:val="28"/>
    </w:rPr>
  </w:style>
  <w:style w:type="character" w:customStyle="1" w:styleId="84">
    <w:name w:val="Знак Знак8"/>
    <w:rsid w:val="004E16F8"/>
    <w:rPr>
      <w:rFonts w:ascii="Cambria" w:eastAsia="Times New Roman" w:hAnsi="Cambria" w:cs="Times New Roman" w:hint="default"/>
      <w:color w:val="243F60"/>
      <w:sz w:val="28"/>
      <w:szCs w:val="28"/>
    </w:rPr>
  </w:style>
  <w:style w:type="character" w:customStyle="1" w:styleId="symbol">
    <w:name w:val="symbol"/>
    <w:basedOn w:val="1fa"/>
    <w:rsid w:val="004E16F8"/>
  </w:style>
  <w:style w:type="character" w:customStyle="1" w:styleId="defin">
    <w:name w:val="defin"/>
    <w:basedOn w:val="1fa"/>
    <w:rsid w:val="004E16F8"/>
  </w:style>
  <w:style w:type="character" w:customStyle="1" w:styleId="power">
    <w:name w:val="power"/>
    <w:basedOn w:val="1fa"/>
    <w:rsid w:val="004E16F8"/>
  </w:style>
  <w:style w:type="character" w:customStyle="1" w:styleId="index">
    <w:name w:val="index"/>
    <w:basedOn w:val="1fa"/>
    <w:rsid w:val="004E16F8"/>
  </w:style>
  <w:style w:type="character" w:customStyle="1" w:styleId="var">
    <w:name w:val="var"/>
    <w:basedOn w:val="1fa"/>
    <w:rsid w:val="004E16F8"/>
  </w:style>
  <w:style w:type="character" w:customStyle="1" w:styleId="scale">
    <w:name w:val="scale"/>
    <w:basedOn w:val="1fa"/>
    <w:rsid w:val="004E16F8"/>
  </w:style>
  <w:style w:type="character" w:customStyle="1" w:styleId="icmmi10">
    <w:name w:val="icmmi10"/>
    <w:basedOn w:val="1fa"/>
    <w:rsid w:val="004E16F8"/>
  </w:style>
  <w:style w:type="character" w:customStyle="1" w:styleId="icmr10">
    <w:name w:val="icmr10"/>
    <w:basedOn w:val="1fa"/>
    <w:rsid w:val="004E16F8"/>
  </w:style>
  <w:style w:type="character" w:customStyle="1" w:styleId="icmsy10">
    <w:name w:val="icmsy10"/>
    <w:basedOn w:val="1fa"/>
    <w:rsid w:val="004E16F8"/>
  </w:style>
  <w:style w:type="character" w:customStyle="1" w:styleId="FontStyle25">
    <w:name w:val="Font Style25"/>
    <w:rsid w:val="004E16F8"/>
    <w:rPr>
      <w:rFonts w:ascii="Times New Roman" w:hAnsi="Times New Roman" w:cs="Times New Roman" w:hint="default"/>
      <w:sz w:val="22"/>
      <w:szCs w:val="22"/>
    </w:rPr>
  </w:style>
  <w:style w:type="character" w:customStyle="1" w:styleId="-0">
    <w:name w:val="Èíòåðíåò-ññûëêà"/>
    <w:rsid w:val="004E16F8"/>
    <w:rPr>
      <w:color w:val="0000FF"/>
      <w:u w:val="single"/>
    </w:rPr>
  </w:style>
  <w:style w:type="character" w:customStyle="1" w:styleId="afffffff8">
    <w:name w:val="Символ сноски"/>
    <w:qFormat/>
    <w:rsid w:val="004E16F8"/>
    <w:rPr>
      <w:vertAlign w:val="superscript"/>
    </w:rPr>
  </w:style>
  <w:style w:type="character" w:customStyle="1" w:styleId="1fb">
    <w:name w:val="Заголовок Знак1"/>
    <w:uiPriority w:val="10"/>
    <w:rsid w:val="004E16F8"/>
    <w:rPr>
      <w:rFonts w:ascii="Calibri Light" w:eastAsia="Times New Roman" w:hAnsi="Calibri Light" w:cs="Times New Roman"/>
      <w:spacing w:val="-10"/>
      <w:kern w:val="28"/>
      <w:sz w:val="56"/>
      <w:szCs w:val="56"/>
      <w:lang w:eastAsia="en-US"/>
    </w:rPr>
  </w:style>
  <w:style w:type="character" w:customStyle="1" w:styleId="s19">
    <w:name w:val="s19"/>
    <w:basedOn w:val="1fa"/>
    <w:rsid w:val="004E16F8"/>
  </w:style>
  <w:style w:type="character" w:customStyle="1" w:styleId="FontStyle48">
    <w:name w:val="Font Style48"/>
    <w:uiPriority w:val="99"/>
    <w:rsid w:val="004E16F8"/>
    <w:rPr>
      <w:rFonts w:ascii="Arial Narrow" w:hAnsi="Arial Narrow" w:cs="Arial Narrow" w:hint="default"/>
      <w:sz w:val="18"/>
      <w:szCs w:val="18"/>
    </w:rPr>
  </w:style>
  <w:style w:type="character" w:customStyle="1" w:styleId="ListLabel161">
    <w:name w:val="ListLabel 161"/>
    <w:qFormat/>
    <w:rsid w:val="004E16F8"/>
    <w:rPr>
      <w:rFonts w:ascii="Times New Roman" w:eastAsia="Times New Roman" w:hAnsi="Times New Roman" w:cs="Times New Roman" w:hint="default"/>
      <w:iCs/>
      <w:sz w:val="24"/>
      <w:szCs w:val="24"/>
      <w:lang w:eastAsia="ar-SA"/>
    </w:rPr>
  </w:style>
  <w:style w:type="character" w:customStyle="1" w:styleId="1fc">
    <w:name w:val="Подзаголовок Знак1"/>
    <w:uiPriority w:val="11"/>
    <w:rsid w:val="004E16F8"/>
    <w:rPr>
      <w:rFonts w:ascii="Calibri" w:eastAsia="Times New Roman" w:hAnsi="Calibri" w:cs="Times New Roman"/>
      <w:color w:val="5A5A5A"/>
      <w:spacing w:val="15"/>
      <w:sz w:val="22"/>
      <w:szCs w:val="22"/>
      <w:lang w:eastAsia="en-US"/>
    </w:rPr>
  </w:style>
  <w:style w:type="character" w:customStyle="1" w:styleId="page-link">
    <w:name w:val="page-link"/>
    <w:basedOn w:val="a1"/>
    <w:rsid w:val="004E16F8"/>
  </w:style>
  <w:style w:type="character" w:customStyle="1" w:styleId="spellingerror">
    <w:name w:val="spellingerror"/>
    <w:basedOn w:val="a1"/>
    <w:rsid w:val="004E16F8"/>
  </w:style>
  <w:style w:type="character" w:customStyle="1" w:styleId="normaltextrun">
    <w:name w:val="normaltextrun"/>
    <w:basedOn w:val="a1"/>
    <w:rsid w:val="004E16F8"/>
  </w:style>
  <w:style w:type="character" w:customStyle="1" w:styleId="eop">
    <w:name w:val="eop"/>
    <w:basedOn w:val="a1"/>
    <w:rsid w:val="004E16F8"/>
  </w:style>
  <w:style w:type="character" w:customStyle="1" w:styleId="organictextcontentspan">
    <w:name w:val="organictextcontentspan"/>
    <w:basedOn w:val="a1"/>
    <w:rsid w:val="004E16F8"/>
  </w:style>
  <w:style w:type="character" w:customStyle="1" w:styleId="extendedtext-short">
    <w:name w:val="extendedtext-short"/>
    <w:basedOn w:val="a1"/>
    <w:rsid w:val="004E16F8"/>
  </w:style>
  <w:style w:type="character" w:customStyle="1" w:styleId="afffffff9">
    <w:name w:val="Основной текст + Курсив"/>
    <w:rsid w:val="004E16F8"/>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5">
    <w:name w:val="Основной текст7"/>
    <w:rsid w:val="004E16F8"/>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FontStyle12">
    <w:name w:val="Font Style12"/>
    <w:rsid w:val="004E16F8"/>
    <w:rPr>
      <w:rFonts w:ascii="Times New Roman" w:hAnsi="Times New Roman" w:cs="Times New Roman" w:hint="default"/>
      <w:sz w:val="22"/>
      <w:szCs w:val="22"/>
    </w:rPr>
  </w:style>
  <w:style w:type="character" w:customStyle="1" w:styleId="bold-text">
    <w:name w:val="bold-text"/>
    <w:rsid w:val="004E16F8"/>
  </w:style>
  <w:style w:type="paragraph" w:styleId="afffffffa">
    <w:name w:val="Block Text"/>
    <w:basedOn w:val="a"/>
    <w:unhideWhenUsed/>
    <w:rsid w:val="004E16F8"/>
    <w:pPr>
      <w:shd w:val="clear" w:color="auto" w:fill="FFFFFF"/>
      <w:spacing w:line="240" w:lineRule="auto"/>
      <w:ind w:left="24" w:right="163" w:firstLine="283"/>
    </w:pPr>
    <w:rPr>
      <w:color w:val="000000"/>
      <w:spacing w:val="-1"/>
      <w:szCs w:val="20"/>
    </w:rPr>
  </w:style>
  <w:style w:type="character" w:customStyle="1" w:styleId="FootnoteCharacters">
    <w:name w:val="Footnote Characters"/>
    <w:qFormat/>
    <w:rsid w:val="007E1F98"/>
    <w:rPr>
      <w:rFonts w:cs="Times New Roman"/>
      <w:vertAlign w:val="superscript"/>
    </w:rPr>
  </w:style>
  <w:style w:type="character" w:customStyle="1" w:styleId="FootnoteAnchor">
    <w:name w:val="Footnote Anchor"/>
    <w:rsid w:val="007E1F98"/>
    <w:rPr>
      <w:vertAlign w:val="superscript"/>
    </w:rPr>
  </w:style>
  <w:style w:type="paragraph" w:customStyle="1" w:styleId="pTitleStyle">
    <w:name w:val="pTitleStyle"/>
    <w:basedOn w:val="a"/>
    <w:rsid w:val="007E1F98"/>
    <w:pPr>
      <w:spacing w:after="100" w:line="252" w:lineRule="auto"/>
      <w:jc w:val="center"/>
    </w:pPr>
    <w:rPr>
      <w:lang w:val="en-US"/>
    </w:rPr>
  </w:style>
  <w:style w:type="paragraph" w:customStyle="1" w:styleId="1fd">
    <w:name w:val="Без интервала1"/>
    <w:rsid w:val="007E1F98"/>
    <w:pPr>
      <w:spacing w:after="0" w:line="240" w:lineRule="auto"/>
    </w:pPr>
    <w:rPr>
      <w:rFonts w:ascii="Calibri" w:eastAsia="Times New Roman" w:hAnsi="Calibri" w:cs="Times New Roman"/>
      <w:lang w:eastAsia="ru-RU"/>
    </w:rPr>
  </w:style>
  <w:style w:type="paragraph" w:customStyle="1" w:styleId="11">
    <w:name w:val="Знак сноски1"/>
    <w:basedOn w:val="a"/>
    <w:link w:val="af0"/>
    <w:uiPriority w:val="99"/>
    <w:rsid w:val="00977741"/>
    <w:pPr>
      <w:widowControl/>
      <w:spacing w:line="240" w:lineRule="auto"/>
      <w:ind w:firstLine="0"/>
      <w:jc w:val="left"/>
    </w:pPr>
    <w:rPr>
      <w:rFonts w:asciiTheme="minorHAnsi" w:eastAsiaTheme="minorHAnsi" w:hAnsiTheme="minorHAnsi"/>
      <w:sz w:val="22"/>
      <w:szCs w:val="22"/>
      <w:vertAlign w:val="superscript"/>
      <w:lang w:eastAsia="en-US"/>
    </w:rPr>
  </w:style>
  <w:style w:type="paragraph" w:customStyle="1" w:styleId="118">
    <w:name w:val="Раздел 1.1"/>
    <w:basedOn w:val="a7"/>
    <w:link w:val="119"/>
    <w:qFormat/>
    <w:rsid w:val="002E0A95"/>
    <w:pPr>
      <w:widowControl/>
      <w:spacing w:after="120"/>
      <w:jc w:val="left"/>
    </w:pPr>
    <w:rPr>
      <w:rFonts w:ascii="Times New Roman Полужирный" w:eastAsia="Segoe UI" w:hAnsi="Times New Roman Полужирный"/>
      <w:b/>
      <w:bCs/>
    </w:rPr>
  </w:style>
  <w:style w:type="character" w:customStyle="1" w:styleId="119">
    <w:name w:val="Раздел 1.1 Знак"/>
    <w:basedOn w:val="a8"/>
    <w:link w:val="118"/>
    <w:rsid w:val="002E0A95"/>
    <w:rPr>
      <w:rFonts w:ascii="Times New Roman Полужирный" w:eastAsia="Segoe UI" w:hAnsi="Times New Roman Полужирный" w:cs="Times New Roman"/>
      <w:b/>
      <w:bCs/>
      <w:sz w:val="24"/>
      <w:szCs w:val="24"/>
      <w:lang w:eastAsia="ru-RU"/>
    </w:rPr>
  </w:style>
  <w:style w:type="paragraph" w:customStyle="1" w:styleId="Heading">
    <w:name w:val="Heading"/>
    <w:uiPriority w:val="99"/>
    <w:rsid w:val="002E0A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e">
    <w:name w:val="Раздел 1"/>
    <w:basedOn w:val="1"/>
    <w:link w:val="1ff"/>
    <w:qFormat/>
    <w:rsid w:val="007F00C6"/>
    <w:pPr>
      <w:keepNext/>
      <w:widowControl/>
      <w:suppressAutoHyphens w:val="0"/>
      <w:spacing w:after="120"/>
      <w:ind w:left="0"/>
      <w:contextualSpacing w:val="0"/>
    </w:pPr>
    <w:rPr>
      <w:rFonts w:ascii="Times New Roman Полужирный" w:eastAsia="Segoe UI" w:hAnsi="Times New Roman Полужирный"/>
      <w:bCs/>
      <w:caps/>
      <w:kern w:val="32"/>
      <w:lang w:val="x-none" w:eastAsia="x-none"/>
    </w:rPr>
  </w:style>
  <w:style w:type="character" w:customStyle="1" w:styleId="1ff">
    <w:name w:val="Раздел 1 Знак"/>
    <w:basedOn w:val="10"/>
    <w:link w:val="1fe"/>
    <w:rsid w:val="007F00C6"/>
    <w:rPr>
      <w:rFonts w:ascii="Times New Roman Полужирный" w:eastAsia="Segoe UI" w:hAnsi="Times New Roman Полужирный" w:cs="Times New Roman"/>
      <w:b/>
      <w:bCs/>
      <w:caps/>
      <w:kern w:val="32"/>
      <w:sz w:val="24"/>
      <w:szCs w:val="24"/>
      <w:lang w:val="x-none" w:eastAsia="x-none"/>
    </w:rPr>
  </w:style>
  <w:style w:type="table" w:customStyle="1" w:styleId="TableNormal2">
    <w:name w:val="Table Normal2"/>
    <w:uiPriority w:val="2"/>
    <w:semiHidden/>
    <w:unhideWhenUsed/>
    <w:qFormat/>
    <w:rsid w:val="009553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553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553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553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553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553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53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553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553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553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553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ff0">
    <w:name w:val="Просмотренная гиперссылка1"/>
    <w:basedOn w:val="a1"/>
    <w:uiPriority w:val="99"/>
    <w:semiHidden/>
    <w:unhideWhenUsed/>
    <w:rsid w:val="0095532D"/>
    <w:rPr>
      <w:color w:val="800080"/>
      <w:u w:val="single"/>
    </w:rPr>
  </w:style>
  <w:style w:type="character" w:customStyle="1" w:styleId="1ff1">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95532D"/>
    <w:rPr>
      <w:rFonts w:ascii="Calibri" w:eastAsia="Times New Roman" w:hAnsi="Calibri" w:cs="Times New Roman"/>
      <w:lang w:val="ru-RU" w:eastAsia="ru-RU"/>
    </w:rPr>
  </w:style>
  <w:style w:type="table" w:customStyle="1" w:styleId="TableNormal13">
    <w:name w:val="Table Normal13"/>
    <w:uiPriority w:val="2"/>
    <w:semiHidden/>
    <w:qFormat/>
    <w:rsid w:val="0095532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f5">
    <w:name w:val="Заголовок Знак2"/>
    <w:uiPriority w:val="10"/>
    <w:rsid w:val="0095532D"/>
    <w:rPr>
      <w:rFonts w:ascii="Segoe UI" w:eastAsia="Segoe UI" w:hAnsi="Segoe UI" w:cs="Segoe UI"/>
      <w:kern w:val="28"/>
      <w:sz w:val="24"/>
      <w:szCs w:val="24"/>
      <w:lang w:eastAsia="ru-RU"/>
    </w:rPr>
  </w:style>
  <w:style w:type="paragraph" w:customStyle="1" w:styleId="s16">
    <w:name w:val="s_16"/>
    <w:basedOn w:val="a"/>
    <w:rsid w:val="0095532D"/>
    <w:pPr>
      <w:widowControl/>
      <w:spacing w:before="100" w:beforeAutospacing="1" w:after="100" w:afterAutospacing="1" w:line="240" w:lineRule="auto"/>
      <w:ind w:firstLine="0"/>
      <w:jc w:val="left"/>
    </w:pPr>
    <w:rPr>
      <w:rFonts w:eastAsia="Times New Roman"/>
    </w:rPr>
  </w:style>
  <w:style w:type="table" w:customStyle="1" w:styleId="321">
    <w:name w:val="Таблица простая 32"/>
    <w:basedOn w:val="a2"/>
    <w:uiPriority w:val="43"/>
    <w:rsid w:val="0095532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f6">
    <w:name w:val="Неразрешенное упоминание2"/>
    <w:uiPriority w:val="99"/>
    <w:semiHidden/>
    <w:unhideWhenUsed/>
    <w:rsid w:val="0095532D"/>
    <w:rPr>
      <w:color w:val="605E5C"/>
      <w:shd w:val="clear" w:color="auto" w:fill="E1DFDD"/>
    </w:rPr>
  </w:style>
  <w:style w:type="character" w:customStyle="1" w:styleId="c7">
    <w:name w:val="c7"/>
    <w:rsid w:val="0095532D"/>
    <w:rPr>
      <w:rFonts w:cs="Times New Roman"/>
    </w:rPr>
  </w:style>
  <w:style w:type="paragraph" w:customStyle="1" w:styleId="xl63">
    <w:name w:val="xl63"/>
    <w:basedOn w:val="a"/>
    <w:rsid w:val="0095532D"/>
    <w:pPr>
      <w:widowControl/>
      <w:spacing w:before="100" w:beforeAutospacing="1" w:after="100" w:afterAutospacing="1" w:line="240" w:lineRule="auto"/>
      <w:ind w:firstLine="0"/>
      <w:jc w:val="left"/>
    </w:pPr>
    <w:rPr>
      <w:rFonts w:eastAsia="Times New Roman"/>
    </w:rPr>
  </w:style>
  <w:style w:type="paragraph" w:customStyle="1" w:styleId="xl64">
    <w:name w:val="xl64"/>
    <w:basedOn w:val="a"/>
    <w:rsid w:val="0095532D"/>
    <w:pPr>
      <w:widowControl/>
      <w:spacing w:before="100" w:beforeAutospacing="1" w:after="100" w:afterAutospacing="1" w:line="240" w:lineRule="auto"/>
      <w:ind w:firstLine="0"/>
      <w:jc w:val="left"/>
      <w:textAlignment w:val="center"/>
    </w:pPr>
    <w:rPr>
      <w:rFonts w:eastAsia="Times New Roman"/>
    </w:rPr>
  </w:style>
  <w:style w:type="paragraph" w:customStyle="1" w:styleId="xl65">
    <w:name w:val="xl65"/>
    <w:basedOn w:val="a"/>
    <w:rsid w:val="009553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4"/>
      <w:szCs w:val="14"/>
    </w:rPr>
  </w:style>
  <w:style w:type="paragraph" w:customStyle="1" w:styleId="xl66">
    <w:name w:val="xl66"/>
    <w:basedOn w:val="a"/>
    <w:rsid w:val="009553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rPr>
  </w:style>
  <w:style w:type="paragraph" w:customStyle="1" w:styleId="xl67">
    <w:name w:val="xl67"/>
    <w:basedOn w:val="a"/>
    <w:rsid w:val="0095532D"/>
    <w:pPr>
      <w:widowControl/>
      <w:pBdr>
        <w:bottom w:val="single" w:sz="8" w:space="0" w:color="auto"/>
        <w:right w:val="single" w:sz="8" w:space="0" w:color="auto"/>
      </w:pBdr>
      <w:spacing w:before="100" w:beforeAutospacing="1" w:after="100" w:afterAutospacing="1" w:line="240" w:lineRule="auto"/>
      <w:ind w:firstLine="0"/>
    </w:pPr>
    <w:rPr>
      <w:rFonts w:eastAsia="Times New Roman"/>
      <w:color w:val="000000"/>
      <w:sz w:val="16"/>
      <w:szCs w:val="16"/>
    </w:rPr>
  </w:style>
  <w:style w:type="paragraph" w:customStyle="1" w:styleId="xl68">
    <w:name w:val="xl68"/>
    <w:basedOn w:val="a"/>
    <w:rsid w:val="0095532D"/>
    <w:pPr>
      <w:widowControl/>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olor w:val="000000"/>
      <w:sz w:val="16"/>
      <w:szCs w:val="16"/>
    </w:rPr>
  </w:style>
  <w:style w:type="paragraph" w:customStyle="1" w:styleId="xl69">
    <w:name w:val="xl69"/>
    <w:basedOn w:val="a"/>
    <w:rsid w:val="0095532D"/>
    <w:pPr>
      <w:widowControl/>
      <w:pBdr>
        <w:bottom w:val="single" w:sz="8" w:space="0" w:color="auto"/>
        <w:right w:val="single" w:sz="8" w:space="0" w:color="auto"/>
      </w:pBdr>
      <w:spacing w:before="100" w:beforeAutospacing="1" w:after="100" w:afterAutospacing="1" w:line="240" w:lineRule="auto"/>
      <w:ind w:firstLine="0"/>
      <w:jc w:val="left"/>
    </w:pPr>
    <w:rPr>
      <w:rFonts w:eastAsia="Times New Roman"/>
      <w:color w:val="000000"/>
      <w:sz w:val="16"/>
      <w:szCs w:val="16"/>
    </w:rPr>
  </w:style>
  <w:style w:type="paragraph" w:customStyle="1" w:styleId="xl70">
    <w:name w:val="xl70"/>
    <w:basedOn w:val="a"/>
    <w:rsid w:val="0095532D"/>
    <w:pPr>
      <w:widowControl/>
      <w:pBdr>
        <w:bottom w:val="single" w:sz="8" w:space="0" w:color="auto"/>
        <w:right w:val="single" w:sz="8" w:space="0" w:color="auto"/>
      </w:pBdr>
      <w:spacing w:before="100" w:beforeAutospacing="1" w:after="100" w:afterAutospacing="1" w:line="240" w:lineRule="auto"/>
      <w:ind w:firstLine="0"/>
      <w:jc w:val="left"/>
    </w:pPr>
    <w:rPr>
      <w:rFonts w:eastAsia="Times New Roman"/>
      <w:color w:val="000000"/>
      <w:sz w:val="16"/>
      <w:szCs w:val="16"/>
    </w:rPr>
  </w:style>
  <w:style w:type="paragraph" w:customStyle="1" w:styleId="xl71">
    <w:name w:val="xl71"/>
    <w:basedOn w:val="a"/>
    <w:rsid w:val="0095532D"/>
    <w:pPr>
      <w:widowControl/>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4"/>
      <w:szCs w:val="14"/>
    </w:rPr>
  </w:style>
  <w:style w:type="paragraph" w:customStyle="1" w:styleId="xl72">
    <w:name w:val="xl72"/>
    <w:basedOn w:val="a"/>
    <w:rsid w:val="0095532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b/>
      <w:bCs/>
      <w:color w:val="000000"/>
      <w:sz w:val="16"/>
      <w:szCs w:val="16"/>
    </w:rPr>
  </w:style>
  <w:style w:type="paragraph" w:customStyle="1" w:styleId="xl73">
    <w:name w:val="xl73"/>
    <w:basedOn w:val="a"/>
    <w:rsid w:val="0095532D"/>
    <w:pPr>
      <w:widowControl/>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00"/>
      <w:sz w:val="16"/>
      <w:szCs w:val="16"/>
    </w:rPr>
  </w:style>
  <w:style w:type="paragraph" w:customStyle="1" w:styleId="xl74">
    <w:name w:val="xl74"/>
    <w:basedOn w:val="a"/>
    <w:rsid w:val="0095532D"/>
    <w:pPr>
      <w:widowControl/>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00"/>
      <w:sz w:val="16"/>
      <w:szCs w:val="16"/>
    </w:rPr>
  </w:style>
  <w:style w:type="paragraph" w:customStyle="1" w:styleId="xl75">
    <w:name w:val="xl75"/>
    <w:basedOn w:val="a"/>
    <w:rsid w:val="0095532D"/>
    <w:pPr>
      <w:widowControl/>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sz w:val="16"/>
      <w:szCs w:val="16"/>
    </w:rPr>
  </w:style>
  <w:style w:type="paragraph" w:customStyle="1" w:styleId="xl76">
    <w:name w:val="xl76"/>
    <w:basedOn w:val="a"/>
    <w:rsid w:val="0095532D"/>
    <w:pPr>
      <w:widowControl/>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sz w:val="16"/>
      <w:szCs w:val="16"/>
    </w:rPr>
  </w:style>
  <w:style w:type="paragraph" w:customStyle="1" w:styleId="xl77">
    <w:name w:val="xl77"/>
    <w:basedOn w:val="a"/>
    <w:rsid w:val="0095532D"/>
    <w:pPr>
      <w:widowControl/>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olor w:val="000000"/>
      <w:sz w:val="16"/>
      <w:szCs w:val="16"/>
    </w:rPr>
  </w:style>
  <w:style w:type="paragraph" w:customStyle="1" w:styleId="xl78">
    <w:name w:val="xl78"/>
    <w:basedOn w:val="a"/>
    <w:rsid w:val="0095532D"/>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4"/>
      <w:szCs w:val="14"/>
    </w:rPr>
  </w:style>
  <w:style w:type="paragraph" w:customStyle="1" w:styleId="xl79">
    <w:name w:val="xl79"/>
    <w:basedOn w:val="a"/>
    <w:rsid w:val="009553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4"/>
      <w:szCs w:val="14"/>
    </w:rPr>
  </w:style>
  <w:style w:type="paragraph" w:customStyle="1" w:styleId="xl80">
    <w:name w:val="xl80"/>
    <w:basedOn w:val="a"/>
    <w:rsid w:val="0095532D"/>
    <w:pPr>
      <w:widowControl/>
      <w:shd w:val="clear" w:color="000000" w:fill="FFFFFF"/>
      <w:spacing w:before="100" w:beforeAutospacing="1" w:after="100" w:afterAutospacing="1" w:line="240" w:lineRule="auto"/>
      <w:ind w:firstLine="0"/>
      <w:jc w:val="left"/>
    </w:pPr>
    <w:rPr>
      <w:rFonts w:eastAsia="Times New Roman"/>
    </w:rPr>
  </w:style>
  <w:style w:type="paragraph" w:customStyle="1" w:styleId="xl81">
    <w:name w:val="xl81"/>
    <w:basedOn w:val="a"/>
    <w:rsid w:val="009553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FF0000"/>
      <w:sz w:val="14"/>
      <w:szCs w:val="14"/>
    </w:rPr>
  </w:style>
  <w:style w:type="paragraph" w:customStyle="1" w:styleId="xl82">
    <w:name w:val="xl82"/>
    <w:basedOn w:val="a"/>
    <w:rsid w:val="0095532D"/>
    <w:pPr>
      <w:widowControl/>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color w:val="FF0000"/>
      <w:sz w:val="14"/>
      <w:szCs w:val="14"/>
    </w:rPr>
  </w:style>
  <w:style w:type="paragraph" w:customStyle="1" w:styleId="xl83">
    <w:name w:val="xl83"/>
    <w:basedOn w:val="a"/>
    <w:rsid w:val="0095532D"/>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4"/>
      <w:szCs w:val="14"/>
    </w:rPr>
  </w:style>
  <w:style w:type="paragraph" w:customStyle="1" w:styleId="xl84">
    <w:name w:val="xl84"/>
    <w:basedOn w:val="a"/>
    <w:rsid w:val="0095532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4"/>
      <w:szCs w:val="14"/>
    </w:rPr>
  </w:style>
  <w:style w:type="paragraph" w:customStyle="1" w:styleId="xl85">
    <w:name w:val="xl85"/>
    <w:basedOn w:val="a"/>
    <w:rsid w:val="0095532D"/>
    <w:pPr>
      <w:widowControl/>
      <w:pBdr>
        <w:left w:val="single" w:sz="4" w:space="0" w:color="auto"/>
        <w:right w:val="single" w:sz="4" w:space="0" w:color="auto"/>
      </w:pBdr>
      <w:spacing w:before="100" w:beforeAutospacing="1" w:after="100" w:afterAutospacing="1" w:line="240" w:lineRule="auto"/>
      <w:ind w:firstLine="0"/>
      <w:jc w:val="left"/>
    </w:pPr>
    <w:rPr>
      <w:rFonts w:eastAsia="Times New Roman"/>
      <w:sz w:val="14"/>
      <w:szCs w:val="14"/>
    </w:rPr>
  </w:style>
  <w:style w:type="paragraph" w:customStyle="1" w:styleId="xl86">
    <w:name w:val="xl86"/>
    <w:basedOn w:val="a"/>
    <w:rsid w:val="0095532D"/>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87">
    <w:name w:val="xl87"/>
    <w:basedOn w:val="a"/>
    <w:rsid w:val="0095532D"/>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88">
    <w:name w:val="xl88"/>
    <w:basedOn w:val="a"/>
    <w:rsid w:val="0095532D"/>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89">
    <w:name w:val="xl89"/>
    <w:basedOn w:val="a"/>
    <w:rsid w:val="0095532D"/>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left"/>
      <w:textAlignment w:val="center"/>
    </w:pPr>
    <w:rPr>
      <w:rFonts w:eastAsia="Times New Roman"/>
      <w:i/>
      <w:iCs/>
      <w:sz w:val="14"/>
      <w:szCs w:val="14"/>
    </w:rPr>
  </w:style>
  <w:style w:type="paragraph" w:customStyle="1" w:styleId="xl90">
    <w:name w:val="xl90"/>
    <w:basedOn w:val="a"/>
    <w:rsid w:val="0095532D"/>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left"/>
      <w:textAlignment w:val="center"/>
    </w:pPr>
    <w:rPr>
      <w:rFonts w:eastAsia="Times New Roman"/>
      <w:sz w:val="14"/>
      <w:szCs w:val="14"/>
    </w:rPr>
  </w:style>
  <w:style w:type="paragraph" w:customStyle="1" w:styleId="xl91">
    <w:name w:val="xl91"/>
    <w:basedOn w:val="a"/>
    <w:rsid w:val="0095532D"/>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4"/>
      <w:szCs w:val="14"/>
    </w:rPr>
  </w:style>
  <w:style w:type="paragraph" w:customStyle="1" w:styleId="xl92">
    <w:name w:val="xl92"/>
    <w:basedOn w:val="a"/>
    <w:rsid w:val="0095532D"/>
    <w:pPr>
      <w:widowControl/>
      <w:pBdr>
        <w:top w:val="single" w:sz="4" w:space="0" w:color="auto"/>
        <w:right w:val="single" w:sz="4" w:space="0" w:color="auto"/>
      </w:pBdr>
      <w:spacing w:before="100" w:beforeAutospacing="1" w:after="100" w:afterAutospacing="1" w:line="240" w:lineRule="auto"/>
      <w:ind w:firstLine="0"/>
      <w:jc w:val="left"/>
    </w:pPr>
    <w:rPr>
      <w:rFonts w:eastAsia="Times New Roman"/>
      <w:sz w:val="14"/>
      <w:szCs w:val="14"/>
    </w:rPr>
  </w:style>
  <w:style w:type="paragraph" w:customStyle="1" w:styleId="xl93">
    <w:name w:val="xl93"/>
    <w:basedOn w:val="a"/>
    <w:rsid w:val="0095532D"/>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rPr>
  </w:style>
  <w:style w:type="paragraph" w:customStyle="1" w:styleId="xl94">
    <w:name w:val="xl94"/>
    <w:basedOn w:val="a"/>
    <w:rsid w:val="009553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olor w:val="FFFFFF"/>
      <w:sz w:val="14"/>
      <w:szCs w:val="14"/>
    </w:rPr>
  </w:style>
  <w:style w:type="paragraph" w:customStyle="1" w:styleId="xl95">
    <w:name w:val="xl95"/>
    <w:basedOn w:val="a"/>
    <w:rsid w:val="009553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olor w:val="FFFFFF"/>
    </w:rPr>
  </w:style>
  <w:style w:type="paragraph" w:customStyle="1" w:styleId="xl96">
    <w:name w:val="xl96"/>
    <w:basedOn w:val="a"/>
    <w:rsid w:val="009553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olor w:val="FF0000"/>
      <w:sz w:val="14"/>
      <w:szCs w:val="14"/>
    </w:rPr>
  </w:style>
  <w:style w:type="paragraph" w:customStyle="1" w:styleId="xl97">
    <w:name w:val="xl97"/>
    <w:basedOn w:val="a"/>
    <w:rsid w:val="0095532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olor w:val="FF0000"/>
    </w:rPr>
  </w:style>
  <w:style w:type="paragraph" w:customStyle="1" w:styleId="xl98">
    <w:name w:val="xl98"/>
    <w:basedOn w:val="a"/>
    <w:rsid w:val="0095532D"/>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olor w:val="FF0000"/>
      <w:sz w:val="14"/>
      <w:szCs w:val="14"/>
    </w:rPr>
  </w:style>
  <w:style w:type="paragraph" w:customStyle="1" w:styleId="xl99">
    <w:name w:val="xl99"/>
    <w:basedOn w:val="a"/>
    <w:rsid w:val="0095532D"/>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rPr>
  </w:style>
  <w:style w:type="paragraph" w:customStyle="1" w:styleId="xl100">
    <w:name w:val="xl100"/>
    <w:basedOn w:val="a"/>
    <w:rsid w:val="0095532D"/>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4"/>
      <w:szCs w:val="14"/>
    </w:rPr>
  </w:style>
  <w:style w:type="paragraph" w:customStyle="1" w:styleId="xl101">
    <w:name w:val="xl101"/>
    <w:basedOn w:val="a"/>
    <w:rsid w:val="0095532D"/>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olor w:val="FFFFFF"/>
      <w:sz w:val="14"/>
      <w:szCs w:val="14"/>
    </w:rPr>
  </w:style>
  <w:style w:type="paragraph" w:customStyle="1" w:styleId="xl102">
    <w:name w:val="xl102"/>
    <w:basedOn w:val="a"/>
    <w:rsid w:val="0095532D"/>
    <w:pPr>
      <w:widowControl/>
      <w:pBdr>
        <w:left w:val="single" w:sz="8" w:space="0" w:color="auto"/>
        <w:bottom w:val="single" w:sz="4" w:space="0" w:color="auto"/>
        <w:right w:val="single" w:sz="8" w:space="0" w:color="auto"/>
      </w:pBdr>
      <w:spacing w:before="100" w:beforeAutospacing="1" w:after="100" w:afterAutospacing="1" w:line="240" w:lineRule="auto"/>
      <w:ind w:firstLine="0"/>
      <w:jc w:val="left"/>
      <w:textAlignment w:val="top"/>
    </w:pPr>
    <w:rPr>
      <w:rFonts w:eastAsia="Times New Roman"/>
      <w:color w:val="000000"/>
      <w:sz w:val="16"/>
      <w:szCs w:val="16"/>
    </w:rPr>
  </w:style>
  <w:style w:type="paragraph" w:customStyle="1" w:styleId="xl103">
    <w:name w:val="xl103"/>
    <w:basedOn w:val="a"/>
    <w:rsid w:val="0095532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b/>
      <w:bCs/>
      <w:color w:val="000000"/>
      <w:sz w:val="16"/>
      <w:szCs w:val="16"/>
    </w:rPr>
  </w:style>
  <w:style w:type="paragraph" w:customStyle="1" w:styleId="xl104">
    <w:name w:val="xl104"/>
    <w:basedOn w:val="a"/>
    <w:rsid w:val="0095532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b/>
      <w:bCs/>
      <w:color w:val="000000"/>
      <w:sz w:val="16"/>
      <w:szCs w:val="16"/>
    </w:rPr>
  </w:style>
  <w:style w:type="paragraph" w:customStyle="1" w:styleId="xl105">
    <w:name w:val="xl105"/>
    <w:basedOn w:val="a"/>
    <w:rsid w:val="0095532D"/>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b/>
      <w:bCs/>
      <w:color w:val="000000"/>
      <w:sz w:val="16"/>
      <w:szCs w:val="16"/>
    </w:rPr>
  </w:style>
  <w:style w:type="paragraph" w:customStyle="1" w:styleId="xl106">
    <w:name w:val="xl106"/>
    <w:basedOn w:val="a"/>
    <w:rsid w:val="0095532D"/>
    <w:pPr>
      <w:widowControl/>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b/>
      <w:bCs/>
      <w:sz w:val="16"/>
      <w:szCs w:val="16"/>
    </w:rPr>
  </w:style>
  <w:style w:type="paragraph" w:customStyle="1" w:styleId="xl107">
    <w:name w:val="xl107"/>
    <w:basedOn w:val="a"/>
    <w:rsid w:val="0095532D"/>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16"/>
      <w:szCs w:val="16"/>
    </w:rPr>
  </w:style>
  <w:style w:type="paragraph" w:customStyle="1" w:styleId="xl108">
    <w:name w:val="xl108"/>
    <w:basedOn w:val="a"/>
    <w:rsid w:val="0095532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olor w:val="000000"/>
      <w:sz w:val="16"/>
      <w:szCs w:val="16"/>
    </w:rPr>
  </w:style>
  <w:style w:type="paragraph" w:customStyle="1" w:styleId="xl109">
    <w:name w:val="xl109"/>
    <w:basedOn w:val="a"/>
    <w:rsid w:val="0095532D"/>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110">
    <w:name w:val="xl110"/>
    <w:basedOn w:val="a"/>
    <w:rsid w:val="0095532D"/>
    <w:pPr>
      <w:widowControl/>
      <w:pBdr>
        <w:left w:val="single" w:sz="8" w:space="0" w:color="auto"/>
        <w:bottom w:val="single" w:sz="8"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b/>
      <w:bCs/>
      <w:i/>
      <w:iCs/>
      <w:color w:val="000000"/>
      <w:sz w:val="16"/>
      <w:szCs w:val="16"/>
    </w:rPr>
  </w:style>
  <w:style w:type="paragraph" w:customStyle="1" w:styleId="xl111">
    <w:name w:val="xl111"/>
    <w:basedOn w:val="a"/>
    <w:rsid w:val="0095532D"/>
    <w:pPr>
      <w:widowControl/>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16"/>
      <w:szCs w:val="16"/>
    </w:rPr>
  </w:style>
  <w:style w:type="paragraph" w:customStyle="1" w:styleId="xl112">
    <w:name w:val="xl112"/>
    <w:basedOn w:val="a"/>
    <w:rsid w:val="0095532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color w:val="000000"/>
      <w:sz w:val="16"/>
      <w:szCs w:val="16"/>
    </w:rPr>
  </w:style>
  <w:style w:type="paragraph" w:customStyle="1" w:styleId="xl113">
    <w:name w:val="xl113"/>
    <w:basedOn w:val="a"/>
    <w:rsid w:val="0095532D"/>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color w:val="000000"/>
      <w:sz w:val="16"/>
      <w:szCs w:val="16"/>
    </w:rPr>
  </w:style>
  <w:style w:type="paragraph" w:customStyle="1" w:styleId="xl114">
    <w:name w:val="xl114"/>
    <w:basedOn w:val="a"/>
    <w:rsid w:val="0095532D"/>
    <w:pPr>
      <w:widowControl/>
      <w:pBdr>
        <w:bottom w:val="single" w:sz="8" w:space="0" w:color="auto"/>
        <w:right w:val="single" w:sz="8" w:space="0" w:color="auto"/>
      </w:pBdr>
      <w:shd w:val="clear" w:color="000000" w:fill="D9D9D9"/>
      <w:spacing w:before="100" w:beforeAutospacing="1" w:after="100" w:afterAutospacing="1" w:line="240" w:lineRule="auto"/>
      <w:ind w:firstLine="0"/>
      <w:jc w:val="left"/>
      <w:textAlignment w:val="center"/>
    </w:pPr>
    <w:rPr>
      <w:rFonts w:eastAsia="Times New Roman"/>
      <w:b/>
      <w:bCs/>
      <w:i/>
      <w:iCs/>
      <w:color w:val="000000"/>
      <w:sz w:val="16"/>
      <w:szCs w:val="16"/>
    </w:rPr>
  </w:style>
  <w:style w:type="paragraph" w:customStyle="1" w:styleId="xl115">
    <w:name w:val="xl115"/>
    <w:basedOn w:val="a"/>
    <w:rsid w:val="0095532D"/>
    <w:pPr>
      <w:widowControl/>
      <w:pBdr>
        <w:left w:val="single" w:sz="4" w:space="0" w:color="auto"/>
        <w:right w:val="single" w:sz="8" w:space="0" w:color="auto"/>
      </w:pBdr>
      <w:shd w:val="clear" w:color="000000" w:fill="D8D8D8"/>
      <w:spacing w:before="100" w:beforeAutospacing="1" w:after="100" w:afterAutospacing="1" w:line="240" w:lineRule="auto"/>
      <w:ind w:firstLine="0"/>
      <w:jc w:val="center"/>
    </w:pPr>
    <w:rPr>
      <w:rFonts w:eastAsia="Times New Roman"/>
      <w:b/>
      <w:bCs/>
      <w:sz w:val="16"/>
      <w:szCs w:val="16"/>
    </w:rPr>
  </w:style>
  <w:style w:type="paragraph" w:customStyle="1" w:styleId="xl116">
    <w:name w:val="xl116"/>
    <w:basedOn w:val="a"/>
    <w:rsid w:val="0095532D"/>
    <w:pPr>
      <w:widowControl/>
      <w:pBdr>
        <w:left w:val="single" w:sz="8" w:space="0" w:color="auto"/>
        <w:right w:val="single" w:sz="8" w:space="0" w:color="auto"/>
      </w:pBdr>
      <w:shd w:val="clear" w:color="000000" w:fill="D8D8D8"/>
      <w:spacing w:before="100" w:beforeAutospacing="1" w:after="100" w:afterAutospacing="1" w:line="240" w:lineRule="auto"/>
      <w:ind w:firstLine="0"/>
      <w:jc w:val="left"/>
    </w:pPr>
    <w:rPr>
      <w:rFonts w:eastAsia="Times New Roman"/>
      <w:b/>
      <w:bCs/>
      <w:sz w:val="16"/>
      <w:szCs w:val="16"/>
    </w:rPr>
  </w:style>
  <w:style w:type="paragraph" w:customStyle="1" w:styleId="xl117">
    <w:name w:val="xl117"/>
    <w:basedOn w:val="a"/>
    <w:rsid w:val="0095532D"/>
    <w:pPr>
      <w:widowControl/>
      <w:pBdr>
        <w:top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eastAsia="Times New Roman"/>
      <w:sz w:val="14"/>
      <w:szCs w:val="14"/>
    </w:rPr>
  </w:style>
  <w:style w:type="paragraph" w:customStyle="1" w:styleId="xl118">
    <w:name w:val="xl118"/>
    <w:basedOn w:val="a"/>
    <w:rsid w:val="0095532D"/>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eastAsia="Times New Roman"/>
      <w:sz w:val="14"/>
      <w:szCs w:val="14"/>
    </w:rPr>
  </w:style>
  <w:style w:type="paragraph" w:customStyle="1" w:styleId="xl119">
    <w:name w:val="xl119"/>
    <w:basedOn w:val="a"/>
    <w:rsid w:val="0095532D"/>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eastAsia="Times New Roman"/>
      <w:color w:val="FFFFFF"/>
      <w:sz w:val="14"/>
      <w:szCs w:val="14"/>
    </w:rPr>
  </w:style>
  <w:style w:type="paragraph" w:customStyle="1" w:styleId="xl120">
    <w:name w:val="xl120"/>
    <w:basedOn w:val="a"/>
    <w:rsid w:val="0095532D"/>
    <w:pPr>
      <w:widowControl/>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ind w:firstLine="0"/>
      <w:jc w:val="center"/>
      <w:textAlignment w:val="center"/>
    </w:pPr>
    <w:rPr>
      <w:rFonts w:eastAsia="Times New Roman"/>
      <w:b/>
      <w:bCs/>
      <w:i/>
      <w:iCs/>
      <w:color w:val="000000"/>
      <w:sz w:val="16"/>
      <w:szCs w:val="16"/>
    </w:rPr>
  </w:style>
  <w:style w:type="paragraph" w:customStyle="1" w:styleId="xl121">
    <w:name w:val="xl121"/>
    <w:basedOn w:val="a"/>
    <w:rsid w:val="0095532D"/>
    <w:pPr>
      <w:widowControl/>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ind w:firstLine="0"/>
      <w:jc w:val="left"/>
    </w:pPr>
    <w:rPr>
      <w:rFonts w:eastAsia="Times New Roman"/>
      <w:b/>
      <w:bCs/>
      <w:i/>
      <w:iCs/>
      <w:color w:val="000000"/>
      <w:sz w:val="16"/>
      <w:szCs w:val="16"/>
    </w:rPr>
  </w:style>
  <w:style w:type="paragraph" w:customStyle="1" w:styleId="xl122">
    <w:name w:val="xl122"/>
    <w:basedOn w:val="a"/>
    <w:rsid w:val="0095532D"/>
    <w:pPr>
      <w:widowControl/>
      <w:pBdr>
        <w:left w:val="single" w:sz="8" w:space="0" w:color="auto"/>
        <w:right w:val="single" w:sz="8" w:space="0" w:color="auto"/>
      </w:pBdr>
      <w:shd w:val="clear" w:color="000000" w:fill="FFFFFF"/>
      <w:spacing w:before="100" w:beforeAutospacing="1" w:after="100" w:afterAutospacing="1" w:line="240" w:lineRule="auto"/>
      <w:ind w:firstLine="0"/>
      <w:jc w:val="left"/>
      <w:textAlignment w:val="top"/>
    </w:pPr>
    <w:rPr>
      <w:rFonts w:eastAsia="Times New Roman"/>
      <w:sz w:val="16"/>
      <w:szCs w:val="16"/>
    </w:rPr>
  </w:style>
  <w:style w:type="paragraph" w:customStyle="1" w:styleId="xl123">
    <w:name w:val="xl123"/>
    <w:basedOn w:val="a"/>
    <w:rsid w:val="0095532D"/>
    <w:pPr>
      <w:widowControl/>
      <w:pBdr>
        <w:right w:val="single" w:sz="8" w:space="0" w:color="auto"/>
      </w:pBdr>
      <w:shd w:val="clear" w:color="000000" w:fill="FFFFFF"/>
      <w:spacing w:before="100" w:beforeAutospacing="1" w:after="100" w:afterAutospacing="1" w:line="240" w:lineRule="auto"/>
      <w:ind w:firstLine="0"/>
      <w:jc w:val="left"/>
      <w:textAlignment w:val="top"/>
    </w:pPr>
    <w:rPr>
      <w:rFonts w:eastAsia="Times New Roman"/>
      <w:b/>
      <w:bCs/>
      <w:color w:val="000000"/>
      <w:sz w:val="16"/>
      <w:szCs w:val="16"/>
    </w:rPr>
  </w:style>
  <w:style w:type="paragraph" w:customStyle="1" w:styleId="xl124">
    <w:name w:val="xl124"/>
    <w:basedOn w:val="a"/>
    <w:rsid w:val="0095532D"/>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eastAsia="Times New Roman"/>
      <w:b/>
      <w:bCs/>
      <w:color w:val="000000"/>
      <w:sz w:val="16"/>
      <w:szCs w:val="16"/>
    </w:rPr>
  </w:style>
  <w:style w:type="paragraph" w:customStyle="1" w:styleId="xl125">
    <w:name w:val="xl125"/>
    <w:basedOn w:val="a"/>
    <w:rsid w:val="0095532D"/>
    <w:pPr>
      <w:widowControl/>
      <w:pBdr>
        <w:bottom w:val="single" w:sz="8" w:space="0" w:color="auto"/>
        <w:right w:val="single" w:sz="8" w:space="0" w:color="auto"/>
      </w:pBdr>
      <w:shd w:val="clear" w:color="000000" w:fill="FFFFFF"/>
      <w:spacing w:before="100" w:beforeAutospacing="1" w:after="100" w:afterAutospacing="1" w:line="240" w:lineRule="auto"/>
      <w:ind w:firstLine="0"/>
      <w:jc w:val="left"/>
    </w:pPr>
    <w:rPr>
      <w:rFonts w:eastAsia="Times New Roman"/>
      <w:b/>
      <w:bCs/>
      <w:color w:val="000000"/>
      <w:sz w:val="16"/>
      <w:szCs w:val="16"/>
    </w:rPr>
  </w:style>
  <w:style w:type="paragraph" w:customStyle="1" w:styleId="xl126">
    <w:name w:val="xl126"/>
    <w:basedOn w:val="a"/>
    <w:rsid w:val="0095532D"/>
    <w:pPr>
      <w:widowControl/>
      <w:pBdr>
        <w:left w:val="single" w:sz="8" w:space="0" w:color="auto"/>
        <w:bottom w:val="single" w:sz="8" w:space="0" w:color="auto"/>
      </w:pBdr>
      <w:shd w:val="clear" w:color="000000" w:fill="D8D8D8"/>
      <w:spacing w:before="100" w:beforeAutospacing="1" w:after="100" w:afterAutospacing="1" w:line="240" w:lineRule="auto"/>
      <w:ind w:firstLine="0"/>
      <w:jc w:val="center"/>
    </w:pPr>
    <w:rPr>
      <w:rFonts w:eastAsia="Times New Roman"/>
      <w:b/>
      <w:bCs/>
      <w:sz w:val="16"/>
      <w:szCs w:val="16"/>
    </w:rPr>
  </w:style>
  <w:style w:type="paragraph" w:customStyle="1" w:styleId="xl127">
    <w:name w:val="xl127"/>
    <w:basedOn w:val="a"/>
    <w:rsid w:val="0095532D"/>
    <w:pPr>
      <w:widowControl/>
      <w:pBdr>
        <w:left w:val="single" w:sz="8" w:space="0" w:color="auto"/>
        <w:bottom w:val="single" w:sz="8" w:space="0" w:color="auto"/>
        <w:right w:val="single" w:sz="8" w:space="0" w:color="auto"/>
      </w:pBdr>
      <w:shd w:val="clear" w:color="000000" w:fill="D8D8D8"/>
      <w:spacing w:before="100" w:beforeAutospacing="1" w:after="100" w:afterAutospacing="1" w:line="240" w:lineRule="auto"/>
      <w:ind w:firstLine="0"/>
      <w:jc w:val="left"/>
      <w:textAlignment w:val="top"/>
    </w:pPr>
    <w:rPr>
      <w:rFonts w:eastAsia="Times New Roman"/>
      <w:b/>
      <w:bCs/>
      <w:sz w:val="16"/>
      <w:szCs w:val="16"/>
    </w:rPr>
  </w:style>
  <w:style w:type="paragraph" w:customStyle="1" w:styleId="xl128">
    <w:name w:val="xl128"/>
    <w:basedOn w:val="a"/>
    <w:rsid w:val="0095532D"/>
    <w:pPr>
      <w:widowControl/>
      <w:pBdr>
        <w:left w:val="single" w:sz="8" w:space="0" w:color="auto"/>
        <w:bottom w:val="single" w:sz="8" w:space="0" w:color="auto"/>
        <w:right w:val="single" w:sz="8" w:space="0" w:color="auto"/>
      </w:pBdr>
      <w:shd w:val="clear" w:color="000000" w:fill="D8D8D8"/>
      <w:spacing w:before="100" w:beforeAutospacing="1" w:after="100" w:afterAutospacing="1" w:line="240" w:lineRule="auto"/>
      <w:ind w:firstLine="0"/>
      <w:jc w:val="center"/>
      <w:textAlignment w:val="center"/>
    </w:pPr>
    <w:rPr>
      <w:rFonts w:eastAsia="Times New Roman"/>
      <w:b/>
      <w:bCs/>
      <w:i/>
      <w:iCs/>
      <w:color w:val="000000"/>
      <w:sz w:val="16"/>
      <w:szCs w:val="16"/>
    </w:rPr>
  </w:style>
  <w:style w:type="paragraph" w:customStyle="1" w:styleId="xl129">
    <w:name w:val="xl129"/>
    <w:basedOn w:val="a"/>
    <w:rsid w:val="0095532D"/>
    <w:pPr>
      <w:widowControl/>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ind w:firstLine="0"/>
      <w:jc w:val="left"/>
      <w:textAlignment w:val="center"/>
    </w:pPr>
    <w:rPr>
      <w:rFonts w:eastAsia="Times New Roman"/>
      <w:b/>
      <w:bCs/>
      <w:i/>
      <w:iCs/>
      <w:color w:val="000000"/>
      <w:sz w:val="16"/>
      <w:szCs w:val="16"/>
    </w:rPr>
  </w:style>
  <w:style w:type="paragraph" w:customStyle="1" w:styleId="xl130">
    <w:name w:val="xl130"/>
    <w:basedOn w:val="a"/>
    <w:rsid w:val="0095532D"/>
    <w:pPr>
      <w:widowControl/>
      <w:pBdr>
        <w:left w:val="single" w:sz="8" w:space="0" w:color="auto"/>
        <w:bottom w:val="single" w:sz="8" w:space="0" w:color="auto"/>
        <w:right w:val="single" w:sz="8" w:space="0" w:color="auto"/>
      </w:pBdr>
      <w:shd w:val="clear" w:color="000000" w:fill="D8D8D8"/>
      <w:spacing w:before="100" w:beforeAutospacing="1" w:after="100" w:afterAutospacing="1" w:line="240" w:lineRule="auto"/>
      <w:ind w:firstLine="0"/>
      <w:jc w:val="center"/>
    </w:pPr>
    <w:rPr>
      <w:rFonts w:eastAsia="Times New Roman"/>
      <w:b/>
      <w:bCs/>
      <w:sz w:val="16"/>
      <w:szCs w:val="16"/>
    </w:rPr>
  </w:style>
  <w:style w:type="paragraph" w:customStyle="1" w:styleId="xl131">
    <w:name w:val="xl131"/>
    <w:basedOn w:val="a"/>
    <w:rsid w:val="0095532D"/>
    <w:pPr>
      <w:widowControl/>
      <w:pBdr>
        <w:top w:val="single" w:sz="8" w:space="0" w:color="auto"/>
        <w:right w:val="single" w:sz="8" w:space="0" w:color="auto"/>
      </w:pBdr>
      <w:shd w:val="clear" w:color="000000" w:fill="D8D8D8"/>
      <w:spacing w:before="100" w:beforeAutospacing="1" w:after="100" w:afterAutospacing="1" w:line="240" w:lineRule="auto"/>
      <w:ind w:firstLine="0"/>
      <w:jc w:val="left"/>
      <w:textAlignment w:val="top"/>
    </w:pPr>
    <w:rPr>
      <w:rFonts w:eastAsia="Times New Roman"/>
      <w:b/>
      <w:bCs/>
      <w:sz w:val="16"/>
      <w:szCs w:val="16"/>
    </w:rPr>
  </w:style>
  <w:style w:type="paragraph" w:customStyle="1" w:styleId="xl132">
    <w:name w:val="xl132"/>
    <w:basedOn w:val="a"/>
    <w:rsid w:val="0095532D"/>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eastAsia="Times New Roman"/>
    </w:rPr>
  </w:style>
  <w:style w:type="paragraph" w:customStyle="1" w:styleId="xl133">
    <w:name w:val="xl133"/>
    <w:basedOn w:val="a"/>
    <w:rsid w:val="0095532D"/>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eastAsia="Times New Roman"/>
      <w:color w:val="FFFFFF"/>
    </w:rPr>
  </w:style>
  <w:style w:type="paragraph" w:customStyle="1" w:styleId="xl134">
    <w:name w:val="xl134"/>
    <w:basedOn w:val="a"/>
    <w:rsid w:val="0095532D"/>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eastAsia="Times New Roman"/>
      <w:sz w:val="14"/>
      <w:szCs w:val="14"/>
    </w:rPr>
  </w:style>
  <w:style w:type="paragraph" w:customStyle="1" w:styleId="xl135">
    <w:name w:val="xl135"/>
    <w:basedOn w:val="a"/>
    <w:rsid w:val="0095532D"/>
    <w:pPr>
      <w:widowControl/>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ind w:firstLine="0"/>
      <w:jc w:val="center"/>
    </w:pPr>
    <w:rPr>
      <w:rFonts w:eastAsia="Times New Roman"/>
      <w:b/>
      <w:bCs/>
      <w:sz w:val="16"/>
      <w:szCs w:val="16"/>
    </w:rPr>
  </w:style>
  <w:style w:type="paragraph" w:customStyle="1" w:styleId="xl136">
    <w:name w:val="xl136"/>
    <w:basedOn w:val="a"/>
    <w:rsid w:val="0095532D"/>
    <w:pPr>
      <w:widowControl/>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ind w:firstLine="0"/>
      <w:jc w:val="left"/>
    </w:pPr>
    <w:rPr>
      <w:rFonts w:eastAsia="Times New Roman"/>
      <w:b/>
      <w:bCs/>
      <w:sz w:val="16"/>
      <w:szCs w:val="16"/>
    </w:rPr>
  </w:style>
  <w:style w:type="paragraph" w:customStyle="1" w:styleId="xl137">
    <w:name w:val="xl137"/>
    <w:basedOn w:val="a"/>
    <w:rsid w:val="0095532D"/>
    <w:pPr>
      <w:widowControl/>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ind w:firstLine="0"/>
      <w:jc w:val="center"/>
      <w:textAlignment w:val="top"/>
    </w:pPr>
    <w:rPr>
      <w:rFonts w:eastAsia="Times New Roman"/>
      <w:b/>
      <w:bCs/>
      <w:color w:val="000000"/>
      <w:sz w:val="16"/>
      <w:szCs w:val="16"/>
    </w:rPr>
  </w:style>
  <w:style w:type="paragraph" w:customStyle="1" w:styleId="xl138">
    <w:name w:val="xl138"/>
    <w:basedOn w:val="a"/>
    <w:rsid w:val="0095532D"/>
    <w:pPr>
      <w:widowControl/>
      <w:pBdr>
        <w:top w:val="single" w:sz="8" w:space="0" w:color="auto"/>
        <w:bottom w:val="single" w:sz="8" w:space="0" w:color="auto"/>
        <w:right w:val="single" w:sz="8" w:space="0" w:color="auto"/>
      </w:pBdr>
      <w:shd w:val="clear" w:color="000000" w:fill="D8D8D8"/>
      <w:spacing w:before="100" w:beforeAutospacing="1" w:after="100" w:afterAutospacing="1" w:line="240" w:lineRule="auto"/>
      <w:ind w:firstLine="0"/>
      <w:jc w:val="center"/>
      <w:textAlignment w:val="top"/>
    </w:pPr>
    <w:rPr>
      <w:rFonts w:eastAsia="Times New Roman"/>
      <w:b/>
      <w:bCs/>
      <w:color w:val="000000"/>
      <w:sz w:val="16"/>
      <w:szCs w:val="16"/>
    </w:rPr>
  </w:style>
  <w:style w:type="paragraph" w:customStyle="1" w:styleId="xl139">
    <w:name w:val="xl139"/>
    <w:basedOn w:val="a"/>
    <w:rsid w:val="0095532D"/>
    <w:pPr>
      <w:widowControl/>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ind w:firstLine="0"/>
      <w:jc w:val="left"/>
      <w:textAlignment w:val="top"/>
    </w:pPr>
    <w:rPr>
      <w:rFonts w:eastAsia="Times New Roman"/>
      <w:b/>
      <w:bCs/>
      <w:sz w:val="16"/>
      <w:szCs w:val="16"/>
    </w:rPr>
  </w:style>
  <w:style w:type="paragraph" w:customStyle="1" w:styleId="xl140">
    <w:name w:val="xl140"/>
    <w:basedOn w:val="a"/>
    <w:rsid w:val="0095532D"/>
    <w:pPr>
      <w:widowControl/>
      <w:pBdr>
        <w:top w:val="single" w:sz="8" w:space="0" w:color="auto"/>
        <w:bottom w:val="single" w:sz="8" w:space="0" w:color="auto"/>
        <w:right w:val="single" w:sz="8" w:space="0" w:color="auto"/>
      </w:pBdr>
      <w:shd w:val="clear" w:color="000000" w:fill="D8D8D8"/>
      <w:spacing w:before="100" w:beforeAutospacing="1" w:after="100" w:afterAutospacing="1" w:line="240" w:lineRule="auto"/>
      <w:ind w:firstLine="0"/>
      <w:jc w:val="left"/>
      <w:textAlignment w:val="top"/>
    </w:pPr>
    <w:rPr>
      <w:rFonts w:eastAsia="Times New Roman"/>
      <w:b/>
      <w:bCs/>
      <w:sz w:val="16"/>
      <w:szCs w:val="16"/>
    </w:rPr>
  </w:style>
  <w:style w:type="paragraph" w:customStyle="1" w:styleId="xl141">
    <w:name w:val="xl141"/>
    <w:basedOn w:val="a"/>
    <w:rsid w:val="0095532D"/>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eastAsia="Times New Roman"/>
      <w:sz w:val="14"/>
      <w:szCs w:val="14"/>
    </w:rPr>
  </w:style>
  <w:style w:type="paragraph" w:customStyle="1" w:styleId="xl142">
    <w:name w:val="xl142"/>
    <w:basedOn w:val="a"/>
    <w:rsid w:val="0095532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olor w:val="000000"/>
      <w:sz w:val="16"/>
      <w:szCs w:val="16"/>
    </w:rPr>
  </w:style>
  <w:style w:type="paragraph" w:customStyle="1" w:styleId="xl143">
    <w:name w:val="xl143"/>
    <w:basedOn w:val="a"/>
    <w:rsid w:val="0095532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olor w:val="000000"/>
      <w:sz w:val="16"/>
      <w:szCs w:val="16"/>
    </w:rPr>
  </w:style>
  <w:style w:type="paragraph" w:customStyle="1" w:styleId="xl144">
    <w:name w:val="xl144"/>
    <w:basedOn w:val="a"/>
    <w:rsid w:val="0095532D"/>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eastAsia="Times New Roman"/>
      <w:color w:val="000000"/>
      <w:sz w:val="16"/>
      <w:szCs w:val="16"/>
    </w:rPr>
  </w:style>
  <w:style w:type="paragraph" w:customStyle="1" w:styleId="xl145">
    <w:name w:val="xl145"/>
    <w:basedOn w:val="a"/>
    <w:rsid w:val="0095532D"/>
    <w:pPr>
      <w:widowControl/>
      <w:pBdr>
        <w:right w:val="single" w:sz="8" w:space="0" w:color="auto"/>
      </w:pBdr>
      <w:spacing w:before="100" w:beforeAutospacing="1" w:after="100" w:afterAutospacing="1" w:line="240" w:lineRule="auto"/>
      <w:ind w:firstLine="0"/>
      <w:jc w:val="left"/>
    </w:pPr>
    <w:rPr>
      <w:rFonts w:eastAsia="Times New Roman"/>
      <w:b/>
      <w:bCs/>
      <w:color w:val="000000"/>
      <w:sz w:val="16"/>
      <w:szCs w:val="16"/>
    </w:rPr>
  </w:style>
  <w:style w:type="paragraph" w:customStyle="1" w:styleId="xl146">
    <w:name w:val="xl146"/>
    <w:basedOn w:val="a"/>
    <w:rsid w:val="0095532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b/>
      <w:bCs/>
      <w:color w:val="000000"/>
      <w:sz w:val="16"/>
      <w:szCs w:val="16"/>
    </w:rPr>
  </w:style>
  <w:style w:type="paragraph" w:customStyle="1" w:styleId="xl147">
    <w:name w:val="xl147"/>
    <w:basedOn w:val="a"/>
    <w:rsid w:val="0095532D"/>
    <w:pPr>
      <w:widowControl/>
      <w:pBdr>
        <w:top w:val="single" w:sz="8" w:space="0" w:color="auto"/>
        <w:left w:val="single" w:sz="4" w:space="0" w:color="auto"/>
        <w:right w:val="single" w:sz="8" w:space="0" w:color="auto"/>
      </w:pBdr>
      <w:spacing w:before="100" w:beforeAutospacing="1" w:after="100" w:afterAutospacing="1" w:line="240" w:lineRule="auto"/>
      <w:ind w:firstLine="0"/>
      <w:jc w:val="center"/>
    </w:pPr>
    <w:rPr>
      <w:rFonts w:eastAsia="Times New Roman"/>
      <w:color w:val="000000"/>
      <w:sz w:val="16"/>
      <w:szCs w:val="16"/>
    </w:rPr>
  </w:style>
  <w:style w:type="paragraph" w:customStyle="1" w:styleId="xl148">
    <w:name w:val="xl148"/>
    <w:basedOn w:val="a"/>
    <w:rsid w:val="0095532D"/>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b/>
      <w:bCs/>
      <w:sz w:val="16"/>
      <w:szCs w:val="16"/>
    </w:rPr>
  </w:style>
  <w:style w:type="paragraph" w:customStyle="1" w:styleId="xl149">
    <w:name w:val="xl149"/>
    <w:basedOn w:val="a"/>
    <w:rsid w:val="0095532D"/>
    <w:pPr>
      <w:widowControl/>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ind w:firstLine="0"/>
      <w:jc w:val="left"/>
      <w:textAlignment w:val="top"/>
    </w:pPr>
    <w:rPr>
      <w:rFonts w:eastAsia="Times New Roman"/>
      <w:b/>
      <w:bCs/>
      <w:sz w:val="16"/>
      <w:szCs w:val="16"/>
    </w:rPr>
  </w:style>
  <w:style w:type="paragraph" w:customStyle="1" w:styleId="xl150">
    <w:name w:val="xl150"/>
    <w:basedOn w:val="a"/>
    <w:rsid w:val="0095532D"/>
    <w:pPr>
      <w:widowControl/>
      <w:pBdr>
        <w:top w:val="single" w:sz="4" w:space="0" w:color="auto"/>
        <w:left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151">
    <w:name w:val="xl151"/>
    <w:basedOn w:val="a"/>
    <w:rsid w:val="0095532D"/>
    <w:pPr>
      <w:widowControl/>
      <w:pBdr>
        <w:top w:val="single" w:sz="4" w:space="0" w:color="auto"/>
        <w:left w:val="single" w:sz="4" w:space="0" w:color="auto"/>
        <w:bottom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152">
    <w:name w:val="xl152"/>
    <w:basedOn w:val="a"/>
    <w:rsid w:val="0095532D"/>
    <w:pPr>
      <w:widowControl/>
      <w:pBdr>
        <w:top w:val="single" w:sz="4" w:space="0" w:color="auto"/>
        <w:bottom w:val="single" w:sz="4" w:space="0" w:color="auto"/>
      </w:pBdr>
      <w:spacing w:before="100" w:beforeAutospacing="1" w:after="100" w:afterAutospacing="1" w:line="240" w:lineRule="auto"/>
      <w:ind w:firstLine="0"/>
      <w:jc w:val="left"/>
    </w:pPr>
    <w:rPr>
      <w:rFonts w:eastAsia="Times New Roman"/>
    </w:rPr>
  </w:style>
  <w:style w:type="paragraph" w:customStyle="1" w:styleId="xl153">
    <w:name w:val="xl153"/>
    <w:basedOn w:val="a"/>
    <w:rsid w:val="0095532D"/>
    <w:pPr>
      <w:widowControl/>
      <w:pBdr>
        <w:top w:val="single" w:sz="4" w:space="0" w:color="auto"/>
        <w:left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154">
    <w:name w:val="xl154"/>
    <w:basedOn w:val="a"/>
    <w:rsid w:val="0095532D"/>
    <w:pPr>
      <w:widowControl/>
      <w:pBdr>
        <w:top w:val="single" w:sz="4" w:space="0" w:color="auto"/>
        <w:bottom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155">
    <w:name w:val="xl155"/>
    <w:basedOn w:val="a"/>
    <w:rsid w:val="0095532D"/>
    <w:pPr>
      <w:widowControl/>
      <w:pBdr>
        <w:top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156">
    <w:name w:val="xl156"/>
    <w:basedOn w:val="a"/>
    <w:rsid w:val="0095532D"/>
    <w:pPr>
      <w:widowControl/>
      <w:spacing w:before="100" w:beforeAutospacing="1" w:after="100" w:afterAutospacing="1" w:line="240" w:lineRule="auto"/>
      <w:ind w:firstLine="0"/>
      <w:jc w:val="center"/>
    </w:pPr>
    <w:rPr>
      <w:rFonts w:eastAsia="Times New Roman"/>
      <w:b/>
      <w:bCs/>
    </w:rPr>
  </w:style>
  <w:style w:type="paragraph" w:customStyle="1" w:styleId="xl157">
    <w:name w:val="xl157"/>
    <w:basedOn w:val="a"/>
    <w:rsid w:val="0095532D"/>
    <w:pPr>
      <w:widowControl/>
      <w:spacing w:before="100" w:beforeAutospacing="1" w:after="100" w:afterAutospacing="1" w:line="240" w:lineRule="auto"/>
      <w:ind w:firstLine="0"/>
      <w:jc w:val="center"/>
    </w:pPr>
    <w:rPr>
      <w:rFonts w:eastAsia="Times New Roman"/>
      <w:b/>
      <w:bCs/>
    </w:rPr>
  </w:style>
  <w:style w:type="paragraph" w:customStyle="1" w:styleId="xl158">
    <w:name w:val="xl158"/>
    <w:basedOn w:val="a"/>
    <w:rsid w:val="0095532D"/>
    <w:pPr>
      <w:widowControl/>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159">
    <w:name w:val="xl159"/>
    <w:basedOn w:val="a"/>
    <w:rsid w:val="0095532D"/>
    <w:pPr>
      <w:widowControl/>
      <w:pBdr>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160">
    <w:name w:val="xl160"/>
    <w:basedOn w:val="a"/>
    <w:rsid w:val="0095532D"/>
    <w:pPr>
      <w:widowControl/>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161">
    <w:name w:val="xl161"/>
    <w:basedOn w:val="a"/>
    <w:rsid w:val="0095532D"/>
    <w:pPr>
      <w:widowControl/>
      <w:pBdr>
        <w:top w:val="single" w:sz="8" w:space="0" w:color="auto"/>
        <w:left w:val="single" w:sz="8"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162">
    <w:name w:val="xl162"/>
    <w:basedOn w:val="a"/>
    <w:rsid w:val="0095532D"/>
    <w:pPr>
      <w:widowControl/>
      <w:pBdr>
        <w:left w:val="single" w:sz="8"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163">
    <w:name w:val="xl163"/>
    <w:basedOn w:val="a"/>
    <w:rsid w:val="0095532D"/>
    <w:pPr>
      <w:widowControl/>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164">
    <w:name w:val="xl164"/>
    <w:basedOn w:val="a"/>
    <w:rsid w:val="0095532D"/>
    <w:pPr>
      <w:widowControl/>
      <w:pBdr>
        <w:left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165">
    <w:name w:val="xl165"/>
    <w:basedOn w:val="a"/>
    <w:rsid w:val="0095532D"/>
    <w:pPr>
      <w:widowControl/>
      <w:pBdr>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left"/>
    </w:pPr>
    <w:rPr>
      <w:rFonts w:eastAsia="Times New Roman"/>
      <w:sz w:val="14"/>
      <w:szCs w:val="14"/>
    </w:rPr>
  </w:style>
  <w:style w:type="paragraph" w:customStyle="1" w:styleId="xl166">
    <w:name w:val="xl166"/>
    <w:basedOn w:val="a"/>
    <w:rsid w:val="0095532D"/>
    <w:pPr>
      <w:widowControl/>
      <w:pBdr>
        <w:top w:val="single" w:sz="4" w:space="0" w:color="auto"/>
        <w:left w:val="single" w:sz="4" w:space="0" w:color="auto"/>
        <w:bottom w:val="single" w:sz="4" w:space="0" w:color="auto"/>
      </w:pBdr>
      <w:shd w:val="clear" w:color="000000" w:fill="FFCC99"/>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167">
    <w:name w:val="xl167"/>
    <w:basedOn w:val="a"/>
    <w:rsid w:val="0095532D"/>
    <w:pPr>
      <w:widowControl/>
      <w:pBdr>
        <w:top w:val="single" w:sz="4" w:space="0" w:color="auto"/>
        <w:bottom w:val="single" w:sz="4" w:space="0" w:color="auto"/>
      </w:pBdr>
      <w:shd w:val="clear" w:color="000000" w:fill="FFCC99"/>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168">
    <w:name w:val="xl168"/>
    <w:basedOn w:val="a"/>
    <w:rsid w:val="0095532D"/>
    <w:pPr>
      <w:widowControl/>
      <w:pBdr>
        <w:top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169">
    <w:name w:val="xl169"/>
    <w:basedOn w:val="a"/>
    <w:rsid w:val="0095532D"/>
    <w:pPr>
      <w:widowControl/>
      <w:pBdr>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170">
    <w:name w:val="xl170"/>
    <w:basedOn w:val="a"/>
    <w:rsid w:val="0095532D"/>
    <w:pPr>
      <w:widowControl/>
      <w:pBdr>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171">
    <w:name w:val="xl171"/>
    <w:basedOn w:val="a"/>
    <w:rsid w:val="0095532D"/>
    <w:pPr>
      <w:widowControl/>
      <w:pBdr>
        <w:top w:val="single" w:sz="4" w:space="0" w:color="auto"/>
        <w:left w:val="single" w:sz="4" w:space="0" w:color="auto"/>
        <w:bottom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172">
    <w:name w:val="xl172"/>
    <w:basedOn w:val="a"/>
    <w:rsid w:val="0095532D"/>
    <w:pPr>
      <w:widowControl/>
      <w:pBdr>
        <w:top w:val="single" w:sz="4" w:space="0" w:color="auto"/>
        <w:bottom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173">
    <w:name w:val="xl173"/>
    <w:basedOn w:val="a"/>
    <w:rsid w:val="0095532D"/>
    <w:pPr>
      <w:widowControl/>
      <w:pBdr>
        <w:top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174">
    <w:name w:val="xl174"/>
    <w:basedOn w:val="a"/>
    <w:rsid w:val="0095532D"/>
    <w:pPr>
      <w:widowControl/>
      <w:pBdr>
        <w:top w:val="single" w:sz="4" w:space="0" w:color="auto"/>
        <w:left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175">
    <w:name w:val="xl175"/>
    <w:basedOn w:val="a"/>
    <w:rsid w:val="0095532D"/>
    <w:pPr>
      <w:widowControl/>
      <w:pBdr>
        <w:left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xl176">
    <w:name w:val="xl176"/>
    <w:basedOn w:val="a"/>
    <w:rsid w:val="0095532D"/>
    <w:pPr>
      <w:widowControl/>
      <w:pBdr>
        <w:left w:val="single" w:sz="4" w:space="0" w:color="auto"/>
        <w:bottom w:val="single" w:sz="8"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i/>
      <w:iCs/>
      <w:sz w:val="14"/>
      <w:szCs w:val="14"/>
    </w:rPr>
  </w:style>
  <w:style w:type="paragraph" w:customStyle="1" w:styleId="c14">
    <w:name w:val="c14"/>
    <w:basedOn w:val="a"/>
    <w:rsid w:val="0095532D"/>
    <w:pPr>
      <w:widowControl/>
      <w:spacing w:before="100" w:beforeAutospacing="1" w:after="100" w:afterAutospacing="1" w:line="240" w:lineRule="auto"/>
      <w:ind w:firstLine="0"/>
      <w:jc w:val="left"/>
    </w:pPr>
    <w:rPr>
      <w:rFonts w:eastAsia="Times New Roman"/>
    </w:rPr>
  </w:style>
  <w:style w:type="character" w:customStyle="1" w:styleId="c15">
    <w:name w:val="c15"/>
    <w:basedOn w:val="a1"/>
    <w:rsid w:val="0095532D"/>
  </w:style>
  <w:style w:type="paragraph" w:customStyle="1" w:styleId="c18">
    <w:name w:val="c18"/>
    <w:basedOn w:val="a"/>
    <w:rsid w:val="0095532D"/>
    <w:pPr>
      <w:widowControl/>
      <w:spacing w:before="100" w:beforeAutospacing="1" w:after="100" w:afterAutospacing="1" w:line="240" w:lineRule="auto"/>
      <w:ind w:firstLine="0"/>
      <w:jc w:val="left"/>
    </w:pPr>
    <w:rPr>
      <w:rFonts w:eastAsia="Times New Roman"/>
    </w:rPr>
  </w:style>
  <w:style w:type="character" w:customStyle="1" w:styleId="markedcontent">
    <w:name w:val="markedcontent"/>
    <w:basedOn w:val="a1"/>
    <w:rsid w:val="0095532D"/>
  </w:style>
  <w:style w:type="character" w:customStyle="1" w:styleId="c21">
    <w:name w:val="c21"/>
    <w:basedOn w:val="a1"/>
    <w:rsid w:val="0095532D"/>
  </w:style>
  <w:style w:type="paragraph" w:customStyle="1" w:styleId="xl177">
    <w:name w:val="xl177"/>
    <w:basedOn w:val="a"/>
    <w:rsid w:val="0095532D"/>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178">
    <w:name w:val="xl178"/>
    <w:basedOn w:val="a"/>
    <w:rsid w:val="0095532D"/>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4"/>
      <w:szCs w:val="14"/>
    </w:rPr>
  </w:style>
  <w:style w:type="paragraph" w:customStyle="1" w:styleId="xl179">
    <w:name w:val="xl179"/>
    <w:basedOn w:val="a"/>
    <w:rsid w:val="0095532D"/>
    <w:pPr>
      <w:widowControl/>
      <w:shd w:val="clear" w:color="000000" w:fill="FFFFFF"/>
      <w:spacing w:before="100" w:beforeAutospacing="1" w:after="100" w:afterAutospacing="1" w:line="240" w:lineRule="auto"/>
      <w:ind w:firstLine="0"/>
      <w:jc w:val="center"/>
      <w:textAlignment w:val="center"/>
    </w:pPr>
    <w:rPr>
      <w:rFonts w:eastAsia="Times New Roman"/>
      <w:sz w:val="14"/>
      <w:szCs w:val="14"/>
    </w:rPr>
  </w:style>
  <w:style w:type="paragraph" w:customStyle="1" w:styleId="xl180">
    <w:name w:val="xl180"/>
    <w:basedOn w:val="a"/>
    <w:rsid w:val="0095532D"/>
    <w:pPr>
      <w:widowControl/>
      <w:spacing w:before="100" w:beforeAutospacing="1" w:after="100" w:afterAutospacing="1" w:line="240" w:lineRule="auto"/>
      <w:ind w:firstLine="0"/>
      <w:jc w:val="center"/>
      <w:textAlignment w:val="center"/>
    </w:pPr>
    <w:rPr>
      <w:rFonts w:eastAsia="Times New Roman"/>
      <w:sz w:val="14"/>
      <w:szCs w:val="14"/>
    </w:rPr>
  </w:style>
  <w:style w:type="paragraph" w:customStyle="1" w:styleId="1ff2">
    <w:name w:val="Обычный (веб)1"/>
    <w:basedOn w:val="a"/>
    <w:next w:val="af6"/>
    <w:qFormat/>
    <w:rsid w:val="0095532D"/>
    <w:pPr>
      <w:spacing w:line="240" w:lineRule="auto"/>
      <w:ind w:firstLine="0"/>
      <w:jc w:val="left"/>
    </w:pPr>
    <w:rPr>
      <w:rFonts w:eastAsia="Times New Roman"/>
      <w:lang w:val="en-US" w:eastAsia="nl-NL"/>
    </w:rPr>
  </w:style>
  <w:style w:type="character" w:customStyle="1" w:styleId="3a">
    <w:name w:val="Неразрешенное упоминание3"/>
    <w:uiPriority w:val="99"/>
    <w:semiHidden/>
    <w:unhideWhenUsed/>
    <w:rsid w:val="0095532D"/>
    <w:rPr>
      <w:color w:val="605E5C"/>
      <w:shd w:val="clear" w:color="auto" w:fill="E1DFDD"/>
    </w:rPr>
  </w:style>
  <w:style w:type="character" w:customStyle="1" w:styleId="1ff3">
    <w:name w:val="Название Знак1"/>
    <w:uiPriority w:val="10"/>
    <w:rsid w:val="0095532D"/>
    <w:rPr>
      <w:rFonts w:ascii="Times New Roman" w:hAnsi="Times New Roman"/>
      <w:kern w:val="28"/>
      <w:sz w:val="24"/>
      <w:szCs w:val="24"/>
    </w:rPr>
  </w:style>
  <w:style w:type="character" w:customStyle="1" w:styleId="46">
    <w:name w:val="Неразрешенное упоминание4"/>
    <w:basedOn w:val="a1"/>
    <w:uiPriority w:val="99"/>
    <w:semiHidden/>
    <w:unhideWhenUsed/>
    <w:rsid w:val="0095532D"/>
    <w:rPr>
      <w:color w:val="605E5C"/>
      <w:shd w:val="clear" w:color="auto" w:fill="E1DFDD"/>
    </w:rPr>
  </w:style>
  <w:style w:type="character" w:customStyle="1" w:styleId="FontStyle11">
    <w:name w:val="Font Style11"/>
    <w:uiPriority w:val="99"/>
    <w:rsid w:val="0095532D"/>
    <w:rPr>
      <w:rFonts w:ascii="Times New Roman" w:hAnsi="Times New Roman" w:cs="Times New Roman"/>
      <w:sz w:val="22"/>
      <w:szCs w:val="22"/>
    </w:rPr>
  </w:style>
  <w:style w:type="character" w:customStyle="1" w:styleId="212pt">
    <w:name w:val="Основной текст (2) + 12 pt"/>
    <w:aliases w:val="Полужирный2,Курсив1"/>
    <w:rsid w:val="0095532D"/>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pTextStyle">
    <w:name w:val="pTextStyle"/>
    <w:basedOn w:val="a"/>
    <w:rsid w:val="0095532D"/>
    <w:pPr>
      <w:widowControl/>
      <w:spacing w:line="249" w:lineRule="auto"/>
      <w:ind w:firstLine="0"/>
      <w:jc w:val="left"/>
    </w:pPr>
    <w:rPr>
      <w:rFonts w:eastAsia="Times New Roman"/>
      <w:lang w:val="en-US"/>
    </w:rPr>
  </w:style>
  <w:style w:type="paragraph" w:customStyle="1" w:styleId="pTextStyleCenter">
    <w:name w:val="pTextStyleCenter"/>
    <w:basedOn w:val="a"/>
    <w:rsid w:val="0095532D"/>
    <w:pPr>
      <w:widowControl/>
      <w:spacing w:line="252" w:lineRule="auto"/>
      <w:ind w:firstLine="0"/>
      <w:jc w:val="center"/>
    </w:pPr>
    <w:rPr>
      <w:rFonts w:eastAsia="Times New Roman"/>
      <w:lang w:val="en-US"/>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1"/>
    <w:rsid w:val="0095532D"/>
  </w:style>
  <w:style w:type="character" w:customStyle="1" w:styleId="IndexLink">
    <w:name w:val="Index Link"/>
    <w:rsid w:val="00261C8C"/>
  </w:style>
  <w:style w:type="table" w:customStyle="1" w:styleId="94">
    <w:name w:val="Сетка таблицы9"/>
    <w:basedOn w:val="a2"/>
    <w:next w:val="a6"/>
    <w:uiPriority w:val="39"/>
    <w:rsid w:val="00BB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book.ru/book/939288" TargetMode="External"/><Relationship Id="rId26" Type="http://schemas.openxmlformats.org/officeDocument/2006/relationships/hyperlink" Target="https://book.ru/book/936585" TargetMode="External"/><Relationship Id="rId39" Type="http://schemas.openxmlformats.org/officeDocument/2006/relationships/hyperlink" Target="https://profspo.ru/books/102190" TargetMode="External"/><Relationship Id="rId21" Type="http://schemas.openxmlformats.org/officeDocument/2006/relationships/hyperlink" Target="https://book.ru/book/940168" TargetMode="External"/><Relationship Id="rId34" Type="http://schemas.openxmlformats.org/officeDocument/2006/relationships/hyperlink" Target="URL:https://book.ru/book/943892" TargetMode="External"/><Relationship Id="rId42" Type="http://schemas.openxmlformats.org/officeDocument/2006/relationships/hyperlink" Target="https://znanium.com/catalog/product/1858780" TargetMode="External"/><Relationship Id="rId47" Type="http://schemas.openxmlformats.org/officeDocument/2006/relationships/header" Target="header10.xml"/><Relationship Id="rId50" Type="http://schemas.openxmlformats.org/officeDocument/2006/relationships/hyperlink" Target="https://profspo.ru/books/106818" TargetMode="External"/><Relationship Id="rId55" Type="http://schemas.openxmlformats.org/officeDocument/2006/relationships/hyperlink" Target="https://znanium.com/catalog/product/118933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ook.ru/book/948591" TargetMode="External"/><Relationship Id="rId29" Type="http://schemas.openxmlformats.org/officeDocument/2006/relationships/header" Target="header6.xml"/><Relationship Id="rId11" Type="http://schemas.openxmlformats.org/officeDocument/2006/relationships/header" Target="header3.xml"/><Relationship Id="rId24" Type="http://schemas.openxmlformats.org/officeDocument/2006/relationships/hyperlink" Target="https://znanium.com/catalog/product/1819500" TargetMode="External"/><Relationship Id="rId32" Type="http://schemas.openxmlformats.org/officeDocument/2006/relationships/hyperlink" Target="URL:https://book.ru/book/943225" TargetMode="External"/><Relationship Id="rId37" Type="http://schemas.openxmlformats.org/officeDocument/2006/relationships/hyperlink" Target="https://book.ru/book/951594" TargetMode="External"/><Relationship Id="rId40" Type="http://schemas.openxmlformats.org/officeDocument/2006/relationships/hyperlink" Target="https://znanium.com/catalog/product/2126637" TargetMode="External"/><Relationship Id="rId45" Type="http://schemas.openxmlformats.org/officeDocument/2006/relationships/header" Target="header8.xml"/><Relationship Id="rId53" Type="http://schemas.openxmlformats.org/officeDocument/2006/relationships/hyperlink" Target="https://znanium.com/catalog/product/1109569" TargetMode="External"/><Relationship Id="rId5" Type="http://schemas.openxmlformats.org/officeDocument/2006/relationships/webSettings" Target="webSettings.xml"/><Relationship Id="rId19" Type="http://schemas.openxmlformats.org/officeDocument/2006/relationships/hyperlink" Target="https://znanium.com/catalog/product/2087738" TargetMode="External"/><Relationship Id="rId4" Type="http://schemas.openxmlformats.org/officeDocument/2006/relationships/settings" Target="settings.xml"/><Relationship Id="rId9" Type="http://schemas.openxmlformats.org/officeDocument/2006/relationships/hyperlink" Target="https://book.ru/book/940489" TargetMode="External"/><Relationship Id="rId14" Type="http://schemas.openxmlformats.org/officeDocument/2006/relationships/hyperlink" Target="https://znanium.com/catalog/product/1817037" TargetMode="External"/><Relationship Id="rId22" Type="http://schemas.openxmlformats.org/officeDocument/2006/relationships/hyperlink" Target="https://znanium.com/catalog/product/1959236" TargetMode="External"/><Relationship Id="rId27" Type="http://schemas.openxmlformats.org/officeDocument/2006/relationships/hyperlink" Target="https://znanium.com/catalog/product/1657587" TargetMode="External"/><Relationship Id="rId30" Type="http://schemas.openxmlformats.org/officeDocument/2006/relationships/hyperlink" Target="https://znanium.com/catalog/product/1832177" TargetMode="External"/><Relationship Id="rId35" Type="http://schemas.openxmlformats.org/officeDocument/2006/relationships/hyperlink" Target="https://znanium.com/catalog/product/1915952" TargetMode="External"/><Relationship Id="rId43" Type="http://schemas.openxmlformats.org/officeDocument/2006/relationships/hyperlink" Target="https://book.ru/book/952722" TargetMode="External"/><Relationship Id="rId48" Type="http://schemas.openxmlformats.org/officeDocument/2006/relationships/hyperlink" Target="https://znanium.com/catalog/product/1224796"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profspo.ru/books/116259"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s://znanium.com/catalog/product/1864125" TargetMode="External"/><Relationship Id="rId25" Type="http://schemas.openxmlformats.org/officeDocument/2006/relationships/hyperlink" Target="https://znanium.com/catalog/product/1853549" TargetMode="External"/><Relationship Id="rId33" Type="http://schemas.openxmlformats.org/officeDocument/2006/relationships/hyperlink" Target="URL:https://book.ru/book/943226" TargetMode="External"/><Relationship Id="rId38" Type="http://schemas.openxmlformats.org/officeDocument/2006/relationships/hyperlink" Target="https://book.ru/book/948328" TargetMode="External"/><Relationship Id="rId46" Type="http://schemas.openxmlformats.org/officeDocument/2006/relationships/header" Target="header9.xml"/><Relationship Id="rId20" Type="http://schemas.openxmlformats.org/officeDocument/2006/relationships/hyperlink" Target="https://znanium.com/catalog/product/1190677" TargetMode="External"/><Relationship Id="rId41" Type="http://schemas.openxmlformats.org/officeDocument/2006/relationships/hyperlink" Target="https://znanium.com/catalog/product/2111368" TargetMode="External"/><Relationship Id="rId54" Type="http://schemas.openxmlformats.org/officeDocument/2006/relationships/hyperlink" Target="https://profspo.ru/books/1022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nanium.com/catalog/product/2037420" TargetMode="External"/><Relationship Id="rId23" Type="http://schemas.openxmlformats.org/officeDocument/2006/relationships/hyperlink" Target="https://book.ru/book/939279" TargetMode="External"/><Relationship Id="rId28" Type="http://schemas.openxmlformats.org/officeDocument/2006/relationships/hyperlink" Target="https://znanium.com/catalog/product/1864187" TargetMode="External"/><Relationship Id="rId36" Type="http://schemas.openxmlformats.org/officeDocument/2006/relationships/hyperlink" Target="https://book.ru/book/936237" TargetMode="External"/><Relationship Id="rId49" Type="http://schemas.openxmlformats.org/officeDocument/2006/relationships/header" Target="header11.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znanium.com/catalog/product/1114045" TargetMode="External"/><Relationship Id="rId44" Type="http://schemas.openxmlformats.org/officeDocument/2006/relationships/header" Target="header7.xml"/><Relationship Id="rId52" Type="http://schemas.openxmlformats.org/officeDocument/2006/relationships/hyperlink" Target="https://profspo.ru/books/122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51A9-AEA8-470E-97F4-28A286A8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241</Pages>
  <Words>56440</Words>
  <Characters>321709</Characters>
  <Application>Microsoft Office Word</Application>
  <DocSecurity>0</DocSecurity>
  <Lines>2680</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 Ромашкина</cp:lastModifiedBy>
  <cp:revision>5</cp:revision>
  <dcterms:created xsi:type="dcterms:W3CDTF">2024-06-16T11:43:00Z</dcterms:created>
  <dcterms:modified xsi:type="dcterms:W3CDTF">2024-06-19T04:06:00Z</dcterms:modified>
</cp:coreProperties>
</file>